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88E5" w14:textId="77777777" w:rsidR="00901F69" w:rsidRDefault="008B4CB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PROFILE</w:t>
      </w:r>
    </w:p>
    <w:p w14:paraId="5D388EAF" w14:textId="77777777" w:rsidR="00901F69" w:rsidRDefault="00901F69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DC6B314" w14:textId="77777777" w:rsidR="00901F69" w:rsidRDefault="008B4C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114300" distR="114300" wp14:anchorId="095A7D1E" wp14:editId="6F7E8E8F">
            <wp:extent cx="1323975" cy="1320800"/>
            <wp:effectExtent l="0" t="0" r="1905" b="5080"/>
            <wp:docPr id="1" name="Picture 1" descr="ms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sr phot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E880" w14:textId="77777777" w:rsidR="00901F69" w:rsidRDefault="008B4CB7">
      <w:pPr>
        <w:rPr>
          <w:rFonts w:ascii="Times New Roman" w:eastAsia="Times New Roman" w:hAnsi="Times New Roman" w:cs="Times New Roman"/>
          <w:sz w:val="34"/>
          <w:szCs w:val="34"/>
          <w:lang w:val="en-I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MEKALA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SRINIVASA RAO</w:t>
      </w:r>
    </w:p>
    <w:p w14:paraId="2B742EFF" w14:textId="77777777" w:rsidR="00901F69" w:rsidRDefault="008B4CB7">
      <w:pPr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</w:p>
    <w:p w14:paraId="233BC4D4" w14:textId="77777777" w:rsidR="00901F69" w:rsidRDefault="008B4CB7">
      <w:pPr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AREAS OF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RESEARCH: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DIP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Internet of Things,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Data Science</w:t>
      </w:r>
    </w:p>
    <w:p w14:paraId="46FACAD6" w14:textId="77777777" w:rsidR="00901F69" w:rsidRDefault="008B4CB7">
      <w:pPr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srinu.mekala@gmail.com</w:t>
      </w:r>
    </w:p>
    <w:p w14:paraId="1E445B12" w14:textId="77777777" w:rsidR="00901F69" w:rsidRDefault="008B4CB7">
      <w:pPr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+91-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9390013245</w:t>
      </w:r>
    </w:p>
    <w:p w14:paraId="3F668786" w14:textId="77777777" w:rsidR="00901F69" w:rsidRDefault="00F531B0">
      <w:pPr>
        <w:rPr>
          <w:rFonts w:ascii="Arial" w:hAnsi="Arial" w:cs="Arial"/>
          <w:color w:val="494A4C"/>
          <w:sz w:val="18"/>
          <w:szCs w:val="18"/>
          <w:shd w:val="clear" w:color="auto" w:fill="FFFFFF"/>
        </w:rPr>
      </w:pPr>
      <w:hyperlink r:id="rId7" w:history="1">
        <w:r w:rsidR="006427D9" w:rsidRPr="00DD3170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https://orcid.org/0000-0001-7706-8028</w:t>
        </w:r>
      </w:hyperlink>
    </w:p>
    <w:p w14:paraId="5B69EC2E" w14:textId="77777777" w:rsidR="006427D9" w:rsidRDefault="00F531B0">
      <w:pPr>
        <w:rPr>
          <w:rFonts w:ascii="Times New Roman" w:eastAsia="Times New Roman" w:hAnsi="Times New Roman" w:cs="Times New Roman"/>
        </w:rPr>
      </w:pPr>
      <w:hyperlink r:id="rId8" w:history="1">
        <w:r w:rsidR="002016DC" w:rsidRPr="00B670C1">
          <w:rPr>
            <w:rStyle w:val="Hyperlink"/>
            <w:rFonts w:ascii="Times New Roman" w:eastAsia="Times New Roman" w:hAnsi="Times New Roman" w:cs="Times New Roman"/>
          </w:rPr>
          <w:t>https://vidwan.inflibnet.ac.in/profile/180722</w:t>
        </w:r>
      </w:hyperlink>
    </w:p>
    <w:p w14:paraId="09968C03" w14:textId="77777777" w:rsidR="002016DC" w:rsidRDefault="00F531B0">
      <w:hyperlink r:id="rId9" w:history="1">
        <w:r w:rsidR="002016DC" w:rsidRPr="00B670C1">
          <w:rPr>
            <w:rStyle w:val="Hyperlink"/>
            <w:rFonts w:ascii="Times New Roman" w:eastAsia="Times New Roman" w:hAnsi="Times New Roman" w:cs="Times New Roman"/>
          </w:rPr>
          <w:t>https://scholar.google.com/citations?user=uko4GSsAAAAJ</w:t>
        </w:r>
      </w:hyperlink>
    </w:p>
    <w:p w14:paraId="6F8606C2" w14:textId="77777777" w:rsidR="00C941B3" w:rsidRDefault="00F531B0">
      <w:pPr>
        <w:rPr>
          <w:rFonts w:ascii="Times New Roman" w:eastAsia="Times New Roman" w:hAnsi="Times New Roman" w:cs="Times New Roman"/>
        </w:rPr>
      </w:pPr>
      <w:hyperlink r:id="rId10" w:history="1">
        <w:r w:rsidR="00C941B3" w:rsidRPr="000B72B6">
          <w:rPr>
            <w:rStyle w:val="Hyperlink"/>
            <w:rFonts w:ascii="Times New Roman" w:eastAsia="Times New Roman" w:hAnsi="Times New Roman" w:cs="Times New Roman"/>
          </w:rPr>
          <w:t>https://www.scopus.com/authid/detail.uri?authorId=57216222539</w:t>
        </w:r>
      </w:hyperlink>
    </w:p>
    <w:p w14:paraId="03BE3F1C" w14:textId="77777777" w:rsidR="002016DC" w:rsidRDefault="009041A0">
      <w:pPr>
        <w:rPr>
          <w:rFonts w:ascii="Times New Roman" w:eastAsia="Times New Roman" w:hAnsi="Times New Roman" w:cs="Times New Roman"/>
        </w:rPr>
      </w:pPr>
      <w:r w:rsidRPr="009041A0">
        <w:rPr>
          <w:rFonts w:ascii="Times New Roman" w:eastAsia="Times New Roman" w:hAnsi="Times New Roman" w:cs="Times New Roman"/>
        </w:rPr>
        <w:t>ORCID ID: 0000-0001-7706-8028</w:t>
      </w:r>
    </w:p>
    <w:p w14:paraId="3487C7C0" w14:textId="77777777" w:rsidR="009041A0" w:rsidRDefault="009041A0">
      <w:pPr>
        <w:rPr>
          <w:rFonts w:ascii="Times New Roman" w:eastAsia="Times New Roman" w:hAnsi="Times New Roman" w:cs="Times New Roman"/>
        </w:rPr>
      </w:pPr>
      <w:r w:rsidRPr="009041A0">
        <w:rPr>
          <w:rFonts w:ascii="Times New Roman" w:eastAsia="Times New Roman" w:hAnsi="Times New Roman" w:cs="Times New Roman"/>
        </w:rPr>
        <w:t>SCOPUS ID: 57216222539</w:t>
      </w:r>
    </w:p>
    <w:p w14:paraId="5806DB87" w14:textId="77777777" w:rsidR="00901F69" w:rsidRDefault="008B4C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RECENT COURSES:</w:t>
      </w:r>
    </w:p>
    <w:tbl>
      <w:tblPr>
        <w:tblStyle w:val="Style10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66"/>
        <w:gridCol w:w="3192"/>
      </w:tblGrid>
      <w:tr w:rsidR="00901F69" w14:paraId="58737BE1" w14:textId="77777777">
        <w:tc>
          <w:tcPr>
            <w:tcW w:w="2518" w:type="dxa"/>
            <w:vAlign w:val="center"/>
          </w:tcPr>
          <w:p w14:paraId="1A20AE86" w14:textId="77777777" w:rsidR="00901F69" w:rsidRDefault="008B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3866" w:type="dxa"/>
            <w:vAlign w:val="center"/>
          </w:tcPr>
          <w:p w14:paraId="72D41468" w14:textId="77777777" w:rsidR="00901F69" w:rsidRDefault="008B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SEMESTER</w:t>
            </w:r>
          </w:p>
        </w:tc>
        <w:tc>
          <w:tcPr>
            <w:tcW w:w="3192" w:type="dxa"/>
            <w:vAlign w:val="center"/>
          </w:tcPr>
          <w:p w14:paraId="4D1FCFCB" w14:textId="77777777" w:rsidR="00901F69" w:rsidRDefault="008B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SEMESTER</w:t>
            </w:r>
          </w:p>
        </w:tc>
      </w:tr>
      <w:tr w:rsidR="00C941B3" w14:paraId="5D831F65" w14:textId="77777777">
        <w:tc>
          <w:tcPr>
            <w:tcW w:w="2518" w:type="dxa"/>
            <w:vAlign w:val="center"/>
          </w:tcPr>
          <w:p w14:paraId="61645E79" w14:textId="77777777" w:rsidR="00C941B3" w:rsidRDefault="00C9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866" w:type="dxa"/>
            <w:vAlign w:val="center"/>
          </w:tcPr>
          <w:p w14:paraId="62892BD6" w14:textId="77777777" w:rsidR="00C941B3" w:rsidRDefault="00C9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PPSC</w:t>
            </w:r>
          </w:p>
        </w:tc>
        <w:tc>
          <w:tcPr>
            <w:tcW w:w="3192" w:type="dxa"/>
            <w:vAlign w:val="center"/>
          </w:tcPr>
          <w:p w14:paraId="43638F74" w14:textId="62303E85" w:rsidR="00C941B3" w:rsidRDefault="00486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 Programming</w:t>
            </w:r>
          </w:p>
        </w:tc>
      </w:tr>
      <w:tr w:rsidR="00901F69" w14:paraId="4285A9DD" w14:textId="77777777">
        <w:tc>
          <w:tcPr>
            <w:tcW w:w="2518" w:type="dxa"/>
            <w:vAlign w:val="center"/>
          </w:tcPr>
          <w:p w14:paraId="0A583FC2" w14:textId="77777777" w:rsidR="00901F69" w:rsidRDefault="002C4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866" w:type="dxa"/>
            <w:vAlign w:val="center"/>
          </w:tcPr>
          <w:p w14:paraId="7692B5B0" w14:textId="77777777" w:rsidR="00901F69" w:rsidRDefault="002C4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</w:t>
            </w:r>
          </w:p>
        </w:tc>
        <w:tc>
          <w:tcPr>
            <w:tcW w:w="3192" w:type="dxa"/>
            <w:vAlign w:val="center"/>
          </w:tcPr>
          <w:p w14:paraId="75511453" w14:textId="77777777" w:rsidR="00901F69" w:rsidRDefault="002C4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DCCN</w:t>
            </w:r>
          </w:p>
        </w:tc>
      </w:tr>
      <w:tr w:rsidR="002C4CDC" w14:paraId="5F43B288" w14:textId="77777777">
        <w:tc>
          <w:tcPr>
            <w:tcW w:w="2518" w:type="dxa"/>
            <w:vAlign w:val="center"/>
          </w:tcPr>
          <w:p w14:paraId="1CD26AEA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866" w:type="dxa"/>
            <w:vAlign w:val="center"/>
          </w:tcPr>
          <w:p w14:paraId="4F5C4E80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DBMS</w:t>
            </w:r>
          </w:p>
        </w:tc>
        <w:tc>
          <w:tcPr>
            <w:tcW w:w="3192" w:type="dxa"/>
            <w:vAlign w:val="center"/>
          </w:tcPr>
          <w:p w14:paraId="233C66E2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STM</w:t>
            </w:r>
          </w:p>
        </w:tc>
      </w:tr>
      <w:tr w:rsidR="002C4CDC" w14:paraId="4532FAF5" w14:textId="77777777">
        <w:tc>
          <w:tcPr>
            <w:tcW w:w="2518" w:type="dxa"/>
            <w:vAlign w:val="center"/>
          </w:tcPr>
          <w:p w14:paraId="432501B8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866" w:type="dxa"/>
            <w:vAlign w:val="center"/>
          </w:tcPr>
          <w:p w14:paraId="7DBFC269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DBMS</w:t>
            </w:r>
          </w:p>
        </w:tc>
        <w:tc>
          <w:tcPr>
            <w:tcW w:w="3192" w:type="dxa"/>
            <w:vAlign w:val="center"/>
          </w:tcPr>
          <w:p w14:paraId="40923CCA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IOT</w:t>
            </w:r>
          </w:p>
        </w:tc>
      </w:tr>
      <w:tr w:rsidR="002C4CDC" w14:paraId="671AF2B8" w14:textId="77777777">
        <w:tc>
          <w:tcPr>
            <w:tcW w:w="2518" w:type="dxa"/>
            <w:vAlign w:val="center"/>
          </w:tcPr>
          <w:p w14:paraId="4FD26038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866" w:type="dxa"/>
            <w:vAlign w:val="center"/>
          </w:tcPr>
          <w:p w14:paraId="54C22EAB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DBMS</w:t>
            </w:r>
          </w:p>
        </w:tc>
        <w:tc>
          <w:tcPr>
            <w:tcW w:w="3192" w:type="dxa"/>
            <w:vAlign w:val="center"/>
          </w:tcPr>
          <w:p w14:paraId="3885264C" w14:textId="77777777" w:rsidR="002C4CDC" w:rsidRDefault="002C4CDC" w:rsidP="008B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CC</w:t>
            </w:r>
          </w:p>
        </w:tc>
      </w:tr>
    </w:tbl>
    <w:p w14:paraId="0FDE7721" w14:textId="77777777" w:rsidR="00901F69" w:rsidRDefault="00901F69">
      <w:pPr>
        <w:rPr>
          <w:rFonts w:ascii="Times New Roman" w:eastAsia="Times New Roman" w:hAnsi="Times New Roman" w:cs="Times New Roman"/>
        </w:rPr>
      </w:pPr>
    </w:p>
    <w:p w14:paraId="648CF13F" w14:textId="77777777" w:rsidR="00901F69" w:rsidRDefault="008B4CB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EDUCATION:</w:t>
      </w:r>
    </w:p>
    <w:p w14:paraId="0E0FE9F0" w14:textId="77777777" w:rsidR="00901F69" w:rsidRDefault="008B4CB7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PhD from JNTUK, Kakinada in 2018</w:t>
      </w:r>
    </w:p>
    <w:p w14:paraId="138E4CD2" w14:textId="77777777" w:rsidR="00901F69" w:rsidRDefault="008B4CB7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M.Tech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 JNTUH, Hyderabad in 2001.</w:t>
      </w:r>
    </w:p>
    <w:p w14:paraId="5525C358" w14:textId="77777777" w:rsidR="00901F69" w:rsidRDefault="008B4CB7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 VRSEC, Vijayawada in 1998.</w:t>
      </w:r>
    </w:p>
    <w:p w14:paraId="24C3E382" w14:textId="77777777" w:rsidR="004262A5" w:rsidRPr="004262A5" w:rsidRDefault="004262A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Ph.D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thesis title, University: </w:t>
      </w:r>
      <w:r w:rsidRPr="004262A5">
        <w:rPr>
          <w:rFonts w:ascii="Times New Roman" w:eastAsia="Times New Roman" w:hAnsi="Times New Roman" w:cs="Times New Roman"/>
          <w:sz w:val="24"/>
          <w:szCs w:val="24"/>
        </w:rPr>
        <w:t>Texture Analysis and Classification 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Statistical Approaches: JNTUK, Kakinada, AP, India.</w:t>
      </w:r>
    </w:p>
    <w:p w14:paraId="09FBB238" w14:textId="77777777" w:rsidR="00901F69" w:rsidRDefault="008B4CB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WORK EXPERIENCE:</w:t>
      </w:r>
    </w:p>
    <w:p w14:paraId="17F0C678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as a Professor in Department of CSE, Lakireddy Bali Reddy College of Engineering, Mylavaram, Andhra Pradesh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Aug,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 to till date.</w:t>
      </w:r>
    </w:p>
    <w:p w14:paraId="0AFA9EF2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 Professor in Department of CSE, Sri Vasavi Institute of Engineering &amp;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Nandamuru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Pedana</w:t>
      </w:r>
      <w:proofErr w:type="spellEnd"/>
      <w:r>
        <w:rPr>
          <w:rFonts w:ascii="Times New Roman" w:hAnsi="Times New Roman" w:cs="Times New Roman"/>
          <w:sz w:val="24"/>
          <w:szCs w:val="24"/>
        </w:rPr>
        <w:t>, Andhra Pradesh from Aug 2018 to Aug 2019.</w:t>
      </w:r>
    </w:p>
    <w:p w14:paraId="4BB069FA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an Associate Professor in Department of CSE, Sri Vasavi Institute of Engineering &amp;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Nandamuru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Pedana</w:t>
      </w:r>
      <w:proofErr w:type="spellEnd"/>
      <w:r>
        <w:rPr>
          <w:rFonts w:ascii="Times New Roman" w:hAnsi="Times New Roman" w:cs="Times New Roman"/>
          <w:sz w:val="24"/>
          <w:szCs w:val="24"/>
        </w:rPr>
        <w:t>, Andhra Pradesh from Sep 2013 to Aug 2018.</w:t>
      </w:r>
    </w:p>
    <w:p w14:paraId="49DE8146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an Associate professor in Department of CSE, Rao &amp; Naidu Engineering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Ongole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Andhra Pradesh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July,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 to July, 2013.</w:t>
      </w:r>
    </w:p>
    <w:p w14:paraId="78123205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Senior Software Programmer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Technologies Ltd., Mumbai from Feb 2008 to June 2010.</w:t>
      </w:r>
    </w:p>
    <w:p w14:paraId="6D15D09E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Java Programmer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Tech, Hyderabad from May 2007 to Jan 2008.</w:t>
      </w:r>
    </w:p>
    <w:p w14:paraId="78F11F54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an Associate professor in Department of CSE,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Venkateswara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Suryapet</w:t>
      </w:r>
      <w:proofErr w:type="spellEnd"/>
      <w:r>
        <w:rPr>
          <w:rFonts w:ascii="Times New Roman" w:hAnsi="Times New Roman" w:cs="Times New Roman"/>
          <w:sz w:val="24"/>
          <w:szCs w:val="24"/>
        </w:rPr>
        <w:t>, Telangana from Aug 2006 to Jun 2007.</w:t>
      </w:r>
    </w:p>
    <w:p w14:paraId="554BC2F0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an Assistant professor in Department of CSE,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Venkateswara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Suryapet</w:t>
      </w:r>
      <w:proofErr w:type="spellEnd"/>
      <w:r>
        <w:rPr>
          <w:rFonts w:ascii="Times New Roman" w:hAnsi="Times New Roman" w:cs="Times New Roman"/>
          <w:sz w:val="24"/>
          <w:szCs w:val="24"/>
        </w:rPr>
        <w:t>, Telangana from June 2001 to Aug 2006.</w:t>
      </w:r>
    </w:p>
    <w:p w14:paraId="568260E8" w14:textId="77777777" w:rsidR="00901F69" w:rsidRDefault="008B4CB7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Software Engineer in Esoteric Software Technologies, Hyderabad from Nov 1998 to Oct 1999.</w:t>
      </w:r>
    </w:p>
    <w:p w14:paraId="62CC7773" w14:textId="77777777" w:rsidR="00901F69" w:rsidRDefault="00901F6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90F6871" w14:textId="77777777" w:rsidR="00901F69" w:rsidRDefault="008B4CB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PROFESSIONAL ACTIVITIES:</w:t>
      </w:r>
    </w:p>
    <w:p w14:paraId="3F26A5F2" w14:textId="77777777" w:rsidR="00901F69" w:rsidRDefault="008B4CB7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PUBLICATIONS:</w:t>
      </w:r>
    </w:p>
    <w:p w14:paraId="48B90829" w14:textId="77777777" w:rsidR="00242EFD" w:rsidRDefault="00242EFD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09445C92" w14:textId="64AD5E4D" w:rsidR="00D9604A" w:rsidRPr="00F531B0" w:rsidRDefault="00D44C17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31B0">
        <w:rPr>
          <w:rFonts w:ascii="Times New Roman" w:eastAsia="Times New Roman" w:hAnsi="Times New Roman" w:cs="Times New Roman"/>
          <w:sz w:val="24"/>
          <w:szCs w:val="24"/>
        </w:rPr>
        <w:t>Mekala</w:t>
      </w:r>
      <w:proofErr w:type="spell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Srinivasa Rao, </w:t>
      </w:r>
      <w:proofErr w:type="spellStart"/>
      <w:r w:rsidRPr="00F531B0">
        <w:rPr>
          <w:rFonts w:ascii="Times New Roman" w:eastAsia="Times New Roman" w:hAnsi="Times New Roman" w:cs="Times New Roman"/>
          <w:sz w:val="24"/>
          <w:szCs w:val="24"/>
        </w:rPr>
        <w:t>Sagenela</w:t>
      </w:r>
      <w:proofErr w:type="spell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Vijaya Kumar, Rambabu </w:t>
      </w:r>
      <w:proofErr w:type="spellStart"/>
      <w:r w:rsidRPr="00F531B0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, Anil Kumar </w:t>
      </w:r>
      <w:proofErr w:type="spellStart"/>
      <w:r w:rsidRPr="00F531B0">
        <w:rPr>
          <w:rFonts w:ascii="Times New Roman" w:eastAsia="Times New Roman" w:hAnsi="Times New Roman" w:cs="Times New Roman"/>
          <w:sz w:val="24"/>
          <w:szCs w:val="24"/>
        </w:rPr>
        <w:t>Prathipati</w:t>
      </w:r>
      <w:proofErr w:type="spell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, “Change detection of pulmonary embolism using isomeric cluster and </w:t>
      </w:r>
      <w:r w:rsidRPr="00F531B0">
        <w:rPr>
          <w:rFonts w:ascii="Times New Roman" w:eastAsia="Times New Roman" w:hAnsi="Times New Roman" w:cs="Times New Roman"/>
          <w:sz w:val="24"/>
          <w:szCs w:val="24"/>
        </w:rPr>
        <w:lastRenderedPageBreak/>
        <w:t>computer vision”, IAES International Journal of Artificial Intelligence (IJ-AI), Vol. 11, No. 2, pp: 787-798, ISSN: 2252-8938, DOI: 10.11591/</w:t>
      </w:r>
      <w:proofErr w:type="gramStart"/>
      <w:r w:rsidRPr="00F531B0">
        <w:rPr>
          <w:rFonts w:ascii="Times New Roman" w:eastAsia="Times New Roman" w:hAnsi="Times New Roman" w:cs="Times New Roman"/>
          <w:sz w:val="24"/>
          <w:szCs w:val="24"/>
        </w:rPr>
        <w:t>ijai</w:t>
      </w:r>
      <w:r w:rsidR="00200500" w:rsidRPr="00F531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31B0">
        <w:rPr>
          <w:rFonts w:ascii="Times New Roman" w:eastAsia="Times New Roman" w:hAnsi="Times New Roman" w:cs="Times New Roman"/>
          <w:sz w:val="24"/>
          <w:szCs w:val="24"/>
        </w:rPr>
        <w:t>v11.i</w:t>
      </w:r>
      <w:proofErr w:type="gramEnd"/>
      <w:r w:rsidRPr="00F531B0">
        <w:rPr>
          <w:rFonts w:ascii="Times New Roman" w:eastAsia="Times New Roman" w:hAnsi="Times New Roman" w:cs="Times New Roman"/>
          <w:sz w:val="24"/>
          <w:szCs w:val="24"/>
        </w:rPr>
        <w:t>2.pp787-798</w:t>
      </w:r>
    </w:p>
    <w:p w14:paraId="7D7ADF2A" w14:textId="2F9BDB9A" w:rsidR="00242EFD" w:rsidRPr="00D9604A" w:rsidRDefault="00242EFD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04A">
        <w:rPr>
          <w:rFonts w:ascii="Times New Roman" w:eastAsia="Times New Roman" w:hAnsi="Times New Roman" w:cs="Times New Roman"/>
          <w:sz w:val="24"/>
          <w:szCs w:val="24"/>
        </w:rPr>
        <w:t xml:space="preserve">ES Babu, BKN </w:t>
      </w:r>
      <w:proofErr w:type="spellStart"/>
      <w:r w:rsidRPr="00D9604A">
        <w:rPr>
          <w:rFonts w:ascii="Times New Roman" w:eastAsia="Times New Roman" w:hAnsi="Times New Roman" w:cs="Times New Roman"/>
          <w:sz w:val="24"/>
          <w:szCs w:val="24"/>
        </w:rPr>
        <w:t>Srinivasarao</w:t>
      </w:r>
      <w:proofErr w:type="spellEnd"/>
      <w:r w:rsidRPr="00D9604A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D9604A">
        <w:rPr>
          <w:rFonts w:ascii="Times New Roman" w:eastAsia="Times New Roman" w:hAnsi="Times New Roman" w:cs="Times New Roman"/>
          <w:sz w:val="24"/>
          <w:szCs w:val="24"/>
        </w:rPr>
        <w:t>Kavati</w:t>
      </w:r>
      <w:proofErr w:type="spellEnd"/>
      <w:r w:rsidRPr="00D9604A">
        <w:rPr>
          <w:rFonts w:ascii="Times New Roman" w:eastAsia="Times New Roman" w:hAnsi="Times New Roman" w:cs="Times New Roman"/>
          <w:sz w:val="24"/>
          <w:szCs w:val="24"/>
        </w:rPr>
        <w:t>, MS Rao, “Verifiable Authentication and Issuance of Academic Certificates Using Permissioned Blockchain Network”, International Journal of Information Security and Privacy (IJISP), Vol 16, no 1, pp:1-24, Jan 2022, DOI: 10.4018/ijisp.2022010107</w:t>
      </w:r>
    </w:p>
    <w:p w14:paraId="6DD03907" w14:textId="77777777" w:rsidR="007C4975" w:rsidRPr="00D9604A" w:rsidRDefault="007C4975" w:rsidP="007C4975">
      <w:pPr>
        <w:shd w:val="clear" w:color="auto" w:fill="FFFFFF"/>
        <w:spacing w:after="0" w:line="360" w:lineRule="auto"/>
        <w:ind w:left="720" w:hanging="2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28BB99" w14:textId="5D3C9C82" w:rsidR="007C4975" w:rsidRPr="00D9604A" w:rsidRDefault="007C4975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Satyala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Narayana, Suresh Babu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Chandanapalli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Mekala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Srinivasa Rao,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Kalyanapu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Srinivas, “Ant Cat Swarm Optimization-Enabled Deep Recurrent Neural Network for Big Data Classification Based on Map Reduce Framework”, The Computer Journal, </w:t>
      </w:r>
      <w:r w:rsidR="000007A7"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Oct </w:t>
      </w:r>
      <w:proofErr w:type="gram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2021;,</w:t>
      </w:r>
      <w:proofErr w:type="gram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bxab135, </w:t>
      </w:r>
      <w:hyperlink r:id="rId11" w:history="1">
        <w:r w:rsidR="00B01C19" w:rsidRPr="00D9604A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https://doi.org/10.1093/comjnl/bxab135</w:t>
        </w:r>
      </w:hyperlink>
    </w:p>
    <w:p w14:paraId="67BA0D77" w14:textId="710E08B2" w:rsidR="00C76B85" w:rsidRPr="00F531B0" w:rsidRDefault="00C76B85" w:rsidP="005A3DB0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An Optimized Fuzzy-Based Resource Allocation for Cloud Using Secured Tabu Search Technique, C. Srinivasa </w:t>
      </w:r>
      <w:proofErr w:type="gramStart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Kumar,   </w:t>
      </w:r>
      <w:proofErr w:type="gramEnd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Ranga Swamy </w:t>
      </w:r>
      <w:proofErr w:type="spellStart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>Sirisati</w:t>
      </w:r>
      <w:proofErr w:type="spellEnd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>,   M. Srinivasa Rao,  M. V. Narayana &amp; J. Rajeshwar , Innovations in Computer Science and Engineering,978-981-16-8987-1mar-2022.  https://link.springer.com/chapter/10.1007/978-981-16-8987-1_17</w:t>
      </w:r>
    </w:p>
    <w:p w14:paraId="78E916CE" w14:textId="2460F0B4" w:rsidR="00C76B85" w:rsidRPr="00F531B0" w:rsidRDefault="00C76B85" w:rsidP="00C76B85">
      <w:pPr>
        <w:pStyle w:val="ListParagraph"/>
        <w:numPr>
          <w:ilvl w:val="0"/>
          <w:numId w:val="13"/>
        </w:numPr>
        <w:tabs>
          <w:tab w:val="left" w:pos="426"/>
        </w:tabs>
        <w:spacing w:before="240" w:after="100" w:afterAutospacing="1"/>
        <w:jc w:val="both"/>
        <w:rPr>
          <w:rFonts w:ascii="Times New Roman" w:hAnsi="Times New Roman"/>
          <w:sz w:val="24"/>
          <w:szCs w:val="24"/>
        </w:rPr>
      </w:pPr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An Analytical Hierarchy Process Investigation on High Speed Data Implementations Using Big Data, </w:t>
      </w:r>
      <w:proofErr w:type="spellStart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>Yugandhar</w:t>
      </w:r>
      <w:proofErr w:type="spellEnd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>Garapati</w:t>
      </w:r>
      <w:proofErr w:type="spellEnd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>G.Charles</w:t>
      </w:r>
      <w:proofErr w:type="spellEnd"/>
      <w:r w:rsidRPr="00F531B0">
        <w:rPr>
          <w:rFonts w:ascii="Times New Roman" w:eastAsia="Times New Roman" w:hAnsi="Times New Roman" w:cs="Times New Roman"/>
          <w:bCs/>
          <w:sz w:val="24"/>
          <w:szCs w:val="24"/>
        </w:rPr>
        <w:t xml:space="preserve"> Babu; K. Venkata Murali Mohan, Mekala Srinivasa Rao; J Kavitha, 2022 International Conference on Computer Communication and Informatics, ISBN:978-1-6654-8035-2, </w:t>
      </w:r>
      <w:hyperlink r:id="rId12" w:history="1">
        <w:r w:rsidRPr="00F531B0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https://ieeexplore.ieee.org/abstract/document/9741015</w:t>
        </w:r>
      </w:hyperlink>
    </w:p>
    <w:p w14:paraId="23D87AE5" w14:textId="77777777" w:rsidR="00C76B85" w:rsidRPr="00CB2E1F" w:rsidRDefault="00C76B85" w:rsidP="00C76B85">
      <w:pPr>
        <w:pStyle w:val="ListParagraph"/>
        <w:tabs>
          <w:tab w:val="left" w:pos="426"/>
        </w:tabs>
        <w:spacing w:before="240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B1D8BC" w14:textId="28B2E2D7" w:rsidR="00B01C19" w:rsidRPr="00D9604A" w:rsidRDefault="00B01C19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Srinivasa Rao P.S.V., Rao M.S.,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Sirisati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R.S. (2021) “A Hybrid Clinical Data Predication Approach Using Modified PSO”. In: Satapathy S.C., Bhateja V.,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Favorskaya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M.N.,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Adilakshmi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T. (eds) Smart Computing Techniques and Applications. Smart Innovation, Systems and Technologies, vol 224. Springer, Singapore. </w:t>
      </w:r>
      <w:hyperlink r:id="rId13" w:history="1">
        <w:r w:rsidRPr="00D9604A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https://doi.org/10.1007/978-981-16-1502-3_18</w:t>
        </w:r>
      </w:hyperlink>
    </w:p>
    <w:p w14:paraId="2AD4A3AD" w14:textId="5E3FC504" w:rsidR="00B01C19" w:rsidRPr="00D9604A" w:rsidRDefault="00B01C19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P. S. V. Srinivasa Rao, M. Srinivasa Rao, P. Gopala Krishna, P. M. </w:t>
      </w:r>
      <w:proofErr w:type="gram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Yohan</w:t>
      </w:r>
      <w:proofErr w:type="gram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K. Arun Kumar, "A heuristic methodology for ECG heartbeat categorization using Convolutional Neural Networks," 2021 2nd International Conference on Smart Electronics and Communication (ICOSEC), 2021, pp. 1483-1488,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doi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: 10.1109/ICOSEC51865.2021.9591755.</w:t>
      </w:r>
    </w:p>
    <w:p w14:paraId="3A97F598" w14:textId="09FCCB30" w:rsidR="00B01C19" w:rsidRPr="00D9604A" w:rsidRDefault="00B01C19" w:rsidP="00D9604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M. S. Rao, O. Pavan Kalyan, N. N. Kumar, M.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Tasleem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 xml:space="preserve"> Tabassum and B. Srihari, "Automatic Music Genre Classification Based on Linguistic Frequencies Using Machine </w:t>
      </w:r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Learning," 2021 International Conference on Recent Advances in Mathematics and Informatics (ICRAMI), 2021, pp. 1-5, </w:t>
      </w:r>
      <w:proofErr w:type="spellStart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doi</w:t>
      </w:r>
      <w:proofErr w:type="spellEnd"/>
      <w:r w:rsidRPr="00D9604A">
        <w:rPr>
          <w:rFonts w:ascii="Times New Roman" w:eastAsia="Times New Roman" w:hAnsi="Times New Roman" w:cs="Times New Roman"/>
          <w:bCs/>
          <w:sz w:val="24"/>
          <w:szCs w:val="24"/>
        </w:rPr>
        <w:t>: 10.1109/ICRAMI52622.2021.9585937</w:t>
      </w:r>
    </w:p>
    <w:p w14:paraId="72B5A893" w14:textId="77777777" w:rsidR="00901F69" w:rsidRDefault="00901F69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10FFDF" w14:textId="77777777" w:rsidR="00EC07DE" w:rsidRPr="00C65E36" w:rsidRDefault="007850DA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0DA">
        <w:rPr>
          <w:rFonts w:ascii="Times New Roman" w:eastAsia="Times New Roman" w:hAnsi="Times New Roman" w:cs="Times New Roman"/>
          <w:bCs/>
          <w:sz w:val="24"/>
          <w:szCs w:val="24"/>
        </w:rPr>
        <w:t>Srinivasa Rao, Mekala (et al.)</w:t>
      </w:r>
      <w:r w:rsidR="00C65E36" w:rsidRPr="00C65E36">
        <w:rPr>
          <w:rFonts w:ascii="Times New Roman" w:eastAsia="Times New Roman" w:hAnsi="Times New Roman" w:cs="Times New Roman"/>
          <w:bCs/>
          <w:sz w:val="24"/>
          <w:szCs w:val="24"/>
        </w:rPr>
        <w:t>. “Auto-Adaptive Learning for Machine Perception of Native Accent Using Deep Learning”. In: Sheng-Lung Peng, Rong-Xia Hao, Souvik Pal Proceedings of First International Conference on Mathematical Modeling and Computational Science</w:t>
      </w:r>
      <w:r w:rsidR="0029015E">
        <w:rPr>
          <w:rFonts w:ascii="Times New Roman" w:eastAsia="Times New Roman" w:hAnsi="Times New Roman" w:cs="Times New Roman"/>
          <w:bCs/>
          <w:sz w:val="24"/>
          <w:szCs w:val="24"/>
        </w:rPr>
        <w:t xml:space="preserve"> (ICMMCS 2020)</w:t>
      </w:r>
      <w:r w:rsidR="00C65E36" w:rsidRPr="00C65E3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65E36">
        <w:rPr>
          <w:rFonts w:ascii="Times New Roman" w:eastAsia="Times New Roman" w:hAnsi="Times New Roman" w:cs="Times New Roman"/>
          <w:bCs/>
          <w:sz w:val="24"/>
          <w:szCs w:val="24"/>
        </w:rPr>
        <w:t>Advances in Intelligent Systems and Computing</w:t>
      </w:r>
      <w:r w:rsidR="00C65E36" w:rsidRPr="00C65E36">
        <w:rPr>
          <w:rFonts w:ascii="Times New Roman" w:eastAsia="Times New Roman" w:hAnsi="Times New Roman" w:cs="Times New Roman"/>
          <w:bCs/>
          <w:sz w:val="24"/>
          <w:szCs w:val="24"/>
        </w:rPr>
        <w:t>. Springer, Singapore.</w:t>
      </w:r>
      <w:r w:rsidR="00C65E36">
        <w:rPr>
          <w:rFonts w:ascii="Times New Roman" w:eastAsia="Times New Roman" w:hAnsi="Times New Roman" w:cs="Times New Roman"/>
          <w:bCs/>
          <w:sz w:val="24"/>
          <w:szCs w:val="24"/>
        </w:rPr>
        <w:t xml:space="preserve"> Page no 639-647</w:t>
      </w:r>
      <w:r w:rsidR="0042283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65E36" w:rsidRPr="00C65E36">
        <w:rPr>
          <w:rFonts w:ascii="Times New Roman" w:eastAsia="Times New Roman" w:hAnsi="Times New Roman" w:cs="Times New Roman"/>
          <w:bCs/>
          <w:sz w:val="24"/>
          <w:szCs w:val="24"/>
        </w:rPr>
        <w:t xml:space="preserve"> https://doi.org/</w:t>
      </w:r>
      <w:r w:rsidR="00C65E36" w:rsidRPr="00C65E36">
        <w:t xml:space="preserve"> </w:t>
      </w:r>
      <w:r w:rsidR="00C65E36" w:rsidRPr="00C65E36">
        <w:rPr>
          <w:rFonts w:ascii="Times New Roman" w:eastAsia="Times New Roman" w:hAnsi="Times New Roman" w:cs="Times New Roman"/>
          <w:bCs/>
          <w:sz w:val="24"/>
          <w:szCs w:val="24"/>
        </w:rPr>
        <w:t>10.1007/978-981-33-4389-4</w:t>
      </w:r>
    </w:p>
    <w:p w14:paraId="2D34DA37" w14:textId="77777777" w:rsidR="001A2AC2" w:rsidRDefault="00EC07DE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 xml:space="preserve">Rao M.S., Kumari Y.S., Chandika H.P. (2021) </w:t>
      </w:r>
      <w:r w:rsidR="00C65E36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>Secure and Lightweight User Authentication Technique for IoT Devices</w:t>
      </w:r>
      <w:r w:rsidR="00C65E36">
        <w:rPr>
          <w:rFonts w:ascii="Times New Roman" w:eastAsia="Times New Roman" w:hAnsi="Times New Roman" w:cs="Times New Roman"/>
          <w:bCs/>
          <w:sz w:val="24"/>
          <w:szCs w:val="24"/>
        </w:rPr>
        <w:t>|</w:t>
      </w:r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 xml:space="preserve">. In: Singh Mer K.K., </w:t>
      </w:r>
      <w:proofErr w:type="spellStart"/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>Semwal</w:t>
      </w:r>
      <w:proofErr w:type="spellEnd"/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 xml:space="preserve"> V.B., </w:t>
      </w:r>
      <w:proofErr w:type="spellStart"/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>Bijalwan</w:t>
      </w:r>
      <w:proofErr w:type="spellEnd"/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 xml:space="preserve"> V., Crespo R.G. (eds) Proceedings of Integrated Intelligence Enable Networks and </w:t>
      </w:r>
      <w:proofErr w:type="gramStart"/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>Computing</w:t>
      </w:r>
      <w:r w:rsidR="009812A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="009812A5">
        <w:rPr>
          <w:rFonts w:ascii="Times New Roman" w:eastAsia="Times New Roman" w:hAnsi="Times New Roman" w:cs="Times New Roman"/>
          <w:bCs/>
          <w:sz w:val="24"/>
          <w:szCs w:val="24"/>
        </w:rPr>
        <w:t>IIENC 2020)</w:t>
      </w:r>
      <w:r w:rsidRPr="00EC07DE">
        <w:rPr>
          <w:rFonts w:ascii="Times New Roman" w:eastAsia="Times New Roman" w:hAnsi="Times New Roman" w:cs="Times New Roman"/>
          <w:bCs/>
          <w:sz w:val="24"/>
          <w:szCs w:val="24"/>
        </w:rPr>
        <w:t>. Algorithms for Intelligent Systems. Springer, Singapore. https://doi.org/10.1007/978-981-33-6307-6_50</w:t>
      </w:r>
    </w:p>
    <w:p w14:paraId="5FA43F67" w14:textId="77777777" w:rsidR="00870D54" w:rsidRDefault="00870D54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 xml:space="preserve">R. </w:t>
      </w:r>
      <w:proofErr w:type="spellStart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>SwamySirisati</w:t>
      </w:r>
      <w:proofErr w:type="spellEnd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S. Rao and S. </w:t>
      </w:r>
      <w:proofErr w:type="spellStart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>Thonukunuri</w:t>
      </w:r>
      <w:proofErr w:type="spellEnd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 xml:space="preserve">, "Analysis of Hybrid Fusion-Neural Filter Approach to detect Brain Tumor," 2020 Sixth International Conference on Parallel, Distributed and Grid Computing (PDGC), </w:t>
      </w:r>
      <w:proofErr w:type="spellStart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>Waknaghat</w:t>
      </w:r>
      <w:proofErr w:type="spellEnd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 xml:space="preserve">, India, 2020, pp. 460-464, </w:t>
      </w:r>
      <w:proofErr w:type="spellStart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>doi</w:t>
      </w:r>
      <w:proofErr w:type="spellEnd"/>
      <w:r w:rsidRPr="00870D54">
        <w:rPr>
          <w:rFonts w:ascii="Times New Roman" w:eastAsia="Times New Roman" w:hAnsi="Times New Roman" w:cs="Times New Roman"/>
          <w:bCs/>
          <w:sz w:val="24"/>
          <w:szCs w:val="24"/>
        </w:rPr>
        <w:t>: 10.1109/PDGC50313.2020.9315809.</w:t>
      </w:r>
    </w:p>
    <w:p w14:paraId="3B2140F0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“Machine Learning based diagnosis of Diabetic Retinopathy using digital Fundus images with CLAHE along FPGA Methodology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”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Journal of Advanced Science and Technology (IJAST), </w:t>
      </w:r>
      <w:r>
        <w:rPr>
          <w:rFonts w:ascii="Times New Roman" w:eastAsia="Times New Roman" w:hAnsi="Times New Roman"/>
          <w:bCs/>
          <w:sz w:val="24"/>
          <w:szCs w:val="24"/>
        </w:rPr>
        <w:t>Vol. 29, No. 5, (2020), pp. 12748-12759 (ISSN: 2005-4238)</w:t>
      </w:r>
    </w:p>
    <w:p w14:paraId="05C50DF5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val="en-IN"/>
        </w:rPr>
        <w:t xml:space="preserve">Real Time Fast and Accurate Brain Sinus Detection by DM-RPC with Vessel Segmentation Classification by Logistic Regression Machine Learning Algorithm” Jour of Adv Research in Dynamical &amp; Control Systems (JARDCS), Vol. 12, No. 3, pp. 30-40, Feb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val="en-IN"/>
        </w:rPr>
        <w:t>2020  (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en-IN"/>
        </w:rPr>
        <w:t>ISSN:  1943-023X , DOI: 10.5373/JARDCS/V12I3/20201164)</w:t>
      </w:r>
    </w:p>
    <w:p w14:paraId="73B53084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en-IN"/>
        </w:rPr>
        <w:t>“Implementation of Service Based Chatbot Using Deep Learning” TEST Engineering &amp; Management, Vol 83, pp. 2013-2019, Mar-Apr 2020, (ISSN: 0193-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val="en-IN"/>
        </w:rPr>
        <w:t>4120 )</w:t>
      </w:r>
      <w:proofErr w:type="gramEnd"/>
    </w:p>
    <w:p w14:paraId="091320DB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“Online Troll Gate Payment System using RFID &amp; IoT” International Journal of Recent Technology and Engineering (IJRTE), Vol 8, Issue 4, pp. 11738-11745, Nov 2019. (ISSN: 2277-3878)</w:t>
      </w:r>
    </w:p>
    <w:p w14:paraId="3DE0306D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“Smart Agriculture: Automated Controlled Monitoring System using Internet of Things” International Journal of Recent Technology and Engineering (IJRTE), Vol 8, Issue 3, pp. 8778-8784, Sep 2019. (ISSN: 2277-3878)</w:t>
      </w:r>
    </w:p>
    <w:p w14:paraId="5CAE8848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“A Survey on Block Chain Applications”, Journal of Emerging Technologies and Innovative Research, Vol 6, Issue 3, pp.275-281, Mar 2019. (ISSN: 2349-5162)</w:t>
      </w:r>
    </w:p>
    <w:p w14:paraId="2EAF2553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“Exploratory Data Restrain Using Spectral Clustering Method” International Journal of Research in Computer Science Engineering, Vol 8, Issue 4, Jul-Aug 2018 (ISSN: 2321-5585)</w:t>
      </w:r>
    </w:p>
    <w:p w14:paraId="10379B9A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“Collaborative Attack Effect Against Table-Driven Routing Protocols for WANETs: A Performance Analysis” appeared in Third International Conference on Computer and Communication Technologies-IC3T 2016. Organized by Department of Electronics and Communication Engineering, MIC College of Technology, Vijayawada, AP, India,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5th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6th –November-2016. Published in Computer Communication, Networking and Internet Security, Lecture Notes in Networks and Systems, Springer Nature Singapore Pte Ltd. 2017, Vol-5, Pages 69-80, ISSN: 2367-3370, Indexed in ISI Proceedings,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MetaPress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Springer link, SCOPUS, DOI 10.1007/978 - 981-10-3226-4_7    </w:t>
      </w:r>
    </w:p>
    <w:p w14:paraId="40590A22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“Implementation and Performance Evaluation of CoAP Data Protocol of Internet of Things”, International Journal of Advanced Engineering and Global Technology, Vol 5, Issue 5, pp.1925-1928, Sep 2017. (ISSN: 2309-4893)</w:t>
      </w:r>
    </w:p>
    <w:p w14:paraId="32E6941E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“Texture Classification Based On Local Features Using Dual Neighborhood Approach", International Journal of Image, Graphics and Signal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Processing(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IJIGSP), Vol.9, No.2, pp.59-67, 2017.DOI: 10.5815/ijigsp.2017.09.07  (ISSN: 2074-9074)</w:t>
      </w:r>
    </w:p>
    <w:p w14:paraId="52CD0D9A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"Texture Classification based on First Order Local Ternary Direction Patterns", International Journal of Image, Graphics and Signal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Processing(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IJIGSP), Vol.9, No.2, pp.46-54, 2017.DOI: 10.5815/ijigsp.2017.02.06  (ISSN: 2074-9074)</w:t>
      </w:r>
    </w:p>
    <w:p w14:paraId="1F8FAA75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“Texture Classification Based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Statistical Properties Of Fundamental Local Units”, Journal of Theoretical and Applied Information Technology, Vol.93. No.2, pp.246-256, Nov 2016.      (ISSN: 1992-8645)</w:t>
      </w:r>
    </w:p>
    <w:p w14:paraId="658B185A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“Age Classification Based on Shape Features”, International Journal of Innovative Research in Computer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Communication Engineering, Vol 4, No.1, pp.135-145, Apr 2016. (ISSN:2320-9798)</w:t>
      </w:r>
    </w:p>
    <w:p w14:paraId="24322A56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“Implementation of Contour Based Intrusion Detection System against Black Hole Attack in Wireless Ad hoc Networks”, International Journal of Advanced Engineering and Global Technology, Vol 4, Issue 1, pp.1736-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1743,Jan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2016. (ISSN: 2309-4893)</w:t>
      </w:r>
    </w:p>
    <w:p w14:paraId="338EDF76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Critique Review on MAN in the Communication attack in both Wired and Wireless Network”, International Journal of Advanced Engineering and Global Technology, Vol 3, Issue 12, pp.1554-1563, Dec 2015. (ISSN: 2309-4893)</w:t>
      </w:r>
    </w:p>
    <w:p w14:paraId="0B1F90E1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“A Novel Approach for Business Process Mining”, International Journal of Research in Computer Science &amp; Engineering, Vol 5, Issue 6, Nov 2015. (ISSN: 2321-0338)</w:t>
      </w:r>
    </w:p>
    <w:p w14:paraId="5505C780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“Quantitative Performance Evaluation of DSDV and OLSR Routing Protocols in Wireless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Adhoc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Networks”, International Journal of Advanced Engineering and Global Technology, Vol 3, Issue 9, pp.205-209, Sep 2015. (ISSN: 2309-4893)</w:t>
      </w:r>
    </w:p>
    <w:p w14:paraId="59C36971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“A Novel Method to Detect and Defend the MITM Attack in Software Defined Networks”, International Journal of Advanced Engineering and Global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Technology,  Volume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3, Issue 4, pp.567-572, Apr 2015. (ISSN: 2309-4893)</w:t>
      </w:r>
    </w:p>
    <w:p w14:paraId="38B0FC20" w14:textId="77777777" w:rsidR="00901F69" w:rsidRDefault="008B4CB7" w:rsidP="00D9604A">
      <w:pPr>
        <w:numPr>
          <w:ilvl w:val="0"/>
          <w:numId w:val="13"/>
        </w:numPr>
        <w:tabs>
          <w:tab w:val="left" w:pos="720"/>
          <w:tab w:val="left" w:pos="288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“Reversible Water Marking Using Dynamic Histogram Shifting”, International Journal of Research in Computer Science &amp; Engineering, Vol 4, Issue 6, Nov 2014. (ISSN: 2321-0338).</w:t>
      </w:r>
    </w:p>
    <w:p w14:paraId="78C53CED" w14:textId="77777777" w:rsidR="00901F69" w:rsidRDefault="00901F69">
      <w:pPr>
        <w:tabs>
          <w:tab w:val="left" w:pos="2880"/>
          <w:tab w:val="left" w:pos="36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BF401E" w14:textId="77777777" w:rsidR="00901F69" w:rsidRDefault="008B4CB7">
      <w:pPr>
        <w:tabs>
          <w:tab w:val="left" w:pos="2880"/>
          <w:tab w:val="left" w:pos="360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PATENT PUBLICATIONS:</w:t>
      </w:r>
    </w:p>
    <w:p w14:paraId="610B87A7" w14:textId="77777777" w:rsidR="00A921AD" w:rsidRDefault="00A921AD" w:rsidP="00A921AD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Title of the Invention : </w:t>
      </w:r>
      <w:r w:rsidRPr="00724E3E">
        <w:rPr>
          <w:rFonts w:ascii="Times New Roman" w:hAnsi="Times New Roman" w:cs="Times New Roman"/>
          <w:bCs/>
          <w:sz w:val="24"/>
          <w:szCs w:val="24"/>
        </w:rPr>
        <w:t>Enhanced Fingerprint Authentication System By Gabor Filter And Classification Dictionaries Learning</w:t>
      </w:r>
      <w:r>
        <w:rPr>
          <w:rFonts w:ascii="Times New Roman" w:hAnsi="Times New Roman" w:cs="Times New Roman"/>
          <w:bCs/>
          <w:sz w:val="24"/>
          <w:szCs w:val="24"/>
        </w:rPr>
        <w:t xml:space="preserve"> on 06/11/2020, Application No:</w:t>
      </w:r>
      <w:r w:rsidRPr="00724E3E">
        <w:t xml:space="preserve"> </w:t>
      </w:r>
      <w:r w:rsidRPr="00724E3E">
        <w:rPr>
          <w:rFonts w:ascii="Times New Roman" w:hAnsi="Times New Roman" w:cs="Times New Roman"/>
          <w:bCs/>
          <w:sz w:val="24"/>
          <w:szCs w:val="24"/>
        </w:rPr>
        <w:t>202041047364 A</w:t>
      </w:r>
    </w:p>
    <w:p w14:paraId="125FF9D2" w14:textId="77777777" w:rsidR="00901F69" w:rsidRDefault="008B4CB7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Title of the Invention : PET CLEANLINESS DETECTION USING SMART BELT on 08/05/2020, Application No:327364-001</w:t>
      </w:r>
    </w:p>
    <w:p w14:paraId="06FFB333" w14:textId="77777777" w:rsidR="00901F69" w:rsidRDefault="008B4CB7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IHY PREDICTION: Intelligent System and Method for Advanced Harvest Yield Prediction using IoT Based Technology on 03/01/2020, Application No:201941054460A</w:t>
      </w:r>
    </w:p>
    <w:p w14:paraId="1A8A7110" w14:textId="77777777" w:rsidR="00901F69" w:rsidRDefault="008B4CB7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Deep Learning </w:t>
      </w:r>
      <w:r>
        <w:rPr>
          <w:rFonts w:ascii="Times New Roman" w:hAnsi="Times New Roman" w:cs="Times New Roman"/>
          <w:bCs/>
          <w:sz w:val="24"/>
          <w:szCs w:val="24"/>
        </w:rPr>
        <w:t>Model for Image Fraud detection on 16/08/2019, Application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No:</w:t>
      </w:r>
      <w:r>
        <w:rPr>
          <w:rFonts w:ascii="Times New Roman" w:hAnsi="Times New Roman" w:cs="Times New Roman"/>
          <w:bCs/>
          <w:sz w:val="24"/>
          <w:szCs w:val="24"/>
        </w:rPr>
        <w:t>201941032618A</w:t>
      </w:r>
    </w:p>
    <w:p w14:paraId="4C203BDE" w14:textId="77777777" w:rsidR="00901F69" w:rsidRDefault="00901F69">
      <w:p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0BA59150" w14:textId="77777777" w:rsidR="00901F69" w:rsidRDefault="008B4CB7">
      <w:p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OOKS/CHAPTERS PUBLISHED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:</w:t>
      </w:r>
    </w:p>
    <w:p w14:paraId="69C45F7C" w14:textId="77777777" w:rsidR="00586DD5" w:rsidRPr="00F531B0" w:rsidRDefault="00586DD5" w:rsidP="00586DD5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>Published  a</w:t>
      </w:r>
      <w:proofErr w:type="gramEnd"/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book titled “</w:t>
      </w:r>
      <w:r w:rsidRPr="00F531B0">
        <w:rPr>
          <w:rFonts w:ascii="Times New Roman" w:hAnsi="Times New Roman" w:cs="Times New Roman"/>
          <w:sz w:val="24"/>
          <w:szCs w:val="24"/>
        </w:rPr>
        <w:t xml:space="preserve">Problem Solving and Programming in </w:t>
      </w:r>
      <w:r w:rsidR="007419A7" w:rsidRPr="00F531B0">
        <w:rPr>
          <w:rFonts w:ascii="Times New Roman" w:hAnsi="Times New Roman" w:cs="Times New Roman"/>
          <w:sz w:val="24"/>
          <w:szCs w:val="24"/>
        </w:rPr>
        <w:t>JAVA</w:t>
      </w:r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” in Lambert Academic Publishing”, </w:t>
      </w:r>
      <w:r w:rsidR="007419A7" w:rsidRPr="00F531B0">
        <w:rPr>
          <w:rFonts w:ascii="Times New Roman" w:hAnsi="Times New Roman" w:cs="Times New Roman"/>
          <w:bCs/>
          <w:sz w:val="24"/>
          <w:szCs w:val="24"/>
          <w:lang w:val="en-IN"/>
        </w:rPr>
        <w:t>Aug</w:t>
      </w:r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20</w:t>
      </w:r>
      <w:r w:rsidR="007419A7" w:rsidRPr="00F531B0">
        <w:rPr>
          <w:rFonts w:ascii="Times New Roman" w:hAnsi="Times New Roman" w:cs="Times New Roman"/>
          <w:bCs/>
          <w:sz w:val="24"/>
          <w:szCs w:val="24"/>
          <w:lang w:val="en-IN"/>
        </w:rPr>
        <w:t>21</w:t>
      </w:r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(ISBN: </w:t>
      </w:r>
      <w:r w:rsidR="007419A7" w:rsidRPr="00F531B0">
        <w:rPr>
          <w:rFonts w:ascii="Times New Roman" w:hAnsi="Times New Roman" w:cs="Times New Roman"/>
          <w:sz w:val="24"/>
          <w:szCs w:val="24"/>
        </w:rPr>
        <w:t>978-620-3-58352-6</w:t>
      </w:r>
      <w:r w:rsidRPr="00F531B0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p w14:paraId="2D900572" w14:textId="77777777" w:rsidR="00901F69" w:rsidRDefault="008B4CB7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IN"/>
        </w:rPr>
        <w:lastRenderedPageBreak/>
        <w:t>Published  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book titled “</w:t>
      </w:r>
      <w:r>
        <w:rPr>
          <w:rFonts w:ascii="Times New Roman" w:hAnsi="Times New Roman" w:cs="Times New Roman"/>
          <w:sz w:val="24"/>
          <w:szCs w:val="24"/>
        </w:rPr>
        <w:t>Problem Solving and Programming in C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” in Lambert Academic Publishing”</w:t>
      </w:r>
      <w:r w:rsidR="0027201D">
        <w:rPr>
          <w:rFonts w:ascii="Times New Roman" w:hAnsi="Times New Roman" w:cs="Times New Roman"/>
          <w:bCs/>
          <w:sz w:val="24"/>
          <w:szCs w:val="24"/>
          <w:lang w:val="en-IN"/>
        </w:rPr>
        <w:t>, Dec 2019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(ISBN: </w:t>
      </w:r>
      <w:r>
        <w:rPr>
          <w:rFonts w:ascii="Times New Roman" w:hAnsi="Times New Roman" w:cs="Times New Roman"/>
          <w:sz w:val="24"/>
          <w:szCs w:val="24"/>
        </w:rPr>
        <w:t>978-620-0-48461-1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p w14:paraId="092DA163" w14:textId="77777777" w:rsidR="00901F69" w:rsidRDefault="008B4CB7">
      <w:pPr>
        <w:numPr>
          <w:ilvl w:val="0"/>
          <w:numId w:val="4"/>
        </w:numPr>
        <w:tabs>
          <w:tab w:val="left" w:pos="720"/>
          <w:tab w:val="left" w:pos="1080"/>
          <w:tab w:val="left" w:pos="36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Published a book titled “Data Structure through C++” in Lambert Academic Publishing</w:t>
      </w:r>
      <w:r w:rsidR="0027201D">
        <w:rPr>
          <w:rFonts w:ascii="Times New Roman" w:hAnsi="Times New Roman" w:cs="Times New Roman"/>
          <w:bCs/>
          <w:sz w:val="24"/>
          <w:szCs w:val="24"/>
          <w:lang w:val="en-IN"/>
        </w:rPr>
        <w:t>”, Dec 2018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(ISBN: 978-613-9-98906-5).</w:t>
      </w:r>
    </w:p>
    <w:p w14:paraId="36950491" w14:textId="77777777" w:rsidR="00901F69" w:rsidRDefault="008B4CB7">
      <w:pPr>
        <w:shd w:val="clear" w:color="auto" w:fill="FFFFFF"/>
        <w:spacing w:before="280"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CERTIFICATIONS:</w:t>
      </w:r>
    </w:p>
    <w:p w14:paraId="0DDD11F6" w14:textId="77777777" w:rsidR="00750D5A" w:rsidRPr="00F531B0" w:rsidRDefault="00750D5A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1B0">
        <w:rPr>
          <w:rFonts w:ascii="Times New Roman" w:eastAsia="Times New Roman" w:hAnsi="Times New Roman" w:cs="Times New Roman"/>
          <w:sz w:val="24"/>
          <w:szCs w:val="24"/>
        </w:rPr>
        <w:t>Successfully Completed Online and Professional Certificate in "</w:t>
      </w:r>
      <w:r w:rsidRPr="00F531B0">
        <w:rPr>
          <w:rFonts w:ascii="Times New Roman" w:eastAsia="Times New Roman" w:hAnsi="Times New Roman" w:cs="Times New Roman"/>
          <w:sz w:val="24"/>
          <w:szCs w:val="24"/>
          <w:lang w:val="en-IN"/>
        </w:rPr>
        <w:t>Introduction to HTML5</w:t>
      </w:r>
      <w:r w:rsidRPr="00F531B0">
        <w:rPr>
          <w:rFonts w:ascii="Times New Roman" w:eastAsia="Times New Roman" w:hAnsi="Times New Roman" w:cs="Times New Roman"/>
          <w:sz w:val="24"/>
          <w:szCs w:val="24"/>
        </w:rPr>
        <w:t>" through Coursera</w:t>
      </w:r>
    </w:p>
    <w:p w14:paraId="7506B154" w14:textId="77777777" w:rsidR="00750D5A" w:rsidRPr="00F531B0" w:rsidRDefault="00750D5A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1B0">
        <w:rPr>
          <w:rFonts w:ascii="Times New Roman" w:hAnsi="Times New Roman" w:cs="Times New Roman"/>
          <w:sz w:val="24"/>
          <w:szCs w:val="24"/>
        </w:rPr>
        <w:t>Successfully Completed Online and Professional Certificate in "Introduction to Data Science in Python" through Coursera</w:t>
      </w:r>
    </w:p>
    <w:p w14:paraId="1CCDCEBE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 Online and Professional Certificate in "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AI for Everyone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through Coursera. </w:t>
      </w:r>
    </w:p>
    <w:p w14:paraId="1E80FFCE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 Online and Professional Certificate in "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Introduction to Artificial Intelligence</w:t>
      </w:r>
      <w:r>
        <w:rPr>
          <w:rFonts w:ascii="Times New Roman" w:eastAsia="Times New Roman" w:hAnsi="Times New Roman" w:cs="Times New Roman"/>
          <w:sz w:val="24"/>
          <w:szCs w:val="24"/>
        </w:rPr>
        <w:t>" through Coursera.</w:t>
      </w:r>
    </w:p>
    <w:p w14:paraId="55E23ED4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 Online and Professional Certificate in "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Python for Everybody</w:t>
      </w:r>
      <w:r>
        <w:rPr>
          <w:rFonts w:ascii="Times New Roman" w:eastAsia="Times New Roman" w:hAnsi="Times New Roman" w:cs="Times New Roman"/>
          <w:sz w:val="24"/>
          <w:szCs w:val="24"/>
        </w:rPr>
        <w:t>" through Coursera.</w:t>
      </w:r>
    </w:p>
    <w:p w14:paraId="63911F4F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Successfully Completed Online and Professional Certificate in "Introduction to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Python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DataCamp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B00CD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 Online and Professional Certificate in "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What is Data Science</w:t>
      </w:r>
      <w:r>
        <w:rPr>
          <w:rFonts w:ascii="Times New Roman" w:eastAsia="Times New Roman" w:hAnsi="Times New Roman" w:cs="Times New Roman"/>
          <w:sz w:val="24"/>
          <w:szCs w:val="24"/>
        </w:rPr>
        <w:t>" through Coursera.</w:t>
      </w:r>
    </w:p>
    <w:p w14:paraId="110A8FEB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>Got certified with Elite from NPTEL online certification course (8 Weeks) on “IoT" conducted by IIT Madras in the year 2019.</w:t>
      </w:r>
    </w:p>
    <w:p w14:paraId="5D3FDCDF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>Got certified with Elite from NPTEL online certification course (8 Weeks) on “Cloud Computing" conducted by IIT Madras in the year 2018.</w:t>
      </w:r>
    </w:p>
    <w:p w14:paraId="7609412F" w14:textId="77777777" w:rsidR="00901F69" w:rsidRDefault="008B4CB7">
      <w:pPr>
        <w:numPr>
          <w:ilvl w:val="0"/>
          <w:numId w:val="5"/>
        </w:numPr>
        <w:shd w:val="clear" w:color="auto" w:fill="FFFFFF"/>
        <w:spacing w:before="120" w:after="120" w:line="360" w:lineRule="auto"/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>Got certified with Elite from NPTEL online certification course (8 Weeks) on “Database Management Systems" conducted by IIT Madras in the year 2018.</w:t>
      </w:r>
    </w:p>
    <w:p w14:paraId="6E014FD6" w14:textId="77777777" w:rsidR="00F531B0" w:rsidRDefault="00F531B0">
      <w:pPr>
        <w:shd w:val="clear" w:color="auto" w:fill="FFFFFF"/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1690AC" w14:textId="56B80E16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WORKSHOPs/FDPs/WEBINARs ATTENDED:</w:t>
      </w:r>
    </w:p>
    <w:p w14:paraId="68B90633" w14:textId="77777777" w:rsidR="00063147" w:rsidRPr="00F531B0" w:rsidRDefault="00063147" w:rsidP="00750D5A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31B0">
        <w:rPr>
          <w:rFonts w:ascii="Times New Roman" w:eastAsia="Times New Roman" w:hAnsi="Times New Roman" w:cs="Times New Roman"/>
          <w:sz w:val="24"/>
          <w:szCs w:val="24"/>
        </w:rPr>
        <w:t>One week</w:t>
      </w:r>
      <w:proofErr w:type="gram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online FDP on “Machine Learning for IoT Applications” organized by department of ECE, CSE NITW from 7</w:t>
      </w:r>
      <w:r w:rsidRPr="00F531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Sep to 11</w:t>
      </w:r>
      <w:r w:rsidRPr="00F531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Sep 2020.</w:t>
      </w:r>
    </w:p>
    <w:p w14:paraId="1D2FCC10" w14:textId="77777777" w:rsidR="00063147" w:rsidRPr="00F531B0" w:rsidRDefault="00063147" w:rsidP="00750D5A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Participated in 15 days Online workshop on “Application </w:t>
      </w:r>
      <w:proofErr w:type="gramStart"/>
      <w:r w:rsidRPr="00F531B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Data Science For Industries Problem Through Python" held from 10th August 2020 to 28th August 2020, organized by JNTUK, Kakinada in association with EXCELR.</w:t>
      </w:r>
    </w:p>
    <w:p w14:paraId="4DB44D1D" w14:textId="77777777" w:rsidR="00750D5A" w:rsidRPr="00F531B0" w:rsidRDefault="00750D5A" w:rsidP="00750D5A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31B0">
        <w:rPr>
          <w:rFonts w:ascii="Times New Roman" w:eastAsia="Times New Roman" w:hAnsi="Times New Roman" w:cs="Times New Roman"/>
          <w:sz w:val="24"/>
          <w:szCs w:val="24"/>
        </w:rPr>
        <w:t>Praticipated</w:t>
      </w:r>
      <w:proofErr w:type="spellEnd"/>
      <w:r w:rsidRPr="00F531B0">
        <w:rPr>
          <w:rFonts w:ascii="Times New Roman" w:eastAsia="Times New Roman" w:hAnsi="Times New Roman" w:cs="Times New Roman"/>
          <w:sz w:val="24"/>
          <w:szCs w:val="24"/>
        </w:rPr>
        <w:t xml:space="preserve"> in Massive Open Online Course on “Blended Learning Practice” offered jointly by the Commonwealth of Learning and Athabasca University, Canada from 12 July to 8 August.</w:t>
      </w:r>
    </w:p>
    <w:p w14:paraId="18FF406F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“One Week Online Faculty Development Program”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Outcome Based Curriculum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National Institute of Technical Teachers Training and Research, Chandigarh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May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13578F36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"One Day Webinar"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Data Analytics- Innovative Research Methods and Data Analysis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Vignan’s Institute of Management and Technology for 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Hyderabad” on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May,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2020.</w:t>
      </w:r>
    </w:p>
    <w:p w14:paraId="211DB687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"One Day Webinar"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Machine Learning and Artificial Intelligence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IIMT College of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Greater Noida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May, 2020.</w:t>
      </w:r>
    </w:p>
    <w:p w14:paraId="0BF01D75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"One Day Webinar"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Future Opportunities in Industrial robotics &amp; Industry4.0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AGIIT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Hyderabad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May, 2020.</w:t>
      </w:r>
    </w:p>
    <w:p w14:paraId="15A6BEC3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“A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-Day Online Faculty Development Program”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Digital Tools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North Storm Academy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 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38F10D97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“A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-Day Online Faculty Development Program”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Research, Funding Projects &amp; IPR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IQAC, R &amp; C Cell, Dept. Of Electronics &amp; Telecommunication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uner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the banner of IETE and IIC of K. c. College of Engineering and Management Studies and Research, Thane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 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12A33007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“One Week Online Faculty Development Program”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Cyber Security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AICTE Training and Learning (ATAL) Academy”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at  National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Institute of Technical Teachers Training and Research, Chandigarh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Apr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19762BAD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Participated in "One Day Webinar"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Building API with Python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Codegnan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</w:p>
    <w:p w14:paraId="657648FD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Two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 Online Workshop"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Online tools &amp; Software for Remote Teaching-Learning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UGC-HRDC, JNTUH, Hyderabad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Apr &amp;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2020.</w:t>
      </w:r>
    </w:p>
    <w:p w14:paraId="05DAF425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“One Week Online Faculty Development Program” on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Internet of Things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organized by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National Institute of Technical Teachers Training and Research, Chandigarh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Apr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3BD4E7F0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Participated in “T</w:t>
      </w:r>
      <w:r>
        <w:rPr>
          <w:sz w:val="24"/>
          <w:szCs w:val="24"/>
          <w:lang w:eastAsia="en-GB"/>
        </w:rPr>
        <w:t xml:space="preserve">wo week DST sponsored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Development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” </w:t>
      </w:r>
      <w:r>
        <w:rPr>
          <w:sz w:val="24"/>
          <w:szCs w:val="24"/>
          <w:lang w:eastAsia="en-GB"/>
        </w:rPr>
        <w:t xml:space="preserve">on “Blockchain Technology: The future of Cyber Security” </w:t>
      </w:r>
      <w:r>
        <w:rPr>
          <w:sz w:val="24"/>
          <w:szCs w:val="24"/>
          <w:lang w:val="en-IN" w:eastAsia="en-GB"/>
        </w:rPr>
        <w:t xml:space="preserve">organized by “NIT Warangal” </w:t>
      </w:r>
      <w:proofErr w:type="gramStart"/>
      <w:r>
        <w:rPr>
          <w:sz w:val="24"/>
          <w:szCs w:val="24"/>
          <w:lang w:val="en-IN" w:eastAsia="en-GB"/>
        </w:rPr>
        <w:t xml:space="preserve">from </w:t>
      </w:r>
      <w:r>
        <w:rPr>
          <w:sz w:val="24"/>
          <w:szCs w:val="24"/>
          <w:lang w:eastAsia="en-GB"/>
        </w:rPr>
        <w:t xml:space="preserve"> 2</w:t>
      </w:r>
      <w:proofErr w:type="gramEnd"/>
      <w:r>
        <w:rPr>
          <w:sz w:val="24"/>
          <w:szCs w:val="24"/>
          <w:vertAlign w:val="superscript"/>
          <w:lang w:eastAsia="en-GB"/>
        </w:rPr>
        <w:t>nd</w:t>
      </w:r>
      <w:r>
        <w:rPr>
          <w:sz w:val="24"/>
          <w:szCs w:val="24"/>
          <w:lang w:eastAsia="en-GB"/>
        </w:rPr>
        <w:t xml:space="preserve"> Dec to 14</w:t>
      </w:r>
      <w:r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Dec 2019 at NIT </w:t>
      </w:r>
      <w:proofErr w:type="spellStart"/>
      <w:r>
        <w:rPr>
          <w:sz w:val="24"/>
          <w:szCs w:val="24"/>
          <w:lang w:eastAsia="en-GB"/>
        </w:rPr>
        <w:t>warangal</w:t>
      </w:r>
      <w:proofErr w:type="spellEnd"/>
      <w:r>
        <w:rPr>
          <w:sz w:val="24"/>
          <w:szCs w:val="24"/>
          <w:lang w:eastAsia="en-GB"/>
        </w:rPr>
        <w:t>.</w:t>
      </w:r>
    </w:p>
    <w:p w14:paraId="71D2BA60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Attended one week faculty development program on “Recent trends in Internet of Things” organized by K.L. University, in collaboration with Texas Instruments from 13th Nov to 18th Nov 2017</w:t>
      </w:r>
    </w:p>
    <w:p w14:paraId="3C44ED0F" w14:textId="77777777" w:rsidR="00901F69" w:rsidRDefault="008B4CB7">
      <w:pPr>
        <w:numPr>
          <w:ilvl w:val="0"/>
          <w:numId w:val="6"/>
        </w:numPr>
        <w:spacing w:before="120" w:after="12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Attended one week faculty development program on “Machine Learning with R” organized by PVPSIT,VZA in association with CSI from 27th Sep to 1st Oct 2016.</w:t>
      </w:r>
    </w:p>
    <w:p w14:paraId="3B473FC7" w14:textId="77777777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WORKSHOPS/FDPs/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WEBINARs’TRAINING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PROGRAMS CONDUCTED:</w:t>
      </w:r>
    </w:p>
    <w:p w14:paraId="37667B47" w14:textId="77777777" w:rsidR="00901F69" w:rsidRDefault="008B4CB7">
      <w:pPr>
        <w:numPr>
          <w:ilvl w:val="0"/>
          <w:numId w:val="7"/>
        </w:numPr>
        <w:spacing w:before="120" w:after="0"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Coordinator for "A ONE-WEEK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FACULTY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“Block Chain Technology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organized by Department of CSE, LBRCE (A)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May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</w:p>
    <w:p w14:paraId="71941F4B" w14:textId="77777777" w:rsidR="00901F69" w:rsidRDefault="008B4CB7">
      <w:pPr>
        <w:numPr>
          <w:ilvl w:val="0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Organized two faculty development programs (Mission 10X and Data Structures) at RNEC,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816B8B" w14:textId="77777777" w:rsidR="00901F69" w:rsidRDefault="008B4CB7">
      <w:pPr>
        <w:numPr>
          <w:ilvl w:val="0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Organized training programs for the students on Android App Development and IoT at SVIET,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079188" w14:textId="77777777" w:rsidR="00901F69" w:rsidRDefault="00901F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6E6AB" w14:textId="77777777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STUDENTS SUPERVISED:</w:t>
      </w:r>
    </w:p>
    <w:p w14:paraId="71AC2D46" w14:textId="77777777" w:rsidR="00901F69" w:rsidRDefault="00F531B0">
      <w:pPr>
        <w:numPr>
          <w:ilvl w:val="0"/>
          <w:numId w:val="8"/>
        </w:numPr>
        <w:shd w:val="clear" w:color="auto" w:fill="FFFFFF"/>
        <w:spacing w:before="120" w:after="0" w:line="360" w:lineRule="auto"/>
        <w:ind w:left="720" w:firstLine="414"/>
        <w:jc w:val="both"/>
        <w:rPr>
          <w:rFonts w:ascii="Times New Roman" w:eastAsia="Times New Roman" w:hAnsi="Times New Roman" w:cs="Times New Roman"/>
        </w:rPr>
      </w:pPr>
      <w:hyperlink r:id="rId14">
        <w:r w:rsidR="008B4CB7">
          <w:rPr>
            <w:rFonts w:ascii="Times New Roman" w:eastAsia="Times New Roman" w:hAnsi="Times New Roman" w:cs="Times New Roman"/>
            <w:b/>
            <w:color w:val="000000"/>
          </w:rPr>
          <w:t>B.Tech.</w:t>
        </w:r>
      </w:hyperlink>
      <w:r w:rsidR="008B4CB7">
        <w:rPr>
          <w:rFonts w:ascii="Times New Roman" w:eastAsia="Times New Roman" w:hAnsi="Times New Roman" w:cs="Times New Roman"/>
          <w:b/>
          <w:color w:val="000000"/>
        </w:rPr>
        <w:t xml:space="preserve"> – </w:t>
      </w:r>
      <w:r w:rsidR="008B4CB7">
        <w:rPr>
          <w:rFonts w:ascii="Times New Roman" w:eastAsia="Times New Roman" w:hAnsi="Times New Roman" w:cs="Times New Roman"/>
          <w:b/>
          <w:color w:val="000000"/>
          <w:lang w:val="en-IN"/>
        </w:rPr>
        <w:t>28</w:t>
      </w:r>
      <w:r w:rsidR="008B4CB7">
        <w:rPr>
          <w:rFonts w:ascii="Times New Roman" w:eastAsia="Times New Roman" w:hAnsi="Times New Roman" w:cs="Times New Roman"/>
          <w:b/>
          <w:color w:val="000000"/>
        </w:rPr>
        <w:t xml:space="preserve"> Batches</w:t>
      </w:r>
    </w:p>
    <w:p w14:paraId="7551B9A2" w14:textId="77777777" w:rsidR="00901F69" w:rsidRDefault="00F531B0">
      <w:pPr>
        <w:numPr>
          <w:ilvl w:val="0"/>
          <w:numId w:val="8"/>
        </w:numPr>
        <w:shd w:val="clear" w:color="auto" w:fill="FFFFFF"/>
        <w:spacing w:after="120" w:line="360" w:lineRule="auto"/>
        <w:ind w:left="720" w:firstLine="414"/>
        <w:jc w:val="both"/>
        <w:rPr>
          <w:rFonts w:ascii="Times New Roman" w:eastAsia="Times New Roman" w:hAnsi="Times New Roman" w:cs="Times New Roman"/>
        </w:rPr>
      </w:pPr>
      <w:hyperlink r:id="rId15">
        <w:proofErr w:type="spellStart"/>
        <w:r w:rsidR="008B4CB7">
          <w:rPr>
            <w:rFonts w:ascii="Times New Roman" w:eastAsia="Times New Roman" w:hAnsi="Times New Roman" w:cs="Times New Roman"/>
            <w:b/>
            <w:color w:val="000000"/>
          </w:rPr>
          <w:t>M.Tech</w:t>
        </w:r>
        <w:proofErr w:type="spellEnd"/>
        <w:r w:rsidR="008B4CB7">
          <w:rPr>
            <w:rFonts w:ascii="Times New Roman" w:eastAsia="Times New Roman" w:hAnsi="Times New Roman" w:cs="Times New Roman"/>
            <w:b/>
            <w:color w:val="000000"/>
          </w:rPr>
          <w:t>.</w:t>
        </w:r>
      </w:hyperlink>
      <w:r w:rsidR="008B4CB7">
        <w:rPr>
          <w:rFonts w:ascii="Times New Roman" w:eastAsia="Times New Roman" w:hAnsi="Times New Roman" w:cs="Times New Roman"/>
          <w:b/>
          <w:color w:val="000000"/>
        </w:rPr>
        <w:t xml:space="preserve"> – 0</w:t>
      </w:r>
      <w:r w:rsidR="008B4CB7">
        <w:rPr>
          <w:rFonts w:ascii="Times New Roman" w:eastAsia="Times New Roman" w:hAnsi="Times New Roman" w:cs="Times New Roman"/>
          <w:b/>
          <w:color w:val="000000"/>
          <w:lang w:val="en-IN"/>
        </w:rPr>
        <w:t>8</w:t>
      </w:r>
      <w:r w:rsidR="008B4CB7">
        <w:rPr>
          <w:rFonts w:ascii="Times New Roman" w:eastAsia="Times New Roman" w:hAnsi="Times New Roman" w:cs="Times New Roman"/>
          <w:b/>
          <w:color w:val="000000"/>
        </w:rPr>
        <w:t xml:space="preserve"> Batch</w:t>
      </w:r>
    </w:p>
    <w:p w14:paraId="5B4B6892" w14:textId="77777777" w:rsidR="00901F69" w:rsidRDefault="00901F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F79874" w14:textId="77777777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MEMBERSHIPS IN PROFESSIONAL SOCIETIES:</w:t>
      </w:r>
    </w:p>
    <w:p w14:paraId="13A09E2B" w14:textId="77777777" w:rsidR="00251906" w:rsidRDefault="00E7329C">
      <w:pPr>
        <w:numPr>
          <w:ilvl w:val="0"/>
          <w:numId w:val="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 of IEEE, Hyderabad section - 98262003</w:t>
      </w:r>
    </w:p>
    <w:p w14:paraId="13E08D33" w14:textId="77777777" w:rsidR="00901F69" w:rsidRDefault="008B4CB7">
      <w:pPr>
        <w:numPr>
          <w:ilvl w:val="0"/>
          <w:numId w:val="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member of Computer Society of India (CSI) - I154348</w:t>
      </w:r>
    </w:p>
    <w:p w14:paraId="28958C22" w14:textId="77777777" w:rsidR="00901F69" w:rsidRDefault="008B4CB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Member of Indian Society for Technical Education (ISTE) - LM41648</w:t>
      </w:r>
    </w:p>
    <w:p w14:paraId="0C2DCD72" w14:textId="77777777" w:rsidR="00901F69" w:rsidRDefault="008B4CB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member of International Association of Engineers (IAENG) - 177419</w:t>
      </w:r>
    </w:p>
    <w:p w14:paraId="542F40C4" w14:textId="77777777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INTERACTION WITH OUTSIDE WORLD:</w:t>
      </w:r>
    </w:p>
    <w:p w14:paraId="33D47B71" w14:textId="77777777" w:rsidR="00901F69" w:rsidRDefault="008B4CB7">
      <w:pPr>
        <w:shd w:val="clear" w:color="auto" w:fill="FFFFFF"/>
        <w:spacing w:before="280" w:after="280" w:line="240" w:lineRule="auto"/>
        <w:ind w:left="360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AWARDS/ACHIEVEMENTS:</w:t>
      </w:r>
    </w:p>
    <w:p w14:paraId="79906887" w14:textId="77777777" w:rsidR="00BE1A72" w:rsidRDefault="00BE1A72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Distinguished Educator Award by IAECT in Oct 2020</w:t>
      </w:r>
    </w:p>
    <w:p w14:paraId="3406F203" w14:textId="77777777" w:rsidR="00DC0BC9" w:rsidRDefault="00DC0BC9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 Researcher Award by ELSEVIER SSRN in </w:t>
      </w:r>
      <w:r w:rsidR="00772E99">
        <w:rPr>
          <w:rFonts w:ascii="Times New Roman" w:eastAsia="Times New Roman" w:hAnsi="Times New Roman" w:cs="Times New Roman"/>
          <w:sz w:val="24"/>
          <w:szCs w:val="24"/>
        </w:rPr>
        <w:t xml:space="preserve">Mar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72E99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097F3762" w14:textId="77777777" w:rsidR="00901F69" w:rsidRDefault="008B4CB7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Teacher Award by ITAAP,TITA in Sep 2019</w:t>
      </w:r>
    </w:p>
    <w:p w14:paraId="707C595B" w14:textId="77777777" w:rsidR="00901F69" w:rsidRDefault="008B4CB7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Paper Setter to various Autonomous Colleges</w:t>
      </w:r>
    </w:p>
    <w:p w14:paraId="6D7CDF15" w14:textId="77777777" w:rsidR="00901F69" w:rsidRDefault="008B4CB7">
      <w:pPr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ADVISORY AND ADMINISTRATIVE ROLES:</w:t>
      </w:r>
    </w:p>
    <w:p w14:paraId="6A871F8A" w14:textId="77777777" w:rsidR="00901F69" w:rsidRDefault="008B4CB7">
      <w:pPr>
        <w:numPr>
          <w:ilvl w:val="0"/>
          <w:numId w:val="11"/>
        </w:numPr>
        <w:shd w:val="clear" w:color="auto" w:fill="FFFFFF"/>
        <w:spacing w:after="0" w:line="360" w:lineRule="auto"/>
        <w:ind w:left="143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Acting as BOS member in Computer Science of Sri Durga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Malleswara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Siddhartha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Mahila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Kalasala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Vijayawada for the A.Y 2018-19 &amp; 2019-20.</w:t>
      </w:r>
    </w:p>
    <w:p w14:paraId="5CD1D529" w14:textId="77777777" w:rsidR="00901F69" w:rsidRDefault="00901F69">
      <w:pPr>
        <w:shd w:val="clear" w:color="auto" w:fill="FFFFFF"/>
        <w:spacing w:after="0" w:line="360" w:lineRule="auto"/>
        <w:ind w:left="1077"/>
        <w:jc w:val="both"/>
        <w:rPr>
          <w:color w:val="000000"/>
        </w:rPr>
      </w:pPr>
    </w:p>
    <w:p w14:paraId="78EB728A" w14:textId="77777777" w:rsidR="00901F69" w:rsidRDefault="008B4CB7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EDITORIAL BOARD MEMBER:</w:t>
      </w:r>
    </w:p>
    <w:p w14:paraId="7B960081" w14:textId="77777777" w:rsidR="00901F69" w:rsidRPr="00F531B0" w:rsidRDefault="00901F6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49E561D" w14:textId="77777777" w:rsidR="00901F69" w:rsidRPr="00F531B0" w:rsidRDefault="008B4CB7">
      <w:pPr>
        <w:numPr>
          <w:ilvl w:val="0"/>
          <w:numId w:val="12"/>
        </w:numPr>
        <w:shd w:val="clear" w:color="auto" w:fill="FFFFFF"/>
        <w:spacing w:after="120" w:line="360" w:lineRule="auto"/>
        <w:ind w:left="1066" w:hanging="357"/>
        <w:rPr>
          <w:rFonts w:ascii="Times New Roman" w:eastAsia="Times New Roman" w:hAnsi="Times New Roman" w:cs="Times New Roman"/>
          <w:color w:val="000000"/>
        </w:rPr>
      </w:pPr>
      <w:r w:rsidRPr="00F531B0">
        <w:rPr>
          <w:rFonts w:ascii="Times New Roman" w:hAnsi="Times New Roman" w:cs="Times New Roman"/>
          <w:sz w:val="24"/>
          <w:szCs w:val="24"/>
        </w:rPr>
        <w:t xml:space="preserve">Review member in </w:t>
      </w:r>
      <w:r w:rsidRPr="00F531B0">
        <w:rPr>
          <w:rFonts w:ascii="Times New Roman" w:hAnsi="Times New Roman" w:cs="Times New Roman"/>
          <w:sz w:val="24"/>
          <w:szCs w:val="24"/>
          <w:lang w:val="en-IN"/>
        </w:rPr>
        <w:t>“</w:t>
      </w:r>
      <w:r w:rsidRPr="00F531B0">
        <w:rPr>
          <w:rFonts w:ascii="Times New Roman" w:hAnsi="Times New Roman" w:cs="Times New Roman"/>
          <w:sz w:val="24"/>
          <w:szCs w:val="24"/>
        </w:rPr>
        <w:t>Journal of Emerging Technology and Innovative Research</w:t>
      </w:r>
      <w:r w:rsidRPr="00F531B0">
        <w:rPr>
          <w:rFonts w:ascii="Times New Roman" w:hAnsi="Times New Roman" w:cs="Times New Roman"/>
          <w:sz w:val="24"/>
          <w:szCs w:val="24"/>
          <w:lang w:val="en-IN"/>
        </w:rPr>
        <w:t>”</w:t>
      </w:r>
      <w:r w:rsidRPr="00F531B0">
        <w:rPr>
          <w:rFonts w:ascii="Times New Roman" w:hAnsi="Times New Roman" w:cs="Times New Roman"/>
          <w:sz w:val="24"/>
          <w:szCs w:val="24"/>
        </w:rPr>
        <w:t xml:space="preserve"> (ISSN: 2349 – 5162).</w:t>
      </w:r>
    </w:p>
    <w:sectPr w:rsidR="00901F69" w:rsidRPr="00F531B0" w:rsidSect="008817D4">
      <w:pgSz w:w="12240" w:h="15840"/>
      <w:pgMar w:top="144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1069" w:hanging="360"/>
      </w:pPr>
      <w:rPr>
        <w:b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09884B98"/>
    <w:multiLevelType w:val="hybridMultilevel"/>
    <w:tmpl w:val="1E8EA9EA"/>
    <w:lvl w:ilvl="0" w:tplc="77DEFD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39E2B8C"/>
    <w:multiLevelType w:val="hybridMultilevel"/>
    <w:tmpl w:val="C58894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decimal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9" w15:restartNumberingAfterBreak="0">
    <w:nsid w:val="2E616FBD"/>
    <w:multiLevelType w:val="multilevel"/>
    <w:tmpl w:val="2E616F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70267"/>
    <w:multiLevelType w:val="multilevel"/>
    <w:tmpl w:val="3ED702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0C76AE"/>
    <w:multiLevelType w:val="hybridMultilevel"/>
    <w:tmpl w:val="7D00E6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2183CF9"/>
    <w:multiLevelType w:val="multilevel"/>
    <w:tmpl w:val="72183CF9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76622972">
    <w:abstractNumId w:val="3"/>
  </w:num>
  <w:num w:numId="2" w16cid:durableId="336886307">
    <w:abstractNumId w:val="2"/>
  </w:num>
  <w:num w:numId="3" w16cid:durableId="1890333684">
    <w:abstractNumId w:val="10"/>
  </w:num>
  <w:num w:numId="4" w16cid:durableId="56362604">
    <w:abstractNumId w:val="9"/>
  </w:num>
  <w:num w:numId="5" w16cid:durableId="1470587689">
    <w:abstractNumId w:val="12"/>
  </w:num>
  <w:num w:numId="6" w16cid:durableId="1886137821">
    <w:abstractNumId w:val="4"/>
  </w:num>
  <w:num w:numId="7" w16cid:durableId="1765759724">
    <w:abstractNumId w:val="7"/>
  </w:num>
  <w:num w:numId="8" w16cid:durableId="514925898">
    <w:abstractNumId w:val="8"/>
  </w:num>
  <w:num w:numId="9" w16cid:durableId="660306821">
    <w:abstractNumId w:val="14"/>
  </w:num>
  <w:num w:numId="10" w16cid:durableId="2010986881">
    <w:abstractNumId w:val="0"/>
  </w:num>
  <w:num w:numId="11" w16cid:durableId="879902469">
    <w:abstractNumId w:val="13"/>
  </w:num>
  <w:num w:numId="12" w16cid:durableId="230384694">
    <w:abstractNumId w:val="1"/>
  </w:num>
  <w:num w:numId="13" w16cid:durableId="337848013">
    <w:abstractNumId w:val="11"/>
  </w:num>
  <w:num w:numId="14" w16cid:durableId="594364909">
    <w:abstractNumId w:val="5"/>
  </w:num>
  <w:num w:numId="15" w16cid:durableId="1644895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F69"/>
    <w:rsid w:val="000007A7"/>
    <w:rsid w:val="00040C34"/>
    <w:rsid w:val="00063147"/>
    <w:rsid w:val="001262AE"/>
    <w:rsid w:val="001A2AC2"/>
    <w:rsid w:val="001F7A64"/>
    <w:rsid w:val="00200500"/>
    <w:rsid w:val="002016DC"/>
    <w:rsid w:val="00242EFD"/>
    <w:rsid w:val="00251906"/>
    <w:rsid w:val="0027201D"/>
    <w:rsid w:val="0029015E"/>
    <w:rsid w:val="002C4CDC"/>
    <w:rsid w:val="0042283A"/>
    <w:rsid w:val="004262A5"/>
    <w:rsid w:val="00486EB3"/>
    <w:rsid w:val="00494E80"/>
    <w:rsid w:val="00586DD5"/>
    <w:rsid w:val="006427D9"/>
    <w:rsid w:val="006D3A67"/>
    <w:rsid w:val="007419A7"/>
    <w:rsid w:val="00750D5A"/>
    <w:rsid w:val="00772E99"/>
    <w:rsid w:val="007850DA"/>
    <w:rsid w:val="007C4975"/>
    <w:rsid w:val="00870D54"/>
    <w:rsid w:val="008817D4"/>
    <w:rsid w:val="008B4CB7"/>
    <w:rsid w:val="00901F69"/>
    <w:rsid w:val="009041A0"/>
    <w:rsid w:val="009812A5"/>
    <w:rsid w:val="00A921AD"/>
    <w:rsid w:val="00B01C19"/>
    <w:rsid w:val="00BE1A72"/>
    <w:rsid w:val="00C3300C"/>
    <w:rsid w:val="00C65E36"/>
    <w:rsid w:val="00C76B85"/>
    <w:rsid w:val="00C941B3"/>
    <w:rsid w:val="00CD3352"/>
    <w:rsid w:val="00D04AA1"/>
    <w:rsid w:val="00D44C17"/>
    <w:rsid w:val="00D9604A"/>
    <w:rsid w:val="00DC0BC9"/>
    <w:rsid w:val="00E7329C"/>
    <w:rsid w:val="00EC07DE"/>
    <w:rsid w:val="00F531B0"/>
    <w:rsid w:val="00FD43A1"/>
    <w:rsid w:val="04D731DD"/>
    <w:rsid w:val="0C834E35"/>
    <w:rsid w:val="0F0A428C"/>
    <w:rsid w:val="103164F5"/>
    <w:rsid w:val="131B400D"/>
    <w:rsid w:val="191D0D23"/>
    <w:rsid w:val="1B7858FC"/>
    <w:rsid w:val="1F972753"/>
    <w:rsid w:val="24FC20D5"/>
    <w:rsid w:val="283B4289"/>
    <w:rsid w:val="2AC40441"/>
    <w:rsid w:val="2AE106F6"/>
    <w:rsid w:val="30A80FEA"/>
    <w:rsid w:val="31D70485"/>
    <w:rsid w:val="32862B1C"/>
    <w:rsid w:val="32AC6BCC"/>
    <w:rsid w:val="3344502C"/>
    <w:rsid w:val="3A5A4FCB"/>
    <w:rsid w:val="3BD15A9F"/>
    <w:rsid w:val="3F523D6E"/>
    <w:rsid w:val="48CC0B87"/>
    <w:rsid w:val="4D0A0BBA"/>
    <w:rsid w:val="52A32AF5"/>
    <w:rsid w:val="52FA21F9"/>
    <w:rsid w:val="54AA4419"/>
    <w:rsid w:val="57435095"/>
    <w:rsid w:val="57997A4E"/>
    <w:rsid w:val="5AF53BBC"/>
    <w:rsid w:val="5F362F61"/>
    <w:rsid w:val="5FBE03B1"/>
    <w:rsid w:val="60C563E3"/>
    <w:rsid w:val="64544786"/>
    <w:rsid w:val="65E06890"/>
    <w:rsid w:val="67B0569C"/>
    <w:rsid w:val="684E6684"/>
    <w:rsid w:val="6B8E1236"/>
    <w:rsid w:val="76242F6E"/>
    <w:rsid w:val="78563022"/>
    <w:rsid w:val="7C9A3A68"/>
    <w:rsid w:val="7E1C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B004"/>
  <w15:docId w15:val="{9AEFE4A1-A294-427E-B43C-79294FE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01F69"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901F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901F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01F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901F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901F6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1F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rsid w:val="00901F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rsid w:val="00901F6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rsid w:val="00901F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sid w:val="00901F69"/>
    <w:tblPr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BC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6427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unhideWhenUsed/>
    <w:qFormat/>
    <w:rsid w:val="00D960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C76B85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wan.inflibnet.ac.in/profile/180722" TargetMode="External"/><Relationship Id="rId13" Type="http://schemas.openxmlformats.org/officeDocument/2006/relationships/hyperlink" Target="https://doi.org/10.1007/978-981-16-1502-3_18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1-7706-8028" TargetMode="External"/><Relationship Id="rId12" Type="http://schemas.openxmlformats.org/officeDocument/2006/relationships/hyperlink" Target="https://ieeexplore.ieee.org/abstract/document/97410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1093/comjnl/bxab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e.iitk.ac.in/users/karkare/MTP.html" TargetMode="External"/><Relationship Id="rId10" Type="http://schemas.openxmlformats.org/officeDocument/2006/relationships/hyperlink" Target="https://www.scopus.com/authid/detail.uri?authorId=57216222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uko4GSsAAAAJ" TargetMode="External"/><Relationship Id="rId14" Type="http://schemas.openxmlformats.org/officeDocument/2006/relationships/hyperlink" Target="https://www.cse.iitk.ac.in/users/karkare/BT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bubby</dc:creator>
  <cp:lastModifiedBy>LBRCE Website</cp:lastModifiedBy>
  <cp:revision>42</cp:revision>
  <dcterms:created xsi:type="dcterms:W3CDTF">2020-06-19T14:39:00Z</dcterms:created>
  <dcterms:modified xsi:type="dcterms:W3CDTF">2022-05-18T04:19:00Z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