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8"/>
          <w:szCs w:val="28"/>
        </w:rPr>
        <w:t>LAKIREDDY BALI REDDY COLLEGE OF ENGINEERING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4420"/>
        <w:gridCol w:w="960"/>
        <w:gridCol w:w="1940"/>
        <w:gridCol w:w="340"/>
        <w:gridCol w:w="860"/>
        <w:gridCol w:w="30"/>
      </w:tblGrid>
      <w:tr w:rsidR="00C30EAC" w:rsidRPr="002E23B9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99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9969BC">
              <w:rPr>
                <w:rFonts w:asciiTheme="minorHAnsi" w:eastAsiaTheme="minorEastAsia" w:hAnsiTheme="minorHAnsi" w:cstheme="minorBid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5.65pt;margin-top:-15.4pt;width:63.85pt;height:24.25pt;z-index:-2" o:allowincell="f">
                  <v:imagedata r:id="rId5" o:title=""/>
                </v:shape>
              </w:pict>
            </w: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Arial" w:eastAsiaTheme="minorEastAsia" w:hAnsi="Arial" w:cs="Arial"/>
                <w:b/>
                <w:bCs/>
                <w:w w:val="99"/>
                <w:sz w:val="24"/>
                <w:szCs w:val="24"/>
              </w:rPr>
              <w:t>(Autonomous)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E23B9">
              <w:rPr>
                <w:rFonts w:ascii="Arial" w:eastAsiaTheme="minorEastAsia" w:hAnsi="Arial" w:cs="Arial"/>
                <w:w w:val="99"/>
                <w:sz w:val="24"/>
                <w:szCs w:val="24"/>
              </w:rPr>
              <w:t>L.B.Reddy</w:t>
            </w:r>
            <w:proofErr w:type="spellEnd"/>
            <w:r w:rsidRPr="002E23B9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Nagar, </w:t>
            </w:r>
            <w:proofErr w:type="spellStart"/>
            <w:r w:rsidRPr="002E23B9">
              <w:rPr>
                <w:rFonts w:ascii="Arial" w:eastAsiaTheme="minorEastAsia" w:hAnsi="Arial" w:cs="Arial"/>
                <w:w w:val="99"/>
                <w:sz w:val="24"/>
                <w:szCs w:val="24"/>
              </w:rPr>
              <w:t>Mylavaram</w:t>
            </w:r>
            <w:proofErr w:type="spellEnd"/>
            <w:r w:rsidRPr="002E23B9">
              <w:rPr>
                <w:rFonts w:ascii="Arial" w:eastAsiaTheme="minorEastAsia" w:hAnsi="Arial" w:cs="Arial"/>
                <w:w w:val="99"/>
                <w:sz w:val="24"/>
                <w:szCs w:val="24"/>
              </w:rPr>
              <w:t xml:space="preserve"> – 521 230, Krishna (Dt.)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Ph: 08659-222933, 223936. Fax: 08659-222931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 xml:space="preserve">Email: </w:t>
            </w:r>
            <w:r w:rsidRPr="002E23B9"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  <w:t>lbcemym@lbrce.ac.in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 xml:space="preserve">Website: </w:t>
            </w:r>
            <w:r w:rsidRPr="002E23B9"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  <w:t>www.lbrce.ac.in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5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Arial" w:eastAsiaTheme="minorEastAsia" w:hAnsi="Arial" w:cs="Arial"/>
                <w:b/>
                <w:bCs/>
                <w:w w:val="99"/>
                <w:sz w:val="24"/>
                <w:szCs w:val="24"/>
                <w:u w:val="single"/>
              </w:rPr>
              <w:t>INFORMATION PERTAINING TO ADMISSION INTO FIRST YEAR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3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 w:rsidP="007B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E23B9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  <w:t>B.Tech</w:t>
            </w:r>
            <w:proofErr w:type="spellEnd"/>
            <w:r w:rsidRPr="002E23B9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  <w:t>. for “Category B seats” for the academic year  201</w:t>
            </w:r>
            <w:r w:rsidR="007B6E46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  <w:t>6</w:t>
            </w:r>
            <w:r w:rsidRPr="002E23B9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  <w:t xml:space="preserve"> – 1</w:t>
            </w:r>
            <w:r w:rsidR="007B6E46">
              <w:rPr>
                <w:rFonts w:ascii="Arial" w:eastAsiaTheme="minorEastAsia" w:hAnsi="Arial" w:cs="Arial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60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sz w:val="24"/>
                <w:szCs w:val="24"/>
                <w:u w:val="single"/>
              </w:rPr>
              <w:t>COURSES OFFERED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119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243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Category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29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Sl.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Branches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“Total intake”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‘B’ Seats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7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Electronics &amp; Communication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69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Electrical &amp; Electronics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7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Computer Science &amp;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7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8C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Mechanical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7B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</w:t>
            </w:r>
            <w:r w:rsidR="00A559D7"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7B6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69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8C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Information Technology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8C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8C0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7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Electronics &amp; Instrumentation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7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Aero Space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369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sz w:val="24"/>
                <w:szCs w:val="24"/>
              </w:rPr>
              <w:t>Civil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0EAC" w:rsidRPr="002E23B9" w:rsidRDefault="00A5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23B9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30EAC" w:rsidRPr="002E23B9">
        <w:trPr>
          <w:trHeight w:val="71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EAC" w:rsidRPr="002E23B9" w:rsidRDefault="00C3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30EAC" w:rsidRDefault="009969B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  <w:r w:rsidRPr="009969BC">
        <w:rPr>
          <w:rFonts w:asciiTheme="minorHAnsi" w:hAnsiTheme="minorHAnsi" w:cstheme="minorBidi"/>
          <w:noProof/>
        </w:rPr>
        <w:pict>
          <v:shape id="_x0000_s1027" type="#_x0000_t75" style="position:absolute;margin-left:-25.65pt;margin-top:-341.55pt;width:452.8pt;height:50.2pt;z-index:-1;mso-position-horizontal-relative:text;mso-position-vertical-relative:text" o:allowincell="f">
            <v:imagedata r:id="rId6" o:title=""/>
          </v:shape>
        </w:pict>
      </w: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NUMBER OF CATEGORY “B” SEATS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C30EAC" w:rsidRPr="002E23B9" w:rsidRDefault="00A559D7" w:rsidP="004C1544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As per the Government Orders, </w:t>
      </w:r>
      <w:r w:rsidRPr="002E23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category “B” seats are 30% of the “total intake” in each branch.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ELIGIBILITY CRITERIA FOR ADMISSION INTO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B.Tech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. COURSE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20" w:right="10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Selection for admissions will be made strictly on merit basis in the following order </w:t>
      </w:r>
      <w:r>
        <w:rPr>
          <w:rFonts w:ascii="Times New Roman" w:hAnsi="Times New Roman"/>
          <w:b/>
          <w:bCs/>
        </w:rPr>
        <w:t>(as per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guidelines laid down by A.P.S.C.H.E and </w:t>
      </w:r>
      <w:proofErr w:type="spellStart"/>
      <w:r>
        <w:rPr>
          <w:rFonts w:ascii="Times New Roman" w:hAnsi="Times New Roman"/>
          <w:b/>
          <w:bCs/>
        </w:rPr>
        <w:t>Govt.of</w:t>
      </w:r>
      <w:proofErr w:type="spellEnd"/>
      <w:r>
        <w:rPr>
          <w:rFonts w:ascii="Times New Roman" w:hAnsi="Times New Roman"/>
          <w:b/>
          <w:bCs/>
        </w:rPr>
        <w:t xml:space="preserve"> Andhra Pradesh.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1"/>
          <w:numId w:val="2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NRI candidates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1"/>
          <w:numId w:val="2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right="940" w:hanging="3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Candidates from other states and union territories of India, on the basis of ranks obtained either in the Common Entrance Test or AIEEE (JEE-main) </w:t>
      </w:r>
    </w:p>
    <w:p w:rsidR="00C30EAC" w:rsidRDefault="00A559D7">
      <w:pPr>
        <w:widowControl w:val="0"/>
        <w:numPr>
          <w:ilvl w:val="1"/>
          <w:numId w:val="2"/>
        </w:numPr>
        <w:tabs>
          <w:tab w:val="clear" w:pos="1440"/>
          <w:tab w:val="num" w:pos="660"/>
        </w:tabs>
        <w:overflowPunct w:val="0"/>
        <w:autoSpaceDE w:val="0"/>
        <w:autoSpaceDN w:val="0"/>
        <w:adjustRightInd w:val="0"/>
        <w:spacing w:after="0" w:line="248" w:lineRule="auto"/>
        <w:ind w:left="660" w:right="174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Candidates who secured at least 50% aggregate marks in the qualifying examination (10+2).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BLANK APPLICATION FORMS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C30EAC" w:rsidRDefault="00A559D7" w:rsidP="008D02E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can obtain blank application form from the office of the college between</w:t>
      </w:r>
      <w:r w:rsidR="008D02EE">
        <w:rPr>
          <w:rFonts w:ascii="Times New Roman" w:hAnsi="Times New Roman"/>
          <w:sz w:val="24"/>
          <w:szCs w:val="24"/>
        </w:rPr>
        <w:t xml:space="preserve"> 9.00 </w:t>
      </w:r>
      <w:r>
        <w:rPr>
          <w:rFonts w:ascii="Times New Roman" w:hAnsi="Times New Roman"/>
          <w:sz w:val="24"/>
          <w:szCs w:val="24"/>
        </w:rPr>
        <w:t xml:space="preserve">a.m. &amp; </w:t>
      </w:r>
      <w:r w:rsidR="00FD70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.00 p.m. on all working days from </w:t>
      </w:r>
      <w:r w:rsidR="00463489" w:rsidRPr="00463489">
        <w:rPr>
          <w:rFonts w:ascii="Times New Roman" w:hAnsi="Times New Roman"/>
          <w:b/>
          <w:sz w:val="24"/>
          <w:szCs w:val="24"/>
        </w:rPr>
        <w:t>09</w:t>
      </w:r>
      <w:r w:rsidRPr="00463489">
        <w:rPr>
          <w:rFonts w:ascii="Times New Roman" w:hAnsi="Times New Roman"/>
          <w:b/>
          <w:bCs/>
          <w:sz w:val="24"/>
          <w:szCs w:val="24"/>
        </w:rPr>
        <w:t>-0</w:t>
      </w:r>
      <w:r w:rsidR="00463489" w:rsidRPr="00463489">
        <w:rPr>
          <w:rFonts w:ascii="Times New Roman" w:hAnsi="Times New Roman"/>
          <w:b/>
          <w:bCs/>
          <w:sz w:val="24"/>
          <w:szCs w:val="24"/>
        </w:rPr>
        <w:t>6</w:t>
      </w:r>
      <w:r w:rsidRPr="00463489">
        <w:rPr>
          <w:rFonts w:ascii="Times New Roman" w:hAnsi="Times New Roman"/>
          <w:b/>
          <w:bCs/>
          <w:sz w:val="24"/>
          <w:szCs w:val="24"/>
        </w:rPr>
        <w:t>-201</w:t>
      </w:r>
      <w:r w:rsidR="00463489" w:rsidRPr="00463489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 to </w:t>
      </w:r>
      <w:r w:rsidR="00463489">
        <w:rPr>
          <w:rFonts w:ascii="Times New Roman" w:hAnsi="Times New Roman"/>
          <w:b/>
          <w:bCs/>
          <w:sz w:val="24"/>
          <w:szCs w:val="24"/>
        </w:rPr>
        <w:t>17</w:t>
      </w:r>
      <w:r>
        <w:rPr>
          <w:rFonts w:ascii="Times New Roman" w:hAnsi="Times New Roman"/>
          <w:b/>
          <w:bCs/>
          <w:sz w:val="24"/>
          <w:szCs w:val="24"/>
        </w:rPr>
        <w:t>-0</w:t>
      </w:r>
      <w:r w:rsidR="00463489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463489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APPLICATION FORMS CAN BE DOWN-LOADED FROM WEB-SITE: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b/>
          <w:bCs/>
          <w:sz w:val="24"/>
          <w:szCs w:val="24"/>
        </w:rPr>
      </w:pPr>
    </w:p>
    <w:p w:rsidR="00C30EAC" w:rsidRDefault="00A559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Candidates   can   download   the   application   form   the   </w:t>
      </w:r>
      <w:r w:rsidR="002E23B9">
        <w:rPr>
          <w:rFonts w:ascii="Times New Roman" w:hAnsi="Times New Roman"/>
          <w:sz w:val="24"/>
          <w:szCs w:val="24"/>
        </w:rPr>
        <w:t>college</w:t>
      </w:r>
      <w:r>
        <w:rPr>
          <w:rFonts w:ascii="Times New Roman" w:hAnsi="Times New Roman"/>
          <w:sz w:val="24"/>
          <w:szCs w:val="24"/>
        </w:rPr>
        <w:t xml:space="preserve">   website </w:t>
      </w: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u w:val="single"/>
        </w:rPr>
        <w:t>www.lbrce.ac.in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Photo copies of certificates to be submitted along with application form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b/>
          <w:bCs/>
          <w:sz w:val="24"/>
          <w:szCs w:val="24"/>
        </w:rPr>
      </w:pPr>
    </w:p>
    <w:p w:rsidR="00C30EAC" w:rsidRDefault="006B453B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Cash/D.D. for Rs. 1</w:t>
      </w:r>
      <w:r w:rsidR="00A559D7">
        <w:rPr>
          <w:rFonts w:ascii="Times New Roman" w:hAnsi="Times New Roman"/>
          <w:sz w:val="24"/>
          <w:szCs w:val="24"/>
        </w:rPr>
        <w:t xml:space="preserve">000/-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AIEEE/EAMCET – Rank Card </w:t>
      </w:r>
    </w:p>
    <w:p w:rsidR="00C30EAC" w:rsidRDefault="00A559D7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185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31"/>
          <w:szCs w:val="31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Class (S.S.C.) certificate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1"/>
          <w:numId w:val="5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Intermediate marks statements (1 &amp; 2 year)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2"/>
          <w:numId w:val="5"/>
        </w:numPr>
        <w:tabs>
          <w:tab w:val="clear" w:pos="2160"/>
          <w:tab w:val="num" w:pos="4580"/>
        </w:tabs>
        <w:overflowPunct w:val="0"/>
        <w:autoSpaceDE w:val="0"/>
        <w:autoSpaceDN w:val="0"/>
        <w:adjustRightInd w:val="0"/>
        <w:spacing w:after="0" w:line="240" w:lineRule="auto"/>
        <w:ind w:left="4580" w:hanging="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1 -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30EAC">
          <w:pgSz w:w="11900" w:h="16840"/>
          <w:pgMar w:top="700" w:right="1320" w:bottom="468" w:left="1320" w:header="720" w:footer="720" w:gutter="0"/>
          <w:cols w:space="720" w:equalWidth="0">
            <w:col w:w="9260"/>
          </w:cols>
          <w:noEndnote/>
        </w:sectPr>
      </w:pP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7)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FILLED-IN APPLICATION FORMS: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overflowPunct w:val="0"/>
        <w:autoSpaceDE w:val="0"/>
        <w:autoSpaceDN w:val="0"/>
        <w:adjustRightInd w:val="0"/>
        <w:spacing w:after="0" w:line="375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Filled-in application form has to be submitte</w:t>
      </w:r>
      <w:r w:rsidR="004C3F34">
        <w:rPr>
          <w:rFonts w:ascii="Times New Roman" w:hAnsi="Times New Roman"/>
          <w:sz w:val="24"/>
          <w:szCs w:val="24"/>
        </w:rPr>
        <w:t xml:space="preserve">d with registration fee of Rs. </w:t>
      </w:r>
      <w:r w:rsidR="004140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000/- either in cash or by Demand Draft drawn in </w:t>
      </w:r>
      <w:proofErr w:type="spellStart"/>
      <w:r>
        <w:rPr>
          <w:rFonts w:ascii="Times New Roman" w:hAnsi="Times New Roman"/>
          <w:sz w:val="24"/>
          <w:szCs w:val="24"/>
        </w:rPr>
        <w:t>favour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Lakireddy</w:t>
      </w:r>
      <w:proofErr w:type="spellEnd"/>
      <w:r>
        <w:rPr>
          <w:rFonts w:ascii="Times New Roman" w:hAnsi="Times New Roman"/>
          <w:sz w:val="24"/>
          <w:szCs w:val="24"/>
        </w:rPr>
        <w:t xml:space="preserve"> Bali Reddy College of Engineering”, payable at </w:t>
      </w:r>
      <w:proofErr w:type="spellStart"/>
      <w:r>
        <w:rPr>
          <w:rFonts w:ascii="Times New Roman" w:hAnsi="Times New Roman"/>
          <w:sz w:val="24"/>
          <w:szCs w:val="24"/>
        </w:rPr>
        <w:t>Mylavaram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8) LAST DATE OF SUBMITTING</w:t>
      </w:r>
      <w:r w:rsidR="004C3F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499C">
        <w:rPr>
          <w:rFonts w:ascii="Times New Roman" w:hAnsi="Times New Roman"/>
          <w:b/>
          <w:bCs/>
          <w:sz w:val="24"/>
          <w:szCs w:val="24"/>
        </w:rPr>
        <w:t>APPLICATIONS:</w:t>
      </w:r>
      <w:r w:rsidR="00D77C45">
        <w:rPr>
          <w:rFonts w:ascii="Times New Roman" w:hAnsi="Times New Roman"/>
          <w:b/>
          <w:bCs/>
          <w:sz w:val="24"/>
          <w:szCs w:val="24"/>
        </w:rPr>
        <w:t xml:space="preserve"> On or before </w:t>
      </w:r>
      <w:r w:rsidR="0041402A">
        <w:rPr>
          <w:rFonts w:ascii="Times New Roman" w:hAnsi="Times New Roman"/>
          <w:b/>
          <w:bCs/>
          <w:sz w:val="24"/>
          <w:szCs w:val="24"/>
        </w:rPr>
        <w:t>17</w:t>
      </w:r>
      <w:r w:rsidR="004C3F34">
        <w:rPr>
          <w:rFonts w:ascii="Times New Roman" w:hAnsi="Times New Roman"/>
          <w:b/>
          <w:bCs/>
          <w:sz w:val="24"/>
          <w:szCs w:val="24"/>
        </w:rPr>
        <w:t>-0</w:t>
      </w:r>
      <w:r w:rsidR="0041402A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41402A">
        <w:rPr>
          <w:rFonts w:ascii="Times New Roman" w:hAnsi="Times New Roman"/>
          <w:b/>
          <w:bCs/>
          <w:sz w:val="24"/>
          <w:szCs w:val="24"/>
        </w:rPr>
        <w:t>6</w:t>
      </w:r>
    </w:p>
    <w:p w:rsidR="00413964" w:rsidRPr="00413964" w:rsidRDefault="00413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C30EAC" w:rsidRDefault="00C30EAC" w:rsidP="0041396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30EAC" w:rsidRDefault="00C30EAC" w:rsidP="00EF70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9) FEE PARTICULARS: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overflowPunct w:val="0"/>
        <w:autoSpaceDE w:val="0"/>
        <w:autoSpaceDN w:val="0"/>
        <w:adjustRightInd w:val="0"/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Maximum </w:t>
      </w:r>
      <w:r>
        <w:rPr>
          <w:rFonts w:ascii="Times New Roman" w:hAnsi="Times New Roman"/>
          <w:b/>
          <w:bCs/>
          <w:sz w:val="24"/>
          <w:szCs w:val="24"/>
        </w:rPr>
        <w:t>“tuition fees”</w:t>
      </w:r>
      <w:r>
        <w:rPr>
          <w:rFonts w:ascii="Times New Roman" w:hAnsi="Times New Roman"/>
          <w:sz w:val="24"/>
          <w:szCs w:val="24"/>
        </w:rPr>
        <w:t>, per year, as fixed by “Admission and Fee Regulatory Committee” for “Category B seats” is as follows: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E23B9">
        <w:rPr>
          <w:rFonts w:ascii="Times New Roman" w:hAnsi="Times New Roman"/>
          <w:b/>
          <w:sz w:val="24"/>
          <w:szCs w:val="24"/>
        </w:rPr>
        <w:t>Tu</w:t>
      </w:r>
      <w:r w:rsidR="008D7381">
        <w:rPr>
          <w:rFonts w:ascii="Times New Roman" w:hAnsi="Times New Roman"/>
          <w:b/>
          <w:sz w:val="24"/>
          <w:szCs w:val="24"/>
        </w:rPr>
        <w:t xml:space="preserve">ition Fee for all </w:t>
      </w:r>
      <w:r w:rsidR="00E8499C">
        <w:rPr>
          <w:rFonts w:ascii="Times New Roman" w:hAnsi="Times New Roman"/>
          <w:b/>
          <w:sz w:val="24"/>
          <w:szCs w:val="24"/>
        </w:rPr>
        <w:t>branches:</w:t>
      </w:r>
      <w:r w:rsidR="008D7381">
        <w:rPr>
          <w:rFonts w:ascii="Times New Roman" w:hAnsi="Times New Roman"/>
          <w:b/>
          <w:sz w:val="24"/>
          <w:szCs w:val="24"/>
        </w:rPr>
        <w:tab/>
      </w:r>
      <w:r w:rsidR="00EC3564">
        <w:rPr>
          <w:rFonts w:ascii="Times New Roman" w:hAnsi="Times New Roman"/>
          <w:b/>
          <w:sz w:val="24"/>
          <w:szCs w:val="24"/>
        </w:rPr>
        <w:t>78,8</w:t>
      </w:r>
      <w:r w:rsidRPr="002E23B9">
        <w:rPr>
          <w:rFonts w:ascii="Times New Roman" w:hAnsi="Times New Roman"/>
          <w:b/>
          <w:sz w:val="24"/>
          <w:szCs w:val="24"/>
        </w:rPr>
        <w:t>00/-</w:t>
      </w:r>
      <w:proofErr w:type="gramStart"/>
      <w:r w:rsidRPr="002E23B9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4C1544">
        <w:rPr>
          <w:rFonts w:ascii="Times New Roman" w:hAnsi="Times New Roman"/>
          <w:sz w:val="24"/>
          <w:szCs w:val="24"/>
        </w:rPr>
        <w:t xml:space="preserve">Subject to the Government Order of </w:t>
      </w:r>
      <w:r w:rsidR="00F26C53">
        <w:rPr>
          <w:rFonts w:ascii="Times New Roman" w:hAnsi="Times New Roman"/>
          <w:sz w:val="24"/>
          <w:szCs w:val="24"/>
        </w:rPr>
        <w:br/>
        <w:t xml:space="preserve"> </w:t>
      </w:r>
      <w:r w:rsidR="00F26C53">
        <w:rPr>
          <w:rFonts w:ascii="Times New Roman" w:hAnsi="Times New Roman"/>
          <w:sz w:val="24"/>
          <w:szCs w:val="24"/>
        </w:rPr>
        <w:tab/>
      </w:r>
      <w:r w:rsidR="00F26C53">
        <w:rPr>
          <w:rFonts w:ascii="Times New Roman" w:hAnsi="Times New Roman"/>
          <w:sz w:val="24"/>
          <w:szCs w:val="24"/>
        </w:rPr>
        <w:tab/>
      </w:r>
      <w:r w:rsidR="00F26C53">
        <w:rPr>
          <w:rFonts w:ascii="Times New Roman" w:hAnsi="Times New Roman"/>
          <w:sz w:val="24"/>
          <w:szCs w:val="24"/>
        </w:rPr>
        <w:tab/>
      </w:r>
      <w:r w:rsidR="00F26C53">
        <w:rPr>
          <w:rFonts w:ascii="Times New Roman" w:hAnsi="Times New Roman"/>
          <w:sz w:val="24"/>
          <w:szCs w:val="24"/>
        </w:rPr>
        <w:tab/>
      </w:r>
      <w:proofErr w:type="spellStart"/>
      <w:r w:rsidR="004C1544">
        <w:rPr>
          <w:rFonts w:ascii="Times New Roman" w:hAnsi="Times New Roman"/>
          <w:sz w:val="24"/>
          <w:szCs w:val="24"/>
        </w:rPr>
        <w:t>A.P.State</w:t>
      </w:r>
      <w:proofErr w:type="spellEnd"/>
      <w:r w:rsidR="004C1544">
        <w:rPr>
          <w:rFonts w:ascii="Times New Roman" w:hAnsi="Times New Roman"/>
          <w:sz w:val="24"/>
          <w:szCs w:val="24"/>
        </w:rPr>
        <w:t xml:space="preserve"> Govt.</w:t>
      </w:r>
      <w:r>
        <w:rPr>
          <w:rFonts w:ascii="Times New Roman" w:hAnsi="Times New Roman"/>
          <w:sz w:val="24"/>
          <w:szCs w:val="24"/>
        </w:rPr>
        <w:t>)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C30EAC" w:rsidRPr="00F26C53" w:rsidRDefault="00A559D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4"/>
        </w:rPr>
      </w:pPr>
      <w:r w:rsidRPr="00F26C53">
        <w:rPr>
          <w:rFonts w:ascii="Times New Roman" w:hAnsi="Times New Roman"/>
          <w:b/>
          <w:bCs/>
          <w:sz w:val="28"/>
          <w:szCs w:val="24"/>
        </w:rPr>
        <w:t>At the time of admission, tuition fees shall be paid in full.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C30EA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C30EAC" w:rsidRPr="00EF70B6" w:rsidRDefault="00A559D7" w:rsidP="00EF70B6">
      <w:pPr>
        <w:widowControl w:val="0"/>
        <w:overflowPunct w:val="0"/>
        <w:autoSpaceDE w:val="0"/>
        <w:autoSpaceDN w:val="0"/>
        <w:adjustRightInd w:val="0"/>
        <w:spacing w:after="0" w:line="396" w:lineRule="auto"/>
        <w:ind w:left="360" w:hanging="36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 List o</w:t>
      </w:r>
      <w:r w:rsidR="002A4673">
        <w:rPr>
          <w:rFonts w:ascii="Times New Roman" w:hAnsi="Times New Roman"/>
          <w:sz w:val="24"/>
          <w:szCs w:val="24"/>
        </w:rPr>
        <w:t xml:space="preserve">f selected candidates will be </w:t>
      </w:r>
      <w:r>
        <w:rPr>
          <w:rFonts w:ascii="Times New Roman" w:hAnsi="Times New Roman"/>
          <w:sz w:val="24"/>
          <w:szCs w:val="24"/>
        </w:rPr>
        <w:t>displayed on notice board of the college and also 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LBRCE website (www.lbrce.ac.in) on </w:t>
      </w:r>
      <w:r w:rsidR="00A816DB">
        <w:rPr>
          <w:rFonts w:ascii="Times New Roman" w:hAnsi="Times New Roman"/>
          <w:sz w:val="24"/>
          <w:szCs w:val="24"/>
        </w:rPr>
        <w:t>2</w:t>
      </w:r>
      <w:r w:rsidR="00A816DB">
        <w:rPr>
          <w:rFonts w:ascii="Times New Roman" w:hAnsi="Times New Roman"/>
          <w:b/>
          <w:bCs/>
          <w:sz w:val="24"/>
          <w:szCs w:val="24"/>
        </w:rPr>
        <w:t>3-06</w:t>
      </w:r>
      <w:r>
        <w:rPr>
          <w:rFonts w:ascii="Times New Roman" w:hAnsi="Times New Roman"/>
          <w:b/>
          <w:bCs/>
          <w:sz w:val="24"/>
          <w:szCs w:val="24"/>
        </w:rPr>
        <w:t>-201</w:t>
      </w:r>
      <w:r w:rsidR="00A816DB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FD709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The following documents are required at the time of admission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Cash/D.D. for Rs. </w:t>
      </w:r>
      <w:r w:rsidR="000838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000/-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AIEEE (JEE-Main) / EAMCET – Rank Card </w:t>
      </w: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31"/>
          <w:szCs w:val="31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Class (S.S.C.) certificate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Intermediate marks statements (1 &amp; 2 year) </w:t>
      </w: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Transfer Certificate </w:t>
      </w: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 &amp; Study certificate </w:t>
      </w:r>
    </w:p>
    <w:p w:rsidR="00C30EAC" w:rsidRDefault="00A559D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pass-port size photographs 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>DIRECTOR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C30E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30EAC" w:rsidRDefault="00413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30EAC" w:rsidRDefault="00A559D7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- 2 -</w:t>
      </w:r>
    </w:p>
    <w:p w:rsidR="00C30EAC" w:rsidRDefault="00C30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EAC" w:rsidSect="00C30EAC">
      <w:pgSz w:w="11900" w:h="16840"/>
      <w:pgMar w:top="1249" w:right="1440" w:bottom="468" w:left="144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EB">
      <w:numFmt w:val="decimal"/>
      <w:lvlText w:val="9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952"/>
    <w:multiLevelType w:val="hybridMultilevel"/>
    <w:tmpl w:val="00005F90"/>
    <w:lvl w:ilvl="0" w:tplc="00001649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9D7"/>
    <w:rsid w:val="000350E6"/>
    <w:rsid w:val="000838ED"/>
    <w:rsid w:val="0015213F"/>
    <w:rsid w:val="002A4673"/>
    <w:rsid w:val="002E23B9"/>
    <w:rsid w:val="00347433"/>
    <w:rsid w:val="00381A77"/>
    <w:rsid w:val="00413964"/>
    <w:rsid w:val="0041402A"/>
    <w:rsid w:val="00463489"/>
    <w:rsid w:val="00486E4D"/>
    <w:rsid w:val="004C1544"/>
    <w:rsid w:val="004C3F34"/>
    <w:rsid w:val="006B453B"/>
    <w:rsid w:val="00714DDD"/>
    <w:rsid w:val="007B6E46"/>
    <w:rsid w:val="00854913"/>
    <w:rsid w:val="008B7F22"/>
    <w:rsid w:val="008C02D5"/>
    <w:rsid w:val="008C31B7"/>
    <w:rsid w:val="008D02EE"/>
    <w:rsid w:val="008D7381"/>
    <w:rsid w:val="009969BC"/>
    <w:rsid w:val="009B323E"/>
    <w:rsid w:val="009D0701"/>
    <w:rsid w:val="00A3142C"/>
    <w:rsid w:val="00A559D7"/>
    <w:rsid w:val="00A816DB"/>
    <w:rsid w:val="00BA19E0"/>
    <w:rsid w:val="00C30EAC"/>
    <w:rsid w:val="00C65899"/>
    <w:rsid w:val="00C66ECE"/>
    <w:rsid w:val="00D77C45"/>
    <w:rsid w:val="00DB7AD0"/>
    <w:rsid w:val="00DD017F"/>
    <w:rsid w:val="00E8499C"/>
    <w:rsid w:val="00E84EF5"/>
    <w:rsid w:val="00EC3564"/>
    <w:rsid w:val="00EF70B6"/>
    <w:rsid w:val="00F256E1"/>
    <w:rsid w:val="00F26C53"/>
    <w:rsid w:val="00F85598"/>
    <w:rsid w:val="00FD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9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WebServer</cp:lastModifiedBy>
  <cp:revision>36</cp:revision>
  <dcterms:created xsi:type="dcterms:W3CDTF">2014-08-20T06:15:00Z</dcterms:created>
  <dcterms:modified xsi:type="dcterms:W3CDTF">2016-06-08T06:34:00Z</dcterms:modified>
</cp:coreProperties>
</file>