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66" w:rsidRPr="00E30AEC" w:rsidRDefault="009D4E66" w:rsidP="009D4E66">
      <w:pPr>
        <w:autoSpaceDE w:val="0"/>
        <w:autoSpaceDN w:val="0"/>
        <w:adjustRightInd w:val="0"/>
        <w:spacing w:after="0" w:line="240" w:lineRule="auto"/>
        <w:jc w:val="center"/>
        <w:rPr>
          <w:rFonts w:ascii="Bookman Old Style" w:hAnsi="Bookman Old Style" w:cs="Arial"/>
          <w:b/>
          <w:bCs/>
          <w:sz w:val="40"/>
          <w:szCs w:val="40"/>
        </w:rPr>
      </w:pPr>
      <w:bookmarkStart w:id="0" w:name="_GoBack"/>
      <w:bookmarkEnd w:id="0"/>
      <w:r w:rsidRPr="00E30AEC">
        <w:rPr>
          <w:rFonts w:ascii="Bookman Old Style" w:hAnsi="Bookman Old Style" w:cs="Arial"/>
          <w:b/>
          <w:bCs/>
          <w:sz w:val="40"/>
          <w:szCs w:val="40"/>
        </w:rPr>
        <w:t xml:space="preserve">ACADEMIC REGULATIONS </w:t>
      </w:r>
    </w:p>
    <w:p w:rsidR="009D4E66" w:rsidRPr="00E30AEC" w:rsidRDefault="009D4E66" w:rsidP="009D4E66">
      <w:pPr>
        <w:autoSpaceDE w:val="0"/>
        <w:autoSpaceDN w:val="0"/>
        <w:adjustRightInd w:val="0"/>
        <w:spacing w:after="0" w:line="240" w:lineRule="auto"/>
        <w:jc w:val="center"/>
        <w:rPr>
          <w:rFonts w:ascii="Bookman Old Style" w:hAnsi="Bookman Old Style" w:cs="Arial"/>
          <w:b/>
          <w:bCs/>
          <w:sz w:val="40"/>
          <w:szCs w:val="40"/>
        </w:rPr>
      </w:pPr>
      <w:r w:rsidRPr="00E30AEC">
        <w:rPr>
          <w:rFonts w:ascii="Bookman Old Style" w:hAnsi="Bookman Old Style" w:cs="Arial"/>
          <w:b/>
          <w:bCs/>
          <w:sz w:val="40"/>
          <w:szCs w:val="40"/>
        </w:rPr>
        <w:t xml:space="preserve">COURSE STRUCTURE </w:t>
      </w:r>
    </w:p>
    <w:p w:rsidR="009D4E66" w:rsidRPr="00E30AEC" w:rsidRDefault="009D4E66" w:rsidP="009D4E66">
      <w:pPr>
        <w:autoSpaceDE w:val="0"/>
        <w:autoSpaceDN w:val="0"/>
        <w:adjustRightInd w:val="0"/>
        <w:spacing w:after="0" w:line="240" w:lineRule="auto"/>
        <w:jc w:val="center"/>
        <w:rPr>
          <w:rFonts w:ascii="Bookman Old Style" w:hAnsi="Bookman Old Style" w:cs="Arial"/>
          <w:b/>
          <w:bCs/>
          <w:sz w:val="40"/>
          <w:szCs w:val="40"/>
        </w:rPr>
      </w:pPr>
      <w:r w:rsidRPr="00E30AEC">
        <w:rPr>
          <w:rFonts w:ascii="Bookman Old Style" w:hAnsi="Bookman Old Style" w:cs="Arial"/>
          <w:b/>
          <w:bCs/>
          <w:sz w:val="40"/>
          <w:szCs w:val="40"/>
        </w:rPr>
        <w:t>AND DETAILED SYLLABUS</w:t>
      </w:r>
    </w:p>
    <w:p w:rsidR="009D4E66" w:rsidRDefault="009D4E66" w:rsidP="009D4E66">
      <w:pPr>
        <w:autoSpaceDE w:val="0"/>
        <w:autoSpaceDN w:val="0"/>
        <w:adjustRightInd w:val="0"/>
        <w:spacing w:after="0" w:line="240" w:lineRule="auto"/>
        <w:jc w:val="center"/>
        <w:rPr>
          <w:rFonts w:ascii="Bookman Old Style" w:hAnsi="Bookman Old Style" w:cs="Arial"/>
          <w:b/>
          <w:bCs/>
          <w:color w:val="000000"/>
          <w:sz w:val="32"/>
          <w:szCs w:val="28"/>
        </w:rPr>
      </w:pPr>
    </w:p>
    <w:p w:rsidR="009D4E66" w:rsidRDefault="009D4E66" w:rsidP="009D4E66">
      <w:pPr>
        <w:autoSpaceDE w:val="0"/>
        <w:autoSpaceDN w:val="0"/>
        <w:adjustRightInd w:val="0"/>
        <w:spacing w:after="0" w:line="240" w:lineRule="auto"/>
        <w:jc w:val="center"/>
        <w:rPr>
          <w:rFonts w:ascii="Bookman Old Style" w:hAnsi="Bookman Old Style" w:cs="Arial"/>
          <w:b/>
          <w:bCs/>
          <w:color w:val="000000"/>
          <w:sz w:val="32"/>
          <w:szCs w:val="28"/>
        </w:rPr>
      </w:pPr>
    </w:p>
    <w:p w:rsidR="009D4E66" w:rsidRDefault="009D4E66" w:rsidP="009D4E6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p>
    <w:p w:rsidR="009D4E66" w:rsidRDefault="009D4E66" w:rsidP="009D4E66">
      <w:pPr>
        <w:autoSpaceDE w:val="0"/>
        <w:autoSpaceDN w:val="0"/>
        <w:adjustRightInd w:val="0"/>
        <w:spacing w:after="0" w:line="240" w:lineRule="auto"/>
        <w:rPr>
          <w:rFonts w:ascii="Arial" w:hAnsi="Arial" w:cs="Arial"/>
          <w:b/>
          <w:bCs/>
          <w:color w:val="000000"/>
          <w:sz w:val="28"/>
          <w:szCs w:val="28"/>
        </w:rPr>
      </w:pPr>
    </w:p>
    <w:p w:rsidR="009D4E66" w:rsidRDefault="009D4E66" w:rsidP="009D4E66">
      <w:pPr>
        <w:autoSpaceDE w:val="0"/>
        <w:autoSpaceDN w:val="0"/>
        <w:adjustRightInd w:val="0"/>
        <w:spacing w:after="0" w:line="240" w:lineRule="auto"/>
        <w:rPr>
          <w:rFonts w:ascii="Arial" w:hAnsi="Arial" w:cs="Arial"/>
          <w:b/>
          <w:bCs/>
          <w:color w:val="000000"/>
          <w:sz w:val="28"/>
          <w:szCs w:val="28"/>
        </w:rPr>
      </w:pPr>
    </w:p>
    <w:p w:rsidR="009D4E66" w:rsidRDefault="009D4E66" w:rsidP="009D4E66">
      <w:pPr>
        <w:autoSpaceDE w:val="0"/>
        <w:autoSpaceDN w:val="0"/>
        <w:adjustRightInd w:val="0"/>
        <w:spacing w:after="0" w:line="240" w:lineRule="auto"/>
        <w:rPr>
          <w:rFonts w:ascii="Arial" w:hAnsi="Arial" w:cs="Arial"/>
          <w:b/>
          <w:bCs/>
          <w:color w:val="000000"/>
          <w:sz w:val="28"/>
          <w:szCs w:val="28"/>
        </w:rPr>
      </w:pPr>
    </w:p>
    <w:p w:rsidR="009D4E66" w:rsidRDefault="009D4E66" w:rsidP="009D4E66">
      <w:pPr>
        <w:autoSpaceDE w:val="0"/>
        <w:autoSpaceDN w:val="0"/>
        <w:adjustRightInd w:val="0"/>
        <w:spacing w:after="0" w:line="240" w:lineRule="auto"/>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p>
    <w:p w:rsidR="009D4E66" w:rsidRDefault="00BD5EB5" w:rsidP="009D4E66">
      <w:pPr>
        <w:autoSpaceDE w:val="0"/>
        <w:autoSpaceDN w:val="0"/>
        <w:adjustRightInd w:val="0"/>
        <w:spacing w:after="0" w:line="240" w:lineRule="auto"/>
        <w:jc w:val="center"/>
        <w:rPr>
          <w:rFonts w:ascii="Arial" w:hAnsi="Arial" w:cs="Arial"/>
          <w:b/>
          <w:bCs/>
          <w:color w:val="000000"/>
          <w:sz w:val="28"/>
          <w:szCs w:val="28"/>
        </w:rPr>
      </w:pPr>
      <w:r>
        <w:rPr>
          <w:rFonts w:ascii="Bookman Old Style" w:hAnsi="Bookman Old Style" w:cs="Arial"/>
          <w:b/>
          <w:bCs/>
          <w:noProof/>
          <w:color w:val="000000"/>
          <w:sz w:val="32"/>
          <w:szCs w:val="28"/>
        </w:rPr>
        <w:pict>
          <v:roundrect id="_x0000_s1064" style="position:absolute;left:0;text-align:left;margin-left:50.8pt;margin-top:2.95pt;width:387.65pt;height:66.4pt;z-index:251678720" arcsize="10923f" strokeweight="4.5pt">
            <v:stroke linestyle="thinThick"/>
            <v:textbox>
              <w:txbxContent>
                <w:p w:rsidR="00BD5EB5" w:rsidRPr="004033C6" w:rsidRDefault="00BD5EB5" w:rsidP="009D4E66">
                  <w:pPr>
                    <w:jc w:val="center"/>
                    <w:rPr>
                      <w:rFonts w:ascii="Bookman Old Style" w:hAnsi="Bookman Old Style"/>
                      <w:b/>
                      <w:sz w:val="38"/>
                      <w:szCs w:val="32"/>
                    </w:rPr>
                  </w:pPr>
                  <w:r w:rsidRPr="004033C6">
                    <w:rPr>
                      <w:rFonts w:ascii="Bookman Old Style" w:hAnsi="Bookman Old Style"/>
                      <w:b/>
                      <w:sz w:val="38"/>
                      <w:szCs w:val="32"/>
                    </w:rPr>
                    <w:t>ELECTRONICS AND INSTRUMENTATION ENGINEERING</w:t>
                  </w:r>
                </w:p>
              </w:txbxContent>
            </v:textbox>
          </v:roundrect>
        </w:pict>
      </w: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B.TECH. FOUR YEAR DEGREE COURSE</w:t>
      </w: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(Applicable for the batches admitted from 2010-11)</w:t>
      </w:r>
    </w:p>
    <w:p w:rsidR="009D4E66" w:rsidRDefault="009D4E66" w:rsidP="009D4E66">
      <w:pPr>
        <w:autoSpaceDE w:val="0"/>
        <w:autoSpaceDN w:val="0"/>
        <w:adjustRightInd w:val="0"/>
        <w:spacing w:after="0" w:line="240" w:lineRule="auto"/>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Arial" w:hAnsi="Arial" w:cs="Arial"/>
          <w:b/>
          <w:bCs/>
          <w:sz w:val="40"/>
          <w:szCs w:val="40"/>
          <w:u w:val="single"/>
        </w:rPr>
      </w:pPr>
    </w:p>
    <w:p w:rsidR="009D4E66" w:rsidRDefault="009D4E66" w:rsidP="009D4E66">
      <w:pPr>
        <w:autoSpaceDE w:val="0"/>
        <w:autoSpaceDN w:val="0"/>
        <w:adjustRightInd w:val="0"/>
        <w:spacing w:after="0" w:line="240" w:lineRule="auto"/>
        <w:rPr>
          <w:rFonts w:ascii="Arial" w:hAnsi="Arial" w:cs="Arial"/>
          <w:b/>
          <w:bCs/>
          <w:color w:val="000000"/>
          <w:sz w:val="28"/>
          <w:szCs w:val="28"/>
        </w:rPr>
      </w:pPr>
    </w:p>
    <w:p w:rsidR="009D4E66" w:rsidRDefault="009D4E66" w:rsidP="009D4E66">
      <w:pPr>
        <w:autoSpaceDE w:val="0"/>
        <w:autoSpaceDN w:val="0"/>
        <w:adjustRightInd w:val="0"/>
        <w:spacing w:after="0" w:line="240" w:lineRule="auto"/>
        <w:rPr>
          <w:rFonts w:ascii="Arial" w:hAnsi="Arial" w:cs="Arial"/>
          <w:b/>
          <w:bCs/>
          <w:color w:val="000000"/>
          <w:sz w:val="28"/>
          <w:szCs w:val="28"/>
        </w:rPr>
      </w:pPr>
    </w:p>
    <w:p w:rsidR="009D4E66" w:rsidRDefault="009D4E66" w:rsidP="009D4E66">
      <w:pPr>
        <w:autoSpaceDE w:val="0"/>
        <w:autoSpaceDN w:val="0"/>
        <w:adjustRightInd w:val="0"/>
        <w:spacing w:after="0" w:line="240" w:lineRule="auto"/>
        <w:jc w:val="center"/>
        <w:rPr>
          <w:rFonts w:ascii="Bookman Old Style" w:hAnsi="Bookman Old Style"/>
          <w:b/>
          <w:bCs/>
          <w:color w:val="000000"/>
          <w:sz w:val="40"/>
          <w:szCs w:val="40"/>
        </w:rPr>
      </w:pPr>
      <w:r>
        <w:rPr>
          <w:rFonts w:ascii="Arial" w:hAnsi="Arial" w:cs="Arial"/>
          <w:b/>
          <w:noProof/>
          <w:color w:val="000000"/>
          <w:sz w:val="28"/>
          <w:szCs w:val="28"/>
          <w:lang w:val="en-IN" w:eastAsia="en-IN"/>
        </w:rPr>
        <w:drawing>
          <wp:inline distT="0" distB="0" distL="0" distR="0">
            <wp:extent cx="1790065" cy="2143760"/>
            <wp:effectExtent l="1905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90065" cy="2143760"/>
                    </a:xfrm>
                    <a:prstGeom prst="rect">
                      <a:avLst/>
                    </a:prstGeom>
                    <a:noFill/>
                    <a:ln w="9525">
                      <a:noFill/>
                      <a:miter lim="800000"/>
                      <a:headEnd/>
                      <a:tailEnd/>
                    </a:ln>
                  </pic:spPr>
                </pic:pic>
              </a:graphicData>
            </a:graphic>
          </wp:inline>
        </w:drawing>
      </w:r>
    </w:p>
    <w:p w:rsidR="009D4E66" w:rsidRDefault="009D4E66" w:rsidP="009D4E66">
      <w:pPr>
        <w:autoSpaceDE w:val="0"/>
        <w:autoSpaceDN w:val="0"/>
        <w:adjustRightInd w:val="0"/>
        <w:spacing w:after="0" w:line="240" w:lineRule="auto"/>
        <w:jc w:val="center"/>
        <w:rPr>
          <w:rFonts w:ascii="Bookman Old Style" w:hAnsi="Bookman Old Style" w:cs="Arial"/>
          <w:b/>
          <w:bCs/>
          <w:color w:val="000000"/>
          <w:sz w:val="28"/>
          <w:szCs w:val="28"/>
        </w:rPr>
      </w:pPr>
    </w:p>
    <w:p w:rsidR="009D4E66" w:rsidRPr="00E83704" w:rsidRDefault="009D4E66" w:rsidP="009D4E66">
      <w:pPr>
        <w:autoSpaceDE w:val="0"/>
        <w:autoSpaceDN w:val="0"/>
        <w:adjustRightInd w:val="0"/>
        <w:spacing w:after="0" w:line="240" w:lineRule="auto"/>
        <w:jc w:val="center"/>
        <w:rPr>
          <w:rFonts w:ascii="Arial" w:hAnsi="Arial" w:cs="Arial"/>
          <w:b/>
          <w:bCs/>
          <w:color w:val="000000"/>
          <w:sz w:val="34"/>
          <w:szCs w:val="28"/>
        </w:rPr>
      </w:pPr>
      <w:r w:rsidRPr="00E83704">
        <w:rPr>
          <w:rFonts w:ascii="Arial" w:hAnsi="Arial" w:cs="Arial"/>
          <w:b/>
          <w:bCs/>
          <w:color w:val="000000"/>
          <w:sz w:val="34"/>
          <w:szCs w:val="28"/>
        </w:rPr>
        <w:t>LAKIREDDY BALI REDDY COLLEGE OF ENGINEERING</w:t>
      </w:r>
      <w:r w:rsidR="0028360E">
        <w:rPr>
          <w:rFonts w:ascii="Arial" w:hAnsi="Arial" w:cs="Arial"/>
          <w:b/>
          <w:bCs/>
          <w:color w:val="000000"/>
          <w:sz w:val="34"/>
          <w:szCs w:val="28"/>
        </w:rPr>
        <w:t xml:space="preserve"> (AUTONOMOUS)</w:t>
      </w: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proofErr w:type="spellStart"/>
      <w:r>
        <w:rPr>
          <w:rFonts w:ascii="Arial" w:hAnsi="Arial" w:cs="Arial"/>
          <w:b/>
          <w:bCs/>
          <w:color w:val="000000"/>
          <w:sz w:val="28"/>
          <w:szCs w:val="28"/>
        </w:rPr>
        <w:t>L.B.Reddy</w:t>
      </w:r>
      <w:proofErr w:type="spellEnd"/>
      <w:r>
        <w:rPr>
          <w:rFonts w:ascii="Arial" w:hAnsi="Arial" w:cs="Arial"/>
          <w:b/>
          <w:bCs/>
          <w:color w:val="000000"/>
          <w:sz w:val="28"/>
          <w:szCs w:val="28"/>
        </w:rPr>
        <w:t xml:space="preserve"> </w:t>
      </w:r>
      <w:proofErr w:type="gramStart"/>
      <w:r>
        <w:rPr>
          <w:rFonts w:ascii="Arial" w:hAnsi="Arial" w:cs="Arial"/>
          <w:b/>
          <w:bCs/>
          <w:color w:val="000000"/>
          <w:sz w:val="28"/>
          <w:szCs w:val="28"/>
        </w:rPr>
        <w:t>Nagar  :</w:t>
      </w:r>
      <w:proofErr w:type="gramEnd"/>
      <w:r>
        <w:rPr>
          <w:rFonts w:ascii="Arial" w:hAnsi="Arial" w:cs="Arial"/>
          <w:b/>
          <w:bCs/>
          <w:color w:val="000000"/>
          <w:sz w:val="28"/>
          <w:szCs w:val="28"/>
        </w:rPr>
        <w:t>: MYLAVARAM – 521 230 :: Krishna District</w:t>
      </w:r>
    </w:p>
    <w:p w:rsidR="009D4E66" w:rsidRDefault="009D4E66" w:rsidP="009D4E66">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Andhra Pradesh State</w:t>
      </w:r>
    </w:p>
    <w:p w:rsidR="009D4E66" w:rsidRPr="000E22B3" w:rsidRDefault="009D4E66" w:rsidP="009D4E66">
      <w:pPr>
        <w:autoSpaceDE w:val="0"/>
        <w:autoSpaceDN w:val="0"/>
        <w:adjustRightInd w:val="0"/>
        <w:spacing w:after="0" w:line="240" w:lineRule="auto"/>
        <w:rPr>
          <w:rFonts w:ascii="Arial" w:hAnsi="Arial" w:cs="Arial"/>
          <w:b/>
          <w:bCs/>
          <w:color w:val="000000"/>
        </w:rPr>
      </w:pPr>
    </w:p>
    <w:p w:rsidR="009D4E66" w:rsidRPr="000E22B3" w:rsidRDefault="009D4E66" w:rsidP="009D4E66">
      <w:pPr>
        <w:autoSpaceDE w:val="0"/>
        <w:autoSpaceDN w:val="0"/>
        <w:adjustRightInd w:val="0"/>
        <w:spacing w:after="0" w:line="240" w:lineRule="auto"/>
        <w:jc w:val="center"/>
        <w:rPr>
          <w:rFonts w:ascii="Arial" w:hAnsi="Arial" w:cs="Arial"/>
          <w:b/>
          <w:bCs/>
          <w:color w:val="000000"/>
          <w:sz w:val="24"/>
          <w:szCs w:val="24"/>
          <w:u w:val="single"/>
        </w:rPr>
      </w:pPr>
      <w:r>
        <w:rPr>
          <w:rFonts w:ascii="Arial" w:hAnsi="Arial" w:cs="Arial"/>
          <w:b/>
          <w:bCs/>
          <w:color w:val="000000"/>
          <w:sz w:val="24"/>
          <w:szCs w:val="24"/>
          <w:u w:val="single"/>
        </w:rPr>
        <w:br w:type="page"/>
      </w:r>
      <w:r w:rsidRPr="000E22B3">
        <w:rPr>
          <w:rFonts w:ascii="Arial" w:hAnsi="Arial" w:cs="Arial"/>
          <w:b/>
          <w:bCs/>
          <w:color w:val="000000"/>
          <w:sz w:val="24"/>
          <w:szCs w:val="24"/>
          <w:u w:val="single"/>
        </w:rPr>
        <w:lastRenderedPageBreak/>
        <w:t>INDEX</w:t>
      </w:r>
    </w:p>
    <w:p w:rsidR="009D4E66" w:rsidRPr="000E22B3" w:rsidRDefault="009D4E66" w:rsidP="009D4E66">
      <w:pPr>
        <w:autoSpaceDE w:val="0"/>
        <w:autoSpaceDN w:val="0"/>
        <w:adjustRightInd w:val="0"/>
        <w:spacing w:after="0" w:line="240" w:lineRule="auto"/>
        <w:jc w:val="center"/>
        <w:rPr>
          <w:rFonts w:ascii="Arial" w:hAnsi="Arial" w:cs="Arial"/>
          <w:b/>
          <w:bCs/>
          <w:color w:val="000000"/>
          <w:sz w:val="24"/>
          <w:szCs w:val="24"/>
          <w:u w:val="single"/>
        </w:rPr>
      </w:pPr>
    </w:p>
    <w:tbl>
      <w:tblPr>
        <w:tblpPr w:leftFromText="180" w:rightFromText="180" w:vertAnchor="text" w:horzAnchor="margin" w:tblpY="3"/>
        <w:tblW w:w="99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790"/>
        <w:gridCol w:w="7688"/>
        <w:gridCol w:w="1456"/>
      </w:tblGrid>
      <w:tr w:rsidR="009D4E66" w:rsidRPr="000E22B3" w:rsidTr="0028360E">
        <w:trPr>
          <w:trHeight w:val="432"/>
        </w:trPr>
        <w:tc>
          <w:tcPr>
            <w:tcW w:w="790" w:type="dxa"/>
            <w:vAlign w:val="center"/>
          </w:tcPr>
          <w:p w:rsidR="009D4E66" w:rsidRPr="000E22B3" w:rsidRDefault="009D4E66" w:rsidP="0028360E">
            <w:pPr>
              <w:spacing w:after="0" w:line="240" w:lineRule="auto"/>
              <w:jc w:val="center"/>
              <w:rPr>
                <w:rFonts w:ascii="Arial" w:eastAsia="Calibri" w:hAnsi="Arial" w:cs="Arial"/>
                <w:b/>
              </w:rPr>
            </w:pPr>
            <w:proofErr w:type="spellStart"/>
            <w:r w:rsidRPr="000E22B3">
              <w:rPr>
                <w:rFonts w:ascii="Arial" w:eastAsia="Calibri" w:hAnsi="Arial" w:cs="Arial"/>
                <w:b/>
              </w:rPr>
              <w:t>S.No</w:t>
            </w:r>
            <w:proofErr w:type="spellEnd"/>
            <w:r w:rsidRPr="000E22B3">
              <w:rPr>
                <w:rFonts w:ascii="Arial" w:eastAsia="Calibri" w:hAnsi="Arial" w:cs="Arial"/>
                <w:b/>
              </w:rPr>
              <w:t>.</w:t>
            </w:r>
          </w:p>
        </w:tc>
        <w:tc>
          <w:tcPr>
            <w:tcW w:w="7688" w:type="dxa"/>
            <w:vAlign w:val="center"/>
          </w:tcPr>
          <w:p w:rsidR="009D4E66" w:rsidRPr="000E22B3" w:rsidRDefault="009D4E66" w:rsidP="0028360E">
            <w:pPr>
              <w:autoSpaceDE w:val="0"/>
              <w:autoSpaceDN w:val="0"/>
              <w:adjustRightInd w:val="0"/>
              <w:spacing w:after="0" w:line="240" w:lineRule="auto"/>
              <w:jc w:val="center"/>
              <w:rPr>
                <w:rFonts w:ascii="Arial" w:eastAsia="Calibri" w:hAnsi="Arial" w:cs="Arial"/>
                <w:b/>
                <w:color w:val="000000"/>
              </w:rPr>
            </w:pPr>
            <w:r w:rsidRPr="000E22B3">
              <w:rPr>
                <w:rFonts w:ascii="Arial" w:eastAsia="Calibri" w:hAnsi="Arial" w:cs="Arial"/>
                <w:b/>
                <w:color w:val="000000"/>
              </w:rPr>
              <w:t>Description</w:t>
            </w:r>
          </w:p>
        </w:tc>
        <w:tc>
          <w:tcPr>
            <w:tcW w:w="1456" w:type="dxa"/>
            <w:vAlign w:val="center"/>
          </w:tcPr>
          <w:p w:rsidR="009D4E66" w:rsidRPr="000E22B3" w:rsidRDefault="009D4E66" w:rsidP="0028360E">
            <w:pPr>
              <w:spacing w:after="0" w:line="240" w:lineRule="auto"/>
              <w:jc w:val="center"/>
              <w:rPr>
                <w:rFonts w:ascii="Arial" w:eastAsia="Calibri" w:hAnsi="Arial" w:cs="Arial"/>
                <w:b/>
              </w:rPr>
            </w:pPr>
            <w:r w:rsidRPr="000E22B3">
              <w:rPr>
                <w:rFonts w:ascii="Arial" w:eastAsia="Calibri" w:hAnsi="Arial" w:cs="Arial"/>
                <w:b/>
              </w:rPr>
              <w:t>Page No.</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Introduction</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3</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2.</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proofErr w:type="spellStart"/>
            <w:r w:rsidRPr="000E22B3">
              <w:rPr>
                <w:rFonts w:ascii="Arial" w:eastAsia="Calibri" w:hAnsi="Arial" w:cs="Arial"/>
                <w:color w:val="000000"/>
              </w:rPr>
              <w:t>Programmes</w:t>
            </w:r>
            <w:proofErr w:type="spellEnd"/>
            <w:r w:rsidRPr="000E22B3">
              <w:rPr>
                <w:rFonts w:ascii="Arial" w:eastAsia="Calibri" w:hAnsi="Arial" w:cs="Arial"/>
                <w:color w:val="000000"/>
              </w:rPr>
              <w:t xml:space="preserve"> Offered (Under Graduate)</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3</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3.</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Eligibility Criteria for Admission</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3</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4.</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 xml:space="preserve">Award of </w:t>
            </w:r>
            <w:proofErr w:type="spellStart"/>
            <w:r w:rsidRPr="000E22B3">
              <w:rPr>
                <w:rFonts w:ascii="Arial" w:eastAsia="Calibri" w:hAnsi="Arial" w:cs="Arial"/>
                <w:color w:val="000000"/>
              </w:rPr>
              <w:t>B.Tech</w:t>
            </w:r>
            <w:proofErr w:type="spellEnd"/>
            <w:r w:rsidRPr="000E22B3">
              <w:rPr>
                <w:rFonts w:ascii="Arial" w:eastAsia="Calibri" w:hAnsi="Arial" w:cs="Arial"/>
                <w:color w:val="000000"/>
              </w:rPr>
              <w:t xml:space="preserve"> degree</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4</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5.</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 xml:space="preserve">Duration of the </w:t>
            </w:r>
            <w:proofErr w:type="spellStart"/>
            <w:r w:rsidRPr="000E22B3">
              <w:rPr>
                <w:rFonts w:ascii="Arial" w:eastAsia="Calibri" w:hAnsi="Arial" w:cs="Arial"/>
                <w:color w:val="000000"/>
              </w:rPr>
              <w:t>Programme</w:t>
            </w:r>
            <w:proofErr w:type="spellEnd"/>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5</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6.</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Semester-wise distribution of credits</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6</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7.</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Distribution and Weightage of Marks</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6</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8.</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 xml:space="preserve">Attendance Regulations &amp; </w:t>
            </w:r>
            <w:proofErr w:type="spellStart"/>
            <w:r w:rsidRPr="000E22B3">
              <w:rPr>
                <w:rFonts w:ascii="Arial" w:eastAsia="Calibri" w:hAnsi="Arial" w:cs="Arial"/>
                <w:color w:val="000000"/>
              </w:rPr>
              <w:t>Condonation</w:t>
            </w:r>
            <w:proofErr w:type="spellEnd"/>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7</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9.</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Minimum Academic Requirements</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8</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10.</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Course Pattern</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8</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11.</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Award of Grade</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9</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12.</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Minimum Instruction days</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10</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13.</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General</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10</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14.</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Change of Branch</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10</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15.</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Transitory Regulations</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10</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16.</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Course Code and Course Numbering  Scheme</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11</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17.</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Medium of Instruction</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12</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18.</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Amendments to Regulations</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12</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19.</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Academic regulations for lateral entry students</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13</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20.</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Grade Card</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13</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21.</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Conduct and Discipline</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14</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22.</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Malpractices</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15</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23.</w:t>
            </w:r>
          </w:p>
        </w:tc>
        <w:tc>
          <w:tcPr>
            <w:tcW w:w="7688" w:type="dxa"/>
            <w:vAlign w:val="center"/>
          </w:tcPr>
          <w:p w:rsidR="009D4E66" w:rsidRPr="000E22B3" w:rsidRDefault="009D4E66" w:rsidP="0028360E">
            <w:pPr>
              <w:autoSpaceDE w:val="0"/>
              <w:autoSpaceDN w:val="0"/>
              <w:adjustRightInd w:val="0"/>
              <w:spacing w:after="0" w:line="240" w:lineRule="auto"/>
              <w:rPr>
                <w:rFonts w:ascii="Arial" w:eastAsia="Calibri" w:hAnsi="Arial" w:cs="Arial"/>
              </w:rPr>
            </w:pPr>
            <w:r w:rsidRPr="000E22B3">
              <w:rPr>
                <w:rFonts w:ascii="Arial" w:eastAsia="Calibri" w:hAnsi="Arial" w:cs="Arial"/>
                <w:color w:val="000000"/>
              </w:rPr>
              <w:t>Award of Rank</w:t>
            </w:r>
          </w:p>
        </w:tc>
        <w:tc>
          <w:tcPr>
            <w:tcW w:w="1456" w:type="dxa"/>
            <w:vAlign w:val="center"/>
          </w:tcPr>
          <w:p w:rsidR="009D4E66" w:rsidRPr="000E22B3" w:rsidRDefault="009D4E66" w:rsidP="0028360E">
            <w:pPr>
              <w:spacing w:after="0" w:line="240" w:lineRule="auto"/>
              <w:jc w:val="center"/>
              <w:rPr>
                <w:rFonts w:ascii="Arial" w:eastAsia="Calibri" w:hAnsi="Arial" w:cs="Arial"/>
              </w:rPr>
            </w:pPr>
            <w:r>
              <w:rPr>
                <w:rFonts w:ascii="Arial" w:eastAsia="Calibri" w:hAnsi="Arial" w:cs="Arial"/>
              </w:rPr>
              <w:t>15</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24.</w:t>
            </w:r>
          </w:p>
        </w:tc>
        <w:tc>
          <w:tcPr>
            <w:tcW w:w="7688"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Course Structure and Scheme of Examination</w:t>
            </w:r>
          </w:p>
        </w:tc>
        <w:tc>
          <w:tcPr>
            <w:tcW w:w="1456" w:type="dxa"/>
            <w:vAlign w:val="center"/>
          </w:tcPr>
          <w:p w:rsidR="009D4E66" w:rsidRPr="000E22B3" w:rsidRDefault="002305F3" w:rsidP="0028360E">
            <w:pPr>
              <w:spacing w:after="0" w:line="240" w:lineRule="auto"/>
              <w:jc w:val="center"/>
              <w:rPr>
                <w:rFonts w:ascii="Arial" w:eastAsia="Calibri" w:hAnsi="Arial" w:cs="Arial"/>
              </w:rPr>
            </w:pPr>
            <w:r>
              <w:rPr>
                <w:rFonts w:ascii="Arial" w:eastAsia="Calibri" w:hAnsi="Arial" w:cs="Arial"/>
              </w:rPr>
              <w:t>16</w:t>
            </w:r>
          </w:p>
        </w:tc>
      </w:tr>
      <w:tr w:rsidR="009D4E66" w:rsidRPr="000E22B3" w:rsidTr="0028360E">
        <w:trPr>
          <w:trHeight w:val="432"/>
        </w:trPr>
        <w:tc>
          <w:tcPr>
            <w:tcW w:w="790"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25.</w:t>
            </w:r>
          </w:p>
        </w:tc>
        <w:tc>
          <w:tcPr>
            <w:tcW w:w="7688" w:type="dxa"/>
            <w:vAlign w:val="center"/>
          </w:tcPr>
          <w:p w:rsidR="009D4E66" w:rsidRPr="000E22B3" w:rsidRDefault="009D4E66" w:rsidP="0028360E">
            <w:pPr>
              <w:spacing w:after="0" w:line="240" w:lineRule="auto"/>
              <w:rPr>
                <w:rFonts w:ascii="Arial" w:eastAsia="Calibri" w:hAnsi="Arial" w:cs="Arial"/>
              </w:rPr>
            </w:pPr>
            <w:r w:rsidRPr="000E22B3">
              <w:rPr>
                <w:rFonts w:ascii="Arial" w:eastAsia="Calibri" w:hAnsi="Arial" w:cs="Arial"/>
              </w:rPr>
              <w:t>Syllabus</w:t>
            </w:r>
          </w:p>
        </w:tc>
        <w:tc>
          <w:tcPr>
            <w:tcW w:w="1456" w:type="dxa"/>
            <w:vAlign w:val="center"/>
          </w:tcPr>
          <w:p w:rsidR="009D4E66" w:rsidRPr="000E22B3" w:rsidRDefault="00B2480D" w:rsidP="0028360E">
            <w:pPr>
              <w:spacing w:after="0" w:line="240" w:lineRule="auto"/>
              <w:jc w:val="center"/>
              <w:rPr>
                <w:rFonts w:ascii="Arial" w:eastAsia="Calibri" w:hAnsi="Arial" w:cs="Arial"/>
              </w:rPr>
            </w:pPr>
            <w:r>
              <w:rPr>
                <w:rFonts w:ascii="Arial" w:eastAsia="Calibri" w:hAnsi="Arial" w:cs="Arial"/>
              </w:rPr>
              <w:t>22</w:t>
            </w:r>
          </w:p>
        </w:tc>
      </w:tr>
    </w:tbl>
    <w:p w:rsidR="009D4E66" w:rsidRDefault="009D4E66" w:rsidP="009D4E66">
      <w:pPr>
        <w:autoSpaceDE w:val="0"/>
        <w:autoSpaceDN w:val="0"/>
        <w:adjustRightInd w:val="0"/>
        <w:spacing w:after="0" w:line="240" w:lineRule="auto"/>
        <w:rPr>
          <w:rFonts w:ascii="Arial" w:hAnsi="Arial" w:cs="Arial"/>
          <w:b/>
          <w:bCs/>
          <w:color w:val="000000"/>
        </w:rPr>
      </w:pPr>
    </w:p>
    <w:p w:rsidR="009D4E66" w:rsidRPr="001D7C40" w:rsidRDefault="009D4E66" w:rsidP="009D4E66">
      <w:pPr>
        <w:autoSpaceDE w:val="0"/>
        <w:autoSpaceDN w:val="0"/>
        <w:adjustRightInd w:val="0"/>
        <w:spacing w:after="0" w:line="240" w:lineRule="auto"/>
        <w:rPr>
          <w:rFonts w:ascii="Arial" w:hAnsi="Arial" w:cs="Arial"/>
          <w:b/>
          <w:bCs/>
          <w:color w:val="000000"/>
          <w:u w:val="single"/>
        </w:rPr>
      </w:pPr>
      <w:r>
        <w:rPr>
          <w:rFonts w:ascii="Arial" w:hAnsi="Arial" w:cs="Arial"/>
          <w:b/>
          <w:bCs/>
          <w:color w:val="000000"/>
        </w:rPr>
        <w:br w:type="page"/>
      </w:r>
      <w:r w:rsidRPr="00E30AEC">
        <w:rPr>
          <w:rFonts w:ascii="Arial" w:hAnsi="Arial" w:cs="Arial"/>
          <w:b/>
          <w:bCs/>
          <w:color w:val="000000"/>
        </w:rPr>
        <w:lastRenderedPageBreak/>
        <w:t>1.</w:t>
      </w:r>
      <w:r w:rsidRPr="00E30AEC">
        <w:rPr>
          <w:rFonts w:ascii="Arial" w:hAnsi="Arial" w:cs="Arial"/>
          <w:b/>
          <w:bCs/>
          <w:color w:val="000000"/>
        </w:rPr>
        <w:tab/>
      </w:r>
      <w:r w:rsidRPr="00E30AEC">
        <w:rPr>
          <w:rFonts w:ascii="Arial" w:hAnsi="Arial" w:cs="Arial"/>
          <w:b/>
          <w:bCs/>
          <w:color w:val="000000"/>
          <w:sz w:val="24"/>
          <w:szCs w:val="24"/>
        </w:rPr>
        <w:t xml:space="preserve"> </w:t>
      </w:r>
      <w:r w:rsidRPr="001D7C40">
        <w:rPr>
          <w:rFonts w:ascii="Arial" w:hAnsi="Arial" w:cs="Arial"/>
          <w:b/>
          <w:bCs/>
          <w:color w:val="000000"/>
          <w:u w:val="single"/>
        </w:rPr>
        <w:t>INTRODUCTION</w:t>
      </w:r>
    </w:p>
    <w:p w:rsidR="009D4E66" w:rsidRPr="009631E3" w:rsidRDefault="009D4E66" w:rsidP="009D4E66">
      <w:pPr>
        <w:autoSpaceDE w:val="0"/>
        <w:autoSpaceDN w:val="0"/>
        <w:adjustRightInd w:val="0"/>
        <w:spacing w:after="0" w:line="240" w:lineRule="auto"/>
        <w:jc w:val="both"/>
        <w:rPr>
          <w:rFonts w:ascii="Arial" w:hAnsi="Arial" w:cs="Arial"/>
          <w:color w:val="000000"/>
        </w:rPr>
      </w:pPr>
    </w:p>
    <w:p w:rsidR="009D4E66" w:rsidRPr="009631E3" w:rsidRDefault="009D4E66" w:rsidP="009D4E66">
      <w:pPr>
        <w:autoSpaceDE w:val="0"/>
        <w:autoSpaceDN w:val="0"/>
        <w:adjustRightInd w:val="0"/>
        <w:spacing w:after="0" w:line="240" w:lineRule="auto"/>
        <w:ind w:firstLine="720"/>
        <w:jc w:val="both"/>
        <w:rPr>
          <w:rFonts w:ascii="Arial" w:hAnsi="Arial" w:cs="Arial"/>
          <w:color w:val="000000"/>
        </w:rPr>
      </w:pPr>
      <w:r w:rsidRPr="009631E3">
        <w:rPr>
          <w:rFonts w:ascii="Arial" w:hAnsi="Arial" w:cs="Arial"/>
          <w:color w:val="000000"/>
        </w:rPr>
        <w:t xml:space="preserve">Academic </w:t>
      </w:r>
      <w:proofErr w:type="spellStart"/>
      <w:r w:rsidRPr="009631E3">
        <w:rPr>
          <w:rFonts w:ascii="Arial" w:hAnsi="Arial" w:cs="Arial"/>
          <w:color w:val="000000"/>
        </w:rPr>
        <w:t>Programmes</w:t>
      </w:r>
      <w:proofErr w:type="spellEnd"/>
      <w:r w:rsidRPr="009631E3">
        <w:rPr>
          <w:rFonts w:ascii="Arial" w:hAnsi="Arial" w:cs="Arial"/>
          <w:color w:val="000000"/>
        </w:rPr>
        <w:t xml:space="preserve"> of the institute are governed by rules and regulations approved by the Academic Council, which is the highest Academic body of the Institute.</w:t>
      </w:r>
      <w:r>
        <w:rPr>
          <w:rFonts w:ascii="Arial" w:hAnsi="Arial" w:cs="Arial"/>
          <w:color w:val="000000"/>
        </w:rPr>
        <w:t xml:space="preserve"> </w:t>
      </w:r>
      <w:r w:rsidRPr="009631E3">
        <w:rPr>
          <w:rFonts w:ascii="Arial" w:hAnsi="Arial" w:cs="Arial"/>
          <w:color w:val="000000"/>
        </w:rPr>
        <w:t xml:space="preserve">These academic rules and regulations are applicable to the students admitted during academic year 2010-11 into first year of four year undergraduate </w:t>
      </w:r>
      <w:proofErr w:type="spellStart"/>
      <w:r w:rsidRPr="009631E3">
        <w:rPr>
          <w:rFonts w:ascii="Arial" w:hAnsi="Arial" w:cs="Arial"/>
          <w:color w:val="000000"/>
        </w:rPr>
        <w:t>programme</w:t>
      </w:r>
      <w:proofErr w:type="spellEnd"/>
      <w:r w:rsidRPr="009631E3">
        <w:rPr>
          <w:rFonts w:ascii="Arial" w:hAnsi="Arial" w:cs="Arial"/>
          <w:color w:val="000000"/>
        </w:rPr>
        <w:t xml:space="preserve"> offered by the college leading to Bachelor of Technology (</w:t>
      </w:r>
      <w:proofErr w:type="spellStart"/>
      <w:r w:rsidRPr="009631E3">
        <w:rPr>
          <w:rFonts w:ascii="Arial" w:hAnsi="Arial" w:cs="Arial"/>
          <w:color w:val="000000"/>
        </w:rPr>
        <w:t>B.Tech</w:t>
      </w:r>
      <w:proofErr w:type="spellEnd"/>
      <w:r w:rsidRPr="009631E3">
        <w:rPr>
          <w:rFonts w:ascii="Arial" w:hAnsi="Arial" w:cs="Arial"/>
          <w:color w:val="000000"/>
        </w:rPr>
        <w:t>) degree in the disciplines viz., Computer Science and Engineering, Electronics and Communication Engineering, Electrical and Electronics Engineering, Electronics and Instrumentation Engineering, Information Technology, Mechanical Engineering .</w:t>
      </w:r>
    </w:p>
    <w:p w:rsidR="009D4E66" w:rsidRPr="009631E3" w:rsidRDefault="009D4E66" w:rsidP="009D4E66">
      <w:pPr>
        <w:autoSpaceDE w:val="0"/>
        <w:autoSpaceDN w:val="0"/>
        <w:adjustRightInd w:val="0"/>
        <w:spacing w:after="0" w:line="240" w:lineRule="auto"/>
        <w:jc w:val="both"/>
        <w:rPr>
          <w:rFonts w:ascii="Arial" w:hAnsi="Arial" w:cs="Arial"/>
          <w:color w:val="000000"/>
        </w:rPr>
      </w:pPr>
    </w:p>
    <w:p w:rsidR="009D4E66" w:rsidRPr="009631E3" w:rsidRDefault="009D4E66" w:rsidP="009D4E66">
      <w:pPr>
        <w:pStyle w:val="ListParagraph"/>
        <w:numPr>
          <w:ilvl w:val="1"/>
          <w:numId w:val="4"/>
        </w:numPr>
        <w:autoSpaceDE w:val="0"/>
        <w:autoSpaceDN w:val="0"/>
        <w:adjustRightInd w:val="0"/>
        <w:spacing w:after="0" w:line="240" w:lineRule="auto"/>
        <w:ind w:left="0" w:firstLine="0"/>
        <w:contextualSpacing/>
        <w:jc w:val="both"/>
        <w:rPr>
          <w:rFonts w:ascii="Arial" w:hAnsi="Arial" w:cs="Arial"/>
          <w:color w:val="000000"/>
        </w:rPr>
      </w:pPr>
      <w:proofErr w:type="spellStart"/>
      <w:r w:rsidRPr="009631E3">
        <w:rPr>
          <w:rFonts w:ascii="Arial" w:hAnsi="Arial" w:cs="Arial"/>
          <w:color w:val="000000"/>
        </w:rPr>
        <w:t>Lakireddy</w:t>
      </w:r>
      <w:proofErr w:type="spellEnd"/>
      <w:r w:rsidRPr="009631E3">
        <w:rPr>
          <w:rFonts w:ascii="Arial" w:hAnsi="Arial" w:cs="Arial"/>
          <w:color w:val="000000"/>
        </w:rPr>
        <w:t xml:space="preserve"> </w:t>
      </w:r>
      <w:proofErr w:type="spellStart"/>
      <w:r w:rsidRPr="009631E3">
        <w:rPr>
          <w:rFonts w:ascii="Arial" w:hAnsi="Arial" w:cs="Arial"/>
          <w:color w:val="000000"/>
        </w:rPr>
        <w:t>Balireddy</w:t>
      </w:r>
      <w:proofErr w:type="spellEnd"/>
      <w:r w:rsidRPr="009631E3">
        <w:rPr>
          <w:rFonts w:ascii="Arial" w:hAnsi="Arial" w:cs="Arial"/>
          <w:color w:val="000000"/>
        </w:rPr>
        <w:t xml:space="preserve"> College of Engineering, </w:t>
      </w:r>
      <w:proofErr w:type="spellStart"/>
      <w:r w:rsidRPr="009631E3">
        <w:rPr>
          <w:rFonts w:ascii="Arial" w:hAnsi="Arial" w:cs="Arial"/>
          <w:color w:val="000000"/>
        </w:rPr>
        <w:t>Mylavaram</w:t>
      </w:r>
      <w:proofErr w:type="spellEnd"/>
      <w:r w:rsidRPr="009631E3">
        <w:rPr>
          <w:rFonts w:ascii="Arial" w:hAnsi="Arial" w:cs="Arial"/>
          <w:color w:val="000000"/>
        </w:rPr>
        <w:t xml:space="preserve">, an autonomous institution, </w:t>
      </w:r>
      <w:r>
        <w:rPr>
          <w:rFonts w:ascii="Arial" w:hAnsi="Arial" w:cs="Arial"/>
          <w:color w:val="000000"/>
        </w:rPr>
        <w:t xml:space="preserve">  </w:t>
      </w:r>
      <w:r>
        <w:rPr>
          <w:rFonts w:ascii="Arial" w:hAnsi="Arial" w:cs="Arial"/>
          <w:color w:val="000000"/>
        </w:rPr>
        <w:br/>
        <w:t xml:space="preserve"> </w:t>
      </w:r>
      <w:r>
        <w:rPr>
          <w:rFonts w:ascii="Arial" w:hAnsi="Arial" w:cs="Arial"/>
          <w:color w:val="000000"/>
        </w:rPr>
        <w:tab/>
      </w:r>
      <w:r w:rsidRPr="009631E3">
        <w:rPr>
          <w:rFonts w:ascii="Arial" w:hAnsi="Arial" w:cs="Arial"/>
          <w:color w:val="000000"/>
        </w:rPr>
        <w:t xml:space="preserve">follows Semester pattern for all four years of its undergraduate </w:t>
      </w:r>
      <w:proofErr w:type="spellStart"/>
      <w:r w:rsidRPr="009631E3">
        <w:rPr>
          <w:rFonts w:ascii="Arial" w:hAnsi="Arial" w:cs="Arial"/>
          <w:color w:val="000000"/>
        </w:rPr>
        <w:t>B.Tech</w:t>
      </w:r>
      <w:proofErr w:type="spellEnd"/>
      <w:r w:rsidRPr="009631E3">
        <w:rPr>
          <w:rFonts w:ascii="Arial" w:hAnsi="Arial" w:cs="Arial"/>
          <w:color w:val="000000"/>
        </w:rPr>
        <w:t xml:space="preserve"> </w:t>
      </w:r>
      <w:proofErr w:type="spellStart"/>
      <w:r w:rsidRPr="009631E3">
        <w:rPr>
          <w:rFonts w:ascii="Arial" w:hAnsi="Arial" w:cs="Arial"/>
          <w:color w:val="000000"/>
        </w:rPr>
        <w:t>programmes</w:t>
      </w:r>
      <w:proofErr w:type="spellEnd"/>
      <w:r w:rsidRPr="009631E3">
        <w:rPr>
          <w:rFonts w:ascii="Arial" w:hAnsi="Arial" w:cs="Arial"/>
          <w:color w:val="000000"/>
        </w:rPr>
        <w:t xml:space="preserve"> </w:t>
      </w:r>
      <w:r>
        <w:rPr>
          <w:rFonts w:ascii="Arial" w:hAnsi="Arial" w:cs="Arial"/>
          <w:color w:val="000000"/>
        </w:rPr>
        <w:tab/>
      </w:r>
      <w:r w:rsidRPr="009631E3">
        <w:rPr>
          <w:rFonts w:ascii="Arial" w:hAnsi="Arial" w:cs="Arial"/>
          <w:color w:val="000000"/>
        </w:rPr>
        <w:t>with internal and external evaluation.</w:t>
      </w:r>
    </w:p>
    <w:p w:rsidR="009D4E66" w:rsidRPr="009631E3" w:rsidRDefault="009D4E66" w:rsidP="009D4E66">
      <w:pPr>
        <w:pStyle w:val="ListParagraph"/>
        <w:autoSpaceDE w:val="0"/>
        <w:autoSpaceDN w:val="0"/>
        <w:adjustRightInd w:val="0"/>
        <w:spacing w:after="0" w:line="240" w:lineRule="auto"/>
        <w:ind w:left="0"/>
        <w:jc w:val="both"/>
        <w:rPr>
          <w:rFonts w:ascii="Arial" w:hAnsi="Arial" w:cs="Arial"/>
          <w:color w:val="000000"/>
        </w:rPr>
      </w:pPr>
    </w:p>
    <w:p w:rsidR="009D4E66" w:rsidRPr="009631E3" w:rsidRDefault="009D4E66" w:rsidP="009D4E66">
      <w:pPr>
        <w:pStyle w:val="ListParagraph"/>
        <w:numPr>
          <w:ilvl w:val="1"/>
          <w:numId w:val="4"/>
        </w:numPr>
        <w:autoSpaceDE w:val="0"/>
        <w:autoSpaceDN w:val="0"/>
        <w:adjustRightInd w:val="0"/>
        <w:spacing w:after="0" w:line="240" w:lineRule="auto"/>
        <w:ind w:left="0" w:firstLine="0"/>
        <w:contextualSpacing/>
        <w:jc w:val="both"/>
        <w:rPr>
          <w:rFonts w:ascii="Arial" w:hAnsi="Arial" w:cs="Arial"/>
          <w:color w:val="000000"/>
        </w:rPr>
      </w:pPr>
      <w:r w:rsidRPr="009631E3">
        <w:rPr>
          <w:rFonts w:ascii="Arial" w:hAnsi="Arial" w:cs="Arial"/>
          <w:bCs/>
          <w:color w:val="000000"/>
        </w:rPr>
        <w:t xml:space="preserve">Semester </w:t>
      </w:r>
      <w:proofErr w:type="gramStart"/>
      <w:r w:rsidRPr="009631E3">
        <w:rPr>
          <w:rFonts w:ascii="Arial" w:hAnsi="Arial" w:cs="Arial"/>
          <w:bCs/>
          <w:color w:val="000000"/>
        </w:rPr>
        <w:t>Pattern :</w:t>
      </w:r>
      <w:proofErr w:type="gramEnd"/>
      <w:r w:rsidRPr="009631E3">
        <w:rPr>
          <w:rFonts w:ascii="Arial" w:hAnsi="Arial" w:cs="Arial"/>
          <w:bCs/>
          <w:color w:val="000000"/>
        </w:rPr>
        <w:t xml:space="preserve"> </w:t>
      </w:r>
      <w:r w:rsidRPr="009631E3">
        <w:rPr>
          <w:rFonts w:ascii="Arial" w:hAnsi="Arial" w:cs="Arial"/>
          <w:color w:val="000000"/>
        </w:rPr>
        <w:t xml:space="preserve">Each academic year shall be divided into two semesters, each of </w:t>
      </w:r>
      <w:r>
        <w:rPr>
          <w:rFonts w:ascii="Arial" w:hAnsi="Arial" w:cs="Arial"/>
          <w:color w:val="000000"/>
        </w:rPr>
        <w:t xml:space="preserve"> </w:t>
      </w:r>
      <w:r>
        <w:rPr>
          <w:rFonts w:ascii="Arial" w:hAnsi="Arial" w:cs="Arial"/>
          <w:color w:val="000000"/>
        </w:rPr>
        <w:br/>
        <w:t xml:space="preserve"> </w:t>
      </w:r>
      <w:r>
        <w:rPr>
          <w:rFonts w:ascii="Arial" w:hAnsi="Arial" w:cs="Arial"/>
          <w:color w:val="000000"/>
        </w:rPr>
        <w:tab/>
      </w:r>
      <w:r w:rsidRPr="009631E3">
        <w:rPr>
          <w:rFonts w:ascii="Arial" w:hAnsi="Arial" w:cs="Arial"/>
          <w:color w:val="000000"/>
        </w:rPr>
        <w:t xml:space="preserve">20 week duration, including instruction, evaluation, etc. Each semester consists of a </w:t>
      </w:r>
      <w:r>
        <w:rPr>
          <w:rFonts w:ascii="Arial" w:hAnsi="Arial" w:cs="Arial"/>
          <w:color w:val="000000"/>
        </w:rPr>
        <w:tab/>
      </w:r>
      <w:r w:rsidRPr="009631E3">
        <w:rPr>
          <w:rFonts w:ascii="Arial" w:hAnsi="Arial" w:cs="Arial"/>
          <w:color w:val="000000"/>
        </w:rPr>
        <w:t>minimum of 90 instruction days with at least 35 to 40 contact periods per week.</w:t>
      </w:r>
    </w:p>
    <w:p w:rsidR="009D4E66" w:rsidRPr="009631E3" w:rsidRDefault="009D4E66" w:rsidP="009D4E66">
      <w:pPr>
        <w:pStyle w:val="ListParagraph"/>
        <w:spacing w:after="0" w:line="240" w:lineRule="auto"/>
        <w:ind w:left="0"/>
        <w:rPr>
          <w:rFonts w:ascii="Arial" w:hAnsi="Arial" w:cs="Arial"/>
          <w:color w:val="000000"/>
        </w:rPr>
      </w:pPr>
    </w:p>
    <w:p w:rsidR="009D4E66" w:rsidRPr="00E30AEC" w:rsidRDefault="009D4E66" w:rsidP="009D4E66">
      <w:pPr>
        <w:pStyle w:val="ListParagraph"/>
        <w:numPr>
          <w:ilvl w:val="0"/>
          <w:numId w:val="4"/>
        </w:numPr>
        <w:autoSpaceDE w:val="0"/>
        <w:autoSpaceDN w:val="0"/>
        <w:adjustRightInd w:val="0"/>
        <w:spacing w:after="0" w:line="240" w:lineRule="auto"/>
        <w:ind w:left="0" w:firstLine="0"/>
        <w:contextualSpacing/>
        <w:rPr>
          <w:rFonts w:ascii="Arial" w:hAnsi="Arial" w:cs="Arial"/>
          <w:b/>
          <w:bCs/>
          <w:color w:val="000000"/>
          <w:u w:val="single"/>
        </w:rPr>
      </w:pPr>
      <w:r w:rsidRPr="00E30AEC">
        <w:rPr>
          <w:rFonts w:ascii="Arial" w:hAnsi="Arial" w:cs="Arial"/>
          <w:b/>
          <w:bCs/>
          <w:color w:val="000000"/>
          <w:u w:val="single"/>
        </w:rPr>
        <w:t>PROGRAMMES OFFERED (UNDER GRADUATE)</w:t>
      </w:r>
    </w:p>
    <w:p w:rsidR="009D4E66" w:rsidRPr="009631E3" w:rsidRDefault="009D4E66" w:rsidP="009D4E66">
      <w:pPr>
        <w:pStyle w:val="ListParagraph"/>
        <w:autoSpaceDE w:val="0"/>
        <w:autoSpaceDN w:val="0"/>
        <w:adjustRightInd w:val="0"/>
        <w:spacing w:after="0" w:line="240" w:lineRule="auto"/>
        <w:ind w:left="0"/>
        <w:rPr>
          <w:rFonts w:ascii="Arial" w:hAnsi="Arial" w:cs="Arial"/>
          <w:b/>
          <w:bCs/>
          <w:color w:val="000000"/>
        </w:rPr>
      </w:pPr>
    </w:p>
    <w:p w:rsidR="009D4E66" w:rsidRPr="009631E3" w:rsidRDefault="009D4E66" w:rsidP="009D4E66">
      <w:pPr>
        <w:autoSpaceDE w:val="0"/>
        <w:autoSpaceDN w:val="0"/>
        <w:adjustRightInd w:val="0"/>
        <w:spacing w:after="0" w:line="240" w:lineRule="auto"/>
        <w:ind w:left="720"/>
        <w:jc w:val="both"/>
        <w:rPr>
          <w:rFonts w:ascii="Arial" w:hAnsi="Arial" w:cs="Arial"/>
          <w:color w:val="000000"/>
        </w:rPr>
      </w:pPr>
      <w:r w:rsidRPr="009631E3">
        <w:rPr>
          <w:rFonts w:ascii="Arial" w:hAnsi="Arial" w:cs="Arial"/>
          <w:color w:val="000000"/>
        </w:rPr>
        <w:t xml:space="preserve">Presently, the college is offering Under Graduate </w:t>
      </w:r>
      <w:proofErr w:type="spellStart"/>
      <w:r w:rsidRPr="009631E3">
        <w:rPr>
          <w:rFonts w:ascii="Arial" w:hAnsi="Arial" w:cs="Arial"/>
          <w:color w:val="000000"/>
        </w:rPr>
        <w:t>programmes</w:t>
      </w:r>
      <w:proofErr w:type="spellEnd"/>
      <w:r w:rsidRPr="009631E3">
        <w:rPr>
          <w:rFonts w:ascii="Arial" w:hAnsi="Arial" w:cs="Arial"/>
          <w:color w:val="000000"/>
        </w:rPr>
        <w:t xml:space="preserve"> in the following disciplines:</w:t>
      </w:r>
    </w:p>
    <w:p w:rsidR="009D4E66" w:rsidRPr="009631E3" w:rsidRDefault="009D4E66" w:rsidP="009D4E66">
      <w:pPr>
        <w:autoSpaceDE w:val="0"/>
        <w:autoSpaceDN w:val="0"/>
        <w:adjustRightInd w:val="0"/>
        <w:spacing w:after="0" w:line="240" w:lineRule="auto"/>
        <w:jc w:val="both"/>
        <w:rPr>
          <w:rFonts w:ascii="Arial" w:hAnsi="Arial" w:cs="Arial"/>
          <w:color w:val="000000"/>
        </w:rPr>
      </w:pPr>
    </w:p>
    <w:p w:rsidR="009D4E66" w:rsidRPr="009631E3" w:rsidRDefault="009D4E66" w:rsidP="009D4E66">
      <w:pPr>
        <w:autoSpaceDE w:val="0"/>
        <w:autoSpaceDN w:val="0"/>
        <w:adjustRightInd w:val="0"/>
        <w:spacing w:after="0" w:line="240" w:lineRule="auto"/>
        <w:ind w:left="720"/>
        <w:rPr>
          <w:rFonts w:ascii="Arial" w:hAnsi="Arial" w:cs="Arial"/>
          <w:color w:val="333333"/>
        </w:rPr>
      </w:pPr>
      <w:r w:rsidRPr="009631E3">
        <w:rPr>
          <w:rFonts w:ascii="Arial" w:hAnsi="Arial" w:cs="Arial"/>
          <w:color w:val="333333"/>
        </w:rPr>
        <w:t xml:space="preserve">• </w:t>
      </w:r>
      <w:r>
        <w:rPr>
          <w:rFonts w:ascii="Arial" w:hAnsi="Arial" w:cs="Arial"/>
          <w:color w:val="333333"/>
        </w:rPr>
        <w:tab/>
      </w:r>
      <w:r w:rsidRPr="009631E3">
        <w:rPr>
          <w:rFonts w:ascii="Arial" w:hAnsi="Arial" w:cs="Arial"/>
          <w:color w:val="000000"/>
        </w:rPr>
        <w:t>Aero Space Engineering (AE)</w:t>
      </w:r>
    </w:p>
    <w:p w:rsidR="009D4E66" w:rsidRPr="009631E3" w:rsidRDefault="009D4E66" w:rsidP="009D4E66">
      <w:pPr>
        <w:autoSpaceDE w:val="0"/>
        <w:autoSpaceDN w:val="0"/>
        <w:adjustRightInd w:val="0"/>
        <w:spacing w:after="0" w:line="240" w:lineRule="auto"/>
        <w:ind w:left="720"/>
        <w:rPr>
          <w:rFonts w:ascii="Arial" w:hAnsi="Arial" w:cs="Arial"/>
          <w:color w:val="000000"/>
        </w:rPr>
      </w:pPr>
      <w:r w:rsidRPr="009631E3">
        <w:rPr>
          <w:rFonts w:ascii="Arial" w:hAnsi="Arial" w:cs="Arial"/>
          <w:color w:val="333333"/>
        </w:rPr>
        <w:t xml:space="preserve">• </w:t>
      </w:r>
      <w:r>
        <w:rPr>
          <w:rFonts w:ascii="Arial" w:hAnsi="Arial" w:cs="Arial"/>
          <w:color w:val="333333"/>
        </w:rPr>
        <w:tab/>
      </w:r>
      <w:r w:rsidRPr="009631E3">
        <w:rPr>
          <w:rFonts w:ascii="Arial" w:hAnsi="Arial" w:cs="Arial"/>
          <w:color w:val="000000"/>
        </w:rPr>
        <w:t>Computer Science and Engineering (CS)</w:t>
      </w:r>
    </w:p>
    <w:p w:rsidR="009D4E66" w:rsidRPr="009631E3" w:rsidRDefault="009D4E66" w:rsidP="009D4E66">
      <w:pPr>
        <w:autoSpaceDE w:val="0"/>
        <w:autoSpaceDN w:val="0"/>
        <w:adjustRightInd w:val="0"/>
        <w:spacing w:after="0" w:line="240" w:lineRule="auto"/>
        <w:ind w:left="720"/>
        <w:rPr>
          <w:rFonts w:ascii="Arial" w:hAnsi="Arial" w:cs="Arial"/>
          <w:color w:val="000000"/>
        </w:rPr>
      </w:pPr>
      <w:r w:rsidRPr="009631E3">
        <w:rPr>
          <w:rFonts w:ascii="Arial" w:hAnsi="Arial" w:cs="Arial"/>
          <w:color w:val="333333"/>
        </w:rPr>
        <w:t xml:space="preserve">• </w:t>
      </w:r>
      <w:r>
        <w:rPr>
          <w:rFonts w:ascii="Arial" w:hAnsi="Arial" w:cs="Arial"/>
          <w:color w:val="333333"/>
        </w:rPr>
        <w:tab/>
      </w:r>
      <w:r w:rsidRPr="009631E3">
        <w:rPr>
          <w:rFonts w:ascii="Arial" w:hAnsi="Arial" w:cs="Arial"/>
          <w:color w:val="000000"/>
        </w:rPr>
        <w:t>Electronics and communication Engineering (EC)</w:t>
      </w:r>
    </w:p>
    <w:p w:rsidR="009D4E66" w:rsidRPr="009631E3" w:rsidRDefault="009D4E66" w:rsidP="009D4E66">
      <w:pPr>
        <w:autoSpaceDE w:val="0"/>
        <w:autoSpaceDN w:val="0"/>
        <w:adjustRightInd w:val="0"/>
        <w:spacing w:after="0" w:line="240" w:lineRule="auto"/>
        <w:ind w:left="720"/>
        <w:rPr>
          <w:rFonts w:ascii="Arial" w:hAnsi="Arial" w:cs="Arial"/>
          <w:color w:val="000000"/>
        </w:rPr>
      </w:pPr>
      <w:r w:rsidRPr="009631E3">
        <w:rPr>
          <w:rFonts w:ascii="Arial" w:hAnsi="Arial" w:cs="Arial"/>
          <w:color w:val="333333"/>
        </w:rPr>
        <w:t xml:space="preserve">• </w:t>
      </w:r>
      <w:r>
        <w:rPr>
          <w:rFonts w:ascii="Arial" w:hAnsi="Arial" w:cs="Arial"/>
          <w:color w:val="333333"/>
        </w:rPr>
        <w:tab/>
      </w:r>
      <w:r w:rsidRPr="009631E3">
        <w:rPr>
          <w:rFonts w:ascii="Arial" w:hAnsi="Arial" w:cs="Arial"/>
          <w:color w:val="000000"/>
        </w:rPr>
        <w:t>Electrical and Electronics Engineering (EE)</w:t>
      </w:r>
    </w:p>
    <w:p w:rsidR="009D4E66" w:rsidRPr="009631E3" w:rsidRDefault="009D4E66" w:rsidP="009D4E66">
      <w:pPr>
        <w:autoSpaceDE w:val="0"/>
        <w:autoSpaceDN w:val="0"/>
        <w:adjustRightInd w:val="0"/>
        <w:spacing w:after="0" w:line="240" w:lineRule="auto"/>
        <w:ind w:left="720"/>
        <w:rPr>
          <w:rFonts w:ascii="Arial" w:hAnsi="Arial" w:cs="Arial"/>
          <w:color w:val="000000"/>
        </w:rPr>
      </w:pPr>
      <w:r w:rsidRPr="009631E3">
        <w:rPr>
          <w:rFonts w:ascii="Arial" w:hAnsi="Arial" w:cs="Arial"/>
          <w:color w:val="333333"/>
        </w:rPr>
        <w:t xml:space="preserve">• </w:t>
      </w:r>
      <w:r>
        <w:rPr>
          <w:rFonts w:ascii="Arial" w:hAnsi="Arial" w:cs="Arial"/>
          <w:color w:val="333333"/>
        </w:rPr>
        <w:tab/>
      </w:r>
      <w:r w:rsidRPr="009631E3">
        <w:rPr>
          <w:rFonts w:ascii="Arial" w:hAnsi="Arial" w:cs="Arial"/>
          <w:color w:val="000000"/>
        </w:rPr>
        <w:t>Electronics and instrumentation Engineering (EI)</w:t>
      </w:r>
    </w:p>
    <w:p w:rsidR="009D4E66" w:rsidRPr="009631E3" w:rsidRDefault="009D4E66" w:rsidP="009D4E66">
      <w:pPr>
        <w:autoSpaceDE w:val="0"/>
        <w:autoSpaceDN w:val="0"/>
        <w:adjustRightInd w:val="0"/>
        <w:spacing w:after="0" w:line="240" w:lineRule="auto"/>
        <w:ind w:left="720"/>
        <w:rPr>
          <w:rFonts w:ascii="Arial" w:hAnsi="Arial" w:cs="Arial"/>
          <w:color w:val="000000"/>
        </w:rPr>
      </w:pPr>
      <w:r w:rsidRPr="009631E3">
        <w:rPr>
          <w:rFonts w:ascii="Arial" w:hAnsi="Arial" w:cs="Arial"/>
          <w:color w:val="333333"/>
        </w:rPr>
        <w:t xml:space="preserve">• </w:t>
      </w:r>
      <w:r>
        <w:rPr>
          <w:rFonts w:ascii="Arial" w:hAnsi="Arial" w:cs="Arial"/>
          <w:color w:val="333333"/>
        </w:rPr>
        <w:tab/>
      </w:r>
      <w:r w:rsidRPr="009631E3">
        <w:rPr>
          <w:rFonts w:ascii="Arial" w:hAnsi="Arial" w:cs="Arial"/>
          <w:color w:val="000000"/>
        </w:rPr>
        <w:t>Information Technology (IT)</w:t>
      </w:r>
    </w:p>
    <w:p w:rsidR="009D4E66" w:rsidRPr="009631E3" w:rsidRDefault="009D4E66" w:rsidP="009D4E66">
      <w:pPr>
        <w:autoSpaceDE w:val="0"/>
        <w:autoSpaceDN w:val="0"/>
        <w:adjustRightInd w:val="0"/>
        <w:spacing w:after="0" w:line="240" w:lineRule="auto"/>
        <w:ind w:left="720"/>
        <w:rPr>
          <w:rFonts w:ascii="Arial" w:hAnsi="Arial" w:cs="Arial"/>
          <w:color w:val="000000"/>
        </w:rPr>
      </w:pPr>
      <w:r w:rsidRPr="009631E3">
        <w:rPr>
          <w:rFonts w:ascii="Arial" w:hAnsi="Arial" w:cs="Arial"/>
          <w:color w:val="333333"/>
        </w:rPr>
        <w:t xml:space="preserve">• </w:t>
      </w:r>
      <w:r>
        <w:rPr>
          <w:rFonts w:ascii="Arial" w:hAnsi="Arial" w:cs="Arial"/>
          <w:color w:val="333333"/>
        </w:rPr>
        <w:tab/>
      </w:r>
      <w:r w:rsidRPr="009631E3">
        <w:rPr>
          <w:rFonts w:ascii="Arial" w:hAnsi="Arial" w:cs="Arial"/>
          <w:color w:val="000000"/>
        </w:rPr>
        <w:t>Mechanical Engineering (ME)</w:t>
      </w:r>
    </w:p>
    <w:p w:rsidR="009D4E66" w:rsidRPr="009631E3" w:rsidRDefault="009D4E66" w:rsidP="009D4E66">
      <w:pPr>
        <w:autoSpaceDE w:val="0"/>
        <w:autoSpaceDN w:val="0"/>
        <w:adjustRightInd w:val="0"/>
        <w:spacing w:after="0" w:line="240" w:lineRule="auto"/>
        <w:rPr>
          <w:rFonts w:ascii="Arial" w:hAnsi="Arial" w:cs="Arial"/>
          <w:color w:val="000000"/>
        </w:rPr>
      </w:pPr>
    </w:p>
    <w:p w:rsidR="009D4E66" w:rsidRPr="009631E3" w:rsidRDefault="009D4E66" w:rsidP="009D4E66">
      <w:pPr>
        <w:pStyle w:val="ListParagraph"/>
        <w:autoSpaceDE w:val="0"/>
        <w:autoSpaceDN w:val="0"/>
        <w:adjustRightInd w:val="0"/>
        <w:spacing w:after="0" w:line="240" w:lineRule="auto"/>
        <w:ind w:left="0"/>
        <w:contextualSpacing/>
        <w:jc w:val="both"/>
        <w:rPr>
          <w:rFonts w:ascii="Arial" w:hAnsi="Arial" w:cs="Arial"/>
          <w:b/>
          <w:bCs/>
          <w:color w:val="000000"/>
        </w:rPr>
      </w:pPr>
      <w:r>
        <w:rPr>
          <w:rFonts w:ascii="Arial" w:hAnsi="Arial" w:cs="Arial"/>
          <w:b/>
          <w:bCs/>
          <w:color w:val="000000"/>
        </w:rPr>
        <w:t>3.</w:t>
      </w:r>
      <w:r>
        <w:rPr>
          <w:rFonts w:ascii="Arial" w:hAnsi="Arial" w:cs="Arial"/>
          <w:b/>
          <w:bCs/>
          <w:color w:val="000000"/>
        </w:rPr>
        <w:tab/>
      </w:r>
      <w:r w:rsidRPr="00E30AEC">
        <w:rPr>
          <w:rFonts w:ascii="Arial" w:hAnsi="Arial" w:cs="Arial"/>
          <w:b/>
          <w:bCs/>
          <w:color w:val="000000"/>
          <w:u w:val="single"/>
        </w:rPr>
        <w:t>ELIGIBILITY CRITERIA FOR ADMISSION</w:t>
      </w:r>
    </w:p>
    <w:p w:rsidR="009D4E66" w:rsidRPr="009631E3" w:rsidRDefault="009D4E66" w:rsidP="009D4E66">
      <w:pPr>
        <w:pStyle w:val="ListParagraph"/>
        <w:autoSpaceDE w:val="0"/>
        <w:autoSpaceDN w:val="0"/>
        <w:adjustRightInd w:val="0"/>
        <w:spacing w:after="0" w:line="240" w:lineRule="auto"/>
        <w:ind w:left="0"/>
        <w:jc w:val="both"/>
        <w:rPr>
          <w:rFonts w:ascii="Arial" w:hAnsi="Arial" w:cs="Arial"/>
          <w:bCs/>
          <w:color w:val="000000"/>
        </w:rPr>
      </w:pPr>
    </w:p>
    <w:p w:rsidR="009D4E66" w:rsidRDefault="009D4E66" w:rsidP="009D4E66">
      <w:pPr>
        <w:autoSpaceDE w:val="0"/>
        <w:autoSpaceDN w:val="0"/>
        <w:adjustRightInd w:val="0"/>
        <w:spacing w:after="0" w:line="240" w:lineRule="auto"/>
        <w:ind w:left="720"/>
        <w:jc w:val="both"/>
        <w:rPr>
          <w:rFonts w:ascii="Arial" w:hAnsi="Arial" w:cs="Arial"/>
          <w:color w:val="000000"/>
        </w:rPr>
      </w:pPr>
      <w:r>
        <w:rPr>
          <w:rFonts w:ascii="Arial" w:hAnsi="Arial" w:cs="Arial"/>
          <w:color w:val="000000"/>
        </w:rPr>
        <w:t>*</w:t>
      </w:r>
      <w:r>
        <w:rPr>
          <w:rFonts w:ascii="Arial" w:hAnsi="Arial" w:cs="Arial"/>
          <w:color w:val="000000"/>
        </w:rPr>
        <w:tab/>
      </w:r>
      <w:r w:rsidRPr="009631E3">
        <w:rPr>
          <w:rFonts w:ascii="Arial" w:hAnsi="Arial" w:cs="Arial"/>
          <w:color w:val="000000"/>
        </w:rPr>
        <w:t xml:space="preserve">The eligibility criteria for admission into 1st year </w:t>
      </w:r>
      <w:proofErr w:type="spellStart"/>
      <w:r w:rsidRPr="009631E3">
        <w:rPr>
          <w:rFonts w:ascii="Arial" w:hAnsi="Arial" w:cs="Arial"/>
          <w:color w:val="000000"/>
        </w:rPr>
        <w:t>B.Tech</w:t>
      </w:r>
      <w:proofErr w:type="spellEnd"/>
      <w:r w:rsidRPr="009631E3">
        <w:rPr>
          <w:rFonts w:ascii="Arial" w:hAnsi="Arial" w:cs="Arial"/>
          <w:color w:val="000000"/>
        </w:rPr>
        <w:t xml:space="preserve"> </w:t>
      </w:r>
      <w:proofErr w:type="spellStart"/>
      <w:r w:rsidRPr="009631E3">
        <w:rPr>
          <w:rFonts w:ascii="Arial" w:hAnsi="Arial" w:cs="Arial"/>
          <w:color w:val="000000"/>
        </w:rPr>
        <w:t>programme</w:t>
      </w:r>
      <w:proofErr w:type="spellEnd"/>
      <w:r w:rsidRPr="009631E3">
        <w:rPr>
          <w:rFonts w:ascii="Arial" w:hAnsi="Arial" w:cs="Arial"/>
          <w:color w:val="000000"/>
        </w:rPr>
        <w:t xml:space="preserve"> shall be </w:t>
      </w:r>
      <w:r>
        <w:rPr>
          <w:rFonts w:ascii="Arial" w:hAnsi="Arial" w:cs="Arial"/>
          <w:color w:val="000000"/>
        </w:rPr>
        <w:tab/>
      </w:r>
      <w:r w:rsidRPr="009631E3">
        <w:rPr>
          <w:rFonts w:ascii="Arial" w:hAnsi="Arial" w:cs="Arial"/>
          <w:color w:val="000000"/>
        </w:rPr>
        <w:t>as mentioned below:</w:t>
      </w:r>
    </w:p>
    <w:p w:rsidR="009D4E66" w:rsidRPr="009631E3" w:rsidRDefault="009D4E66" w:rsidP="009D4E66">
      <w:pPr>
        <w:autoSpaceDE w:val="0"/>
        <w:autoSpaceDN w:val="0"/>
        <w:adjustRightInd w:val="0"/>
        <w:spacing w:after="0" w:line="240" w:lineRule="auto"/>
        <w:ind w:left="1440" w:hanging="720"/>
        <w:jc w:val="both"/>
        <w:rPr>
          <w:rFonts w:ascii="Arial" w:hAnsi="Arial" w:cs="Arial"/>
          <w:color w:val="000000"/>
        </w:rPr>
      </w:pPr>
      <w:r w:rsidRPr="009631E3">
        <w:rPr>
          <w:rFonts w:ascii="Arial" w:hAnsi="Arial" w:cs="Arial"/>
          <w:color w:val="000000"/>
        </w:rPr>
        <w:t xml:space="preserve">• </w:t>
      </w:r>
      <w:r>
        <w:rPr>
          <w:rFonts w:ascii="Arial" w:hAnsi="Arial" w:cs="Arial"/>
          <w:color w:val="000000"/>
        </w:rPr>
        <w:tab/>
      </w:r>
      <w:r w:rsidRPr="009631E3">
        <w:rPr>
          <w:rFonts w:ascii="Arial" w:hAnsi="Arial" w:cs="Arial"/>
          <w:color w:val="000000"/>
        </w:rPr>
        <w:t xml:space="preserve">Admissions in each </w:t>
      </w:r>
      <w:proofErr w:type="spellStart"/>
      <w:r w:rsidRPr="009631E3">
        <w:rPr>
          <w:rFonts w:ascii="Arial" w:hAnsi="Arial" w:cs="Arial"/>
          <w:color w:val="000000"/>
        </w:rPr>
        <w:t>programme</w:t>
      </w:r>
      <w:proofErr w:type="spellEnd"/>
      <w:r w:rsidRPr="009631E3">
        <w:rPr>
          <w:rFonts w:ascii="Arial" w:hAnsi="Arial" w:cs="Arial"/>
          <w:color w:val="000000"/>
        </w:rPr>
        <w:t xml:space="preserve"> in the Institution are classified into CATEGORY A (70% of intake) </w:t>
      </w:r>
      <w:proofErr w:type="gramStart"/>
      <w:r w:rsidRPr="009631E3">
        <w:rPr>
          <w:rFonts w:ascii="Arial" w:hAnsi="Arial" w:cs="Arial"/>
          <w:color w:val="000000"/>
        </w:rPr>
        <w:t>and  CATEGORY</w:t>
      </w:r>
      <w:proofErr w:type="gramEnd"/>
      <w:r w:rsidRPr="009631E3">
        <w:rPr>
          <w:rFonts w:ascii="Arial" w:hAnsi="Arial" w:cs="Arial"/>
          <w:color w:val="000000"/>
        </w:rPr>
        <w:t xml:space="preserve"> B (30% of intake).</w:t>
      </w:r>
    </w:p>
    <w:p w:rsidR="009D4E66" w:rsidRPr="009631E3" w:rsidRDefault="009D4E66" w:rsidP="009D4E66">
      <w:pPr>
        <w:autoSpaceDE w:val="0"/>
        <w:autoSpaceDN w:val="0"/>
        <w:adjustRightInd w:val="0"/>
        <w:spacing w:after="0" w:line="240" w:lineRule="auto"/>
        <w:jc w:val="both"/>
        <w:rPr>
          <w:rFonts w:ascii="Arial" w:hAnsi="Arial" w:cs="Arial"/>
          <w:color w:val="000000"/>
        </w:rPr>
      </w:pPr>
    </w:p>
    <w:p w:rsidR="009D4E66" w:rsidRDefault="009D4E66" w:rsidP="009D4E66">
      <w:pPr>
        <w:pStyle w:val="ListParagraph"/>
        <w:autoSpaceDE w:val="0"/>
        <w:autoSpaceDN w:val="0"/>
        <w:adjustRightInd w:val="0"/>
        <w:spacing w:after="0" w:line="240" w:lineRule="auto"/>
        <w:ind w:left="0" w:firstLine="720"/>
        <w:contextualSpacing/>
        <w:jc w:val="both"/>
        <w:rPr>
          <w:rFonts w:ascii="Arial" w:hAnsi="Arial" w:cs="Arial"/>
          <w:color w:val="000000"/>
        </w:rPr>
      </w:pPr>
      <w:r>
        <w:rPr>
          <w:rFonts w:ascii="Arial" w:hAnsi="Arial" w:cs="Arial"/>
          <w:b/>
          <w:bCs/>
          <w:color w:val="000000"/>
        </w:rPr>
        <w:t>3.1</w:t>
      </w:r>
      <w:r>
        <w:rPr>
          <w:rFonts w:ascii="Arial" w:hAnsi="Arial" w:cs="Arial"/>
          <w:b/>
          <w:bCs/>
          <w:color w:val="000000"/>
        </w:rPr>
        <w:tab/>
      </w:r>
      <w:r w:rsidRPr="009631E3">
        <w:rPr>
          <w:rFonts w:ascii="Arial" w:hAnsi="Arial" w:cs="Arial"/>
          <w:b/>
          <w:bCs/>
          <w:color w:val="000000"/>
        </w:rPr>
        <w:t xml:space="preserve">Category – </w:t>
      </w:r>
      <w:proofErr w:type="gramStart"/>
      <w:r w:rsidRPr="009631E3">
        <w:rPr>
          <w:rFonts w:ascii="Arial" w:hAnsi="Arial" w:cs="Arial"/>
          <w:b/>
          <w:bCs/>
          <w:color w:val="000000"/>
        </w:rPr>
        <w:t>A Seats</w:t>
      </w:r>
      <w:proofErr w:type="gramEnd"/>
      <w:r w:rsidRPr="009631E3">
        <w:rPr>
          <w:rFonts w:ascii="Arial" w:hAnsi="Arial" w:cs="Arial"/>
          <w:color w:val="000000"/>
        </w:rPr>
        <w:t>:</w:t>
      </w:r>
    </w:p>
    <w:p w:rsidR="009D4E66" w:rsidRPr="009631E3" w:rsidRDefault="009D4E66" w:rsidP="009D4E66">
      <w:pPr>
        <w:pStyle w:val="ListParagraph"/>
        <w:autoSpaceDE w:val="0"/>
        <w:autoSpaceDN w:val="0"/>
        <w:adjustRightInd w:val="0"/>
        <w:spacing w:after="0" w:line="240" w:lineRule="auto"/>
        <w:ind w:left="0" w:firstLine="720"/>
        <w:contextualSpacing/>
        <w:jc w:val="both"/>
        <w:rPr>
          <w:rFonts w:ascii="Arial" w:hAnsi="Arial" w:cs="Arial"/>
          <w:color w:val="000000"/>
        </w:rPr>
      </w:pPr>
    </w:p>
    <w:p w:rsidR="009D4E66" w:rsidRPr="009631E3" w:rsidRDefault="009D4E66" w:rsidP="009D4E66">
      <w:pPr>
        <w:pStyle w:val="ListParagraph"/>
        <w:numPr>
          <w:ilvl w:val="0"/>
          <w:numId w:val="5"/>
        </w:numPr>
        <w:autoSpaceDE w:val="0"/>
        <w:autoSpaceDN w:val="0"/>
        <w:adjustRightInd w:val="0"/>
        <w:spacing w:after="0" w:line="240" w:lineRule="auto"/>
        <w:ind w:left="720" w:firstLine="0"/>
        <w:contextualSpacing/>
        <w:jc w:val="both"/>
        <w:rPr>
          <w:rFonts w:ascii="Arial" w:hAnsi="Arial" w:cs="Arial"/>
          <w:color w:val="000000"/>
        </w:rPr>
      </w:pPr>
      <w:r w:rsidRPr="009631E3">
        <w:rPr>
          <w:rFonts w:ascii="Arial" w:hAnsi="Arial" w:cs="Arial"/>
          <w:color w:val="000000"/>
        </w:rPr>
        <w:t>The candidate shall be of Indian National</w:t>
      </w:r>
    </w:p>
    <w:p w:rsidR="009D4E66" w:rsidRPr="009631E3" w:rsidRDefault="009D4E66" w:rsidP="009D4E66">
      <w:pPr>
        <w:pStyle w:val="ListParagraph"/>
        <w:autoSpaceDE w:val="0"/>
        <w:autoSpaceDN w:val="0"/>
        <w:adjustRightInd w:val="0"/>
        <w:spacing w:after="0" w:line="240" w:lineRule="auto"/>
        <w:jc w:val="both"/>
        <w:rPr>
          <w:rFonts w:ascii="Arial" w:hAnsi="Arial" w:cs="Arial"/>
          <w:color w:val="000000"/>
        </w:rPr>
      </w:pPr>
    </w:p>
    <w:p w:rsidR="009D4E66" w:rsidRPr="009631E3" w:rsidRDefault="009D4E66" w:rsidP="009D4E66">
      <w:pPr>
        <w:pStyle w:val="ListParagraph"/>
        <w:numPr>
          <w:ilvl w:val="0"/>
          <w:numId w:val="5"/>
        </w:numPr>
        <w:autoSpaceDE w:val="0"/>
        <w:autoSpaceDN w:val="0"/>
        <w:adjustRightInd w:val="0"/>
        <w:spacing w:after="0" w:line="240" w:lineRule="auto"/>
        <w:ind w:left="720" w:firstLine="0"/>
        <w:contextualSpacing/>
        <w:jc w:val="both"/>
        <w:rPr>
          <w:rFonts w:ascii="Arial" w:hAnsi="Arial" w:cs="Arial"/>
          <w:color w:val="000000"/>
        </w:rPr>
      </w:pPr>
      <w:r w:rsidRPr="009631E3">
        <w:rPr>
          <w:rFonts w:ascii="Arial" w:hAnsi="Arial" w:cs="Arial"/>
          <w:color w:val="000000"/>
        </w:rPr>
        <w:t xml:space="preserve">The candidate should have completed 16 years of age as on 31st December </w:t>
      </w:r>
      <w:r>
        <w:rPr>
          <w:rFonts w:ascii="Arial" w:hAnsi="Arial" w:cs="Arial"/>
          <w:color w:val="000000"/>
        </w:rPr>
        <w:tab/>
      </w:r>
      <w:r w:rsidRPr="009631E3">
        <w:rPr>
          <w:rFonts w:ascii="Arial" w:hAnsi="Arial" w:cs="Arial"/>
          <w:color w:val="000000"/>
        </w:rPr>
        <w:t>of the Academic year for which the admissions are being conducted.</w:t>
      </w:r>
    </w:p>
    <w:p w:rsidR="009D4E66" w:rsidRPr="009631E3" w:rsidRDefault="009D4E66" w:rsidP="009D4E66">
      <w:pPr>
        <w:pStyle w:val="ListParagraph"/>
        <w:spacing w:after="0" w:line="240" w:lineRule="auto"/>
        <w:rPr>
          <w:rFonts w:ascii="Arial" w:hAnsi="Arial" w:cs="Arial"/>
          <w:color w:val="000000"/>
        </w:rPr>
      </w:pPr>
    </w:p>
    <w:p w:rsidR="009D4E66" w:rsidRPr="009631E3" w:rsidRDefault="009D4E66" w:rsidP="009D4E66">
      <w:pPr>
        <w:pStyle w:val="ListParagraph"/>
        <w:numPr>
          <w:ilvl w:val="0"/>
          <w:numId w:val="5"/>
        </w:numPr>
        <w:autoSpaceDE w:val="0"/>
        <w:autoSpaceDN w:val="0"/>
        <w:adjustRightInd w:val="0"/>
        <w:spacing w:after="0" w:line="240" w:lineRule="auto"/>
        <w:ind w:left="720" w:firstLine="0"/>
        <w:contextualSpacing/>
        <w:jc w:val="both"/>
        <w:rPr>
          <w:rFonts w:ascii="Arial" w:hAnsi="Arial" w:cs="Arial"/>
          <w:color w:val="000000"/>
        </w:rPr>
      </w:pPr>
      <w:r w:rsidRPr="009631E3">
        <w:rPr>
          <w:rFonts w:ascii="Arial" w:hAnsi="Arial" w:cs="Arial"/>
          <w:color w:val="000000"/>
        </w:rPr>
        <w:t xml:space="preserve">The candidate should have passed the qualifying examination (10+2) or </w:t>
      </w:r>
      <w:r>
        <w:rPr>
          <w:rFonts w:ascii="Arial" w:hAnsi="Arial" w:cs="Arial"/>
          <w:color w:val="000000"/>
        </w:rPr>
        <w:t xml:space="preserve"> </w:t>
      </w:r>
      <w:r>
        <w:rPr>
          <w:rFonts w:ascii="Arial" w:hAnsi="Arial" w:cs="Arial"/>
          <w:color w:val="000000"/>
        </w:rPr>
        <w:br/>
        <w:t xml:space="preserve"> </w:t>
      </w:r>
      <w:r>
        <w:rPr>
          <w:rFonts w:ascii="Arial" w:hAnsi="Arial" w:cs="Arial"/>
          <w:color w:val="000000"/>
        </w:rPr>
        <w:tab/>
      </w:r>
      <w:r w:rsidRPr="009631E3">
        <w:rPr>
          <w:rFonts w:ascii="Arial" w:hAnsi="Arial" w:cs="Arial"/>
          <w:color w:val="000000"/>
        </w:rPr>
        <w:t xml:space="preserve">equivalent on the date of his/her counseling for admission and secured the </w:t>
      </w:r>
      <w:r>
        <w:rPr>
          <w:rFonts w:ascii="Arial" w:hAnsi="Arial" w:cs="Arial"/>
          <w:color w:val="000000"/>
        </w:rPr>
        <w:tab/>
      </w:r>
      <w:r w:rsidRPr="009631E3">
        <w:rPr>
          <w:rFonts w:ascii="Arial" w:hAnsi="Arial" w:cs="Arial"/>
          <w:color w:val="000000"/>
        </w:rPr>
        <w:t xml:space="preserve">rank at the Common Entrance Test conducted by the State and also satisfy </w:t>
      </w:r>
      <w:r>
        <w:rPr>
          <w:rFonts w:ascii="Arial" w:hAnsi="Arial" w:cs="Arial"/>
          <w:color w:val="000000"/>
        </w:rPr>
        <w:tab/>
      </w:r>
      <w:r w:rsidRPr="009631E3">
        <w:rPr>
          <w:rFonts w:ascii="Arial" w:hAnsi="Arial" w:cs="Arial"/>
          <w:color w:val="000000"/>
        </w:rPr>
        <w:t>other conditions laid down in the G.O.s.</w:t>
      </w:r>
    </w:p>
    <w:p w:rsidR="009D4E66" w:rsidRPr="009631E3" w:rsidRDefault="009D4E66" w:rsidP="009D4E66">
      <w:pPr>
        <w:pStyle w:val="ListParagraph"/>
        <w:spacing w:after="0" w:line="240" w:lineRule="auto"/>
        <w:rPr>
          <w:rFonts w:ascii="Arial" w:hAnsi="Arial" w:cs="Arial"/>
          <w:color w:val="000000"/>
        </w:rPr>
      </w:pPr>
    </w:p>
    <w:p w:rsidR="009D4E66" w:rsidRPr="009631E3" w:rsidRDefault="009D4E66" w:rsidP="009D4E66">
      <w:pPr>
        <w:pStyle w:val="ListParagraph"/>
        <w:numPr>
          <w:ilvl w:val="0"/>
          <w:numId w:val="5"/>
        </w:numPr>
        <w:autoSpaceDE w:val="0"/>
        <w:autoSpaceDN w:val="0"/>
        <w:adjustRightInd w:val="0"/>
        <w:spacing w:after="0" w:line="240" w:lineRule="auto"/>
        <w:ind w:left="720" w:firstLine="0"/>
        <w:contextualSpacing/>
        <w:jc w:val="both"/>
        <w:rPr>
          <w:rFonts w:ascii="Arial" w:hAnsi="Arial" w:cs="Arial"/>
          <w:color w:val="000000"/>
        </w:rPr>
      </w:pPr>
      <w:r w:rsidRPr="009631E3">
        <w:rPr>
          <w:rFonts w:ascii="Arial" w:hAnsi="Arial" w:cs="Arial"/>
          <w:color w:val="000000"/>
        </w:rPr>
        <w:t xml:space="preserve">The candidate should satisfy Local/Non-Local status requirement as laid </w:t>
      </w:r>
      <w:r>
        <w:rPr>
          <w:rFonts w:ascii="Arial" w:hAnsi="Arial" w:cs="Arial"/>
          <w:color w:val="000000"/>
        </w:rPr>
        <w:br/>
        <w:t xml:space="preserve"> </w:t>
      </w:r>
      <w:r>
        <w:rPr>
          <w:rFonts w:ascii="Arial" w:hAnsi="Arial" w:cs="Arial"/>
          <w:color w:val="000000"/>
        </w:rPr>
        <w:tab/>
      </w:r>
      <w:r w:rsidRPr="009631E3">
        <w:rPr>
          <w:rFonts w:ascii="Arial" w:hAnsi="Arial" w:cs="Arial"/>
          <w:color w:val="000000"/>
        </w:rPr>
        <w:t xml:space="preserve">down in the Andhra Pradesh Educational Institutions (Regulation of </w:t>
      </w:r>
      <w:r>
        <w:rPr>
          <w:rFonts w:ascii="Arial" w:hAnsi="Arial" w:cs="Arial"/>
          <w:color w:val="000000"/>
        </w:rPr>
        <w:br/>
        <w:t xml:space="preserve"> </w:t>
      </w:r>
      <w:r>
        <w:rPr>
          <w:rFonts w:ascii="Arial" w:hAnsi="Arial" w:cs="Arial"/>
          <w:color w:val="000000"/>
        </w:rPr>
        <w:tab/>
      </w:r>
      <w:r w:rsidRPr="009631E3">
        <w:rPr>
          <w:rFonts w:ascii="Arial" w:hAnsi="Arial" w:cs="Arial"/>
          <w:color w:val="000000"/>
        </w:rPr>
        <w:t>Admissions) Order, 1974 as subsequently amended.</w:t>
      </w:r>
    </w:p>
    <w:p w:rsidR="009D4E66" w:rsidRPr="009631E3" w:rsidRDefault="009D4E66" w:rsidP="009D4E66">
      <w:pPr>
        <w:pStyle w:val="ListParagraph"/>
        <w:autoSpaceDE w:val="0"/>
        <w:autoSpaceDN w:val="0"/>
        <w:adjustRightInd w:val="0"/>
        <w:spacing w:after="0" w:line="240" w:lineRule="auto"/>
        <w:jc w:val="both"/>
        <w:rPr>
          <w:rFonts w:ascii="Arial" w:hAnsi="Arial" w:cs="Arial"/>
          <w:color w:val="000000"/>
        </w:rPr>
      </w:pPr>
      <w:r>
        <w:rPr>
          <w:rFonts w:ascii="Arial" w:hAnsi="Arial" w:cs="Arial"/>
          <w:color w:val="000000"/>
        </w:rPr>
        <w:br w:type="page"/>
      </w:r>
    </w:p>
    <w:p w:rsidR="009D4E66" w:rsidRPr="009631E3" w:rsidRDefault="009D4E66" w:rsidP="009D4E66">
      <w:pPr>
        <w:pStyle w:val="ListParagraph"/>
        <w:autoSpaceDE w:val="0"/>
        <w:autoSpaceDN w:val="0"/>
        <w:adjustRightInd w:val="0"/>
        <w:spacing w:after="0" w:line="240" w:lineRule="auto"/>
        <w:ind w:left="0" w:firstLine="720"/>
        <w:contextualSpacing/>
        <w:rPr>
          <w:rFonts w:ascii="Arial" w:hAnsi="Arial" w:cs="Arial"/>
          <w:b/>
          <w:bCs/>
          <w:color w:val="000000"/>
        </w:rPr>
      </w:pPr>
      <w:r>
        <w:rPr>
          <w:rFonts w:ascii="Arial" w:hAnsi="Arial" w:cs="Arial"/>
          <w:b/>
          <w:bCs/>
          <w:color w:val="000000"/>
        </w:rPr>
        <w:lastRenderedPageBreak/>
        <w:t>3.2</w:t>
      </w:r>
      <w:r>
        <w:rPr>
          <w:rFonts w:ascii="Arial" w:hAnsi="Arial" w:cs="Arial"/>
          <w:b/>
          <w:bCs/>
          <w:color w:val="000000"/>
        </w:rPr>
        <w:tab/>
      </w:r>
      <w:r w:rsidRPr="009631E3">
        <w:rPr>
          <w:rFonts w:ascii="Arial" w:hAnsi="Arial" w:cs="Arial"/>
          <w:b/>
          <w:bCs/>
          <w:color w:val="000000"/>
        </w:rPr>
        <w:t>Category - B Seats:</w:t>
      </w:r>
    </w:p>
    <w:p w:rsidR="009D4E66" w:rsidRPr="009631E3" w:rsidRDefault="009D4E66" w:rsidP="009D4E66">
      <w:pPr>
        <w:pStyle w:val="ListParagraph"/>
        <w:autoSpaceDE w:val="0"/>
        <w:autoSpaceDN w:val="0"/>
        <w:adjustRightInd w:val="0"/>
        <w:spacing w:after="0" w:line="240" w:lineRule="auto"/>
        <w:ind w:left="0"/>
        <w:rPr>
          <w:rFonts w:ascii="Arial" w:hAnsi="Arial" w:cs="Arial"/>
          <w:bCs/>
          <w:color w:val="000000"/>
        </w:rPr>
      </w:pPr>
    </w:p>
    <w:p w:rsidR="009D4E66" w:rsidRDefault="009D4E66" w:rsidP="009D4E66">
      <w:pPr>
        <w:numPr>
          <w:ilvl w:val="0"/>
          <w:numId w:val="18"/>
        </w:numPr>
        <w:spacing w:after="0" w:line="240" w:lineRule="auto"/>
        <w:ind w:left="1440" w:hanging="720"/>
        <w:jc w:val="both"/>
        <w:rPr>
          <w:rFonts w:ascii="Arial" w:hAnsi="Arial" w:cs="Arial"/>
          <w:bCs/>
          <w:color w:val="000000"/>
        </w:rPr>
      </w:pPr>
      <w:r w:rsidRPr="009631E3">
        <w:rPr>
          <w:rFonts w:ascii="Arial" w:hAnsi="Arial" w:cs="Arial"/>
          <w:bCs/>
          <w:color w:val="000000"/>
        </w:rPr>
        <w:t>The candidate shall be of Indian National or a Non-Resident Indian.</w:t>
      </w:r>
    </w:p>
    <w:p w:rsidR="009D4E66" w:rsidRPr="009631E3" w:rsidRDefault="009D4E66" w:rsidP="009D4E66">
      <w:pPr>
        <w:spacing w:after="0" w:line="240" w:lineRule="auto"/>
        <w:ind w:left="1440" w:hanging="720"/>
        <w:jc w:val="both"/>
        <w:rPr>
          <w:rFonts w:ascii="Arial" w:hAnsi="Arial" w:cs="Arial"/>
          <w:bCs/>
          <w:color w:val="000000"/>
        </w:rPr>
      </w:pPr>
    </w:p>
    <w:p w:rsidR="009D4E66" w:rsidRDefault="009D4E66" w:rsidP="009D4E66">
      <w:pPr>
        <w:numPr>
          <w:ilvl w:val="0"/>
          <w:numId w:val="18"/>
        </w:numPr>
        <w:spacing w:after="0" w:line="240" w:lineRule="auto"/>
        <w:ind w:left="1440" w:hanging="720"/>
        <w:rPr>
          <w:rFonts w:ascii="Arial" w:hAnsi="Arial" w:cs="Arial"/>
          <w:bCs/>
          <w:color w:val="000000"/>
        </w:rPr>
      </w:pPr>
      <w:r w:rsidRPr="009631E3">
        <w:rPr>
          <w:rFonts w:ascii="Arial" w:hAnsi="Arial" w:cs="Arial"/>
          <w:bCs/>
          <w:color w:val="000000"/>
        </w:rPr>
        <w:t xml:space="preserve">The candidate should have completed 16 years of age as on 31st December of </w:t>
      </w:r>
      <w:proofErr w:type="gramStart"/>
      <w:r w:rsidRPr="009631E3">
        <w:rPr>
          <w:rFonts w:ascii="Arial" w:hAnsi="Arial" w:cs="Arial"/>
          <w:bCs/>
          <w:color w:val="000000"/>
        </w:rPr>
        <w:t xml:space="preserve">the </w:t>
      </w:r>
      <w:r>
        <w:rPr>
          <w:rFonts w:ascii="Arial" w:hAnsi="Arial" w:cs="Arial"/>
          <w:bCs/>
          <w:color w:val="000000"/>
        </w:rPr>
        <w:t xml:space="preserve"> </w:t>
      </w:r>
      <w:r w:rsidRPr="009631E3">
        <w:rPr>
          <w:rFonts w:ascii="Arial" w:hAnsi="Arial" w:cs="Arial"/>
          <w:bCs/>
          <w:color w:val="000000"/>
        </w:rPr>
        <w:t>Academic</w:t>
      </w:r>
      <w:proofErr w:type="gramEnd"/>
      <w:r w:rsidRPr="009631E3">
        <w:rPr>
          <w:rFonts w:ascii="Arial" w:hAnsi="Arial" w:cs="Arial"/>
          <w:bCs/>
          <w:color w:val="000000"/>
        </w:rPr>
        <w:t xml:space="preserve"> year for which the admissions are being conducted.</w:t>
      </w:r>
    </w:p>
    <w:p w:rsidR="009D4E66" w:rsidRPr="009631E3" w:rsidRDefault="009D4E66" w:rsidP="009D4E66">
      <w:pPr>
        <w:spacing w:after="0" w:line="240" w:lineRule="auto"/>
        <w:ind w:left="1440" w:hanging="720"/>
        <w:jc w:val="both"/>
        <w:rPr>
          <w:rFonts w:ascii="Arial" w:hAnsi="Arial" w:cs="Arial"/>
          <w:bCs/>
          <w:color w:val="000000"/>
        </w:rPr>
      </w:pPr>
    </w:p>
    <w:p w:rsidR="009D4E66" w:rsidRDefault="009D4E66" w:rsidP="009D4E66">
      <w:pPr>
        <w:numPr>
          <w:ilvl w:val="0"/>
          <w:numId w:val="18"/>
        </w:numPr>
        <w:spacing w:after="0" w:line="240" w:lineRule="auto"/>
        <w:ind w:left="1440" w:hanging="720"/>
        <w:jc w:val="both"/>
        <w:rPr>
          <w:rFonts w:ascii="Arial" w:hAnsi="Arial" w:cs="Arial"/>
          <w:bCs/>
          <w:color w:val="000000"/>
        </w:rPr>
      </w:pPr>
      <w:r w:rsidRPr="009631E3">
        <w:rPr>
          <w:rFonts w:ascii="Arial" w:hAnsi="Arial" w:cs="Arial"/>
          <w:bCs/>
          <w:color w:val="000000"/>
        </w:rPr>
        <w:t>Category B Seats shall be thrown open for admission to all the eligible candidates</w:t>
      </w:r>
      <w:r>
        <w:rPr>
          <w:rFonts w:ascii="Arial" w:hAnsi="Arial" w:cs="Arial"/>
          <w:bCs/>
          <w:color w:val="000000"/>
        </w:rPr>
        <w:t xml:space="preserve"> </w:t>
      </w:r>
      <w:r w:rsidRPr="009631E3">
        <w:rPr>
          <w:rFonts w:ascii="Arial" w:hAnsi="Arial" w:cs="Arial"/>
          <w:bCs/>
          <w:color w:val="000000"/>
        </w:rPr>
        <w:t xml:space="preserve">on </w:t>
      </w:r>
      <w:r>
        <w:rPr>
          <w:rFonts w:ascii="Arial" w:hAnsi="Arial" w:cs="Arial"/>
          <w:bCs/>
          <w:color w:val="000000"/>
        </w:rPr>
        <w:t xml:space="preserve"> </w:t>
      </w:r>
      <w:r w:rsidRPr="009631E3">
        <w:rPr>
          <w:rFonts w:ascii="Arial" w:hAnsi="Arial" w:cs="Arial"/>
          <w:bCs/>
          <w:color w:val="000000"/>
        </w:rPr>
        <w:t>the basis of merit from within the state, other states, Union territories and NRI/NRI sponsored candidates</w:t>
      </w:r>
    </w:p>
    <w:p w:rsidR="009D4E66" w:rsidRPr="009631E3" w:rsidRDefault="009D4E66" w:rsidP="009D4E66">
      <w:pPr>
        <w:spacing w:after="0" w:line="240" w:lineRule="auto"/>
        <w:ind w:left="1440" w:hanging="720"/>
        <w:jc w:val="both"/>
        <w:rPr>
          <w:rFonts w:ascii="Arial" w:hAnsi="Arial" w:cs="Arial"/>
          <w:bCs/>
          <w:color w:val="000000"/>
        </w:rPr>
      </w:pPr>
    </w:p>
    <w:p w:rsidR="009D4E66" w:rsidRDefault="009D4E66" w:rsidP="009D4E66">
      <w:pPr>
        <w:numPr>
          <w:ilvl w:val="0"/>
          <w:numId w:val="18"/>
        </w:numPr>
        <w:spacing w:after="0" w:line="240" w:lineRule="auto"/>
        <w:ind w:left="1440" w:hanging="720"/>
        <w:jc w:val="both"/>
        <w:rPr>
          <w:rFonts w:ascii="Arial" w:hAnsi="Arial" w:cs="Arial"/>
          <w:bCs/>
          <w:color w:val="000000"/>
        </w:rPr>
      </w:pPr>
      <w:r w:rsidRPr="009631E3">
        <w:rPr>
          <w:rFonts w:ascii="Arial" w:hAnsi="Arial" w:cs="Arial"/>
          <w:bCs/>
          <w:color w:val="000000"/>
        </w:rPr>
        <w:t xml:space="preserve">Out of the 30% quota of Category B Seats, seats not exceeding 15% of the </w:t>
      </w:r>
      <w:r>
        <w:rPr>
          <w:rFonts w:ascii="Arial" w:hAnsi="Arial" w:cs="Arial"/>
          <w:bCs/>
          <w:color w:val="000000"/>
        </w:rPr>
        <w:br/>
      </w:r>
      <w:r w:rsidRPr="009631E3">
        <w:rPr>
          <w:rFonts w:ascii="Arial" w:hAnsi="Arial" w:cs="Arial"/>
          <w:bCs/>
          <w:color w:val="000000"/>
        </w:rPr>
        <w:t xml:space="preserve">sanctioned intake in each course shall be filled on merit basis with NRI/NRI sponsored candidates (vide G.O.Ms.140 HE </w:t>
      </w:r>
      <w:proofErr w:type="spellStart"/>
      <w:r w:rsidRPr="009631E3">
        <w:rPr>
          <w:rFonts w:ascii="Arial" w:hAnsi="Arial" w:cs="Arial"/>
          <w:bCs/>
          <w:color w:val="000000"/>
        </w:rPr>
        <w:t>Dept</w:t>
      </w:r>
      <w:proofErr w:type="spellEnd"/>
      <w:r w:rsidRPr="009631E3">
        <w:rPr>
          <w:rFonts w:ascii="Arial" w:hAnsi="Arial" w:cs="Arial"/>
          <w:bCs/>
          <w:color w:val="000000"/>
        </w:rPr>
        <w:t xml:space="preserve"> Dt</w:t>
      </w:r>
      <w:proofErr w:type="gramStart"/>
      <w:r w:rsidRPr="009631E3">
        <w:rPr>
          <w:rFonts w:ascii="Arial" w:hAnsi="Arial" w:cs="Arial"/>
          <w:bCs/>
          <w:color w:val="000000"/>
        </w:rPr>
        <w:t>:31.07.08</w:t>
      </w:r>
      <w:proofErr w:type="gramEnd"/>
      <w:r w:rsidRPr="009631E3">
        <w:rPr>
          <w:rFonts w:ascii="Arial" w:hAnsi="Arial" w:cs="Arial"/>
          <w:bCs/>
          <w:color w:val="000000"/>
        </w:rPr>
        <w:t>), who have passed qualifying examination with not less than 50% of aggregate marks or Cumulative Grade Point Average (CGPA) equivalent to 5 on a scale of 10.</w:t>
      </w:r>
    </w:p>
    <w:p w:rsidR="009D4E66" w:rsidRPr="009631E3" w:rsidRDefault="009D4E66" w:rsidP="009D4E66">
      <w:pPr>
        <w:spacing w:after="0" w:line="240" w:lineRule="auto"/>
        <w:ind w:left="1440" w:hanging="720"/>
        <w:jc w:val="both"/>
        <w:rPr>
          <w:rFonts w:ascii="Arial" w:hAnsi="Arial" w:cs="Arial"/>
          <w:bCs/>
          <w:color w:val="000000"/>
        </w:rPr>
      </w:pPr>
    </w:p>
    <w:p w:rsidR="009D4E66" w:rsidRPr="009631E3" w:rsidRDefault="009D4E66" w:rsidP="009D4E66">
      <w:pPr>
        <w:numPr>
          <w:ilvl w:val="0"/>
          <w:numId w:val="18"/>
        </w:numPr>
        <w:spacing w:after="0" w:line="240" w:lineRule="auto"/>
        <w:ind w:left="1440" w:hanging="720"/>
        <w:jc w:val="both"/>
        <w:rPr>
          <w:rFonts w:ascii="Arial" w:hAnsi="Arial" w:cs="Arial"/>
          <w:bCs/>
          <w:color w:val="000000"/>
        </w:rPr>
      </w:pPr>
      <w:r w:rsidRPr="009631E3">
        <w:rPr>
          <w:rFonts w:ascii="Arial" w:hAnsi="Arial" w:cs="Arial"/>
          <w:bCs/>
          <w:color w:val="000000"/>
        </w:rPr>
        <w:t xml:space="preserve">The remaining 15% of seats and the leftover seats after filling NRI/NRI sponsored candidates shall be filled with candidates from within state as per the merit order (EAMCET/AIEEE) interpreted by a Division Bench of </w:t>
      </w:r>
      <w:proofErr w:type="spellStart"/>
      <w:r w:rsidRPr="009631E3">
        <w:rPr>
          <w:rFonts w:ascii="Arial" w:hAnsi="Arial" w:cs="Arial"/>
          <w:bCs/>
          <w:color w:val="000000"/>
        </w:rPr>
        <w:t>Hon’ble</w:t>
      </w:r>
      <w:proofErr w:type="spellEnd"/>
      <w:r w:rsidRPr="009631E3">
        <w:rPr>
          <w:rFonts w:ascii="Arial" w:hAnsi="Arial" w:cs="Arial"/>
          <w:bCs/>
          <w:color w:val="000000"/>
        </w:rPr>
        <w:t xml:space="preserve"> High Court of AP in W.P. No.17385/2009 dt.:18-09-2009, which is put on website.  Only thereafter if any still remain unfilled the colleges can fall back upon the option of filling up such vacant seats with candidates who have qualified at the qualifying examination.</w:t>
      </w:r>
    </w:p>
    <w:p w:rsidR="009D4E66" w:rsidRPr="009631E3" w:rsidRDefault="009D4E66" w:rsidP="009D4E66">
      <w:pPr>
        <w:spacing w:after="0" w:line="240" w:lineRule="auto"/>
        <w:jc w:val="both"/>
        <w:rPr>
          <w:rFonts w:ascii="Arial" w:hAnsi="Arial" w:cs="Arial"/>
          <w:bCs/>
          <w:color w:val="000000"/>
        </w:rPr>
      </w:pPr>
    </w:p>
    <w:p w:rsidR="009D4E66" w:rsidRPr="009631E3" w:rsidRDefault="009D4E66" w:rsidP="009D4E66">
      <w:pPr>
        <w:pStyle w:val="ListParagraph"/>
        <w:autoSpaceDE w:val="0"/>
        <w:autoSpaceDN w:val="0"/>
        <w:adjustRightInd w:val="0"/>
        <w:spacing w:after="0" w:line="240" w:lineRule="auto"/>
        <w:ind w:left="0" w:firstLine="720"/>
        <w:contextualSpacing/>
        <w:jc w:val="both"/>
        <w:rPr>
          <w:rFonts w:ascii="Arial" w:hAnsi="Arial" w:cs="Arial"/>
          <w:b/>
          <w:bCs/>
          <w:color w:val="000000"/>
        </w:rPr>
      </w:pPr>
      <w:r>
        <w:rPr>
          <w:rFonts w:ascii="Arial" w:hAnsi="Arial" w:cs="Arial"/>
          <w:b/>
          <w:bCs/>
          <w:color w:val="000000"/>
        </w:rPr>
        <w:t>3.3</w:t>
      </w:r>
      <w:r>
        <w:rPr>
          <w:rFonts w:ascii="Arial" w:hAnsi="Arial" w:cs="Arial"/>
          <w:b/>
          <w:bCs/>
          <w:color w:val="000000"/>
        </w:rPr>
        <w:tab/>
      </w:r>
      <w:r w:rsidRPr="009631E3">
        <w:rPr>
          <w:rFonts w:ascii="Arial" w:hAnsi="Arial" w:cs="Arial"/>
          <w:b/>
          <w:bCs/>
          <w:color w:val="000000"/>
        </w:rPr>
        <w:t>Category: Lateral Entry</w:t>
      </w:r>
    </w:p>
    <w:p w:rsidR="009D4E66" w:rsidRPr="009631E3" w:rsidRDefault="009D4E66" w:rsidP="009D4E66">
      <w:pPr>
        <w:pStyle w:val="ListParagraph"/>
        <w:autoSpaceDE w:val="0"/>
        <w:autoSpaceDN w:val="0"/>
        <w:adjustRightInd w:val="0"/>
        <w:spacing w:after="0" w:line="240" w:lineRule="auto"/>
        <w:ind w:left="0"/>
        <w:jc w:val="both"/>
        <w:rPr>
          <w:rFonts w:ascii="Arial" w:hAnsi="Arial" w:cs="Arial"/>
          <w:bCs/>
          <w:color w:val="000000"/>
        </w:rPr>
      </w:pPr>
    </w:p>
    <w:p w:rsidR="009D4E66" w:rsidRDefault="009D4E66" w:rsidP="009D4E66">
      <w:pPr>
        <w:pStyle w:val="ListParagraph"/>
        <w:numPr>
          <w:ilvl w:val="0"/>
          <w:numId w:val="6"/>
        </w:numPr>
        <w:autoSpaceDE w:val="0"/>
        <w:autoSpaceDN w:val="0"/>
        <w:adjustRightInd w:val="0"/>
        <w:spacing w:after="0" w:line="240" w:lineRule="auto"/>
        <w:ind w:left="1440" w:hanging="720"/>
        <w:contextualSpacing/>
        <w:jc w:val="both"/>
        <w:rPr>
          <w:rFonts w:ascii="Arial" w:hAnsi="Arial" w:cs="Arial"/>
          <w:color w:val="000000"/>
        </w:rPr>
      </w:pPr>
      <w:r w:rsidRPr="009631E3">
        <w:rPr>
          <w:rFonts w:ascii="Arial" w:hAnsi="Arial" w:cs="Arial"/>
          <w:color w:val="000000"/>
        </w:rPr>
        <w:t xml:space="preserve">The candidates should have passed the qualifying exam.(B.Sc. graduation &amp; Diploma holders) shall be admitted into the II </w:t>
      </w:r>
      <w:proofErr w:type="spellStart"/>
      <w:r w:rsidRPr="009631E3">
        <w:rPr>
          <w:rFonts w:ascii="Arial" w:hAnsi="Arial" w:cs="Arial"/>
          <w:color w:val="000000"/>
        </w:rPr>
        <w:t>nd</w:t>
      </w:r>
      <w:proofErr w:type="spellEnd"/>
      <w:r w:rsidRPr="009631E3">
        <w:rPr>
          <w:rFonts w:ascii="Arial" w:hAnsi="Arial" w:cs="Arial"/>
          <w:color w:val="000000"/>
        </w:rPr>
        <w:t xml:space="preserve"> year </w:t>
      </w:r>
      <w:proofErr w:type="spellStart"/>
      <w:r w:rsidRPr="009631E3">
        <w:rPr>
          <w:rFonts w:ascii="Arial" w:hAnsi="Arial" w:cs="Arial"/>
          <w:color w:val="000000"/>
        </w:rPr>
        <w:t>Ist</w:t>
      </w:r>
      <w:proofErr w:type="spellEnd"/>
      <w:r w:rsidRPr="009631E3">
        <w:rPr>
          <w:rFonts w:ascii="Arial" w:hAnsi="Arial" w:cs="Arial"/>
          <w:color w:val="000000"/>
        </w:rPr>
        <w:t xml:space="preserve"> semester directly, based on the rank secured by the candidate at Engineering Common Entrance Test (ECET (FDH)) in accordance with the instructions received from the Convener, ECET and Government of Andhra Pradesh.</w:t>
      </w:r>
    </w:p>
    <w:p w:rsidR="009D4E66" w:rsidRPr="009631E3" w:rsidRDefault="009D4E66" w:rsidP="009D4E66">
      <w:pPr>
        <w:pStyle w:val="ListParagraph"/>
        <w:autoSpaceDE w:val="0"/>
        <w:autoSpaceDN w:val="0"/>
        <w:adjustRightInd w:val="0"/>
        <w:spacing w:after="0" w:line="240" w:lineRule="auto"/>
        <w:ind w:left="1440"/>
        <w:contextualSpacing/>
        <w:jc w:val="both"/>
        <w:rPr>
          <w:rFonts w:ascii="Arial" w:hAnsi="Arial" w:cs="Arial"/>
          <w:color w:val="000000"/>
        </w:rPr>
      </w:pPr>
    </w:p>
    <w:p w:rsidR="009D4E66" w:rsidRPr="009631E3" w:rsidRDefault="009D4E66" w:rsidP="009D4E66">
      <w:pPr>
        <w:pStyle w:val="ListParagraph"/>
        <w:numPr>
          <w:ilvl w:val="0"/>
          <w:numId w:val="6"/>
        </w:numPr>
        <w:autoSpaceDE w:val="0"/>
        <w:autoSpaceDN w:val="0"/>
        <w:adjustRightInd w:val="0"/>
        <w:spacing w:after="0" w:line="240" w:lineRule="auto"/>
        <w:ind w:left="1440" w:hanging="720"/>
        <w:contextualSpacing/>
        <w:jc w:val="both"/>
        <w:rPr>
          <w:rFonts w:ascii="Arial" w:hAnsi="Arial" w:cs="Arial"/>
          <w:color w:val="000000"/>
        </w:rPr>
      </w:pPr>
      <w:r w:rsidRPr="009631E3">
        <w:rPr>
          <w:rFonts w:ascii="Arial" w:hAnsi="Arial" w:cs="Arial"/>
          <w:color w:val="000000"/>
        </w:rPr>
        <w:t>The candidate shall also satisfy any other eligibility requirements stipulated by the JNT University and / or the Government of Andhra Pradesh from time to time.</w:t>
      </w:r>
    </w:p>
    <w:p w:rsidR="009D4E66" w:rsidRPr="009631E3" w:rsidRDefault="009D4E66" w:rsidP="009D4E66">
      <w:pPr>
        <w:pStyle w:val="ListParagraph"/>
        <w:autoSpaceDE w:val="0"/>
        <w:autoSpaceDN w:val="0"/>
        <w:adjustRightInd w:val="0"/>
        <w:spacing w:after="0" w:line="240" w:lineRule="auto"/>
        <w:ind w:left="0"/>
        <w:jc w:val="both"/>
        <w:rPr>
          <w:rFonts w:ascii="Arial" w:hAnsi="Arial" w:cs="Arial"/>
          <w:color w:val="000000"/>
        </w:rPr>
      </w:pPr>
    </w:p>
    <w:p w:rsidR="009D4E66" w:rsidRPr="001D7C40" w:rsidRDefault="009D4E66" w:rsidP="009D4E66">
      <w:pPr>
        <w:pStyle w:val="ListParagraph"/>
        <w:autoSpaceDE w:val="0"/>
        <w:autoSpaceDN w:val="0"/>
        <w:adjustRightInd w:val="0"/>
        <w:spacing w:after="0" w:line="240" w:lineRule="auto"/>
        <w:ind w:left="0"/>
        <w:contextualSpacing/>
        <w:rPr>
          <w:rFonts w:ascii="Arial" w:hAnsi="Arial" w:cs="Arial"/>
          <w:b/>
          <w:bCs/>
        </w:rPr>
      </w:pPr>
      <w:r>
        <w:rPr>
          <w:rFonts w:ascii="Arial" w:hAnsi="Arial" w:cs="Arial"/>
          <w:b/>
          <w:bCs/>
        </w:rPr>
        <w:t>4.</w:t>
      </w:r>
      <w:r>
        <w:rPr>
          <w:rFonts w:ascii="Arial" w:hAnsi="Arial" w:cs="Arial"/>
          <w:b/>
          <w:bCs/>
        </w:rPr>
        <w:tab/>
      </w:r>
      <w:r w:rsidRPr="00E30AEC">
        <w:rPr>
          <w:rFonts w:ascii="Arial" w:hAnsi="Arial" w:cs="Arial"/>
          <w:b/>
          <w:bCs/>
          <w:u w:val="single"/>
        </w:rPr>
        <w:t>AWARD OF B.TECH DEGREE</w:t>
      </w:r>
    </w:p>
    <w:p w:rsidR="009D4E66" w:rsidRPr="001D7C40" w:rsidRDefault="009D4E66" w:rsidP="009D4E66">
      <w:pPr>
        <w:pStyle w:val="ListParagraph"/>
        <w:autoSpaceDE w:val="0"/>
        <w:autoSpaceDN w:val="0"/>
        <w:adjustRightInd w:val="0"/>
        <w:spacing w:after="0" w:line="240" w:lineRule="auto"/>
        <w:ind w:left="0"/>
        <w:rPr>
          <w:rFonts w:ascii="Arial" w:hAnsi="Arial" w:cs="Arial"/>
          <w:b/>
          <w:bCs/>
        </w:rPr>
      </w:pPr>
    </w:p>
    <w:p w:rsidR="009D4E66" w:rsidRPr="001D7C40" w:rsidRDefault="009D4E66" w:rsidP="009D4E66">
      <w:pPr>
        <w:pStyle w:val="ListParagraph"/>
        <w:autoSpaceDE w:val="0"/>
        <w:autoSpaceDN w:val="0"/>
        <w:adjustRightInd w:val="0"/>
        <w:spacing w:after="0" w:line="240" w:lineRule="auto"/>
        <w:rPr>
          <w:rFonts w:ascii="Arial" w:hAnsi="Arial" w:cs="Arial"/>
          <w:bCs/>
        </w:rPr>
      </w:pPr>
      <w:r w:rsidRPr="001D7C40">
        <w:rPr>
          <w:rFonts w:ascii="Arial" w:hAnsi="Arial" w:cs="Arial"/>
          <w:bCs/>
        </w:rPr>
        <w:t xml:space="preserve">A student will be declared eligible for the award of the </w:t>
      </w:r>
      <w:proofErr w:type="spellStart"/>
      <w:r w:rsidRPr="001D7C40">
        <w:rPr>
          <w:rFonts w:ascii="Arial" w:hAnsi="Arial" w:cs="Arial"/>
          <w:bCs/>
        </w:rPr>
        <w:t>B.Tech</w:t>
      </w:r>
      <w:proofErr w:type="spellEnd"/>
      <w:r w:rsidRPr="001D7C40">
        <w:rPr>
          <w:rFonts w:ascii="Arial" w:hAnsi="Arial" w:cs="Arial"/>
          <w:bCs/>
        </w:rPr>
        <w:t xml:space="preserve">. </w:t>
      </w:r>
      <w:proofErr w:type="gramStart"/>
      <w:r w:rsidRPr="001D7C40">
        <w:rPr>
          <w:rFonts w:ascii="Arial" w:hAnsi="Arial" w:cs="Arial"/>
          <w:bCs/>
        </w:rPr>
        <w:t>by</w:t>
      </w:r>
      <w:proofErr w:type="gramEnd"/>
      <w:r w:rsidRPr="001D7C40">
        <w:rPr>
          <w:rFonts w:ascii="Arial" w:hAnsi="Arial" w:cs="Arial"/>
          <w:bCs/>
        </w:rPr>
        <w:t xml:space="preserve"> JNTUK Degree if he/she fulfills the following academic regulations:</w:t>
      </w:r>
    </w:p>
    <w:p w:rsidR="009D4E66" w:rsidRDefault="009D4E66" w:rsidP="009D4E66">
      <w:pPr>
        <w:pStyle w:val="ListParagraph"/>
        <w:autoSpaceDE w:val="0"/>
        <w:autoSpaceDN w:val="0"/>
        <w:adjustRightInd w:val="0"/>
        <w:spacing w:after="0" w:line="240" w:lineRule="auto"/>
        <w:ind w:left="1440" w:hanging="720"/>
        <w:contextualSpacing/>
        <w:rPr>
          <w:rFonts w:ascii="Arial" w:hAnsi="Arial" w:cs="Arial"/>
          <w:bCs/>
        </w:rPr>
      </w:pPr>
    </w:p>
    <w:p w:rsidR="009D4E66" w:rsidRPr="001D7C40" w:rsidRDefault="009D4E66" w:rsidP="009D4E66">
      <w:pPr>
        <w:pStyle w:val="ListParagraph"/>
        <w:autoSpaceDE w:val="0"/>
        <w:autoSpaceDN w:val="0"/>
        <w:adjustRightInd w:val="0"/>
        <w:spacing w:after="0" w:line="240" w:lineRule="auto"/>
        <w:ind w:left="1440" w:hanging="720"/>
        <w:contextualSpacing/>
        <w:rPr>
          <w:rFonts w:ascii="Arial" w:hAnsi="Arial" w:cs="Arial"/>
          <w:bCs/>
        </w:rPr>
      </w:pPr>
      <w:r>
        <w:rPr>
          <w:rFonts w:ascii="Arial" w:hAnsi="Arial" w:cs="Arial"/>
          <w:bCs/>
        </w:rPr>
        <w:t>(i)</w:t>
      </w:r>
      <w:r>
        <w:rPr>
          <w:rFonts w:ascii="Arial" w:hAnsi="Arial" w:cs="Arial"/>
          <w:bCs/>
        </w:rPr>
        <w:tab/>
      </w:r>
      <w:r w:rsidRPr="001D7C40">
        <w:rPr>
          <w:rFonts w:ascii="Arial" w:hAnsi="Arial" w:cs="Arial"/>
          <w:bCs/>
        </w:rPr>
        <w:t>Pursued a course of study for not less than four academic years and not more than eight academic years.</w:t>
      </w:r>
    </w:p>
    <w:p w:rsidR="009D4E66" w:rsidRPr="001D7C40" w:rsidRDefault="009D4E66" w:rsidP="009D4E66">
      <w:pPr>
        <w:pStyle w:val="ListParagraph"/>
        <w:autoSpaceDE w:val="0"/>
        <w:autoSpaceDN w:val="0"/>
        <w:adjustRightInd w:val="0"/>
        <w:spacing w:after="0" w:line="240" w:lineRule="auto"/>
        <w:ind w:left="1440" w:hanging="720"/>
        <w:rPr>
          <w:rFonts w:ascii="Arial" w:hAnsi="Arial" w:cs="Arial"/>
          <w:bCs/>
        </w:rPr>
      </w:pPr>
    </w:p>
    <w:p w:rsidR="009D4E66" w:rsidRPr="001D7C40" w:rsidRDefault="009D4E66" w:rsidP="009D4E66">
      <w:pPr>
        <w:pStyle w:val="ListParagraph"/>
        <w:autoSpaceDE w:val="0"/>
        <w:autoSpaceDN w:val="0"/>
        <w:adjustRightInd w:val="0"/>
        <w:spacing w:after="0" w:line="240" w:lineRule="auto"/>
        <w:ind w:left="1440" w:hanging="720"/>
        <w:contextualSpacing/>
        <w:rPr>
          <w:rFonts w:ascii="Arial" w:hAnsi="Arial" w:cs="Arial"/>
          <w:bCs/>
        </w:rPr>
      </w:pPr>
      <w:r>
        <w:rPr>
          <w:rFonts w:ascii="Arial" w:hAnsi="Arial" w:cs="Arial"/>
          <w:bCs/>
        </w:rPr>
        <w:t>(ii)</w:t>
      </w:r>
      <w:r>
        <w:rPr>
          <w:rFonts w:ascii="Arial" w:hAnsi="Arial" w:cs="Arial"/>
          <w:bCs/>
        </w:rPr>
        <w:tab/>
      </w:r>
      <w:r w:rsidRPr="001D7C40">
        <w:rPr>
          <w:rFonts w:ascii="Arial" w:hAnsi="Arial" w:cs="Arial"/>
          <w:bCs/>
        </w:rPr>
        <w:t xml:space="preserve">Registered for 220 credits and secured 212 credits </w:t>
      </w:r>
      <w:proofErr w:type="gramStart"/>
      <w:r w:rsidRPr="001D7C40">
        <w:rPr>
          <w:rFonts w:ascii="Arial" w:hAnsi="Arial" w:cs="Arial"/>
          <w:bCs/>
        </w:rPr>
        <w:t>with  specified</w:t>
      </w:r>
      <w:proofErr w:type="gramEnd"/>
      <w:r w:rsidRPr="001D7C40">
        <w:rPr>
          <w:rFonts w:ascii="Arial" w:hAnsi="Arial" w:cs="Arial"/>
          <w:bCs/>
        </w:rPr>
        <w:t xml:space="preserve"> compulsory subjects</w:t>
      </w:r>
    </w:p>
    <w:p w:rsidR="009D4E66" w:rsidRPr="009631E3" w:rsidRDefault="009D4E66" w:rsidP="009D4E66">
      <w:pPr>
        <w:pStyle w:val="ListParagraph"/>
        <w:autoSpaceDE w:val="0"/>
        <w:autoSpaceDN w:val="0"/>
        <w:adjustRightInd w:val="0"/>
        <w:spacing w:after="0" w:line="240" w:lineRule="auto"/>
        <w:ind w:left="0"/>
        <w:contextualSpacing/>
        <w:rPr>
          <w:rFonts w:ascii="Arial" w:hAnsi="Arial" w:cs="Arial"/>
          <w:bCs/>
          <w:color w:val="484848"/>
        </w:rPr>
      </w:pPr>
    </w:p>
    <w:p w:rsidR="009D4E66" w:rsidRDefault="009D4E66" w:rsidP="009D4E66">
      <w:pPr>
        <w:pStyle w:val="ListParagraph"/>
        <w:spacing w:after="0" w:line="240" w:lineRule="auto"/>
        <w:ind w:left="0"/>
        <w:rPr>
          <w:rFonts w:ascii="Arial" w:hAnsi="Arial" w:cs="Arial"/>
          <w:bCs/>
        </w:rPr>
      </w:pPr>
      <w:r w:rsidRPr="003647B3">
        <w:rPr>
          <w:rFonts w:ascii="Arial" w:hAnsi="Arial" w:cs="Arial"/>
          <w:bCs/>
        </w:rPr>
        <w:t xml:space="preserve">                          </w:t>
      </w:r>
    </w:p>
    <w:p w:rsidR="009D4E66" w:rsidRPr="00E30AEC" w:rsidRDefault="009D4E66" w:rsidP="009D4E66">
      <w:pPr>
        <w:pStyle w:val="ListParagraph"/>
        <w:spacing w:after="0" w:line="240" w:lineRule="auto"/>
        <w:ind w:left="1440"/>
        <w:rPr>
          <w:rFonts w:ascii="Arial" w:hAnsi="Arial" w:cs="Arial"/>
          <w:b/>
          <w:bCs/>
        </w:rPr>
      </w:pPr>
      <w:r>
        <w:rPr>
          <w:rFonts w:ascii="Arial" w:hAnsi="Arial" w:cs="Arial"/>
          <w:bCs/>
        </w:rPr>
        <w:br w:type="page"/>
      </w:r>
      <w:r w:rsidRPr="00E30AEC">
        <w:rPr>
          <w:rFonts w:ascii="Arial" w:hAnsi="Arial" w:cs="Arial"/>
          <w:b/>
          <w:bCs/>
        </w:rPr>
        <w:lastRenderedPageBreak/>
        <w:t>COMPULSORY SUBJECTS</w:t>
      </w:r>
    </w:p>
    <w:p w:rsidR="009D4E66" w:rsidRPr="003647B3" w:rsidRDefault="009D4E66" w:rsidP="009D4E66">
      <w:pPr>
        <w:pStyle w:val="ListParagraph"/>
        <w:spacing w:after="0" w:line="240" w:lineRule="auto"/>
        <w:ind w:left="0"/>
        <w:rPr>
          <w:rFonts w:ascii="Arial" w:hAnsi="Arial" w:cs="Arial"/>
          <w:b/>
          <w:bCs/>
          <w:u w:val="single"/>
        </w:rPr>
      </w:pPr>
    </w:p>
    <w:tbl>
      <w:tblPr>
        <w:tblW w:w="0" w:type="auto"/>
        <w:tblInd w:w="1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3"/>
        <w:gridCol w:w="4983"/>
      </w:tblGrid>
      <w:tr w:rsidR="009D4E66" w:rsidRPr="003647B3" w:rsidTr="0028360E">
        <w:trPr>
          <w:trHeight w:val="432"/>
        </w:trPr>
        <w:tc>
          <w:tcPr>
            <w:tcW w:w="1163" w:type="dxa"/>
            <w:vAlign w:val="center"/>
          </w:tcPr>
          <w:p w:rsidR="009D4E66" w:rsidRPr="003647B3" w:rsidRDefault="009D4E66" w:rsidP="0028360E">
            <w:pPr>
              <w:pStyle w:val="NoSpacing"/>
              <w:jc w:val="center"/>
            </w:pPr>
            <w:proofErr w:type="spellStart"/>
            <w:r w:rsidRPr="003647B3">
              <w:t>S.No</w:t>
            </w:r>
            <w:proofErr w:type="spellEnd"/>
            <w:r w:rsidRPr="003647B3">
              <w:t>.</w:t>
            </w:r>
          </w:p>
        </w:tc>
        <w:tc>
          <w:tcPr>
            <w:tcW w:w="4983" w:type="dxa"/>
            <w:vAlign w:val="center"/>
          </w:tcPr>
          <w:p w:rsidR="009D4E66" w:rsidRPr="003647B3" w:rsidRDefault="009D4E66" w:rsidP="0028360E">
            <w:pPr>
              <w:pStyle w:val="NoSpacing"/>
            </w:pPr>
            <w:r w:rsidRPr="003647B3">
              <w:t>Specified Particulars</w:t>
            </w:r>
          </w:p>
        </w:tc>
      </w:tr>
      <w:tr w:rsidR="009D4E66" w:rsidRPr="003647B3" w:rsidTr="0028360E">
        <w:trPr>
          <w:trHeight w:val="432"/>
        </w:trPr>
        <w:tc>
          <w:tcPr>
            <w:tcW w:w="1163" w:type="dxa"/>
            <w:vAlign w:val="center"/>
          </w:tcPr>
          <w:p w:rsidR="009D4E66" w:rsidRPr="003647B3" w:rsidRDefault="009D4E66" w:rsidP="0028360E">
            <w:pPr>
              <w:pStyle w:val="NoSpacing"/>
              <w:jc w:val="center"/>
            </w:pPr>
            <w:r w:rsidRPr="003647B3">
              <w:t>1.</w:t>
            </w:r>
          </w:p>
        </w:tc>
        <w:tc>
          <w:tcPr>
            <w:tcW w:w="4983" w:type="dxa"/>
            <w:vAlign w:val="center"/>
          </w:tcPr>
          <w:p w:rsidR="009D4E66" w:rsidRPr="003647B3" w:rsidRDefault="009D4E66" w:rsidP="0028360E">
            <w:pPr>
              <w:pStyle w:val="NoSpacing"/>
            </w:pPr>
            <w:r w:rsidRPr="003647B3">
              <w:t>All the first year subjects</w:t>
            </w:r>
          </w:p>
        </w:tc>
      </w:tr>
      <w:tr w:rsidR="009D4E66" w:rsidRPr="003647B3" w:rsidTr="0028360E">
        <w:trPr>
          <w:trHeight w:val="432"/>
        </w:trPr>
        <w:tc>
          <w:tcPr>
            <w:tcW w:w="1163" w:type="dxa"/>
            <w:vAlign w:val="center"/>
          </w:tcPr>
          <w:p w:rsidR="009D4E66" w:rsidRPr="003647B3" w:rsidRDefault="009D4E66" w:rsidP="0028360E">
            <w:pPr>
              <w:pStyle w:val="NoSpacing"/>
              <w:jc w:val="center"/>
            </w:pPr>
            <w:r w:rsidRPr="003647B3">
              <w:t>2.</w:t>
            </w:r>
          </w:p>
        </w:tc>
        <w:tc>
          <w:tcPr>
            <w:tcW w:w="4983" w:type="dxa"/>
            <w:vAlign w:val="center"/>
          </w:tcPr>
          <w:p w:rsidR="009D4E66" w:rsidRPr="003647B3" w:rsidRDefault="009D4E66" w:rsidP="0028360E">
            <w:pPr>
              <w:pStyle w:val="NoSpacing"/>
            </w:pPr>
            <w:r w:rsidRPr="003647B3">
              <w:t>All Practical Subjects</w:t>
            </w:r>
          </w:p>
        </w:tc>
      </w:tr>
      <w:tr w:rsidR="009D4E66" w:rsidRPr="003647B3" w:rsidTr="0028360E">
        <w:trPr>
          <w:trHeight w:val="432"/>
        </w:trPr>
        <w:tc>
          <w:tcPr>
            <w:tcW w:w="1163" w:type="dxa"/>
            <w:vAlign w:val="center"/>
          </w:tcPr>
          <w:p w:rsidR="009D4E66" w:rsidRPr="003647B3" w:rsidRDefault="009D4E66" w:rsidP="0028360E">
            <w:pPr>
              <w:pStyle w:val="NoSpacing"/>
              <w:jc w:val="center"/>
            </w:pPr>
            <w:r w:rsidRPr="003647B3">
              <w:t>3.</w:t>
            </w:r>
          </w:p>
        </w:tc>
        <w:tc>
          <w:tcPr>
            <w:tcW w:w="4983" w:type="dxa"/>
            <w:vAlign w:val="center"/>
          </w:tcPr>
          <w:p w:rsidR="009D4E66" w:rsidRPr="003647B3" w:rsidRDefault="009D4E66" w:rsidP="0028360E">
            <w:pPr>
              <w:pStyle w:val="NoSpacing"/>
            </w:pPr>
            <w:r w:rsidRPr="003647B3">
              <w:t>Internship</w:t>
            </w:r>
          </w:p>
        </w:tc>
      </w:tr>
      <w:tr w:rsidR="009D4E66" w:rsidRPr="003647B3" w:rsidTr="0028360E">
        <w:trPr>
          <w:trHeight w:val="432"/>
        </w:trPr>
        <w:tc>
          <w:tcPr>
            <w:tcW w:w="1163" w:type="dxa"/>
            <w:vAlign w:val="center"/>
          </w:tcPr>
          <w:p w:rsidR="009D4E66" w:rsidRPr="003647B3" w:rsidRDefault="009D4E66" w:rsidP="0028360E">
            <w:pPr>
              <w:pStyle w:val="NoSpacing"/>
              <w:jc w:val="center"/>
            </w:pPr>
            <w:r w:rsidRPr="003647B3">
              <w:t>4.</w:t>
            </w:r>
          </w:p>
        </w:tc>
        <w:tc>
          <w:tcPr>
            <w:tcW w:w="4983" w:type="dxa"/>
            <w:vAlign w:val="center"/>
          </w:tcPr>
          <w:p w:rsidR="009D4E66" w:rsidRPr="003647B3" w:rsidRDefault="009D4E66" w:rsidP="0028360E">
            <w:pPr>
              <w:pStyle w:val="NoSpacing"/>
            </w:pPr>
            <w:r w:rsidRPr="003647B3">
              <w:t>Comprehensive viva-voce</w:t>
            </w:r>
          </w:p>
        </w:tc>
      </w:tr>
      <w:tr w:rsidR="009D4E66" w:rsidRPr="003647B3" w:rsidTr="0028360E">
        <w:trPr>
          <w:trHeight w:val="432"/>
        </w:trPr>
        <w:tc>
          <w:tcPr>
            <w:tcW w:w="1163" w:type="dxa"/>
            <w:vAlign w:val="center"/>
          </w:tcPr>
          <w:p w:rsidR="009D4E66" w:rsidRPr="003647B3" w:rsidRDefault="009D4E66" w:rsidP="0028360E">
            <w:pPr>
              <w:pStyle w:val="NoSpacing"/>
              <w:jc w:val="center"/>
            </w:pPr>
            <w:r w:rsidRPr="003647B3">
              <w:t>5.</w:t>
            </w:r>
          </w:p>
        </w:tc>
        <w:tc>
          <w:tcPr>
            <w:tcW w:w="4983" w:type="dxa"/>
            <w:vAlign w:val="center"/>
          </w:tcPr>
          <w:p w:rsidR="009D4E66" w:rsidRPr="003647B3" w:rsidRDefault="009D4E66" w:rsidP="0028360E">
            <w:pPr>
              <w:pStyle w:val="NoSpacing"/>
            </w:pPr>
            <w:r w:rsidRPr="003647B3">
              <w:t>Seminar</w:t>
            </w:r>
          </w:p>
        </w:tc>
      </w:tr>
      <w:tr w:rsidR="009D4E66" w:rsidRPr="003647B3" w:rsidTr="0028360E">
        <w:trPr>
          <w:trHeight w:val="432"/>
        </w:trPr>
        <w:tc>
          <w:tcPr>
            <w:tcW w:w="1163" w:type="dxa"/>
            <w:vAlign w:val="center"/>
          </w:tcPr>
          <w:p w:rsidR="009D4E66" w:rsidRPr="003647B3" w:rsidRDefault="009D4E66" w:rsidP="0028360E">
            <w:pPr>
              <w:pStyle w:val="NoSpacing"/>
              <w:jc w:val="center"/>
            </w:pPr>
            <w:r w:rsidRPr="003647B3">
              <w:t>6.</w:t>
            </w:r>
          </w:p>
        </w:tc>
        <w:tc>
          <w:tcPr>
            <w:tcW w:w="4983" w:type="dxa"/>
            <w:vAlign w:val="center"/>
          </w:tcPr>
          <w:p w:rsidR="009D4E66" w:rsidRPr="003647B3" w:rsidRDefault="009D4E66" w:rsidP="0028360E">
            <w:pPr>
              <w:pStyle w:val="NoSpacing"/>
            </w:pPr>
            <w:r w:rsidRPr="003647B3">
              <w:t>Project Work</w:t>
            </w:r>
          </w:p>
        </w:tc>
      </w:tr>
      <w:tr w:rsidR="009D4E66" w:rsidRPr="003647B3" w:rsidTr="0028360E">
        <w:trPr>
          <w:trHeight w:val="432"/>
        </w:trPr>
        <w:tc>
          <w:tcPr>
            <w:tcW w:w="1163" w:type="dxa"/>
            <w:vAlign w:val="center"/>
          </w:tcPr>
          <w:p w:rsidR="009D4E66" w:rsidRPr="003647B3" w:rsidRDefault="009D4E66" w:rsidP="0028360E">
            <w:pPr>
              <w:pStyle w:val="ListParagraph"/>
              <w:spacing w:after="0" w:line="240" w:lineRule="auto"/>
              <w:ind w:left="0"/>
              <w:jc w:val="center"/>
              <w:rPr>
                <w:rFonts w:ascii="Arial" w:hAnsi="Arial" w:cs="Arial"/>
                <w:bCs/>
              </w:rPr>
            </w:pPr>
            <w:r w:rsidRPr="003647B3">
              <w:rPr>
                <w:rFonts w:ascii="Arial" w:hAnsi="Arial" w:cs="Arial"/>
                <w:bCs/>
              </w:rPr>
              <w:t>7.</w:t>
            </w:r>
          </w:p>
        </w:tc>
        <w:tc>
          <w:tcPr>
            <w:tcW w:w="4983" w:type="dxa"/>
            <w:vAlign w:val="center"/>
          </w:tcPr>
          <w:p w:rsidR="009D4E66" w:rsidRPr="003647B3" w:rsidRDefault="009D4E66" w:rsidP="0028360E">
            <w:pPr>
              <w:pStyle w:val="ListParagraph"/>
              <w:spacing w:after="0" w:line="240" w:lineRule="auto"/>
              <w:ind w:left="0"/>
              <w:rPr>
                <w:rFonts w:ascii="Arial" w:hAnsi="Arial" w:cs="Arial"/>
                <w:bCs/>
              </w:rPr>
            </w:pPr>
            <w:r w:rsidRPr="003647B3">
              <w:rPr>
                <w:rFonts w:ascii="Arial" w:hAnsi="Arial" w:cs="Arial"/>
                <w:bCs/>
              </w:rPr>
              <w:t>Mini Project</w:t>
            </w:r>
          </w:p>
        </w:tc>
      </w:tr>
    </w:tbl>
    <w:p w:rsidR="009D4E66" w:rsidRPr="003647B3" w:rsidRDefault="009D4E66" w:rsidP="009D4E66">
      <w:pPr>
        <w:pStyle w:val="ListParagraph"/>
        <w:autoSpaceDE w:val="0"/>
        <w:autoSpaceDN w:val="0"/>
        <w:adjustRightInd w:val="0"/>
        <w:spacing w:after="0" w:line="240" w:lineRule="auto"/>
        <w:ind w:left="1440"/>
        <w:rPr>
          <w:rFonts w:ascii="Arial" w:hAnsi="Arial" w:cs="Arial"/>
          <w:bCs/>
        </w:rPr>
      </w:pPr>
    </w:p>
    <w:p w:rsidR="009D4E66" w:rsidRDefault="009D4E66" w:rsidP="009D4E66">
      <w:pPr>
        <w:pStyle w:val="ListParagraph"/>
        <w:autoSpaceDE w:val="0"/>
        <w:autoSpaceDN w:val="0"/>
        <w:adjustRightInd w:val="0"/>
        <w:spacing w:after="0" w:line="240" w:lineRule="auto"/>
        <w:ind w:left="0"/>
        <w:contextualSpacing/>
        <w:jc w:val="both"/>
        <w:rPr>
          <w:rFonts w:ascii="Arial" w:hAnsi="Arial" w:cs="Arial"/>
          <w:b/>
          <w:bCs/>
        </w:rPr>
      </w:pPr>
      <w:r>
        <w:rPr>
          <w:rFonts w:ascii="Arial" w:hAnsi="Arial" w:cs="Arial"/>
          <w:b/>
          <w:bCs/>
        </w:rPr>
        <w:t>5</w:t>
      </w:r>
      <w:r w:rsidRPr="0028159C">
        <w:rPr>
          <w:rFonts w:ascii="Arial" w:hAnsi="Arial" w:cs="Arial"/>
          <w:b/>
          <w:bCs/>
        </w:rPr>
        <w:t>.</w:t>
      </w:r>
      <w:r w:rsidRPr="0028159C">
        <w:rPr>
          <w:rFonts w:ascii="Arial" w:hAnsi="Arial" w:cs="Arial"/>
          <w:b/>
          <w:bCs/>
        </w:rPr>
        <w:tab/>
      </w:r>
      <w:r w:rsidRPr="00E30AEC">
        <w:rPr>
          <w:rFonts w:ascii="Arial" w:hAnsi="Arial" w:cs="Arial"/>
          <w:b/>
          <w:bCs/>
          <w:u w:val="single"/>
        </w:rPr>
        <w:t>DURATION OF THE PROGRAMME</w:t>
      </w:r>
    </w:p>
    <w:p w:rsidR="009D4E66" w:rsidRPr="0028159C" w:rsidRDefault="009D4E66" w:rsidP="009D4E66">
      <w:pPr>
        <w:pStyle w:val="ListParagraph"/>
        <w:autoSpaceDE w:val="0"/>
        <w:autoSpaceDN w:val="0"/>
        <w:adjustRightInd w:val="0"/>
        <w:spacing w:after="0" w:line="240" w:lineRule="auto"/>
        <w:ind w:left="0"/>
        <w:contextualSpacing/>
        <w:jc w:val="both"/>
        <w:rPr>
          <w:rFonts w:ascii="Arial" w:hAnsi="Arial" w:cs="Arial"/>
          <w:b/>
          <w:bCs/>
        </w:rPr>
      </w:pPr>
    </w:p>
    <w:p w:rsidR="009D4E66" w:rsidRPr="003647B3" w:rsidRDefault="009D4E66" w:rsidP="009D4E66">
      <w:pPr>
        <w:pStyle w:val="ListParagraph"/>
        <w:autoSpaceDE w:val="0"/>
        <w:autoSpaceDN w:val="0"/>
        <w:adjustRightInd w:val="0"/>
        <w:spacing w:after="0" w:line="240" w:lineRule="auto"/>
        <w:jc w:val="both"/>
        <w:rPr>
          <w:rFonts w:ascii="Arial" w:hAnsi="Arial" w:cs="Arial"/>
          <w:b/>
          <w:bCs/>
        </w:rPr>
      </w:pPr>
      <w:r w:rsidRPr="003647B3">
        <w:rPr>
          <w:rFonts w:ascii="Arial" w:hAnsi="Arial" w:cs="Arial"/>
          <w:bCs/>
        </w:rPr>
        <w:t xml:space="preserve">Students, who fail to fulfill all the academic requirements for the award of the degree within minimum of eight academic </w:t>
      </w:r>
      <w:proofErr w:type="gramStart"/>
      <w:r w:rsidRPr="003647B3">
        <w:rPr>
          <w:rFonts w:ascii="Arial" w:hAnsi="Arial" w:cs="Arial"/>
          <w:bCs/>
        </w:rPr>
        <w:t>years</w:t>
      </w:r>
      <w:proofErr w:type="gramEnd"/>
      <w:r w:rsidRPr="003647B3">
        <w:rPr>
          <w:rFonts w:ascii="Arial" w:hAnsi="Arial" w:cs="Arial"/>
          <w:bCs/>
        </w:rPr>
        <w:t xml:space="preserve"> shall forfeit their seat in </w:t>
      </w:r>
      <w:proofErr w:type="spellStart"/>
      <w:r w:rsidRPr="003647B3">
        <w:rPr>
          <w:rFonts w:ascii="Arial" w:hAnsi="Arial" w:cs="Arial"/>
          <w:bCs/>
        </w:rPr>
        <w:t>B.Tech</w:t>
      </w:r>
      <w:proofErr w:type="spellEnd"/>
      <w:r w:rsidRPr="003647B3">
        <w:rPr>
          <w:rFonts w:ascii="Arial" w:hAnsi="Arial" w:cs="Arial"/>
          <w:bCs/>
        </w:rPr>
        <w:t xml:space="preserve"> course</w:t>
      </w:r>
      <w:r w:rsidRPr="003647B3">
        <w:rPr>
          <w:rFonts w:ascii="Arial" w:hAnsi="Arial" w:cs="Arial"/>
          <w:b/>
          <w:bCs/>
        </w:rPr>
        <w:t>.</w:t>
      </w:r>
    </w:p>
    <w:p w:rsidR="009D4E66" w:rsidRDefault="009D4E66" w:rsidP="009D4E66">
      <w:pPr>
        <w:autoSpaceDE w:val="0"/>
        <w:autoSpaceDN w:val="0"/>
        <w:adjustRightInd w:val="0"/>
        <w:spacing w:after="0" w:line="240" w:lineRule="auto"/>
        <w:rPr>
          <w:rFonts w:ascii="Arial" w:hAnsi="Arial" w:cs="Arial"/>
          <w:b/>
          <w:bCs/>
          <w:color w:val="000000"/>
        </w:rPr>
      </w:pPr>
    </w:p>
    <w:p w:rsidR="009D4E66" w:rsidRPr="009631E3" w:rsidRDefault="009D4E66" w:rsidP="009D4E66">
      <w:pPr>
        <w:autoSpaceDE w:val="0"/>
        <w:autoSpaceDN w:val="0"/>
        <w:adjustRightInd w:val="0"/>
        <w:spacing w:after="0" w:line="240" w:lineRule="auto"/>
        <w:rPr>
          <w:rFonts w:ascii="Arial" w:hAnsi="Arial" w:cs="Arial"/>
          <w:b/>
          <w:bCs/>
          <w:color w:val="000000"/>
        </w:rPr>
      </w:pPr>
      <w:r>
        <w:rPr>
          <w:rFonts w:ascii="Arial" w:hAnsi="Arial" w:cs="Arial"/>
          <w:b/>
          <w:bCs/>
          <w:color w:val="000000"/>
        </w:rPr>
        <w:t>6</w:t>
      </w:r>
      <w:r w:rsidRPr="009631E3">
        <w:rPr>
          <w:rFonts w:ascii="Arial" w:hAnsi="Arial" w:cs="Arial"/>
          <w:b/>
          <w:bCs/>
          <w:color w:val="000000"/>
        </w:rPr>
        <w:t xml:space="preserve">. </w:t>
      </w:r>
      <w:r>
        <w:rPr>
          <w:rFonts w:ascii="Arial" w:hAnsi="Arial" w:cs="Arial"/>
          <w:b/>
          <w:bCs/>
          <w:color w:val="000000"/>
        </w:rPr>
        <w:tab/>
      </w:r>
      <w:r w:rsidRPr="00E30AEC">
        <w:rPr>
          <w:rFonts w:ascii="Arial" w:hAnsi="Arial" w:cs="Arial"/>
          <w:b/>
          <w:bCs/>
          <w:color w:val="000000"/>
          <w:u w:val="single"/>
        </w:rPr>
        <w:t>SEMESTER –WISE DISTRIBUTION OF CREDITS</w:t>
      </w:r>
    </w:p>
    <w:p w:rsidR="009D4E66" w:rsidRDefault="009D4E66" w:rsidP="009D4E66">
      <w:pPr>
        <w:autoSpaceDE w:val="0"/>
        <w:autoSpaceDN w:val="0"/>
        <w:adjustRightInd w:val="0"/>
        <w:spacing w:after="0" w:line="240" w:lineRule="auto"/>
        <w:jc w:val="center"/>
        <w:rPr>
          <w:rFonts w:ascii="Arial" w:hAnsi="Arial" w:cs="Arial"/>
          <w:b/>
          <w:bCs/>
        </w:rPr>
      </w:pPr>
    </w:p>
    <w:p w:rsidR="009D4E66" w:rsidRPr="003647B3" w:rsidRDefault="009D4E66" w:rsidP="009D4E66">
      <w:pPr>
        <w:autoSpaceDE w:val="0"/>
        <w:autoSpaceDN w:val="0"/>
        <w:adjustRightInd w:val="0"/>
        <w:spacing w:after="0" w:line="240" w:lineRule="auto"/>
        <w:jc w:val="center"/>
        <w:rPr>
          <w:rFonts w:ascii="Arial" w:hAnsi="Arial" w:cs="Arial"/>
          <w:b/>
          <w:bCs/>
        </w:rPr>
      </w:pPr>
      <w:r w:rsidRPr="003647B3">
        <w:rPr>
          <w:rFonts w:ascii="Arial" w:hAnsi="Arial" w:cs="Arial"/>
          <w:b/>
          <w:bCs/>
        </w:rPr>
        <w:t>Table .1 Semester-wise Credits Distribution</w:t>
      </w:r>
    </w:p>
    <w:p w:rsidR="009D4E66" w:rsidRPr="003647B3" w:rsidRDefault="009D4E66" w:rsidP="009D4E66">
      <w:pPr>
        <w:autoSpaceDE w:val="0"/>
        <w:autoSpaceDN w:val="0"/>
        <w:adjustRightInd w:val="0"/>
        <w:spacing w:after="0" w:line="240" w:lineRule="auto"/>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803"/>
        <w:gridCol w:w="689"/>
        <w:gridCol w:w="803"/>
        <w:gridCol w:w="689"/>
        <w:gridCol w:w="787"/>
        <w:gridCol w:w="689"/>
      </w:tblGrid>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SEMESTER</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CSE</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IT</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ECE</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EIE</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EEE</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ME</w:t>
            </w:r>
          </w:p>
        </w:tc>
      </w:tr>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I</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24</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24</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24</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24</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24</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24</w:t>
            </w:r>
          </w:p>
        </w:tc>
      </w:tr>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II</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27</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27</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27</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27</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27</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27</w:t>
            </w:r>
          </w:p>
        </w:tc>
      </w:tr>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III</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28</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28</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29</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29</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29</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28</w:t>
            </w:r>
          </w:p>
        </w:tc>
      </w:tr>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IV</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30</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30</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30</w:t>
            </w:r>
          </w:p>
        </w:tc>
      </w:tr>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V</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29</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31</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31</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31</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28</w:t>
            </w:r>
          </w:p>
        </w:tc>
      </w:tr>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VI</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29</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30</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28</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28</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28</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31</w:t>
            </w:r>
          </w:p>
        </w:tc>
      </w:tr>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VII</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32</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32</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31</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31</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31</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32</w:t>
            </w:r>
          </w:p>
        </w:tc>
      </w:tr>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VII</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20</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20</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lang w:val="en-IN"/>
              </w:rPr>
            </w:pPr>
            <w:r w:rsidRPr="00FE248D">
              <w:rPr>
                <w:rFonts w:ascii="Arial" w:eastAsia="Calibri" w:hAnsi="Arial" w:cs="Arial"/>
                <w:lang w:val="en-IN"/>
              </w:rPr>
              <w:t>20</w:t>
            </w:r>
          </w:p>
        </w:tc>
      </w:tr>
      <w:tr w:rsidR="009D4E66" w:rsidRPr="00FE248D" w:rsidTr="0028360E">
        <w:trPr>
          <w:trHeight w:val="228"/>
          <w:jc w:val="center"/>
        </w:trPr>
        <w:tc>
          <w:tcPr>
            <w:tcW w:w="1815"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TOTAL</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220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220</w:t>
            </w:r>
          </w:p>
        </w:tc>
        <w:tc>
          <w:tcPr>
            <w:tcW w:w="803"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220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220</w:t>
            </w:r>
          </w:p>
        </w:tc>
        <w:tc>
          <w:tcPr>
            <w:tcW w:w="787"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220</w:t>
            </w:r>
          </w:p>
        </w:tc>
        <w:tc>
          <w:tcPr>
            <w:tcW w:w="689" w:type="dxa"/>
            <w:shd w:val="clear" w:color="auto" w:fill="auto"/>
            <w:vAlign w:val="center"/>
          </w:tcPr>
          <w:p w:rsidR="009D4E66" w:rsidRPr="00FE248D" w:rsidRDefault="009D4E66" w:rsidP="0028360E">
            <w:pPr>
              <w:spacing w:after="0" w:line="240" w:lineRule="auto"/>
              <w:jc w:val="center"/>
              <w:rPr>
                <w:rFonts w:ascii="Arial" w:eastAsia="Calibri" w:hAnsi="Arial" w:cs="Arial"/>
                <w:b/>
                <w:lang w:val="en-IN"/>
              </w:rPr>
            </w:pPr>
            <w:r w:rsidRPr="00FE248D">
              <w:rPr>
                <w:rFonts w:ascii="Arial" w:eastAsia="Calibri" w:hAnsi="Arial" w:cs="Arial"/>
                <w:b/>
                <w:lang w:val="en-IN"/>
              </w:rPr>
              <w:t>220</w:t>
            </w:r>
          </w:p>
        </w:tc>
      </w:tr>
    </w:tbl>
    <w:p w:rsidR="009D4E66" w:rsidRDefault="009D4E66" w:rsidP="009D4E66">
      <w:pPr>
        <w:autoSpaceDE w:val="0"/>
        <w:autoSpaceDN w:val="0"/>
        <w:adjustRightInd w:val="0"/>
        <w:spacing w:after="0" w:line="240" w:lineRule="auto"/>
        <w:rPr>
          <w:rFonts w:ascii="Arial" w:hAnsi="Arial" w:cs="Arial"/>
          <w:b/>
          <w:bCs/>
          <w:color w:val="000000"/>
        </w:rPr>
      </w:pPr>
    </w:p>
    <w:p w:rsidR="009D4E66" w:rsidRPr="003647B3"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sidRPr="003647B3">
        <w:rPr>
          <w:rFonts w:ascii="Arial" w:hAnsi="Arial" w:cs="Arial"/>
          <w:bCs/>
        </w:rPr>
        <w:t>(i)</w:t>
      </w:r>
      <w:r w:rsidRPr="003647B3">
        <w:rPr>
          <w:rFonts w:ascii="Arial" w:hAnsi="Arial" w:cs="Arial"/>
          <w:bCs/>
        </w:rPr>
        <w:tab/>
        <w:t>There shall be an internship of four weeks duration (summer vacation) in an industry/ top academic institutes or R &amp; D centers of excellence at the end of the VI semester.</w:t>
      </w:r>
    </w:p>
    <w:p w:rsidR="009D4E66" w:rsidRPr="003647B3"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
    <w:p w:rsidR="009D4E66" w:rsidRPr="003647B3"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sidRPr="003647B3">
        <w:rPr>
          <w:rFonts w:ascii="Arial" w:hAnsi="Arial" w:cs="Arial"/>
          <w:bCs/>
        </w:rPr>
        <w:t>(ii)</w:t>
      </w:r>
      <w:r w:rsidRPr="003647B3">
        <w:rPr>
          <w:rFonts w:ascii="Arial" w:hAnsi="Arial" w:cs="Arial"/>
          <w:bCs/>
        </w:rPr>
        <w:tab/>
        <w:t>The internships shall be supervised by a competent faculty member of the institute who in turn shall be in touch with the respective division head of the industry. The internships are compulsory and are credit based.</w:t>
      </w:r>
    </w:p>
    <w:p w:rsidR="009D4E66" w:rsidRPr="003647B3" w:rsidRDefault="009D4E66" w:rsidP="009D4E66">
      <w:pPr>
        <w:pStyle w:val="ListParagraph"/>
        <w:autoSpaceDE w:val="0"/>
        <w:autoSpaceDN w:val="0"/>
        <w:adjustRightInd w:val="0"/>
        <w:spacing w:after="0" w:line="240" w:lineRule="auto"/>
        <w:contextualSpacing/>
        <w:jc w:val="both"/>
        <w:rPr>
          <w:rFonts w:ascii="Arial" w:hAnsi="Arial" w:cs="Arial"/>
          <w:bCs/>
        </w:rPr>
      </w:pPr>
    </w:p>
    <w:p w:rsidR="009D4E66" w:rsidRPr="003647B3" w:rsidRDefault="009D4E66" w:rsidP="009D4E66">
      <w:pPr>
        <w:pStyle w:val="ListParagraph"/>
        <w:autoSpaceDE w:val="0"/>
        <w:autoSpaceDN w:val="0"/>
        <w:adjustRightInd w:val="0"/>
        <w:spacing w:after="0" w:line="240" w:lineRule="auto"/>
        <w:contextualSpacing/>
        <w:jc w:val="both"/>
        <w:rPr>
          <w:rFonts w:ascii="Arial" w:hAnsi="Arial" w:cs="Arial"/>
          <w:bCs/>
        </w:rPr>
      </w:pPr>
      <w:r w:rsidRPr="003647B3">
        <w:rPr>
          <w:rFonts w:ascii="Arial" w:hAnsi="Arial" w:cs="Arial"/>
          <w:bCs/>
        </w:rPr>
        <w:t>(ii)</w:t>
      </w:r>
      <w:r w:rsidRPr="003647B3">
        <w:rPr>
          <w:rFonts w:ascii="Arial" w:hAnsi="Arial" w:cs="Arial"/>
          <w:bCs/>
        </w:rPr>
        <w:tab/>
        <w:t>All the seminars and mini projects are credit based</w:t>
      </w:r>
    </w:p>
    <w:p w:rsidR="009D4E66" w:rsidRPr="003647B3" w:rsidRDefault="009D4E66" w:rsidP="009D4E66">
      <w:pPr>
        <w:pStyle w:val="ListParagraph"/>
        <w:spacing w:line="240" w:lineRule="auto"/>
        <w:ind w:hanging="720"/>
        <w:rPr>
          <w:rFonts w:ascii="Arial" w:hAnsi="Arial" w:cs="Arial"/>
          <w:bCs/>
        </w:rPr>
      </w:pPr>
    </w:p>
    <w:p w:rsidR="009D4E66" w:rsidRPr="003647B3" w:rsidRDefault="009D4E66" w:rsidP="009D4E66">
      <w:pPr>
        <w:spacing w:after="0" w:line="240" w:lineRule="auto"/>
        <w:rPr>
          <w:rFonts w:ascii="Arial" w:hAnsi="Arial" w:cs="Arial"/>
          <w:b/>
          <w:bCs/>
        </w:rPr>
      </w:pPr>
      <w:r>
        <w:rPr>
          <w:rFonts w:ascii="Arial" w:hAnsi="Arial" w:cs="Arial"/>
          <w:b/>
          <w:bCs/>
          <w:color w:val="0000CD"/>
        </w:rPr>
        <w:br w:type="page"/>
      </w:r>
      <w:r>
        <w:rPr>
          <w:rFonts w:ascii="Arial" w:hAnsi="Arial" w:cs="Arial"/>
          <w:b/>
          <w:bCs/>
        </w:rPr>
        <w:lastRenderedPageBreak/>
        <w:t>7</w:t>
      </w:r>
      <w:r w:rsidRPr="003647B3">
        <w:rPr>
          <w:rFonts w:ascii="Arial" w:hAnsi="Arial" w:cs="Arial"/>
          <w:b/>
          <w:bCs/>
        </w:rPr>
        <w:t xml:space="preserve">. </w:t>
      </w:r>
      <w:r w:rsidRPr="003647B3">
        <w:rPr>
          <w:rFonts w:ascii="Arial" w:hAnsi="Arial" w:cs="Arial"/>
          <w:b/>
          <w:bCs/>
        </w:rPr>
        <w:tab/>
      </w:r>
      <w:r w:rsidRPr="00E30AEC">
        <w:rPr>
          <w:rFonts w:ascii="Arial" w:hAnsi="Arial" w:cs="Arial"/>
          <w:b/>
          <w:bCs/>
          <w:u w:val="single"/>
        </w:rPr>
        <w:t>DISTRIBUTION AND WEIGHTAGE OF MARKS</w:t>
      </w:r>
    </w:p>
    <w:p w:rsidR="009D4E66" w:rsidRPr="009631E3" w:rsidRDefault="009D4E66" w:rsidP="009D4E66">
      <w:pPr>
        <w:autoSpaceDE w:val="0"/>
        <w:autoSpaceDN w:val="0"/>
        <w:adjustRightInd w:val="0"/>
        <w:spacing w:after="0" w:line="240" w:lineRule="auto"/>
        <w:rPr>
          <w:rFonts w:ascii="Arial" w:hAnsi="Arial" w:cs="Arial"/>
          <w:b/>
          <w:bCs/>
          <w:color w:val="484848"/>
        </w:rPr>
      </w:pPr>
    </w:p>
    <w:p w:rsidR="009D4E66" w:rsidRDefault="009D4E66" w:rsidP="009D4E66">
      <w:pPr>
        <w:pStyle w:val="ListParagraph"/>
        <w:autoSpaceDE w:val="0"/>
        <w:autoSpaceDN w:val="0"/>
        <w:adjustRightInd w:val="0"/>
        <w:spacing w:after="0" w:line="240" w:lineRule="auto"/>
        <w:ind w:left="1080" w:hanging="360"/>
        <w:contextualSpacing/>
        <w:jc w:val="both"/>
        <w:rPr>
          <w:rFonts w:ascii="Arial" w:hAnsi="Arial" w:cs="Arial"/>
          <w:bCs/>
        </w:rPr>
      </w:pPr>
      <w:r>
        <w:rPr>
          <w:rFonts w:ascii="Arial" w:hAnsi="Arial" w:cs="Arial"/>
          <w:bCs/>
        </w:rPr>
        <w:t>(i)</w:t>
      </w:r>
      <w:r>
        <w:rPr>
          <w:rFonts w:ascii="Arial" w:hAnsi="Arial" w:cs="Arial"/>
          <w:bCs/>
        </w:rPr>
        <w:tab/>
      </w:r>
      <w:r>
        <w:rPr>
          <w:rFonts w:ascii="Arial" w:hAnsi="Arial" w:cs="Arial"/>
          <w:bCs/>
        </w:rPr>
        <w:tab/>
      </w:r>
      <w:r w:rsidRPr="00525C79">
        <w:rPr>
          <w:rFonts w:ascii="Arial" w:hAnsi="Arial" w:cs="Arial"/>
          <w:bCs/>
        </w:rPr>
        <w:t xml:space="preserve">In each semester the course of study consists of 5 theory subjects + </w:t>
      </w:r>
      <w:r w:rsidRPr="00525C79">
        <w:rPr>
          <w:rFonts w:ascii="Arial" w:hAnsi="Arial" w:cs="Arial"/>
          <w:bCs/>
        </w:rPr>
        <w:br/>
      </w:r>
      <w:r>
        <w:rPr>
          <w:rFonts w:ascii="Arial" w:hAnsi="Arial" w:cs="Arial"/>
          <w:bCs/>
        </w:rPr>
        <w:tab/>
      </w:r>
      <w:r w:rsidRPr="00525C79">
        <w:rPr>
          <w:rFonts w:ascii="Arial" w:hAnsi="Arial" w:cs="Arial"/>
          <w:bCs/>
        </w:rPr>
        <w:t xml:space="preserve">3 laboratories or 6 theory subjects + 2 laboratories.  However, in the VIII </w:t>
      </w:r>
      <w:r>
        <w:rPr>
          <w:rFonts w:ascii="Arial" w:hAnsi="Arial" w:cs="Arial"/>
          <w:bCs/>
        </w:rPr>
        <w:tab/>
      </w:r>
      <w:r w:rsidRPr="00525C79">
        <w:rPr>
          <w:rFonts w:ascii="Arial" w:hAnsi="Arial" w:cs="Arial"/>
          <w:bCs/>
        </w:rPr>
        <w:t xml:space="preserve">semester there shall be only 3 theory subjects in addition to the project work </w:t>
      </w:r>
      <w:r>
        <w:rPr>
          <w:rFonts w:ascii="Arial" w:hAnsi="Arial" w:cs="Arial"/>
          <w:bCs/>
        </w:rPr>
        <w:tab/>
      </w:r>
      <w:r w:rsidRPr="00525C79">
        <w:rPr>
          <w:rFonts w:ascii="Arial" w:hAnsi="Arial" w:cs="Arial"/>
          <w:bCs/>
        </w:rPr>
        <w:t>and comprehensive viva-voce.</w:t>
      </w:r>
    </w:p>
    <w:p w:rsidR="009D4E66" w:rsidRPr="00525C79" w:rsidRDefault="009D4E66" w:rsidP="009D4E66">
      <w:pPr>
        <w:pStyle w:val="ListParagraph"/>
        <w:autoSpaceDE w:val="0"/>
        <w:autoSpaceDN w:val="0"/>
        <w:adjustRightInd w:val="0"/>
        <w:spacing w:after="0" w:line="240" w:lineRule="auto"/>
        <w:ind w:left="1080"/>
        <w:contextualSpacing/>
        <w:jc w:val="both"/>
        <w:rPr>
          <w:rFonts w:ascii="Arial" w:hAnsi="Arial" w:cs="Arial"/>
          <w:bCs/>
        </w:rPr>
      </w:pPr>
    </w:p>
    <w:p w:rsidR="009D4E66" w:rsidRPr="00525C79"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(ii)</w:t>
      </w:r>
      <w:r>
        <w:rPr>
          <w:rFonts w:ascii="Arial" w:hAnsi="Arial" w:cs="Arial"/>
          <w:bCs/>
        </w:rPr>
        <w:tab/>
      </w:r>
      <w:r w:rsidRPr="00525C79">
        <w:rPr>
          <w:rFonts w:ascii="Arial" w:hAnsi="Arial" w:cs="Arial"/>
          <w:bCs/>
        </w:rPr>
        <w:t xml:space="preserve">The performance of a student in each semester shall be evaluated subject </w:t>
      </w:r>
      <w:r>
        <w:rPr>
          <w:rFonts w:ascii="Arial" w:hAnsi="Arial" w:cs="Arial"/>
          <w:bCs/>
        </w:rPr>
        <w:br/>
      </w:r>
      <w:r w:rsidRPr="00525C79">
        <w:rPr>
          <w:rFonts w:ascii="Arial" w:hAnsi="Arial" w:cs="Arial"/>
          <w:bCs/>
        </w:rPr>
        <w:t>wise with a maximum of 100 marks for theory and 100 marks for practical subject. In addition, Industry oriented mini-project, seminar, project work and comprehensive viva shall be evaluated for 50, 50, 200 and 100 marks respectively.</w:t>
      </w:r>
    </w:p>
    <w:p w:rsidR="009D4E66" w:rsidRPr="00525C79" w:rsidRDefault="009D4E66" w:rsidP="009D4E66">
      <w:pPr>
        <w:autoSpaceDE w:val="0"/>
        <w:autoSpaceDN w:val="0"/>
        <w:adjustRightInd w:val="0"/>
        <w:spacing w:after="0" w:line="240" w:lineRule="auto"/>
        <w:rPr>
          <w:rFonts w:ascii="Arial" w:hAnsi="Arial" w:cs="Arial"/>
          <w:bCs/>
        </w:rPr>
      </w:pPr>
    </w:p>
    <w:p w:rsidR="009D4E66" w:rsidRPr="00525C79" w:rsidRDefault="009D4E66" w:rsidP="009D4E66">
      <w:pPr>
        <w:pStyle w:val="ListParagraph"/>
        <w:autoSpaceDE w:val="0"/>
        <w:autoSpaceDN w:val="0"/>
        <w:adjustRightInd w:val="0"/>
        <w:spacing w:after="0" w:line="240" w:lineRule="auto"/>
        <w:ind w:left="1080" w:hanging="360"/>
        <w:contextualSpacing/>
        <w:jc w:val="both"/>
        <w:rPr>
          <w:rFonts w:ascii="Arial" w:hAnsi="Arial" w:cs="Arial"/>
          <w:bCs/>
        </w:rPr>
      </w:pPr>
      <w:r>
        <w:rPr>
          <w:rFonts w:ascii="Arial" w:hAnsi="Arial" w:cs="Arial"/>
          <w:bCs/>
        </w:rPr>
        <w:t>(iii)</w:t>
      </w:r>
      <w:r>
        <w:rPr>
          <w:rFonts w:ascii="Arial" w:hAnsi="Arial" w:cs="Arial"/>
          <w:bCs/>
        </w:rPr>
        <w:tab/>
      </w:r>
      <w:r>
        <w:rPr>
          <w:rFonts w:ascii="Arial" w:hAnsi="Arial" w:cs="Arial"/>
          <w:bCs/>
        </w:rPr>
        <w:tab/>
      </w:r>
      <w:r w:rsidRPr="00525C79">
        <w:rPr>
          <w:rFonts w:ascii="Arial" w:hAnsi="Arial" w:cs="Arial"/>
          <w:bCs/>
        </w:rPr>
        <w:t xml:space="preserve">For each theory subject the distribution shall be 25 (20+5 marks for </w:t>
      </w:r>
      <w:r>
        <w:rPr>
          <w:rFonts w:ascii="Arial" w:hAnsi="Arial" w:cs="Arial"/>
          <w:bCs/>
        </w:rPr>
        <w:br/>
      </w:r>
      <w:r>
        <w:rPr>
          <w:rFonts w:ascii="Arial" w:hAnsi="Arial" w:cs="Arial"/>
          <w:bCs/>
        </w:rPr>
        <w:tab/>
      </w:r>
      <w:r w:rsidRPr="00525C79">
        <w:rPr>
          <w:rFonts w:ascii="Arial" w:hAnsi="Arial" w:cs="Arial"/>
          <w:bCs/>
        </w:rPr>
        <w:t xml:space="preserve">attendance) marks for Internal Evaluation and 75 </w:t>
      </w:r>
      <w:proofErr w:type="gramStart"/>
      <w:r w:rsidRPr="00525C79">
        <w:rPr>
          <w:rFonts w:ascii="Arial" w:hAnsi="Arial" w:cs="Arial"/>
          <w:bCs/>
        </w:rPr>
        <w:t>marks  for</w:t>
      </w:r>
      <w:proofErr w:type="gramEnd"/>
      <w:r w:rsidRPr="00525C79">
        <w:rPr>
          <w:rFonts w:ascii="Arial" w:hAnsi="Arial" w:cs="Arial"/>
          <w:bCs/>
        </w:rPr>
        <w:t xml:space="preserve"> the end semester </w:t>
      </w:r>
      <w:r>
        <w:rPr>
          <w:rFonts w:ascii="Arial" w:hAnsi="Arial" w:cs="Arial"/>
          <w:bCs/>
        </w:rPr>
        <w:tab/>
      </w:r>
      <w:r w:rsidRPr="00525C79">
        <w:rPr>
          <w:rFonts w:ascii="Arial" w:hAnsi="Arial" w:cs="Arial"/>
          <w:bCs/>
        </w:rPr>
        <w:t>examination.</w:t>
      </w:r>
      <w:r>
        <w:rPr>
          <w:rFonts w:ascii="Arial" w:hAnsi="Arial" w:cs="Arial"/>
          <w:bCs/>
        </w:rPr>
        <w:br/>
      </w:r>
    </w:p>
    <w:p w:rsidR="009D4E66" w:rsidRDefault="009D4E66" w:rsidP="009D4E66">
      <w:pPr>
        <w:pStyle w:val="ListParagraph"/>
        <w:autoSpaceDE w:val="0"/>
        <w:autoSpaceDN w:val="0"/>
        <w:adjustRightInd w:val="0"/>
        <w:spacing w:after="0" w:line="240" w:lineRule="auto"/>
        <w:ind w:left="1080" w:hanging="360"/>
        <w:contextualSpacing/>
        <w:jc w:val="both"/>
        <w:rPr>
          <w:rFonts w:ascii="Arial" w:hAnsi="Arial" w:cs="Arial"/>
          <w:bCs/>
        </w:rPr>
      </w:pPr>
      <w:r>
        <w:rPr>
          <w:rFonts w:ascii="Arial" w:hAnsi="Arial" w:cs="Arial"/>
          <w:bCs/>
        </w:rPr>
        <w:t>(iv)</w:t>
      </w:r>
      <w:r>
        <w:rPr>
          <w:rFonts w:ascii="Arial" w:hAnsi="Arial" w:cs="Arial"/>
          <w:bCs/>
        </w:rPr>
        <w:tab/>
      </w:r>
      <w:r>
        <w:rPr>
          <w:rFonts w:ascii="Arial" w:hAnsi="Arial" w:cs="Arial"/>
          <w:bCs/>
        </w:rPr>
        <w:tab/>
      </w:r>
      <w:r w:rsidRPr="00525C79">
        <w:rPr>
          <w:rFonts w:ascii="Arial" w:hAnsi="Arial" w:cs="Arial"/>
          <w:bCs/>
        </w:rPr>
        <w:t xml:space="preserve">For each theory subject, during each semester there shall be 2 tests, for </w:t>
      </w:r>
      <w:proofErr w:type="gramStart"/>
      <w:r w:rsidRPr="00525C79">
        <w:rPr>
          <w:rFonts w:ascii="Arial" w:hAnsi="Arial" w:cs="Arial"/>
          <w:bCs/>
        </w:rPr>
        <w:t xml:space="preserve">a </w:t>
      </w:r>
      <w:r>
        <w:rPr>
          <w:rFonts w:ascii="Arial" w:hAnsi="Arial" w:cs="Arial"/>
          <w:bCs/>
        </w:rPr>
        <w:br/>
        <w:t xml:space="preserve">   </w:t>
      </w:r>
      <w:r>
        <w:rPr>
          <w:rFonts w:ascii="Arial" w:hAnsi="Arial" w:cs="Arial"/>
          <w:bCs/>
        </w:rPr>
        <w:tab/>
      </w:r>
      <w:r w:rsidRPr="00525C79">
        <w:rPr>
          <w:rFonts w:ascii="Arial" w:hAnsi="Arial" w:cs="Arial"/>
          <w:bCs/>
        </w:rPr>
        <w:t>duration</w:t>
      </w:r>
      <w:proofErr w:type="gramEnd"/>
      <w:r w:rsidRPr="00525C79">
        <w:rPr>
          <w:rFonts w:ascii="Arial" w:hAnsi="Arial" w:cs="Arial"/>
          <w:bCs/>
        </w:rPr>
        <w:t xml:space="preserve"> of 90 minutes. One descriptive test to be conducted in 1 – 2 units </w:t>
      </w:r>
      <w:r>
        <w:rPr>
          <w:rFonts w:ascii="Arial" w:hAnsi="Arial" w:cs="Arial"/>
          <w:bCs/>
        </w:rPr>
        <w:br/>
        <w:t xml:space="preserve"> </w:t>
      </w:r>
      <w:r>
        <w:rPr>
          <w:rFonts w:ascii="Arial" w:hAnsi="Arial" w:cs="Arial"/>
          <w:bCs/>
        </w:rPr>
        <w:tab/>
      </w:r>
      <w:r w:rsidRPr="00525C79">
        <w:rPr>
          <w:rFonts w:ascii="Arial" w:hAnsi="Arial" w:cs="Arial"/>
          <w:bCs/>
        </w:rPr>
        <w:t xml:space="preserve">and the second test </w:t>
      </w:r>
      <w:proofErr w:type="gramStart"/>
      <w:r w:rsidRPr="00525C79">
        <w:rPr>
          <w:rFonts w:ascii="Arial" w:hAnsi="Arial" w:cs="Arial"/>
          <w:bCs/>
        </w:rPr>
        <w:t>be</w:t>
      </w:r>
      <w:proofErr w:type="gramEnd"/>
      <w:r w:rsidRPr="00525C79">
        <w:rPr>
          <w:rFonts w:ascii="Arial" w:hAnsi="Arial" w:cs="Arial"/>
          <w:bCs/>
        </w:rPr>
        <w:t xml:space="preserve"> conducted in 3 – 5 units thereby.  </w:t>
      </w:r>
      <w:r>
        <w:rPr>
          <w:rFonts w:ascii="Arial" w:hAnsi="Arial" w:cs="Arial"/>
          <w:bCs/>
        </w:rPr>
        <w:tab/>
      </w:r>
      <w:r w:rsidRPr="00525C79">
        <w:rPr>
          <w:rFonts w:ascii="Arial" w:hAnsi="Arial" w:cs="Arial"/>
          <w:bCs/>
        </w:rPr>
        <w:t>However</w:t>
      </w:r>
      <w:proofErr w:type="gramStart"/>
      <w:r w:rsidRPr="00525C79">
        <w:rPr>
          <w:rFonts w:ascii="Arial" w:hAnsi="Arial" w:cs="Arial"/>
          <w:bCs/>
        </w:rPr>
        <w:t>,75</w:t>
      </w:r>
      <w:proofErr w:type="gramEnd"/>
      <w:r w:rsidRPr="00525C79">
        <w:rPr>
          <w:rFonts w:ascii="Arial" w:hAnsi="Arial" w:cs="Arial"/>
          <w:bCs/>
        </w:rPr>
        <w:t xml:space="preserve">% </w:t>
      </w:r>
      <w:r>
        <w:rPr>
          <w:rFonts w:ascii="Arial" w:hAnsi="Arial" w:cs="Arial"/>
          <w:bCs/>
        </w:rPr>
        <w:t xml:space="preserve">  </w:t>
      </w:r>
      <w:r>
        <w:rPr>
          <w:rFonts w:ascii="Arial" w:hAnsi="Arial" w:cs="Arial"/>
          <w:bCs/>
        </w:rPr>
        <w:br/>
        <w:t xml:space="preserve"> </w:t>
      </w:r>
      <w:r>
        <w:rPr>
          <w:rFonts w:ascii="Arial" w:hAnsi="Arial" w:cs="Arial"/>
          <w:bCs/>
        </w:rPr>
        <w:tab/>
      </w:r>
      <w:r w:rsidRPr="00525C79">
        <w:rPr>
          <w:rFonts w:ascii="Arial" w:hAnsi="Arial" w:cs="Arial"/>
          <w:bCs/>
        </w:rPr>
        <w:t xml:space="preserve">weightage for the </w:t>
      </w:r>
      <w:r w:rsidRPr="00525C79">
        <w:rPr>
          <w:rFonts w:ascii="Arial" w:hAnsi="Arial" w:cs="Arial"/>
          <w:b/>
          <w:bCs/>
        </w:rPr>
        <w:t>best</w:t>
      </w:r>
      <w:r w:rsidRPr="00525C79">
        <w:rPr>
          <w:rFonts w:ascii="Arial" w:hAnsi="Arial" w:cs="Arial"/>
          <w:bCs/>
        </w:rPr>
        <w:t xml:space="preserve"> and 25% for the other first test shall be considered </w:t>
      </w:r>
      <w:r>
        <w:rPr>
          <w:rFonts w:ascii="Arial" w:hAnsi="Arial" w:cs="Arial"/>
          <w:bCs/>
        </w:rPr>
        <w:tab/>
      </w:r>
      <w:r w:rsidRPr="00525C79">
        <w:rPr>
          <w:rFonts w:ascii="Arial" w:hAnsi="Arial" w:cs="Arial"/>
          <w:bCs/>
        </w:rPr>
        <w:t>for awarding  sessional  marks</w:t>
      </w:r>
    </w:p>
    <w:p w:rsidR="009D4E66" w:rsidRDefault="009D4E66" w:rsidP="009D4E66">
      <w:pPr>
        <w:pStyle w:val="ListParagraph"/>
        <w:autoSpaceDE w:val="0"/>
        <w:autoSpaceDN w:val="0"/>
        <w:adjustRightInd w:val="0"/>
        <w:spacing w:after="0" w:line="240" w:lineRule="auto"/>
        <w:ind w:left="1080" w:hanging="36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080" w:hanging="360"/>
        <w:contextualSpacing/>
        <w:jc w:val="both"/>
        <w:rPr>
          <w:rFonts w:ascii="Arial" w:hAnsi="Arial" w:cs="Arial"/>
          <w:bCs/>
        </w:rPr>
      </w:pPr>
      <w:r>
        <w:rPr>
          <w:rFonts w:ascii="Arial" w:hAnsi="Arial" w:cs="Arial"/>
          <w:bCs/>
        </w:rPr>
        <w:t>(v)</w:t>
      </w:r>
      <w:r>
        <w:rPr>
          <w:rFonts w:ascii="Arial" w:hAnsi="Arial" w:cs="Arial"/>
          <w:bCs/>
        </w:rPr>
        <w:tab/>
        <w:t xml:space="preserve"> </w:t>
      </w:r>
      <w:r>
        <w:rPr>
          <w:rFonts w:ascii="Arial" w:hAnsi="Arial" w:cs="Arial"/>
          <w:bCs/>
        </w:rPr>
        <w:tab/>
      </w:r>
      <w:r w:rsidRPr="00525C79">
        <w:rPr>
          <w:rFonts w:ascii="Arial" w:hAnsi="Arial" w:cs="Arial"/>
          <w:bCs/>
        </w:rPr>
        <w:t xml:space="preserve">The question paper for internal examinations shall contain 3 questions. There </w:t>
      </w:r>
      <w:r>
        <w:rPr>
          <w:rFonts w:ascii="Arial" w:hAnsi="Arial" w:cs="Arial"/>
          <w:bCs/>
        </w:rPr>
        <w:tab/>
      </w:r>
      <w:r w:rsidRPr="00525C79">
        <w:rPr>
          <w:rFonts w:ascii="Arial" w:hAnsi="Arial" w:cs="Arial"/>
          <w:bCs/>
        </w:rPr>
        <w:t>shall be internal choice in each question.</w:t>
      </w:r>
    </w:p>
    <w:p w:rsidR="009D4E66" w:rsidRPr="00525C79" w:rsidRDefault="009D4E66" w:rsidP="009D4E66">
      <w:pPr>
        <w:pStyle w:val="ListParagraph"/>
        <w:autoSpaceDE w:val="0"/>
        <w:autoSpaceDN w:val="0"/>
        <w:adjustRightInd w:val="0"/>
        <w:spacing w:after="0" w:line="240" w:lineRule="auto"/>
        <w:ind w:left="108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(vi)</w:t>
      </w:r>
      <w:r w:rsidRPr="00525C79">
        <w:rPr>
          <w:rFonts w:ascii="Arial" w:hAnsi="Arial" w:cs="Arial"/>
          <w:bCs/>
        </w:rPr>
        <w:t xml:space="preserve"> </w:t>
      </w:r>
      <w:r>
        <w:rPr>
          <w:rFonts w:ascii="Arial" w:hAnsi="Arial" w:cs="Arial"/>
          <w:bCs/>
        </w:rPr>
        <w:tab/>
      </w:r>
      <w:r w:rsidRPr="00525C79">
        <w:rPr>
          <w:rFonts w:ascii="Arial" w:hAnsi="Arial" w:cs="Arial"/>
          <w:bCs/>
        </w:rPr>
        <w:t xml:space="preserve">For practical subjects there shall be a continuous evaluation during the semester for 25 sessional </w:t>
      </w:r>
      <w:proofErr w:type="gramStart"/>
      <w:r w:rsidRPr="00525C79">
        <w:rPr>
          <w:rFonts w:ascii="Arial" w:hAnsi="Arial" w:cs="Arial"/>
          <w:bCs/>
        </w:rPr>
        <w:t>marks(</w:t>
      </w:r>
      <w:proofErr w:type="gramEnd"/>
      <w:r w:rsidRPr="00525C79">
        <w:rPr>
          <w:rFonts w:ascii="Arial" w:hAnsi="Arial" w:cs="Arial"/>
          <w:bCs/>
        </w:rPr>
        <w:t xml:space="preserve">10 marks for day-to-day work,10 marks for Internal test and 5 marks for attendance) and 75 end examination marks. The end examination shall be conducted by the teacher concerned and another external member. </w:t>
      </w: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 xml:space="preserve">(vii)  </w:t>
      </w:r>
      <w:r>
        <w:rPr>
          <w:rFonts w:ascii="Arial" w:hAnsi="Arial" w:cs="Arial"/>
          <w:bCs/>
        </w:rPr>
        <w:tab/>
      </w:r>
      <w:r w:rsidRPr="00525C79">
        <w:rPr>
          <w:rFonts w:ascii="Arial" w:hAnsi="Arial" w:cs="Arial"/>
          <w:bCs/>
        </w:rPr>
        <w:t xml:space="preserve">For the subject having design and / or drawing (such as Engineering Graphics, machine Drawing), and estimation, the distribution shall be 25 marks for internal evaluation (10 marks for day-to-day work,10 marks for Internal tests and 5 marks for attendance) and 75 marks for end examination. There shall be one internal test in a Semester. </w:t>
      </w: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(viii)</w:t>
      </w:r>
      <w:r>
        <w:rPr>
          <w:rFonts w:ascii="Arial" w:hAnsi="Arial" w:cs="Arial"/>
          <w:bCs/>
        </w:rPr>
        <w:tab/>
      </w:r>
      <w:r w:rsidRPr="00525C79">
        <w:rPr>
          <w:rFonts w:ascii="Arial" w:hAnsi="Arial" w:cs="Arial"/>
          <w:bCs/>
        </w:rPr>
        <w:t>All project works/ internships/mini projects shall be evaluated by the committee. The committee consists of, head of the department, the supervisor of mini project and a senior faculty member of the department along with duly approved/recognized external examiner.</w:t>
      </w:r>
    </w:p>
    <w:p w:rsidR="009D4E66" w:rsidRPr="00525C79" w:rsidRDefault="009D4E66" w:rsidP="009D4E66">
      <w:pPr>
        <w:pStyle w:val="ListParagraph"/>
        <w:autoSpaceDE w:val="0"/>
        <w:autoSpaceDN w:val="0"/>
        <w:adjustRightInd w:val="0"/>
        <w:spacing w:after="0" w:line="240" w:lineRule="auto"/>
        <w:ind w:left="108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 xml:space="preserve">(ix)  </w:t>
      </w:r>
      <w:r>
        <w:rPr>
          <w:rFonts w:ascii="Arial" w:hAnsi="Arial" w:cs="Arial"/>
          <w:bCs/>
        </w:rPr>
        <w:tab/>
      </w:r>
      <w:r w:rsidRPr="00525C79">
        <w:rPr>
          <w:rFonts w:ascii="Arial" w:hAnsi="Arial" w:cs="Arial"/>
          <w:bCs/>
        </w:rPr>
        <w:t xml:space="preserve">There shall be seminars in the III semester and V semester and Term paper in VII semester.  For the seminar and Term Paper, the   student shall collect the information on a specialized topic and prepare a technical report, showing his understanding over the topic, and submit to the department, which shall be evaluated by the Department committee consisting of Head of the department, seminar supervisor and a senior faculty member. The seminar report shall be evaluated for 50 marks. </w:t>
      </w: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(x)</w:t>
      </w:r>
      <w:r>
        <w:rPr>
          <w:rFonts w:ascii="Arial" w:hAnsi="Arial" w:cs="Arial"/>
          <w:bCs/>
        </w:rPr>
        <w:tab/>
      </w:r>
      <w:r w:rsidRPr="00525C79">
        <w:rPr>
          <w:rFonts w:ascii="Arial" w:hAnsi="Arial" w:cs="Arial"/>
          <w:bCs/>
        </w:rPr>
        <w:t xml:space="preserve">Out of a total 200 marks for the project work, 60 marks shall be for Internal Evaluation and 140 marks for the End Semester Examination. The internal Evaluation shall be on the basis of two seminars given by each student on the topic of his project.  The End Semester Evaluation (viva-voce) shall be conducted by the same committee appointed for internship. The topics for </w:t>
      </w:r>
      <w:r w:rsidRPr="00525C79">
        <w:rPr>
          <w:rFonts w:ascii="Arial" w:hAnsi="Arial" w:cs="Arial"/>
          <w:bCs/>
        </w:rPr>
        <w:lastRenderedPageBreak/>
        <w:t xml:space="preserve">mini project, seminar and project work shall be different from each other. The topic for Term Paper and Project Work shall be preferably same. The evaluation of project work shall be conducted at the end of the VIII Semester. </w:t>
      </w:r>
    </w:p>
    <w:p w:rsidR="009D4E66" w:rsidRPr="00525C79" w:rsidRDefault="009D4E66" w:rsidP="009D4E66">
      <w:pPr>
        <w:pStyle w:val="ListParagraph"/>
        <w:autoSpaceDE w:val="0"/>
        <w:autoSpaceDN w:val="0"/>
        <w:adjustRightInd w:val="0"/>
        <w:spacing w:after="0" w:line="240" w:lineRule="auto"/>
        <w:ind w:left="1080"/>
        <w:contextualSpacing/>
        <w:jc w:val="both"/>
        <w:rPr>
          <w:rFonts w:ascii="Arial" w:hAnsi="Arial" w:cs="Arial"/>
          <w:bCs/>
        </w:rPr>
      </w:pPr>
    </w:p>
    <w:p w:rsidR="009D4E66" w:rsidRPr="00525C79"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(xi)</w:t>
      </w:r>
      <w:r>
        <w:rPr>
          <w:rFonts w:ascii="Arial" w:hAnsi="Arial" w:cs="Arial"/>
          <w:bCs/>
        </w:rPr>
        <w:tab/>
      </w:r>
      <w:r w:rsidRPr="00525C79">
        <w:rPr>
          <w:rFonts w:ascii="Arial" w:hAnsi="Arial" w:cs="Arial"/>
          <w:bCs/>
        </w:rPr>
        <w:t xml:space="preserve">The comprehensive Viva-Voce shall be conducted for 100 marks, both at the end of VI and VIII Semesters. The comprehensive viva shall be evaluated in the topics covering the core aspects of the subject in which the candidate is likely to graduate. </w:t>
      </w:r>
    </w:p>
    <w:p w:rsidR="009D4E66" w:rsidRPr="009631E3" w:rsidRDefault="009D4E66" w:rsidP="009D4E66">
      <w:pPr>
        <w:autoSpaceDE w:val="0"/>
        <w:autoSpaceDN w:val="0"/>
        <w:adjustRightInd w:val="0"/>
        <w:spacing w:after="0" w:line="240" w:lineRule="auto"/>
        <w:rPr>
          <w:rFonts w:ascii="Arial" w:hAnsi="Arial" w:cs="Arial"/>
          <w:b/>
          <w:bCs/>
        </w:rPr>
      </w:pPr>
    </w:p>
    <w:p w:rsidR="009D4E66" w:rsidRPr="00A20C0C" w:rsidRDefault="009D4E66" w:rsidP="009D4E66">
      <w:pPr>
        <w:autoSpaceDE w:val="0"/>
        <w:autoSpaceDN w:val="0"/>
        <w:adjustRightInd w:val="0"/>
        <w:spacing w:after="0" w:line="240" w:lineRule="auto"/>
        <w:rPr>
          <w:rFonts w:ascii="Arial" w:hAnsi="Arial" w:cs="Arial"/>
          <w:b/>
          <w:bCs/>
        </w:rPr>
      </w:pPr>
      <w:r>
        <w:rPr>
          <w:rFonts w:ascii="Arial" w:hAnsi="Arial" w:cs="Arial"/>
          <w:b/>
          <w:bCs/>
        </w:rPr>
        <w:t>8</w:t>
      </w:r>
      <w:r w:rsidRPr="00A20C0C">
        <w:rPr>
          <w:rFonts w:ascii="Arial" w:hAnsi="Arial" w:cs="Arial"/>
          <w:b/>
          <w:bCs/>
        </w:rPr>
        <w:t xml:space="preserve">. </w:t>
      </w:r>
      <w:r w:rsidRPr="00A20C0C">
        <w:rPr>
          <w:rFonts w:ascii="Arial" w:hAnsi="Arial" w:cs="Arial"/>
          <w:b/>
          <w:bCs/>
        </w:rPr>
        <w:tab/>
      </w:r>
      <w:r w:rsidRPr="00A20C0C">
        <w:rPr>
          <w:rFonts w:ascii="Arial" w:hAnsi="Arial" w:cs="Arial"/>
          <w:b/>
          <w:bCs/>
          <w:u w:val="single"/>
        </w:rPr>
        <w:t xml:space="preserve">ATTENDANCE REGULATIONS </w:t>
      </w:r>
      <w:r>
        <w:rPr>
          <w:rFonts w:ascii="Arial" w:hAnsi="Arial" w:cs="Arial"/>
          <w:b/>
          <w:bCs/>
          <w:u w:val="single"/>
        </w:rPr>
        <w:t>AND</w:t>
      </w:r>
      <w:r w:rsidRPr="00A20C0C">
        <w:rPr>
          <w:rFonts w:ascii="Arial" w:hAnsi="Arial" w:cs="Arial"/>
          <w:b/>
          <w:bCs/>
          <w:u w:val="single"/>
        </w:rPr>
        <w:t xml:space="preserve"> CONDONATION</w:t>
      </w:r>
    </w:p>
    <w:p w:rsidR="009D4E66" w:rsidRPr="00A20C0C" w:rsidRDefault="009D4E66" w:rsidP="009D4E66">
      <w:pPr>
        <w:autoSpaceDE w:val="0"/>
        <w:autoSpaceDN w:val="0"/>
        <w:adjustRightInd w:val="0"/>
        <w:spacing w:after="0" w:line="240" w:lineRule="auto"/>
        <w:rPr>
          <w:rFonts w:ascii="Arial" w:hAnsi="Arial" w:cs="Arial"/>
          <w:b/>
          <w:bCs/>
        </w:rPr>
      </w:pPr>
    </w:p>
    <w:p w:rsidR="009D4E66" w:rsidRPr="00A20C0C" w:rsidRDefault="009D4E66" w:rsidP="009D4E66">
      <w:pPr>
        <w:autoSpaceDE w:val="0"/>
        <w:autoSpaceDN w:val="0"/>
        <w:adjustRightInd w:val="0"/>
        <w:spacing w:after="0" w:line="240" w:lineRule="auto"/>
        <w:ind w:left="1440" w:hanging="720"/>
        <w:jc w:val="both"/>
        <w:rPr>
          <w:rFonts w:ascii="Arial" w:hAnsi="Arial" w:cs="Arial"/>
          <w:bCs/>
        </w:rPr>
      </w:pPr>
      <w:r w:rsidRPr="00A20C0C">
        <w:rPr>
          <w:rFonts w:ascii="Arial" w:hAnsi="Arial" w:cs="Arial"/>
          <w:bCs/>
        </w:rPr>
        <w:t>(i)</w:t>
      </w:r>
      <w:r w:rsidRPr="00A20C0C">
        <w:rPr>
          <w:rFonts w:ascii="Arial" w:hAnsi="Arial" w:cs="Arial"/>
          <w:b/>
          <w:bCs/>
        </w:rPr>
        <w:t xml:space="preserve"> </w:t>
      </w:r>
      <w:r w:rsidRPr="00A20C0C">
        <w:rPr>
          <w:rFonts w:ascii="Arial" w:hAnsi="Arial" w:cs="Arial"/>
          <w:b/>
          <w:bCs/>
        </w:rPr>
        <w:tab/>
      </w:r>
      <w:r w:rsidRPr="00A20C0C">
        <w:rPr>
          <w:rFonts w:ascii="Arial" w:hAnsi="Arial" w:cs="Arial"/>
          <w:bCs/>
        </w:rPr>
        <w:t>A student shall be eligible to appear for end semester examinations, if acquired a minimum of 75% of attendance in aggregate of all the subjects.</w:t>
      </w:r>
    </w:p>
    <w:p w:rsidR="009D4E66" w:rsidRDefault="009D4E66" w:rsidP="009D4E66">
      <w:pPr>
        <w:autoSpaceDE w:val="0"/>
        <w:autoSpaceDN w:val="0"/>
        <w:adjustRightInd w:val="0"/>
        <w:spacing w:after="0" w:line="240" w:lineRule="auto"/>
        <w:ind w:left="1440" w:hanging="720"/>
        <w:jc w:val="both"/>
        <w:rPr>
          <w:rFonts w:ascii="Arial" w:hAnsi="Arial" w:cs="Arial"/>
          <w:bCs/>
        </w:rPr>
      </w:pPr>
    </w:p>
    <w:p w:rsidR="009D4E66" w:rsidRDefault="009D4E66" w:rsidP="009D4E66">
      <w:pPr>
        <w:autoSpaceDE w:val="0"/>
        <w:autoSpaceDN w:val="0"/>
        <w:adjustRightInd w:val="0"/>
        <w:spacing w:after="0" w:line="240" w:lineRule="auto"/>
        <w:ind w:left="1440" w:hanging="720"/>
        <w:jc w:val="both"/>
        <w:rPr>
          <w:rFonts w:ascii="Arial" w:hAnsi="Arial" w:cs="Arial"/>
          <w:bCs/>
        </w:rPr>
      </w:pPr>
      <w:r>
        <w:rPr>
          <w:rFonts w:ascii="Arial" w:hAnsi="Arial" w:cs="Arial"/>
          <w:bCs/>
        </w:rPr>
        <w:t>(</w:t>
      </w:r>
      <w:r w:rsidRPr="00A20C0C">
        <w:rPr>
          <w:rFonts w:ascii="Arial" w:hAnsi="Arial" w:cs="Arial"/>
          <w:bCs/>
        </w:rPr>
        <w:t xml:space="preserve">ii) </w:t>
      </w:r>
      <w:r w:rsidRPr="00A20C0C">
        <w:rPr>
          <w:rFonts w:ascii="Arial" w:hAnsi="Arial" w:cs="Arial"/>
          <w:bCs/>
        </w:rPr>
        <w:tab/>
      </w:r>
      <w:proofErr w:type="spellStart"/>
      <w:r w:rsidRPr="00A20C0C">
        <w:rPr>
          <w:rFonts w:ascii="Arial" w:hAnsi="Arial" w:cs="Arial"/>
          <w:bCs/>
        </w:rPr>
        <w:t>Condonation</w:t>
      </w:r>
      <w:proofErr w:type="spellEnd"/>
      <w:r w:rsidRPr="00A20C0C">
        <w:rPr>
          <w:rFonts w:ascii="Arial" w:hAnsi="Arial" w:cs="Arial"/>
          <w:bCs/>
        </w:rPr>
        <w:t xml:space="preserve"> of shortage of attendance in aggregate up to 10% on medical grounds (65% and above and below 75%) in each </w:t>
      </w:r>
      <w:proofErr w:type="gramStart"/>
      <w:r w:rsidRPr="00A20C0C">
        <w:rPr>
          <w:rFonts w:ascii="Arial" w:hAnsi="Arial" w:cs="Arial"/>
          <w:bCs/>
        </w:rPr>
        <w:t>semester  may</w:t>
      </w:r>
      <w:proofErr w:type="gramEnd"/>
      <w:r w:rsidRPr="00A20C0C">
        <w:rPr>
          <w:rFonts w:ascii="Arial" w:hAnsi="Arial" w:cs="Arial"/>
          <w:bCs/>
        </w:rPr>
        <w:t xml:space="preserve"> be granted by the College Academic Committee. However, the subject of granting is purely at the discretion of the College Academic Committee or competent authority.  </w:t>
      </w:r>
    </w:p>
    <w:p w:rsidR="009D4E66" w:rsidRPr="00A20C0C" w:rsidRDefault="009D4E66" w:rsidP="009D4E66">
      <w:pPr>
        <w:autoSpaceDE w:val="0"/>
        <w:autoSpaceDN w:val="0"/>
        <w:adjustRightInd w:val="0"/>
        <w:spacing w:after="0" w:line="240" w:lineRule="auto"/>
        <w:ind w:left="1440" w:hanging="720"/>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(iii)</w:t>
      </w:r>
      <w:r>
        <w:rPr>
          <w:rFonts w:ascii="Arial" w:hAnsi="Arial" w:cs="Arial"/>
          <w:bCs/>
        </w:rPr>
        <w:tab/>
      </w:r>
      <w:r w:rsidRPr="00A20C0C">
        <w:rPr>
          <w:rFonts w:ascii="Arial" w:hAnsi="Arial" w:cs="Arial"/>
          <w:bCs/>
        </w:rPr>
        <w:t>A Student will not be promoted to the next semester unless he satisfies the attendance requirement of the present semester as applicable. They may seek re-admission for that semester as and when offered next.</w:t>
      </w:r>
    </w:p>
    <w:p w:rsidR="009D4E66" w:rsidRPr="00A20C0C"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roofErr w:type="gramStart"/>
      <w:r>
        <w:rPr>
          <w:rFonts w:ascii="Arial" w:hAnsi="Arial" w:cs="Arial"/>
          <w:bCs/>
        </w:rPr>
        <w:t>(iv)</w:t>
      </w:r>
      <w:r>
        <w:rPr>
          <w:rFonts w:ascii="Arial" w:hAnsi="Arial" w:cs="Arial"/>
          <w:bCs/>
        </w:rPr>
        <w:tab/>
      </w:r>
      <w:r w:rsidRPr="00A20C0C">
        <w:rPr>
          <w:rFonts w:ascii="Arial" w:hAnsi="Arial" w:cs="Arial"/>
          <w:bCs/>
        </w:rPr>
        <w:t>Due</w:t>
      </w:r>
      <w:proofErr w:type="gramEnd"/>
      <w:r w:rsidRPr="00A20C0C">
        <w:rPr>
          <w:rFonts w:ascii="Arial" w:hAnsi="Arial" w:cs="Arial"/>
          <w:bCs/>
        </w:rPr>
        <w:t xml:space="preserve"> weightage in each of the subjects shall be given to the attendance. Marks not exceeding 5 shall be given to all such candidates who satisfies the following criteria</w:t>
      </w:r>
    </w:p>
    <w:p w:rsidR="009D4E66" w:rsidRPr="00A20C0C"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380"/>
      </w:tblGrid>
      <w:tr w:rsidR="009D4E66" w:rsidRPr="008A5C62" w:rsidTr="0028360E">
        <w:trPr>
          <w:trHeight w:val="432"/>
        </w:trPr>
        <w:tc>
          <w:tcPr>
            <w:tcW w:w="2972" w:type="dxa"/>
            <w:vAlign w:val="center"/>
          </w:tcPr>
          <w:p w:rsidR="009D4E66" w:rsidRPr="00A20C0C" w:rsidRDefault="009D4E66" w:rsidP="0028360E">
            <w:pPr>
              <w:pStyle w:val="ListParagraph"/>
              <w:autoSpaceDE w:val="0"/>
              <w:autoSpaceDN w:val="0"/>
              <w:adjustRightInd w:val="0"/>
              <w:spacing w:after="0" w:line="240" w:lineRule="auto"/>
              <w:ind w:left="0"/>
              <w:jc w:val="center"/>
              <w:rPr>
                <w:rFonts w:ascii="Arial" w:hAnsi="Arial" w:cs="Arial"/>
                <w:b/>
                <w:bCs/>
              </w:rPr>
            </w:pPr>
            <w:r w:rsidRPr="00A20C0C">
              <w:rPr>
                <w:rFonts w:ascii="Arial" w:hAnsi="Arial" w:cs="Arial"/>
                <w:b/>
                <w:bCs/>
              </w:rPr>
              <w:t>% of attendance</w:t>
            </w:r>
          </w:p>
        </w:tc>
        <w:tc>
          <w:tcPr>
            <w:tcW w:w="1380" w:type="dxa"/>
            <w:vAlign w:val="center"/>
          </w:tcPr>
          <w:p w:rsidR="009D4E66" w:rsidRPr="00A20C0C" w:rsidRDefault="009D4E66" w:rsidP="0028360E">
            <w:pPr>
              <w:pStyle w:val="ListParagraph"/>
              <w:autoSpaceDE w:val="0"/>
              <w:autoSpaceDN w:val="0"/>
              <w:adjustRightInd w:val="0"/>
              <w:spacing w:after="0" w:line="240" w:lineRule="auto"/>
              <w:ind w:left="0"/>
              <w:jc w:val="center"/>
              <w:rPr>
                <w:rFonts w:ascii="Arial" w:hAnsi="Arial" w:cs="Arial"/>
                <w:b/>
                <w:bCs/>
              </w:rPr>
            </w:pPr>
            <w:r w:rsidRPr="00A20C0C">
              <w:rPr>
                <w:rFonts w:ascii="Arial" w:hAnsi="Arial" w:cs="Arial"/>
                <w:b/>
                <w:bCs/>
              </w:rPr>
              <w:t>Marks</w:t>
            </w:r>
          </w:p>
        </w:tc>
      </w:tr>
      <w:tr w:rsidR="009D4E66" w:rsidRPr="008A5C62" w:rsidTr="0028360E">
        <w:trPr>
          <w:trHeight w:val="432"/>
        </w:trPr>
        <w:tc>
          <w:tcPr>
            <w:tcW w:w="2972" w:type="dxa"/>
            <w:vAlign w:val="center"/>
          </w:tcPr>
          <w:p w:rsidR="009D4E66" w:rsidRPr="009631E3" w:rsidRDefault="009D4E66" w:rsidP="0028360E">
            <w:pPr>
              <w:pStyle w:val="ListParagraph"/>
              <w:autoSpaceDE w:val="0"/>
              <w:autoSpaceDN w:val="0"/>
              <w:adjustRightInd w:val="0"/>
              <w:spacing w:after="0" w:line="240" w:lineRule="auto"/>
              <w:ind w:left="1080"/>
              <w:jc w:val="both"/>
              <w:rPr>
                <w:rFonts w:ascii="Arial" w:hAnsi="Arial" w:cs="Arial"/>
                <w:bCs/>
              </w:rPr>
            </w:pPr>
            <w:r w:rsidRPr="009631E3">
              <w:rPr>
                <w:rFonts w:ascii="Arial" w:hAnsi="Arial" w:cs="Arial"/>
                <w:bCs/>
              </w:rPr>
              <w:t xml:space="preserve">&gt;= 90 </w:t>
            </w:r>
          </w:p>
        </w:tc>
        <w:tc>
          <w:tcPr>
            <w:tcW w:w="1380" w:type="dxa"/>
            <w:vAlign w:val="center"/>
          </w:tcPr>
          <w:p w:rsidR="009D4E66" w:rsidRPr="009631E3" w:rsidRDefault="009D4E66" w:rsidP="0028360E">
            <w:pPr>
              <w:pStyle w:val="ListParagraph"/>
              <w:autoSpaceDE w:val="0"/>
              <w:autoSpaceDN w:val="0"/>
              <w:adjustRightInd w:val="0"/>
              <w:spacing w:after="0" w:line="240" w:lineRule="auto"/>
              <w:ind w:left="0"/>
              <w:jc w:val="center"/>
              <w:rPr>
                <w:rFonts w:ascii="Arial" w:hAnsi="Arial" w:cs="Arial"/>
                <w:bCs/>
              </w:rPr>
            </w:pPr>
            <w:r w:rsidRPr="009631E3">
              <w:rPr>
                <w:rFonts w:ascii="Arial" w:hAnsi="Arial" w:cs="Arial"/>
                <w:bCs/>
              </w:rPr>
              <w:t>5</w:t>
            </w:r>
          </w:p>
        </w:tc>
      </w:tr>
      <w:tr w:rsidR="009D4E66" w:rsidRPr="008A5C62" w:rsidTr="0028360E">
        <w:trPr>
          <w:trHeight w:val="432"/>
        </w:trPr>
        <w:tc>
          <w:tcPr>
            <w:tcW w:w="2972" w:type="dxa"/>
            <w:vAlign w:val="center"/>
          </w:tcPr>
          <w:p w:rsidR="009D4E66" w:rsidRPr="009631E3" w:rsidRDefault="009D4E66" w:rsidP="0028360E">
            <w:pPr>
              <w:pStyle w:val="ListParagraph"/>
              <w:autoSpaceDE w:val="0"/>
              <w:autoSpaceDN w:val="0"/>
              <w:adjustRightInd w:val="0"/>
              <w:spacing w:after="0" w:line="240" w:lineRule="auto"/>
              <w:ind w:left="0"/>
              <w:jc w:val="center"/>
              <w:rPr>
                <w:rFonts w:ascii="Arial" w:hAnsi="Arial" w:cs="Arial"/>
                <w:bCs/>
              </w:rPr>
            </w:pPr>
            <w:r w:rsidRPr="009631E3">
              <w:rPr>
                <w:rFonts w:ascii="Arial" w:hAnsi="Arial" w:cs="Arial"/>
                <w:bCs/>
              </w:rPr>
              <w:t>85 to &lt;90</w:t>
            </w:r>
          </w:p>
        </w:tc>
        <w:tc>
          <w:tcPr>
            <w:tcW w:w="1380" w:type="dxa"/>
            <w:vAlign w:val="center"/>
          </w:tcPr>
          <w:p w:rsidR="009D4E66" w:rsidRPr="009631E3" w:rsidRDefault="009D4E66" w:rsidP="0028360E">
            <w:pPr>
              <w:pStyle w:val="ListParagraph"/>
              <w:autoSpaceDE w:val="0"/>
              <w:autoSpaceDN w:val="0"/>
              <w:adjustRightInd w:val="0"/>
              <w:spacing w:after="0" w:line="240" w:lineRule="auto"/>
              <w:ind w:left="0"/>
              <w:jc w:val="center"/>
              <w:rPr>
                <w:rFonts w:ascii="Arial" w:hAnsi="Arial" w:cs="Arial"/>
                <w:bCs/>
              </w:rPr>
            </w:pPr>
            <w:r w:rsidRPr="009631E3">
              <w:rPr>
                <w:rFonts w:ascii="Arial" w:hAnsi="Arial" w:cs="Arial"/>
                <w:bCs/>
              </w:rPr>
              <w:t>4</w:t>
            </w:r>
          </w:p>
        </w:tc>
      </w:tr>
      <w:tr w:rsidR="009D4E66" w:rsidRPr="008A5C62" w:rsidTr="0028360E">
        <w:trPr>
          <w:trHeight w:val="432"/>
        </w:trPr>
        <w:tc>
          <w:tcPr>
            <w:tcW w:w="2972" w:type="dxa"/>
            <w:vAlign w:val="center"/>
          </w:tcPr>
          <w:p w:rsidR="009D4E66" w:rsidRPr="009631E3" w:rsidRDefault="009D4E66" w:rsidP="0028360E">
            <w:pPr>
              <w:pStyle w:val="ListParagraph"/>
              <w:autoSpaceDE w:val="0"/>
              <w:autoSpaceDN w:val="0"/>
              <w:adjustRightInd w:val="0"/>
              <w:spacing w:after="0" w:line="240" w:lineRule="auto"/>
              <w:ind w:left="0"/>
              <w:jc w:val="center"/>
              <w:rPr>
                <w:rFonts w:ascii="Arial" w:hAnsi="Arial" w:cs="Arial"/>
                <w:bCs/>
              </w:rPr>
            </w:pPr>
            <w:r w:rsidRPr="009631E3">
              <w:rPr>
                <w:rFonts w:ascii="Arial" w:hAnsi="Arial" w:cs="Arial"/>
                <w:bCs/>
              </w:rPr>
              <w:t>80 to &lt; 85</w:t>
            </w:r>
          </w:p>
        </w:tc>
        <w:tc>
          <w:tcPr>
            <w:tcW w:w="1380" w:type="dxa"/>
            <w:vAlign w:val="center"/>
          </w:tcPr>
          <w:p w:rsidR="009D4E66" w:rsidRPr="009631E3" w:rsidRDefault="009D4E66" w:rsidP="0028360E">
            <w:pPr>
              <w:pStyle w:val="ListParagraph"/>
              <w:autoSpaceDE w:val="0"/>
              <w:autoSpaceDN w:val="0"/>
              <w:adjustRightInd w:val="0"/>
              <w:spacing w:after="0" w:line="240" w:lineRule="auto"/>
              <w:ind w:left="0"/>
              <w:jc w:val="center"/>
              <w:rPr>
                <w:rFonts w:ascii="Arial" w:hAnsi="Arial" w:cs="Arial"/>
                <w:bCs/>
              </w:rPr>
            </w:pPr>
            <w:r w:rsidRPr="009631E3">
              <w:rPr>
                <w:rFonts w:ascii="Arial" w:hAnsi="Arial" w:cs="Arial"/>
                <w:bCs/>
              </w:rPr>
              <w:t>3</w:t>
            </w:r>
          </w:p>
        </w:tc>
      </w:tr>
      <w:tr w:rsidR="009D4E66" w:rsidRPr="008A5C62" w:rsidTr="0028360E">
        <w:trPr>
          <w:trHeight w:val="432"/>
        </w:trPr>
        <w:tc>
          <w:tcPr>
            <w:tcW w:w="2972" w:type="dxa"/>
            <w:vAlign w:val="center"/>
          </w:tcPr>
          <w:p w:rsidR="009D4E66" w:rsidRPr="009631E3" w:rsidRDefault="009D4E66" w:rsidP="0028360E">
            <w:pPr>
              <w:pStyle w:val="ListParagraph"/>
              <w:autoSpaceDE w:val="0"/>
              <w:autoSpaceDN w:val="0"/>
              <w:adjustRightInd w:val="0"/>
              <w:spacing w:after="0" w:line="240" w:lineRule="auto"/>
              <w:ind w:left="0"/>
              <w:jc w:val="center"/>
              <w:rPr>
                <w:rFonts w:ascii="Arial" w:hAnsi="Arial" w:cs="Arial"/>
                <w:bCs/>
              </w:rPr>
            </w:pPr>
            <w:r w:rsidRPr="009631E3">
              <w:rPr>
                <w:rFonts w:ascii="Arial" w:hAnsi="Arial" w:cs="Arial"/>
                <w:bCs/>
              </w:rPr>
              <w:t>&gt;75 to &lt; 80</w:t>
            </w:r>
          </w:p>
        </w:tc>
        <w:tc>
          <w:tcPr>
            <w:tcW w:w="1380" w:type="dxa"/>
            <w:vAlign w:val="center"/>
          </w:tcPr>
          <w:p w:rsidR="009D4E66" w:rsidRPr="009631E3" w:rsidRDefault="009D4E66" w:rsidP="0028360E">
            <w:pPr>
              <w:pStyle w:val="ListParagraph"/>
              <w:autoSpaceDE w:val="0"/>
              <w:autoSpaceDN w:val="0"/>
              <w:adjustRightInd w:val="0"/>
              <w:spacing w:after="0" w:line="240" w:lineRule="auto"/>
              <w:ind w:left="0"/>
              <w:jc w:val="center"/>
              <w:rPr>
                <w:rFonts w:ascii="Arial" w:hAnsi="Arial" w:cs="Arial"/>
                <w:bCs/>
              </w:rPr>
            </w:pPr>
            <w:r w:rsidRPr="009631E3">
              <w:rPr>
                <w:rFonts w:ascii="Arial" w:hAnsi="Arial" w:cs="Arial"/>
                <w:bCs/>
              </w:rPr>
              <w:t>2</w:t>
            </w:r>
          </w:p>
        </w:tc>
      </w:tr>
      <w:tr w:rsidR="009D4E66" w:rsidRPr="008A5C62" w:rsidTr="0028360E">
        <w:trPr>
          <w:trHeight w:val="432"/>
        </w:trPr>
        <w:tc>
          <w:tcPr>
            <w:tcW w:w="2972" w:type="dxa"/>
            <w:vAlign w:val="center"/>
          </w:tcPr>
          <w:p w:rsidR="009D4E66" w:rsidRPr="009631E3" w:rsidRDefault="009D4E66" w:rsidP="0028360E">
            <w:pPr>
              <w:pStyle w:val="ListParagraph"/>
              <w:autoSpaceDE w:val="0"/>
              <w:autoSpaceDN w:val="0"/>
              <w:adjustRightInd w:val="0"/>
              <w:spacing w:after="0" w:line="240" w:lineRule="auto"/>
              <w:ind w:left="0"/>
              <w:jc w:val="center"/>
              <w:rPr>
                <w:rFonts w:ascii="Arial" w:hAnsi="Arial" w:cs="Arial"/>
                <w:bCs/>
              </w:rPr>
            </w:pPr>
            <w:r w:rsidRPr="009631E3">
              <w:rPr>
                <w:rFonts w:ascii="Arial" w:hAnsi="Arial" w:cs="Arial"/>
                <w:bCs/>
              </w:rPr>
              <w:t>=75</w:t>
            </w:r>
          </w:p>
        </w:tc>
        <w:tc>
          <w:tcPr>
            <w:tcW w:w="1380" w:type="dxa"/>
            <w:vAlign w:val="center"/>
          </w:tcPr>
          <w:p w:rsidR="009D4E66" w:rsidRPr="009631E3" w:rsidRDefault="009D4E66" w:rsidP="0028360E">
            <w:pPr>
              <w:pStyle w:val="ListParagraph"/>
              <w:autoSpaceDE w:val="0"/>
              <w:autoSpaceDN w:val="0"/>
              <w:adjustRightInd w:val="0"/>
              <w:spacing w:after="0" w:line="240" w:lineRule="auto"/>
              <w:ind w:left="0"/>
              <w:jc w:val="center"/>
              <w:rPr>
                <w:rFonts w:ascii="Arial" w:hAnsi="Arial" w:cs="Arial"/>
                <w:bCs/>
              </w:rPr>
            </w:pPr>
            <w:r w:rsidRPr="009631E3">
              <w:rPr>
                <w:rFonts w:ascii="Arial" w:hAnsi="Arial" w:cs="Arial"/>
                <w:bCs/>
              </w:rPr>
              <w:t>1</w:t>
            </w:r>
          </w:p>
        </w:tc>
      </w:tr>
    </w:tbl>
    <w:p w:rsidR="009D4E66" w:rsidRPr="00E30AEC" w:rsidRDefault="009D4E66" w:rsidP="009D4E66">
      <w:pPr>
        <w:pStyle w:val="ListParagraph"/>
        <w:autoSpaceDE w:val="0"/>
        <w:autoSpaceDN w:val="0"/>
        <w:adjustRightInd w:val="0"/>
        <w:spacing w:after="0" w:line="240" w:lineRule="auto"/>
        <w:ind w:left="1440"/>
        <w:contextualSpacing/>
        <w:rPr>
          <w:rFonts w:ascii="Arial" w:hAnsi="Arial" w:cs="Arial"/>
          <w:bCs/>
        </w:rPr>
      </w:pPr>
    </w:p>
    <w:p w:rsidR="009D4E66" w:rsidRPr="00E30AEC" w:rsidRDefault="009D4E66" w:rsidP="009D4E66">
      <w:pPr>
        <w:pStyle w:val="ListParagraph"/>
        <w:autoSpaceDE w:val="0"/>
        <w:autoSpaceDN w:val="0"/>
        <w:adjustRightInd w:val="0"/>
        <w:spacing w:after="0" w:line="240" w:lineRule="auto"/>
        <w:ind w:left="1440" w:hanging="720"/>
        <w:contextualSpacing/>
        <w:rPr>
          <w:rFonts w:ascii="Arial" w:hAnsi="Arial" w:cs="Arial"/>
          <w:bCs/>
        </w:rPr>
      </w:pPr>
      <w:r w:rsidRPr="00E30AEC">
        <w:rPr>
          <w:rFonts w:ascii="Arial" w:hAnsi="Arial" w:cs="Arial"/>
          <w:bCs/>
        </w:rPr>
        <w:t>(v)</w:t>
      </w:r>
      <w:r w:rsidRPr="00E30AEC">
        <w:rPr>
          <w:rFonts w:ascii="Arial" w:hAnsi="Arial" w:cs="Arial"/>
          <w:bCs/>
        </w:rPr>
        <w:tab/>
        <w:t>Shortage of Attendance below 65% in aggregate shall in no case be condoned.</w:t>
      </w:r>
    </w:p>
    <w:p w:rsidR="009D4E66" w:rsidRPr="00E30AEC" w:rsidRDefault="009D4E66" w:rsidP="009D4E66">
      <w:pPr>
        <w:pStyle w:val="ListParagraph"/>
        <w:autoSpaceDE w:val="0"/>
        <w:autoSpaceDN w:val="0"/>
        <w:adjustRightInd w:val="0"/>
        <w:spacing w:after="0" w:line="240" w:lineRule="auto"/>
        <w:ind w:left="1440"/>
        <w:rPr>
          <w:rFonts w:ascii="Arial" w:hAnsi="Arial" w:cs="Arial"/>
          <w:bCs/>
        </w:rPr>
      </w:pPr>
    </w:p>
    <w:p w:rsidR="009D4E66" w:rsidRPr="00E30AEC"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roofErr w:type="gramStart"/>
      <w:r w:rsidRPr="00E30AEC">
        <w:rPr>
          <w:rFonts w:ascii="Arial" w:hAnsi="Arial" w:cs="Arial"/>
          <w:bCs/>
        </w:rPr>
        <w:t>(vi)</w:t>
      </w:r>
      <w:r w:rsidRPr="00E30AEC">
        <w:rPr>
          <w:rFonts w:ascii="Arial" w:hAnsi="Arial" w:cs="Arial"/>
          <w:bCs/>
        </w:rPr>
        <w:tab/>
        <w:t>Students</w:t>
      </w:r>
      <w:proofErr w:type="gramEnd"/>
      <w:r w:rsidRPr="00E30AEC">
        <w:rPr>
          <w:rFonts w:ascii="Arial" w:hAnsi="Arial" w:cs="Arial"/>
          <w:bCs/>
        </w:rPr>
        <w:t xml:space="preserve"> whose shortage of attendance is not condoned in any semester are not eligible to take their end examination of that particular semester and their registration for examination shall stands cancelled.</w:t>
      </w:r>
    </w:p>
    <w:p w:rsidR="009D4E66" w:rsidRPr="00E30AEC"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
    <w:p w:rsidR="009D4E66" w:rsidRPr="00E30AEC"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sidRPr="00E30AEC">
        <w:rPr>
          <w:rFonts w:ascii="Arial" w:hAnsi="Arial" w:cs="Arial"/>
          <w:bCs/>
        </w:rPr>
        <w:t>(vii)</w:t>
      </w:r>
      <w:r w:rsidRPr="00E30AEC">
        <w:rPr>
          <w:rFonts w:ascii="Arial" w:hAnsi="Arial" w:cs="Arial"/>
          <w:bCs/>
        </w:rPr>
        <w:tab/>
        <w:t xml:space="preserve"> A stipulated fee shall be payable towards </w:t>
      </w:r>
      <w:proofErr w:type="spellStart"/>
      <w:r w:rsidRPr="00E30AEC">
        <w:rPr>
          <w:rFonts w:ascii="Arial" w:hAnsi="Arial" w:cs="Arial"/>
          <w:bCs/>
        </w:rPr>
        <w:t>condonation</w:t>
      </w:r>
      <w:proofErr w:type="spellEnd"/>
      <w:r w:rsidRPr="00E30AEC">
        <w:rPr>
          <w:rFonts w:ascii="Arial" w:hAnsi="Arial" w:cs="Arial"/>
          <w:bCs/>
        </w:rPr>
        <w:t xml:space="preserve"> of shortage of attendance.</w:t>
      </w:r>
    </w:p>
    <w:p w:rsidR="009D4E66" w:rsidRPr="00E30AEC" w:rsidRDefault="009D4E66" w:rsidP="009D4E66">
      <w:pPr>
        <w:pStyle w:val="ListParagraph"/>
        <w:autoSpaceDE w:val="0"/>
        <w:autoSpaceDN w:val="0"/>
        <w:adjustRightInd w:val="0"/>
        <w:spacing w:after="0" w:line="240" w:lineRule="auto"/>
        <w:contextualSpacing/>
        <w:jc w:val="both"/>
        <w:rPr>
          <w:rFonts w:ascii="Arial" w:hAnsi="Arial" w:cs="Arial"/>
        </w:rPr>
      </w:pPr>
    </w:p>
    <w:p w:rsidR="009D4E66" w:rsidRPr="00E30AEC"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sidRPr="00E30AEC">
        <w:rPr>
          <w:rFonts w:ascii="Arial" w:hAnsi="Arial" w:cs="Arial"/>
        </w:rPr>
        <w:t>(viii)</w:t>
      </w:r>
      <w:r w:rsidRPr="00E30AEC">
        <w:rPr>
          <w:rFonts w:ascii="Arial" w:hAnsi="Arial" w:cs="Arial"/>
        </w:rPr>
        <w:tab/>
        <w:t>Attendance may also be condoned for those who participate in prestigious sports, co- and extracurricular activities provided their attendance is in the minimum prescribed range for the purpose and recommended by the concerned authority.</w:t>
      </w:r>
    </w:p>
    <w:p w:rsidR="009D4E66" w:rsidRDefault="009D4E66" w:rsidP="009D4E66">
      <w:pPr>
        <w:pStyle w:val="ListParagraph"/>
        <w:autoSpaceDE w:val="0"/>
        <w:autoSpaceDN w:val="0"/>
        <w:adjustRightInd w:val="0"/>
        <w:spacing w:after="0" w:line="360" w:lineRule="auto"/>
        <w:contextualSpacing/>
        <w:jc w:val="both"/>
        <w:rPr>
          <w:rFonts w:ascii="Arial" w:hAnsi="Arial" w:cs="Arial"/>
        </w:rPr>
      </w:pPr>
    </w:p>
    <w:p w:rsidR="009D4E66" w:rsidRDefault="009D4E66" w:rsidP="009D4E66">
      <w:pPr>
        <w:pStyle w:val="ListParagraph"/>
        <w:autoSpaceDE w:val="0"/>
        <w:autoSpaceDN w:val="0"/>
        <w:adjustRightInd w:val="0"/>
        <w:spacing w:after="0" w:line="360" w:lineRule="auto"/>
        <w:contextualSpacing/>
        <w:jc w:val="both"/>
        <w:rPr>
          <w:rFonts w:ascii="Arial" w:hAnsi="Arial" w:cs="Arial"/>
        </w:rPr>
      </w:pPr>
    </w:p>
    <w:p w:rsidR="009D4E66" w:rsidRPr="009631E3" w:rsidRDefault="009D4E66" w:rsidP="009D4E66">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9</w:t>
      </w:r>
      <w:r w:rsidRPr="009631E3">
        <w:rPr>
          <w:rFonts w:ascii="Arial" w:hAnsi="Arial" w:cs="Arial"/>
          <w:b/>
          <w:bCs/>
          <w:color w:val="000000"/>
        </w:rPr>
        <w:t xml:space="preserve">. </w:t>
      </w:r>
      <w:r w:rsidRPr="009631E3">
        <w:rPr>
          <w:rFonts w:ascii="Arial" w:hAnsi="Arial" w:cs="Arial"/>
          <w:b/>
          <w:bCs/>
          <w:color w:val="000000"/>
        </w:rPr>
        <w:tab/>
      </w:r>
      <w:r w:rsidRPr="00A20C0C">
        <w:rPr>
          <w:rFonts w:ascii="Arial" w:hAnsi="Arial" w:cs="Arial"/>
          <w:b/>
          <w:bCs/>
          <w:color w:val="000000"/>
          <w:u w:val="single"/>
        </w:rPr>
        <w:t xml:space="preserve">MINIMUM ACADEMIC REQUIREMENTS </w:t>
      </w:r>
    </w:p>
    <w:p w:rsidR="009D4E66" w:rsidRPr="009631E3" w:rsidRDefault="009D4E66" w:rsidP="009D4E66">
      <w:pPr>
        <w:autoSpaceDE w:val="0"/>
        <w:autoSpaceDN w:val="0"/>
        <w:adjustRightInd w:val="0"/>
        <w:spacing w:after="0" w:line="240" w:lineRule="auto"/>
        <w:rPr>
          <w:rFonts w:ascii="Arial" w:hAnsi="Arial" w:cs="Arial"/>
          <w:b/>
          <w:bCs/>
          <w:color w:val="484848"/>
        </w:rPr>
      </w:pPr>
    </w:p>
    <w:p w:rsidR="009D4E66" w:rsidRPr="00A20C0C" w:rsidRDefault="009D4E66" w:rsidP="009D4E66">
      <w:pPr>
        <w:autoSpaceDE w:val="0"/>
        <w:autoSpaceDN w:val="0"/>
        <w:adjustRightInd w:val="0"/>
        <w:spacing w:after="0" w:line="240" w:lineRule="auto"/>
        <w:ind w:left="720"/>
        <w:jc w:val="both"/>
        <w:rPr>
          <w:rFonts w:ascii="Arial" w:hAnsi="Arial" w:cs="Arial"/>
          <w:bCs/>
        </w:rPr>
      </w:pPr>
      <w:r w:rsidRPr="00A20C0C">
        <w:rPr>
          <w:rFonts w:ascii="Arial" w:hAnsi="Arial" w:cs="Arial"/>
          <w:bCs/>
        </w:rPr>
        <w:t>The following academic requirements have to be satisfied in addition to the attendance requirements mentioned in item no.8.</w:t>
      </w:r>
    </w:p>
    <w:p w:rsidR="009D4E66" w:rsidRPr="00A20C0C" w:rsidRDefault="009D4E66" w:rsidP="009D4E66">
      <w:pPr>
        <w:autoSpaceDE w:val="0"/>
        <w:autoSpaceDN w:val="0"/>
        <w:adjustRightInd w:val="0"/>
        <w:spacing w:after="0" w:line="240" w:lineRule="auto"/>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(i)</w:t>
      </w:r>
      <w:r>
        <w:rPr>
          <w:rFonts w:ascii="Arial" w:hAnsi="Arial" w:cs="Arial"/>
          <w:bCs/>
        </w:rPr>
        <w:tab/>
      </w:r>
      <w:r w:rsidRPr="00A20C0C">
        <w:rPr>
          <w:rFonts w:ascii="Arial" w:hAnsi="Arial" w:cs="Arial"/>
          <w:bCs/>
        </w:rPr>
        <w:t xml:space="preserve">A student shall be deemed to have satisfied the minimum academic requirements and earned the credits allotted to each theory or practical design or drawing subject or project if he/she secures not less than a minimum of 40% of marks exclusively at the end semester examinations in each of the subjects in which candidate had appeared. However, the candidate should have secured minimum of 40% marks in both external and internal components put together to be eligible for passing in the subject. </w:t>
      </w:r>
    </w:p>
    <w:p w:rsidR="009D4E66" w:rsidRPr="00A20C0C" w:rsidRDefault="009D4E66" w:rsidP="009D4E66">
      <w:pPr>
        <w:pStyle w:val="ListParagraph"/>
        <w:autoSpaceDE w:val="0"/>
        <w:autoSpaceDN w:val="0"/>
        <w:adjustRightInd w:val="0"/>
        <w:spacing w:after="0" w:line="240" w:lineRule="auto"/>
        <w:ind w:left="144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(ii)</w:t>
      </w:r>
      <w:r>
        <w:rPr>
          <w:rFonts w:ascii="Arial" w:hAnsi="Arial" w:cs="Arial"/>
          <w:bCs/>
        </w:rPr>
        <w:tab/>
      </w:r>
      <w:r w:rsidRPr="00A20C0C">
        <w:rPr>
          <w:rFonts w:ascii="Arial" w:hAnsi="Arial" w:cs="Arial"/>
          <w:bCs/>
        </w:rPr>
        <w:t>A student will be promoted to next semester, if he satisfies the minimum attendance requirement.</w:t>
      </w:r>
    </w:p>
    <w:p w:rsidR="009D4E66" w:rsidRDefault="009D4E66" w:rsidP="009D4E66">
      <w:pPr>
        <w:pStyle w:val="ListParagraph"/>
        <w:autoSpaceDE w:val="0"/>
        <w:autoSpaceDN w:val="0"/>
        <w:adjustRightInd w:val="0"/>
        <w:spacing w:after="0" w:line="240" w:lineRule="auto"/>
        <w:ind w:left="144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contextualSpacing/>
        <w:jc w:val="both"/>
        <w:rPr>
          <w:rFonts w:ascii="Arial" w:hAnsi="Arial" w:cs="Arial"/>
          <w:bCs/>
        </w:rPr>
      </w:pPr>
      <w:r>
        <w:rPr>
          <w:rFonts w:ascii="Arial" w:hAnsi="Arial" w:cs="Arial"/>
          <w:bCs/>
        </w:rPr>
        <w:t xml:space="preserve">(iii) </w:t>
      </w:r>
      <w:r w:rsidRPr="00A20C0C">
        <w:rPr>
          <w:rFonts w:ascii="Arial" w:hAnsi="Arial" w:cs="Arial"/>
          <w:bCs/>
        </w:rPr>
        <w:t xml:space="preserve">Only such candidates who had completed their II Semester to </w:t>
      </w:r>
      <w:r w:rsidRPr="00A20C0C">
        <w:rPr>
          <w:rFonts w:ascii="Arial" w:hAnsi="Arial" w:cs="Arial"/>
          <w:bCs/>
        </w:rPr>
        <w:br/>
      </w:r>
      <w:r>
        <w:rPr>
          <w:rFonts w:ascii="Arial" w:hAnsi="Arial" w:cs="Arial"/>
          <w:bCs/>
        </w:rPr>
        <w:t xml:space="preserve"> </w:t>
      </w:r>
      <w:r>
        <w:rPr>
          <w:rFonts w:ascii="Arial" w:hAnsi="Arial" w:cs="Arial"/>
          <w:bCs/>
        </w:rPr>
        <w:tab/>
      </w:r>
      <w:r w:rsidRPr="00A20C0C">
        <w:rPr>
          <w:rFonts w:ascii="Arial" w:hAnsi="Arial" w:cs="Arial"/>
          <w:bCs/>
        </w:rPr>
        <w:t xml:space="preserve">III Semester of study and had obtained at least 39 credits (50% of the total </w:t>
      </w:r>
      <w:r>
        <w:rPr>
          <w:rFonts w:ascii="Arial" w:hAnsi="Arial" w:cs="Arial"/>
          <w:bCs/>
        </w:rPr>
        <w:br/>
        <w:t xml:space="preserve"> </w:t>
      </w:r>
      <w:r>
        <w:rPr>
          <w:rFonts w:ascii="Arial" w:hAnsi="Arial" w:cs="Arial"/>
          <w:bCs/>
        </w:rPr>
        <w:tab/>
      </w:r>
      <w:r w:rsidRPr="00A20C0C">
        <w:rPr>
          <w:rFonts w:ascii="Arial" w:hAnsi="Arial" w:cs="Arial"/>
          <w:bCs/>
        </w:rPr>
        <w:t>credits up to III Semester) are eligible to study V Semester.</w:t>
      </w:r>
    </w:p>
    <w:p w:rsidR="009D4E66" w:rsidRPr="00A20C0C" w:rsidRDefault="009D4E66" w:rsidP="009D4E66">
      <w:pPr>
        <w:pStyle w:val="ListParagraph"/>
        <w:autoSpaceDE w:val="0"/>
        <w:autoSpaceDN w:val="0"/>
        <w:adjustRightInd w:val="0"/>
        <w:spacing w:after="0" w:line="240" w:lineRule="auto"/>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roofErr w:type="gramStart"/>
      <w:r>
        <w:rPr>
          <w:rFonts w:ascii="Arial" w:hAnsi="Arial" w:cs="Arial"/>
          <w:bCs/>
        </w:rPr>
        <w:t>(iv)</w:t>
      </w:r>
      <w:r>
        <w:rPr>
          <w:rFonts w:ascii="Arial" w:hAnsi="Arial" w:cs="Arial"/>
          <w:bCs/>
        </w:rPr>
        <w:tab/>
      </w:r>
      <w:r w:rsidRPr="00A20C0C">
        <w:rPr>
          <w:rFonts w:ascii="Arial" w:hAnsi="Arial" w:cs="Arial"/>
          <w:bCs/>
        </w:rPr>
        <w:t>To</w:t>
      </w:r>
      <w:proofErr w:type="gramEnd"/>
      <w:r w:rsidRPr="00A20C0C">
        <w:rPr>
          <w:rFonts w:ascii="Arial" w:hAnsi="Arial" w:cs="Arial"/>
          <w:bCs/>
        </w:rPr>
        <w:t xml:space="preserve"> be eligible to study VII Semester, the candidate should have secured a minimum of 68 credits (50% of the total credits up to V Semester).</w:t>
      </w:r>
    </w:p>
    <w:p w:rsidR="009D4E66" w:rsidRPr="00A20C0C" w:rsidRDefault="009D4E66" w:rsidP="009D4E66">
      <w:pPr>
        <w:pStyle w:val="ListParagraph"/>
        <w:autoSpaceDE w:val="0"/>
        <w:autoSpaceDN w:val="0"/>
        <w:adjustRightInd w:val="0"/>
        <w:spacing w:after="0" w:line="240" w:lineRule="auto"/>
        <w:ind w:left="144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(v)</w:t>
      </w:r>
      <w:r>
        <w:rPr>
          <w:rFonts w:ascii="Arial" w:hAnsi="Arial" w:cs="Arial"/>
          <w:bCs/>
        </w:rPr>
        <w:tab/>
      </w:r>
      <w:r w:rsidRPr="00A20C0C">
        <w:rPr>
          <w:rFonts w:ascii="Arial" w:hAnsi="Arial" w:cs="Arial"/>
          <w:bCs/>
        </w:rPr>
        <w:t>There shall be supplementary examinations along with the regular even semester examinations enabling the students to give a fair chance to appear in the subject if failed any.</w:t>
      </w:r>
    </w:p>
    <w:p w:rsidR="009D4E66" w:rsidRPr="00A20C0C" w:rsidRDefault="009D4E66" w:rsidP="009D4E66">
      <w:pPr>
        <w:pStyle w:val="ListParagraph"/>
        <w:autoSpaceDE w:val="0"/>
        <w:autoSpaceDN w:val="0"/>
        <w:adjustRightInd w:val="0"/>
        <w:spacing w:after="0" w:line="240" w:lineRule="auto"/>
        <w:ind w:left="1440"/>
        <w:contextualSpacing/>
        <w:jc w:val="both"/>
        <w:rPr>
          <w:rFonts w:ascii="Arial" w:hAnsi="Arial" w:cs="Arial"/>
          <w:bCs/>
        </w:rPr>
      </w:pP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roofErr w:type="gramStart"/>
      <w:r>
        <w:rPr>
          <w:rFonts w:ascii="Arial" w:hAnsi="Arial" w:cs="Arial"/>
          <w:bCs/>
        </w:rPr>
        <w:t>(vi)</w:t>
      </w:r>
      <w:r>
        <w:rPr>
          <w:rFonts w:ascii="Arial" w:hAnsi="Arial" w:cs="Arial"/>
          <w:bCs/>
        </w:rPr>
        <w:tab/>
      </w:r>
      <w:r w:rsidRPr="00A20C0C">
        <w:rPr>
          <w:rFonts w:ascii="Arial" w:hAnsi="Arial" w:cs="Arial"/>
          <w:bCs/>
        </w:rPr>
        <w:t>However</w:t>
      </w:r>
      <w:proofErr w:type="gramEnd"/>
      <w:r w:rsidRPr="00A20C0C">
        <w:rPr>
          <w:rFonts w:ascii="Arial" w:hAnsi="Arial" w:cs="Arial"/>
          <w:bCs/>
        </w:rPr>
        <w:t xml:space="preserve">, an advanced supplementary examination shall be conducted for all such students who had failed in only one subject at the VII Semester of their study. Such an examination is applicable only for those students pursuing VIII semester. </w:t>
      </w:r>
    </w:p>
    <w:p w:rsidR="009D4E66" w:rsidRPr="00A20C0C"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p>
    <w:p w:rsidR="009D4E66" w:rsidRPr="00A20C0C"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(vii)</w:t>
      </w:r>
      <w:r>
        <w:rPr>
          <w:rFonts w:ascii="Arial" w:hAnsi="Arial" w:cs="Arial"/>
          <w:bCs/>
        </w:rPr>
        <w:tab/>
      </w:r>
      <w:r w:rsidRPr="00A20C0C">
        <w:rPr>
          <w:rFonts w:ascii="Arial" w:hAnsi="Arial" w:cs="Arial"/>
          <w:bCs/>
        </w:rPr>
        <w:t xml:space="preserve">Students who fail to earn 212 credits as indicated in the course structure including compulsory subjects as indicated in table – I within eight academic years from the year of their admission shall forfeit their seat in </w:t>
      </w:r>
      <w:proofErr w:type="spellStart"/>
      <w:r w:rsidRPr="00A20C0C">
        <w:rPr>
          <w:rFonts w:ascii="Arial" w:hAnsi="Arial" w:cs="Arial"/>
          <w:bCs/>
        </w:rPr>
        <w:t>B.Tech</w:t>
      </w:r>
      <w:proofErr w:type="spellEnd"/>
      <w:r w:rsidRPr="00A20C0C">
        <w:rPr>
          <w:rFonts w:ascii="Arial" w:hAnsi="Arial" w:cs="Arial"/>
          <w:bCs/>
        </w:rPr>
        <w:t xml:space="preserve"> course and their admission shall stand cancelled.</w:t>
      </w:r>
    </w:p>
    <w:p w:rsidR="009D4E66" w:rsidRDefault="009D4E66" w:rsidP="009D4E66">
      <w:pPr>
        <w:pStyle w:val="ListParagraph"/>
        <w:autoSpaceDE w:val="0"/>
        <w:autoSpaceDN w:val="0"/>
        <w:adjustRightInd w:val="0"/>
        <w:spacing w:after="0" w:line="360" w:lineRule="auto"/>
        <w:contextualSpacing/>
        <w:jc w:val="both"/>
        <w:rPr>
          <w:rFonts w:ascii="Arial" w:hAnsi="Arial" w:cs="Arial"/>
          <w:bCs/>
          <w:color w:val="484848"/>
        </w:rPr>
      </w:pPr>
    </w:p>
    <w:p w:rsidR="009D4E66" w:rsidRPr="00A20C0C" w:rsidRDefault="009D4E66" w:rsidP="009D4E66">
      <w:pPr>
        <w:autoSpaceDE w:val="0"/>
        <w:autoSpaceDN w:val="0"/>
        <w:adjustRightInd w:val="0"/>
        <w:spacing w:after="0" w:line="240" w:lineRule="auto"/>
        <w:rPr>
          <w:rFonts w:ascii="Arial" w:hAnsi="Arial" w:cs="Arial"/>
          <w:b/>
          <w:bCs/>
        </w:rPr>
      </w:pPr>
      <w:r w:rsidRPr="00A20C0C">
        <w:rPr>
          <w:rFonts w:ascii="Arial" w:hAnsi="Arial" w:cs="Arial"/>
          <w:b/>
          <w:bCs/>
        </w:rPr>
        <w:t>1</w:t>
      </w:r>
      <w:r>
        <w:rPr>
          <w:rFonts w:ascii="Arial" w:hAnsi="Arial" w:cs="Arial"/>
          <w:b/>
          <w:bCs/>
        </w:rPr>
        <w:t>0</w:t>
      </w:r>
      <w:r w:rsidRPr="00A20C0C">
        <w:rPr>
          <w:rFonts w:ascii="Arial" w:hAnsi="Arial" w:cs="Arial"/>
          <w:b/>
          <w:bCs/>
        </w:rPr>
        <w:t xml:space="preserve">. </w:t>
      </w:r>
      <w:r w:rsidRPr="00A20C0C">
        <w:rPr>
          <w:rFonts w:ascii="Arial" w:hAnsi="Arial" w:cs="Arial"/>
          <w:b/>
          <w:bCs/>
        </w:rPr>
        <w:tab/>
      </w:r>
      <w:r w:rsidRPr="00E30AEC">
        <w:rPr>
          <w:rFonts w:ascii="Arial" w:hAnsi="Arial" w:cs="Arial"/>
          <w:b/>
          <w:bCs/>
          <w:u w:val="single"/>
        </w:rPr>
        <w:t>COURSE PATTERN</w:t>
      </w:r>
    </w:p>
    <w:p w:rsidR="009D4E66" w:rsidRPr="00A20C0C" w:rsidRDefault="009D4E66" w:rsidP="009D4E66">
      <w:pPr>
        <w:autoSpaceDE w:val="0"/>
        <w:autoSpaceDN w:val="0"/>
        <w:adjustRightInd w:val="0"/>
        <w:spacing w:after="0" w:line="240" w:lineRule="auto"/>
        <w:rPr>
          <w:rFonts w:ascii="Arial" w:hAnsi="Arial" w:cs="Arial"/>
          <w:b/>
          <w:bCs/>
        </w:rPr>
      </w:pPr>
    </w:p>
    <w:p w:rsidR="009D4E66" w:rsidRPr="00A20C0C" w:rsidRDefault="009D4E66" w:rsidP="009D4E66">
      <w:pPr>
        <w:autoSpaceDE w:val="0"/>
        <w:autoSpaceDN w:val="0"/>
        <w:adjustRightInd w:val="0"/>
        <w:spacing w:after="0" w:line="240" w:lineRule="auto"/>
        <w:ind w:left="1440" w:hanging="720"/>
        <w:jc w:val="both"/>
        <w:rPr>
          <w:rFonts w:ascii="Arial" w:hAnsi="Arial" w:cs="Arial"/>
          <w:bCs/>
        </w:rPr>
      </w:pPr>
      <w:r w:rsidRPr="00A20C0C">
        <w:rPr>
          <w:rFonts w:ascii="Arial" w:hAnsi="Arial" w:cs="Arial"/>
          <w:bCs/>
        </w:rPr>
        <w:t>(i)</w:t>
      </w:r>
      <w:r w:rsidRPr="00A20C0C">
        <w:rPr>
          <w:rFonts w:ascii="Arial" w:hAnsi="Arial" w:cs="Arial"/>
          <w:b/>
          <w:bCs/>
        </w:rPr>
        <w:t xml:space="preserve"> </w:t>
      </w:r>
      <w:r w:rsidRPr="00A20C0C">
        <w:rPr>
          <w:rFonts w:ascii="Arial" w:hAnsi="Arial" w:cs="Arial"/>
          <w:b/>
          <w:bCs/>
        </w:rPr>
        <w:tab/>
      </w:r>
      <w:r w:rsidRPr="00A20C0C">
        <w:rPr>
          <w:rFonts w:ascii="Arial" w:hAnsi="Arial" w:cs="Arial"/>
          <w:bCs/>
        </w:rPr>
        <w:t>The entire course of study is of four academic years. Each academic year shall have two semesters</w:t>
      </w:r>
    </w:p>
    <w:p w:rsidR="009D4E66" w:rsidRDefault="009D4E66" w:rsidP="009D4E66">
      <w:pPr>
        <w:autoSpaceDE w:val="0"/>
        <w:autoSpaceDN w:val="0"/>
        <w:adjustRightInd w:val="0"/>
        <w:spacing w:after="0" w:line="240" w:lineRule="auto"/>
        <w:ind w:left="1440" w:hanging="720"/>
        <w:jc w:val="both"/>
        <w:rPr>
          <w:rFonts w:ascii="Arial" w:hAnsi="Arial" w:cs="Arial"/>
          <w:bCs/>
        </w:rPr>
      </w:pPr>
    </w:p>
    <w:p w:rsidR="009D4E66" w:rsidRPr="00A20C0C" w:rsidRDefault="009D4E66" w:rsidP="009D4E66">
      <w:pPr>
        <w:autoSpaceDE w:val="0"/>
        <w:autoSpaceDN w:val="0"/>
        <w:adjustRightInd w:val="0"/>
        <w:spacing w:after="0" w:line="240" w:lineRule="auto"/>
        <w:ind w:left="1440" w:hanging="720"/>
        <w:jc w:val="both"/>
        <w:rPr>
          <w:rFonts w:ascii="Arial" w:hAnsi="Arial" w:cs="Arial"/>
          <w:bCs/>
        </w:rPr>
      </w:pPr>
      <w:r>
        <w:rPr>
          <w:rFonts w:ascii="Arial" w:hAnsi="Arial" w:cs="Arial"/>
          <w:bCs/>
        </w:rPr>
        <w:t>(</w:t>
      </w:r>
      <w:r w:rsidRPr="00A20C0C">
        <w:rPr>
          <w:rFonts w:ascii="Arial" w:hAnsi="Arial" w:cs="Arial"/>
          <w:bCs/>
        </w:rPr>
        <w:t xml:space="preserve">ii) </w:t>
      </w:r>
      <w:r w:rsidRPr="00A20C0C">
        <w:rPr>
          <w:rFonts w:ascii="Arial" w:hAnsi="Arial" w:cs="Arial"/>
          <w:bCs/>
        </w:rPr>
        <w:tab/>
        <w:t>A Student eligible to appear for the end examination in a subject, but absent at it or has failed in the end examination may appear for that subject as and when conducted.</w:t>
      </w:r>
    </w:p>
    <w:p w:rsidR="009D4E66" w:rsidRDefault="009D4E66" w:rsidP="009D4E66">
      <w:pPr>
        <w:pStyle w:val="ListParagraph"/>
        <w:autoSpaceDE w:val="0"/>
        <w:autoSpaceDN w:val="0"/>
        <w:adjustRightInd w:val="0"/>
        <w:spacing w:after="0" w:line="240" w:lineRule="auto"/>
        <w:contextualSpacing/>
        <w:jc w:val="both"/>
        <w:rPr>
          <w:rFonts w:ascii="Arial" w:hAnsi="Arial" w:cs="Arial"/>
          <w:bCs/>
        </w:rPr>
      </w:pPr>
    </w:p>
    <w:p w:rsidR="009D4E66" w:rsidRPr="00A20C0C"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(iii)</w:t>
      </w:r>
      <w:r>
        <w:rPr>
          <w:rFonts w:ascii="Arial" w:hAnsi="Arial" w:cs="Arial"/>
          <w:bCs/>
        </w:rPr>
        <w:tab/>
      </w:r>
      <w:r w:rsidRPr="00A20C0C">
        <w:rPr>
          <w:rFonts w:ascii="Arial" w:hAnsi="Arial" w:cs="Arial"/>
          <w:bCs/>
        </w:rPr>
        <w:t xml:space="preserve">All admitted students’ are to study 4 electives during their course of four year study at the institute. The following shall be the </w:t>
      </w:r>
      <w:proofErr w:type="spellStart"/>
      <w:r w:rsidRPr="00A20C0C">
        <w:rPr>
          <w:rFonts w:ascii="Arial" w:hAnsi="Arial" w:cs="Arial"/>
          <w:bCs/>
        </w:rPr>
        <w:t>programme</w:t>
      </w:r>
      <w:proofErr w:type="spellEnd"/>
      <w:r w:rsidRPr="00A20C0C">
        <w:rPr>
          <w:rFonts w:ascii="Arial" w:hAnsi="Arial" w:cs="Arial"/>
          <w:bCs/>
        </w:rPr>
        <w:t xml:space="preserve"> of study of electives.</w:t>
      </w:r>
    </w:p>
    <w:p w:rsidR="009D4E66" w:rsidRPr="00A20C0C" w:rsidRDefault="009D4E66" w:rsidP="009D4E66">
      <w:pPr>
        <w:autoSpaceDE w:val="0"/>
        <w:autoSpaceDN w:val="0"/>
        <w:adjustRightInd w:val="0"/>
        <w:spacing w:after="0" w:line="240" w:lineRule="auto"/>
        <w:jc w:val="both"/>
        <w:rPr>
          <w:rFonts w:ascii="Arial" w:hAnsi="Arial" w:cs="Arial"/>
          <w:bCs/>
        </w:rPr>
      </w:pPr>
    </w:p>
    <w:tbl>
      <w:tblPr>
        <w:tblW w:w="0" w:type="auto"/>
        <w:tblInd w:w="2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976"/>
        <w:gridCol w:w="1953"/>
      </w:tblGrid>
      <w:tr w:rsidR="009D4E66" w:rsidRPr="00A20C0C" w:rsidTr="0028360E">
        <w:trPr>
          <w:trHeight w:val="288"/>
        </w:trPr>
        <w:tc>
          <w:tcPr>
            <w:tcW w:w="1128" w:type="dxa"/>
          </w:tcPr>
          <w:p w:rsidR="009D4E66" w:rsidRPr="00A20C0C" w:rsidRDefault="009D4E66" w:rsidP="0028360E">
            <w:pPr>
              <w:autoSpaceDE w:val="0"/>
              <w:autoSpaceDN w:val="0"/>
              <w:adjustRightInd w:val="0"/>
              <w:spacing w:after="0" w:line="240" w:lineRule="auto"/>
              <w:jc w:val="center"/>
              <w:rPr>
                <w:rFonts w:ascii="Arial" w:hAnsi="Arial" w:cs="Arial"/>
                <w:b/>
                <w:bCs/>
              </w:rPr>
            </w:pPr>
            <w:r w:rsidRPr="00A20C0C">
              <w:rPr>
                <w:rFonts w:ascii="Arial" w:hAnsi="Arial" w:cs="Arial"/>
                <w:b/>
                <w:bCs/>
              </w:rPr>
              <w:t>Year</w:t>
            </w:r>
          </w:p>
        </w:tc>
        <w:tc>
          <w:tcPr>
            <w:tcW w:w="1976" w:type="dxa"/>
          </w:tcPr>
          <w:p w:rsidR="009D4E66" w:rsidRPr="00A20C0C" w:rsidRDefault="009D4E66" w:rsidP="0028360E">
            <w:pPr>
              <w:autoSpaceDE w:val="0"/>
              <w:autoSpaceDN w:val="0"/>
              <w:adjustRightInd w:val="0"/>
              <w:spacing w:after="0" w:line="240" w:lineRule="auto"/>
              <w:jc w:val="center"/>
              <w:rPr>
                <w:rFonts w:ascii="Arial" w:hAnsi="Arial" w:cs="Arial"/>
                <w:b/>
                <w:bCs/>
              </w:rPr>
            </w:pPr>
            <w:r w:rsidRPr="00A20C0C">
              <w:rPr>
                <w:rFonts w:ascii="Arial" w:hAnsi="Arial" w:cs="Arial"/>
                <w:b/>
                <w:bCs/>
              </w:rPr>
              <w:t>Semester</w:t>
            </w:r>
          </w:p>
        </w:tc>
        <w:tc>
          <w:tcPr>
            <w:tcW w:w="1953" w:type="dxa"/>
          </w:tcPr>
          <w:p w:rsidR="009D4E66" w:rsidRPr="00A20C0C" w:rsidRDefault="009D4E66" w:rsidP="0028360E">
            <w:pPr>
              <w:autoSpaceDE w:val="0"/>
              <w:autoSpaceDN w:val="0"/>
              <w:adjustRightInd w:val="0"/>
              <w:spacing w:after="0" w:line="240" w:lineRule="auto"/>
              <w:jc w:val="center"/>
              <w:rPr>
                <w:rFonts w:ascii="Arial" w:hAnsi="Arial" w:cs="Arial"/>
                <w:b/>
                <w:bCs/>
              </w:rPr>
            </w:pPr>
            <w:r w:rsidRPr="00A20C0C">
              <w:rPr>
                <w:rFonts w:ascii="Arial" w:hAnsi="Arial" w:cs="Arial"/>
                <w:b/>
                <w:bCs/>
              </w:rPr>
              <w:t>No. of electives</w:t>
            </w:r>
          </w:p>
        </w:tc>
      </w:tr>
      <w:tr w:rsidR="009D4E66" w:rsidRPr="00A20C0C" w:rsidTr="0028360E">
        <w:trPr>
          <w:trHeight w:val="288"/>
        </w:trPr>
        <w:tc>
          <w:tcPr>
            <w:tcW w:w="1128" w:type="dxa"/>
          </w:tcPr>
          <w:p w:rsidR="009D4E66" w:rsidRPr="00A20C0C" w:rsidRDefault="009D4E66" w:rsidP="0028360E">
            <w:pPr>
              <w:autoSpaceDE w:val="0"/>
              <w:autoSpaceDN w:val="0"/>
              <w:adjustRightInd w:val="0"/>
              <w:spacing w:after="0" w:line="240" w:lineRule="auto"/>
              <w:jc w:val="center"/>
              <w:rPr>
                <w:rFonts w:ascii="Arial" w:hAnsi="Arial" w:cs="Arial"/>
                <w:bCs/>
              </w:rPr>
            </w:pPr>
            <w:r w:rsidRPr="00A20C0C">
              <w:rPr>
                <w:rFonts w:ascii="Arial" w:hAnsi="Arial" w:cs="Arial"/>
                <w:bCs/>
              </w:rPr>
              <w:t>3</w:t>
            </w:r>
          </w:p>
        </w:tc>
        <w:tc>
          <w:tcPr>
            <w:tcW w:w="1976" w:type="dxa"/>
          </w:tcPr>
          <w:p w:rsidR="009D4E66" w:rsidRPr="00A20C0C" w:rsidRDefault="009D4E66" w:rsidP="0028360E">
            <w:pPr>
              <w:autoSpaceDE w:val="0"/>
              <w:autoSpaceDN w:val="0"/>
              <w:adjustRightInd w:val="0"/>
              <w:spacing w:after="0" w:line="240" w:lineRule="auto"/>
              <w:jc w:val="center"/>
              <w:rPr>
                <w:rFonts w:ascii="Arial" w:hAnsi="Arial" w:cs="Arial"/>
                <w:bCs/>
              </w:rPr>
            </w:pPr>
            <w:r w:rsidRPr="00A20C0C">
              <w:rPr>
                <w:rFonts w:ascii="Arial" w:hAnsi="Arial" w:cs="Arial"/>
                <w:bCs/>
              </w:rPr>
              <w:t>2</w:t>
            </w:r>
          </w:p>
        </w:tc>
        <w:tc>
          <w:tcPr>
            <w:tcW w:w="1953" w:type="dxa"/>
          </w:tcPr>
          <w:p w:rsidR="009D4E66" w:rsidRPr="00A20C0C" w:rsidRDefault="009D4E66" w:rsidP="0028360E">
            <w:pPr>
              <w:autoSpaceDE w:val="0"/>
              <w:autoSpaceDN w:val="0"/>
              <w:adjustRightInd w:val="0"/>
              <w:spacing w:after="0" w:line="240" w:lineRule="auto"/>
              <w:jc w:val="center"/>
              <w:rPr>
                <w:rFonts w:ascii="Arial" w:hAnsi="Arial" w:cs="Arial"/>
                <w:bCs/>
              </w:rPr>
            </w:pPr>
            <w:r w:rsidRPr="00A20C0C">
              <w:rPr>
                <w:rFonts w:ascii="Arial" w:hAnsi="Arial" w:cs="Arial"/>
                <w:bCs/>
              </w:rPr>
              <w:t>1</w:t>
            </w:r>
          </w:p>
        </w:tc>
      </w:tr>
      <w:tr w:rsidR="009D4E66" w:rsidRPr="00A20C0C" w:rsidTr="0028360E">
        <w:trPr>
          <w:trHeight w:val="288"/>
        </w:trPr>
        <w:tc>
          <w:tcPr>
            <w:tcW w:w="1128" w:type="dxa"/>
          </w:tcPr>
          <w:p w:rsidR="009D4E66" w:rsidRPr="00A20C0C" w:rsidRDefault="009D4E66" w:rsidP="0028360E">
            <w:pPr>
              <w:autoSpaceDE w:val="0"/>
              <w:autoSpaceDN w:val="0"/>
              <w:adjustRightInd w:val="0"/>
              <w:spacing w:after="0" w:line="240" w:lineRule="auto"/>
              <w:jc w:val="center"/>
              <w:rPr>
                <w:rFonts w:ascii="Arial" w:hAnsi="Arial" w:cs="Arial"/>
                <w:bCs/>
              </w:rPr>
            </w:pPr>
            <w:r w:rsidRPr="00A20C0C">
              <w:rPr>
                <w:rFonts w:ascii="Arial" w:hAnsi="Arial" w:cs="Arial"/>
                <w:bCs/>
              </w:rPr>
              <w:t>4</w:t>
            </w:r>
          </w:p>
        </w:tc>
        <w:tc>
          <w:tcPr>
            <w:tcW w:w="1976" w:type="dxa"/>
          </w:tcPr>
          <w:p w:rsidR="009D4E66" w:rsidRPr="00A20C0C" w:rsidRDefault="009D4E66" w:rsidP="0028360E">
            <w:pPr>
              <w:autoSpaceDE w:val="0"/>
              <w:autoSpaceDN w:val="0"/>
              <w:adjustRightInd w:val="0"/>
              <w:spacing w:after="0" w:line="240" w:lineRule="auto"/>
              <w:jc w:val="center"/>
              <w:rPr>
                <w:rFonts w:ascii="Arial" w:hAnsi="Arial" w:cs="Arial"/>
                <w:bCs/>
              </w:rPr>
            </w:pPr>
            <w:r w:rsidRPr="00A20C0C">
              <w:rPr>
                <w:rFonts w:ascii="Arial" w:hAnsi="Arial" w:cs="Arial"/>
                <w:bCs/>
              </w:rPr>
              <w:t>1</w:t>
            </w:r>
          </w:p>
        </w:tc>
        <w:tc>
          <w:tcPr>
            <w:tcW w:w="1953" w:type="dxa"/>
          </w:tcPr>
          <w:p w:rsidR="009D4E66" w:rsidRPr="00A20C0C" w:rsidRDefault="009D4E66" w:rsidP="0028360E">
            <w:pPr>
              <w:autoSpaceDE w:val="0"/>
              <w:autoSpaceDN w:val="0"/>
              <w:adjustRightInd w:val="0"/>
              <w:spacing w:after="0" w:line="240" w:lineRule="auto"/>
              <w:jc w:val="center"/>
              <w:rPr>
                <w:rFonts w:ascii="Arial" w:hAnsi="Arial" w:cs="Arial"/>
                <w:bCs/>
              </w:rPr>
            </w:pPr>
            <w:r w:rsidRPr="00A20C0C">
              <w:rPr>
                <w:rFonts w:ascii="Arial" w:hAnsi="Arial" w:cs="Arial"/>
                <w:bCs/>
              </w:rPr>
              <w:t>1</w:t>
            </w:r>
          </w:p>
        </w:tc>
      </w:tr>
      <w:tr w:rsidR="009D4E66" w:rsidRPr="00A20C0C" w:rsidTr="0028360E">
        <w:trPr>
          <w:trHeight w:val="288"/>
        </w:trPr>
        <w:tc>
          <w:tcPr>
            <w:tcW w:w="1128" w:type="dxa"/>
          </w:tcPr>
          <w:p w:rsidR="009D4E66" w:rsidRPr="00A20C0C" w:rsidRDefault="009D4E66" w:rsidP="0028360E">
            <w:pPr>
              <w:autoSpaceDE w:val="0"/>
              <w:autoSpaceDN w:val="0"/>
              <w:adjustRightInd w:val="0"/>
              <w:spacing w:after="0" w:line="240" w:lineRule="auto"/>
              <w:jc w:val="center"/>
              <w:rPr>
                <w:rFonts w:ascii="Arial" w:hAnsi="Arial" w:cs="Arial"/>
                <w:bCs/>
              </w:rPr>
            </w:pPr>
            <w:r w:rsidRPr="00A20C0C">
              <w:rPr>
                <w:rFonts w:ascii="Arial" w:hAnsi="Arial" w:cs="Arial"/>
                <w:bCs/>
              </w:rPr>
              <w:t>4</w:t>
            </w:r>
          </w:p>
        </w:tc>
        <w:tc>
          <w:tcPr>
            <w:tcW w:w="1976" w:type="dxa"/>
          </w:tcPr>
          <w:p w:rsidR="009D4E66" w:rsidRPr="00A20C0C" w:rsidRDefault="009D4E66" w:rsidP="0028360E">
            <w:pPr>
              <w:autoSpaceDE w:val="0"/>
              <w:autoSpaceDN w:val="0"/>
              <w:adjustRightInd w:val="0"/>
              <w:spacing w:after="0" w:line="240" w:lineRule="auto"/>
              <w:jc w:val="center"/>
              <w:rPr>
                <w:rFonts w:ascii="Arial" w:hAnsi="Arial" w:cs="Arial"/>
                <w:bCs/>
              </w:rPr>
            </w:pPr>
            <w:r w:rsidRPr="00A20C0C">
              <w:rPr>
                <w:rFonts w:ascii="Arial" w:hAnsi="Arial" w:cs="Arial"/>
                <w:bCs/>
              </w:rPr>
              <w:t>2</w:t>
            </w:r>
          </w:p>
        </w:tc>
        <w:tc>
          <w:tcPr>
            <w:tcW w:w="1953" w:type="dxa"/>
          </w:tcPr>
          <w:p w:rsidR="009D4E66" w:rsidRPr="00A20C0C" w:rsidRDefault="009D4E66" w:rsidP="0028360E">
            <w:pPr>
              <w:autoSpaceDE w:val="0"/>
              <w:autoSpaceDN w:val="0"/>
              <w:adjustRightInd w:val="0"/>
              <w:spacing w:after="0" w:line="240" w:lineRule="auto"/>
              <w:jc w:val="center"/>
              <w:rPr>
                <w:rFonts w:ascii="Arial" w:hAnsi="Arial" w:cs="Arial"/>
                <w:bCs/>
              </w:rPr>
            </w:pPr>
            <w:r w:rsidRPr="00A20C0C">
              <w:rPr>
                <w:rFonts w:ascii="Arial" w:hAnsi="Arial" w:cs="Arial"/>
                <w:bCs/>
              </w:rPr>
              <w:t>2</w:t>
            </w:r>
          </w:p>
        </w:tc>
      </w:tr>
    </w:tbl>
    <w:p w:rsidR="009D4E66" w:rsidRPr="00A20C0C" w:rsidRDefault="009D4E66" w:rsidP="009D4E66">
      <w:pPr>
        <w:autoSpaceDE w:val="0"/>
        <w:autoSpaceDN w:val="0"/>
        <w:adjustRightInd w:val="0"/>
        <w:spacing w:after="0" w:line="240" w:lineRule="auto"/>
        <w:jc w:val="both"/>
        <w:rPr>
          <w:rFonts w:ascii="Arial" w:hAnsi="Arial" w:cs="Arial"/>
          <w:bCs/>
        </w:rPr>
      </w:pPr>
      <w:r w:rsidRPr="00A20C0C">
        <w:rPr>
          <w:rFonts w:ascii="Arial" w:hAnsi="Arial" w:cs="Arial"/>
          <w:bCs/>
        </w:rPr>
        <w:tab/>
      </w:r>
    </w:p>
    <w:p w:rsidR="009D4E66"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lastRenderedPageBreak/>
        <w:t>(iv)</w:t>
      </w:r>
      <w:r>
        <w:rPr>
          <w:rFonts w:ascii="Arial" w:hAnsi="Arial" w:cs="Arial"/>
          <w:bCs/>
        </w:rPr>
        <w:tab/>
      </w:r>
      <w:r w:rsidRPr="00A20C0C">
        <w:rPr>
          <w:rFonts w:ascii="Arial" w:hAnsi="Arial" w:cs="Arial"/>
          <w:bCs/>
        </w:rPr>
        <w:t xml:space="preserve">During the VIII semester, it is mandatory that departments offer </w:t>
      </w:r>
      <w:r w:rsidRPr="00A20C0C">
        <w:rPr>
          <w:rFonts w:ascii="Arial" w:hAnsi="Arial" w:cs="Arial"/>
          <w:bCs/>
        </w:rPr>
        <w:br/>
        <w:t xml:space="preserve">3 theory subjects and a comprehensive viva (covering all core subjects of </w:t>
      </w:r>
      <w:proofErr w:type="spellStart"/>
      <w:r w:rsidRPr="00A20C0C">
        <w:rPr>
          <w:rFonts w:ascii="Arial" w:hAnsi="Arial" w:cs="Arial"/>
          <w:bCs/>
        </w:rPr>
        <w:t>engg</w:t>
      </w:r>
      <w:proofErr w:type="spellEnd"/>
      <w:r w:rsidRPr="00A20C0C">
        <w:rPr>
          <w:rFonts w:ascii="Arial" w:hAnsi="Arial" w:cs="Arial"/>
          <w:bCs/>
        </w:rPr>
        <w:t xml:space="preserve">) along </w:t>
      </w:r>
      <w:proofErr w:type="gramStart"/>
      <w:r w:rsidRPr="00A20C0C">
        <w:rPr>
          <w:rFonts w:ascii="Arial" w:hAnsi="Arial" w:cs="Arial"/>
          <w:bCs/>
        </w:rPr>
        <w:t>with  project</w:t>
      </w:r>
      <w:proofErr w:type="gramEnd"/>
      <w:r w:rsidRPr="00A20C0C">
        <w:rPr>
          <w:rFonts w:ascii="Arial" w:hAnsi="Arial" w:cs="Arial"/>
          <w:bCs/>
        </w:rPr>
        <w:t xml:space="preserve"> work</w:t>
      </w:r>
    </w:p>
    <w:p w:rsidR="009D4E66" w:rsidRPr="00A20C0C" w:rsidRDefault="009D4E66" w:rsidP="009D4E66">
      <w:pPr>
        <w:pStyle w:val="ListParagraph"/>
        <w:autoSpaceDE w:val="0"/>
        <w:autoSpaceDN w:val="0"/>
        <w:adjustRightInd w:val="0"/>
        <w:spacing w:after="0" w:line="240" w:lineRule="auto"/>
        <w:ind w:left="1560" w:hanging="840"/>
        <w:contextualSpacing/>
        <w:jc w:val="both"/>
        <w:rPr>
          <w:rFonts w:ascii="Arial" w:hAnsi="Arial" w:cs="Arial"/>
          <w:bCs/>
        </w:rPr>
      </w:pPr>
    </w:p>
    <w:p w:rsidR="009D4E66" w:rsidRPr="00A20C0C" w:rsidRDefault="009D4E66" w:rsidP="009D4E66">
      <w:pPr>
        <w:autoSpaceDE w:val="0"/>
        <w:autoSpaceDN w:val="0"/>
        <w:adjustRightInd w:val="0"/>
        <w:spacing w:after="0" w:line="240" w:lineRule="auto"/>
        <w:ind w:left="1440" w:hanging="720"/>
        <w:jc w:val="both"/>
        <w:rPr>
          <w:rFonts w:ascii="Arial" w:hAnsi="Arial" w:cs="Arial"/>
          <w:bCs/>
        </w:rPr>
      </w:pPr>
      <w:r>
        <w:rPr>
          <w:rFonts w:ascii="Arial" w:hAnsi="Arial" w:cs="Arial"/>
        </w:rPr>
        <w:t>(v)</w:t>
      </w:r>
      <w:r>
        <w:rPr>
          <w:rFonts w:ascii="Arial" w:hAnsi="Arial" w:cs="Arial"/>
        </w:rPr>
        <w:tab/>
      </w:r>
      <w:r w:rsidRPr="00A20C0C">
        <w:rPr>
          <w:rFonts w:ascii="Arial" w:hAnsi="Arial" w:cs="Arial"/>
        </w:rPr>
        <w:t xml:space="preserve">When a student is detained due to lack of credits / shortage of attendance, he may be re-admitted when the semester is offered after fulfillment of academic regulations. Whereas the academic regulations hold </w:t>
      </w:r>
      <w:proofErr w:type="gramStart"/>
      <w:r w:rsidRPr="00A20C0C">
        <w:rPr>
          <w:rFonts w:ascii="Arial" w:hAnsi="Arial" w:cs="Arial"/>
        </w:rPr>
        <w:t>good</w:t>
      </w:r>
      <w:proofErr w:type="gramEnd"/>
      <w:r w:rsidRPr="00A20C0C">
        <w:rPr>
          <w:rFonts w:ascii="Arial" w:hAnsi="Arial" w:cs="Arial"/>
        </w:rPr>
        <w:t xml:space="preserve"> with the regulations he/she first admitted.</w:t>
      </w:r>
    </w:p>
    <w:p w:rsidR="009D4E66" w:rsidRPr="00DE4EDD" w:rsidRDefault="009D4E66" w:rsidP="009D4E66">
      <w:pPr>
        <w:autoSpaceDE w:val="0"/>
        <w:autoSpaceDN w:val="0"/>
        <w:adjustRightInd w:val="0"/>
        <w:spacing w:after="0" w:line="240" w:lineRule="auto"/>
        <w:ind w:left="1440"/>
        <w:jc w:val="both"/>
        <w:rPr>
          <w:rFonts w:ascii="Arial" w:hAnsi="Arial" w:cs="Arial"/>
          <w:bCs/>
        </w:rPr>
      </w:pPr>
    </w:p>
    <w:p w:rsidR="009D4E66" w:rsidRPr="00DE4EDD" w:rsidRDefault="009D4E66" w:rsidP="009D4E66">
      <w:pPr>
        <w:autoSpaceDE w:val="0"/>
        <w:autoSpaceDN w:val="0"/>
        <w:adjustRightInd w:val="0"/>
        <w:spacing w:after="0" w:line="240" w:lineRule="auto"/>
        <w:rPr>
          <w:rFonts w:ascii="Arial" w:hAnsi="Arial" w:cs="Arial"/>
          <w:b/>
          <w:bCs/>
        </w:rPr>
      </w:pPr>
      <w:r w:rsidRPr="00DE4EDD">
        <w:rPr>
          <w:rFonts w:ascii="Arial" w:hAnsi="Arial" w:cs="Arial"/>
          <w:b/>
          <w:bCs/>
        </w:rPr>
        <w:t>1</w:t>
      </w:r>
      <w:r>
        <w:rPr>
          <w:rFonts w:ascii="Arial" w:hAnsi="Arial" w:cs="Arial"/>
          <w:b/>
          <w:bCs/>
        </w:rPr>
        <w:t>1</w:t>
      </w:r>
      <w:r w:rsidRPr="00DE4EDD">
        <w:rPr>
          <w:rFonts w:ascii="Arial" w:hAnsi="Arial" w:cs="Arial"/>
          <w:b/>
          <w:bCs/>
        </w:rPr>
        <w:t xml:space="preserve">. </w:t>
      </w:r>
      <w:r w:rsidRPr="00DE4EDD">
        <w:rPr>
          <w:rFonts w:ascii="Arial" w:hAnsi="Arial" w:cs="Arial"/>
          <w:b/>
          <w:bCs/>
        </w:rPr>
        <w:tab/>
      </w:r>
      <w:r w:rsidRPr="00DE4EDD">
        <w:rPr>
          <w:rFonts w:ascii="Arial" w:hAnsi="Arial" w:cs="Arial"/>
          <w:b/>
          <w:bCs/>
          <w:u w:val="single"/>
        </w:rPr>
        <w:t>AWARD OF GRADE</w:t>
      </w:r>
    </w:p>
    <w:p w:rsidR="009D4E66" w:rsidRPr="00DE4EDD" w:rsidRDefault="009D4E66" w:rsidP="009D4E66">
      <w:pPr>
        <w:autoSpaceDE w:val="0"/>
        <w:autoSpaceDN w:val="0"/>
        <w:adjustRightInd w:val="0"/>
        <w:spacing w:after="0" w:line="240" w:lineRule="auto"/>
        <w:rPr>
          <w:rFonts w:ascii="Arial" w:hAnsi="Arial" w:cs="Arial"/>
          <w:b/>
          <w:bCs/>
        </w:rPr>
      </w:pPr>
    </w:p>
    <w:p w:rsidR="009D4E66" w:rsidRDefault="009D4E66" w:rsidP="009D4E66">
      <w:pPr>
        <w:autoSpaceDE w:val="0"/>
        <w:autoSpaceDN w:val="0"/>
        <w:adjustRightInd w:val="0"/>
        <w:spacing w:after="0" w:line="240" w:lineRule="auto"/>
        <w:ind w:left="720"/>
        <w:jc w:val="both"/>
        <w:rPr>
          <w:rFonts w:ascii="Arial" w:hAnsi="Arial" w:cs="Arial"/>
          <w:bCs/>
        </w:rPr>
      </w:pPr>
      <w:r w:rsidRPr="00DE4EDD">
        <w:rPr>
          <w:rFonts w:ascii="Arial" w:hAnsi="Arial" w:cs="Arial"/>
          <w:bCs/>
        </w:rPr>
        <w:t xml:space="preserve">After a student has satisfied the requirement prescribed for the award of </w:t>
      </w:r>
      <w:proofErr w:type="spellStart"/>
      <w:r w:rsidRPr="00DE4EDD">
        <w:rPr>
          <w:rFonts w:ascii="Arial" w:hAnsi="Arial" w:cs="Arial"/>
          <w:bCs/>
        </w:rPr>
        <w:t>B.Tech</w:t>
      </w:r>
      <w:proofErr w:type="spellEnd"/>
      <w:r w:rsidRPr="00DE4EDD">
        <w:rPr>
          <w:rFonts w:ascii="Arial" w:hAnsi="Arial" w:cs="Arial"/>
          <w:bCs/>
        </w:rPr>
        <w:t>. Degree, he/she shall be placed in one of the following four grades. The award of the degree is based on CGPA on a grade point of scale 4. The grade points are awarded as follows:</w:t>
      </w:r>
    </w:p>
    <w:p w:rsidR="009D4E66" w:rsidRPr="00DE4EDD" w:rsidRDefault="009D4E66" w:rsidP="009D4E66">
      <w:pPr>
        <w:autoSpaceDE w:val="0"/>
        <w:autoSpaceDN w:val="0"/>
        <w:adjustRightInd w:val="0"/>
        <w:spacing w:after="0" w:line="240" w:lineRule="auto"/>
        <w:ind w:left="720"/>
        <w:jc w:val="both"/>
        <w:rPr>
          <w:rFonts w:ascii="Arial" w:hAnsi="Arial" w:cs="Arial"/>
          <w:bCs/>
        </w:rPr>
      </w:pPr>
    </w:p>
    <w:tbl>
      <w:tblPr>
        <w:tblW w:w="0" w:type="auto"/>
        <w:tblInd w:w="1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3178"/>
      </w:tblGrid>
      <w:tr w:rsidR="009D4E66" w:rsidRPr="00DE4EDD" w:rsidTr="0028360E">
        <w:trPr>
          <w:trHeight w:val="307"/>
        </w:trPr>
        <w:tc>
          <w:tcPr>
            <w:tcW w:w="1861" w:type="dxa"/>
          </w:tcPr>
          <w:p w:rsidR="009D4E66" w:rsidRPr="00DE4EDD" w:rsidRDefault="009D4E66" w:rsidP="0028360E">
            <w:pPr>
              <w:autoSpaceDE w:val="0"/>
              <w:autoSpaceDN w:val="0"/>
              <w:adjustRightInd w:val="0"/>
              <w:spacing w:after="0" w:line="240" w:lineRule="auto"/>
              <w:jc w:val="center"/>
              <w:rPr>
                <w:rFonts w:ascii="Arial" w:hAnsi="Arial" w:cs="Arial"/>
                <w:b/>
                <w:bCs/>
              </w:rPr>
            </w:pPr>
            <w:r w:rsidRPr="00DE4EDD">
              <w:rPr>
                <w:rFonts w:ascii="Arial" w:hAnsi="Arial" w:cs="Arial"/>
                <w:b/>
                <w:bCs/>
              </w:rPr>
              <w:t>CGPA</w:t>
            </w:r>
          </w:p>
        </w:tc>
        <w:tc>
          <w:tcPr>
            <w:tcW w:w="3178" w:type="dxa"/>
          </w:tcPr>
          <w:p w:rsidR="009D4E66" w:rsidRPr="00DE4EDD" w:rsidRDefault="009D4E66" w:rsidP="0028360E">
            <w:pPr>
              <w:autoSpaceDE w:val="0"/>
              <w:autoSpaceDN w:val="0"/>
              <w:adjustRightInd w:val="0"/>
              <w:spacing w:after="0" w:line="240" w:lineRule="auto"/>
              <w:jc w:val="center"/>
              <w:rPr>
                <w:rFonts w:ascii="Arial" w:hAnsi="Arial" w:cs="Arial"/>
                <w:b/>
                <w:bCs/>
              </w:rPr>
            </w:pPr>
            <w:r w:rsidRPr="00DE4EDD">
              <w:rPr>
                <w:rFonts w:ascii="Arial" w:hAnsi="Arial" w:cs="Arial"/>
                <w:b/>
                <w:bCs/>
              </w:rPr>
              <w:t>Award Division</w:t>
            </w:r>
          </w:p>
        </w:tc>
      </w:tr>
      <w:tr w:rsidR="009D4E66" w:rsidRPr="00DE4EDD" w:rsidTr="0028360E">
        <w:trPr>
          <w:trHeight w:val="326"/>
        </w:trPr>
        <w:tc>
          <w:tcPr>
            <w:tcW w:w="1861"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&gt;=3</w:t>
            </w:r>
          </w:p>
        </w:tc>
        <w:tc>
          <w:tcPr>
            <w:tcW w:w="3178"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First Class with Distinction</w:t>
            </w:r>
          </w:p>
        </w:tc>
      </w:tr>
      <w:tr w:rsidR="009D4E66" w:rsidRPr="00DE4EDD" w:rsidTr="0028360E">
        <w:trPr>
          <w:trHeight w:val="307"/>
        </w:trPr>
        <w:tc>
          <w:tcPr>
            <w:tcW w:w="1861"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&gt;=2.4 and &lt;3</w:t>
            </w:r>
          </w:p>
        </w:tc>
        <w:tc>
          <w:tcPr>
            <w:tcW w:w="3178"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First division</w:t>
            </w:r>
          </w:p>
        </w:tc>
      </w:tr>
      <w:tr w:rsidR="009D4E66" w:rsidRPr="00DE4EDD" w:rsidTr="0028360E">
        <w:trPr>
          <w:trHeight w:val="307"/>
        </w:trPr>
        <w:tc>
          <w:tcPr>
            <w:tcW w:w="1861"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&gt;2 and &lt;2.4</w:t>
            </w:r>
          </w:p>
        </w:tc>
        <w:tc>
          <w:tcPr>
            <w:tcW w:w="3178"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Second division</w:t>
            </w:r>
          </w:p>
        </w:tc>
      </w:tr>
      <w:tr w:rsidR="009D4E66" w:rsidRPr="00DE4EDD" w:rsidTr="0028360E">
        <w:trPr>
          <w:trHeight w:val="307"/>
        </w:trPr>
        <w:tc>
          <w:tcPr>
            <w:tcW w:w="1861"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&gt;=1.6 and &lt; 2</w:t>
            </w:r>
          </w:p>
        </w:tc>
        <w:tc>
          <w:tcPr>
            <w:tcW w:w="3178"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Pass division</w:t>
            </w:r>
          </w:p>
        </w:tc>
      </w:tr>
      <w:tr w:rsidR="009D4E66" w:rsidRPr="00DE4EDD" w:rsidTr="0028360E">
        <w:trPr>
          <w:trHeight w:val="307"/>
        </w:trPr>
        <w:tc>
          <w:tcPr>
            <w:tcW w:w="1861"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&lt; 1.6</w:t>
            </w:r>
          </w:p>
        </w:tc>
        <w:tc>
          <w:tcPr>
            <w:tcW w:w="3178" w:type="dxa"/>
          </w:tcPr>
          <w:p w:rsidR="009D4E66" w:rsidRPr="00DE4EDD" w:rsidRDefault="009D4E66" w:rsidP="0028360E">
            <w:pPr>
              <w:autoSpaceDE w:val="0"/>
              <w:autoSpaceDN w:val="0"/>
              <w:adjustRightInd w:val="0"/>
              <w:spacing w:after="0" w:line="240" w:lineRule="auto"/>
              <w:rPr>
                <w:rFonts w:ascii="Arial" w:hAnsi="Arial" w:cs="Arial"/>
                <w:bCs/>
              </w:rPr>
            </w:pPr>
            <w:r w:rsidRPr="00DE4EDD">
              <w:rPr>
                <w:rFonts w:ascii="Arial" w:hAnsi="Arial" w:cs="Arial"/>
                <w:bCs/>
              </w:rPr>
              <w:t>Fail</w:t>
            </w:r>
          </w:p>
        </w:tc>
      </w:tr>
    </w:tbl>
    <w:p w:rsidR="009D4E66" w:rsidRPr="00DE4EDD" w:rsidRDefault="009D4E66" w:rsidP="009D4E66">
      <w:pPr>
        <w:autoSpaceDE w:val="0"/>
        <w:autoSpaceDN w:val="0"/>
        <w:adjustRightInd w:val="0"/>
        <w:spacing w:after="0" w:line="240" w:lineRule="auto"/>
        <w:ind w:left="1440"/>
        <w:jc w:val="both"/>
        <w:rPr>
          <w:rFonts w:ascii="Arial" w:hAnsi="Arial" w:cs="Arial"/>
          <w:bCs/>
        </w:rPr>
      </w:pPr>
    </w:p>
    <w:p w:rsidR="009D4E66" w:rsidRPr="00DE4EDD" w:rsidRDefault="009D4E66" w:rsidP="009D4E66">
      <w:pPr>
        <w:autoSpaceDE w:val="0"/>
        <w:autoSpaceDN w:val="0"/>
        <w:adjustRightInd w:val="0"/>
        <w:spacing w:after="0" w:line="240" w:lineRule="auto"/>
        <w:ind w:left="720"/>
        <w:jc w:val="both"/>
        <w:rPr>
          <w:rFonts w:ascii="Arial" w:hAnsi="Arial" w:cs="Arial"/>
          <w:bCs/>
        </w:rPr>
      </w:pPr>
      <w:r w:rsidRPr="00DE4EDD">
        <w:rPr>
          <w:rFonts w:ascii="Arial" w:hAnsi="Arial" w:cs="Arial"/>
          <w:bCs/>
        </w:rPr>
        <w:t>Based on the performance of the candidate, the following shall be the criteria for the award of letter grades at the end of each semester in the subjects in which the candidate appeared for the examination</w:t>
      </w:r>
    </w:p>
    <w:p w:rsidR="009D4E66" w:rsidRPr="00DE4EDD" w:rsidRDefault="009D4E66" w:rsidP="009D4E66">
      <w:pPr>
        <w:autoSpaceDE w:val="0"/>
        <w:autoSpaceDN w:val="0"/>
        <w:adjustRightInd w:val="0"/>
        <w:spacing w:after="0" w:line="360" w:lineRule="auto"/>
        <w:jc w:val="both"/>
        <w:rPr>
          <w:rFonts w:ascii="Arial" w:hAnsi="Arial" w:cs="Arial"/>
          <w:bCs/>
        </w:rPr>
      </w:pPr>
    </w:p>
    <w:tbl>
      <w:tblPr>
        <w:tblW w:w="0" w:type="auto"/>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7"/>
        <w:gridCol w:w="1720"/>
        <w:gridCol w:w="1720"/>
      </w:tblGrid>
      <w:tr w:rsidR="009D4E66" w:rsidRPr="00DE4EDD" w:rsidTr="0028360E">
        <w:trPr>
          <w:trHeight w:val="583"/>
          <w:jc w:val="center"/>
        </w:trPr>
        <w:tc>
          <w:tcPr>
            <w:tcW w:w="3287" w:type="dxa"/>
            <w:vAlign w:val="center"/>
          </w:tcPr>
          <w:p w:rsidR="009D4E66" w:rsidRPr="00DE4EDD" w:rsidRDefault="009D4E66" w:rsidP="0028360E">
            <w:pPr>
              <w:autoSpaceDE w:val="0"/>
              <w:autoSpaceDN w:val="0"/>
              <w:adjustRightInd w:val="0"/>
              <w:spacing w:after="0" w:line="240" w:lineRule="auto"/>
              <w:jc w:val="center"/>
              <w:rPr>
                <w:rFonts w:ascii="Arial" w:hAnsi="Arial" w:cs="Arial"/>
                <w:b/>
                <w:bCs/>
              </w:rPr>
            </w:pPr>
            <w:r w:rsidRPr="00DE4EDD">
              <w:rPr>
                <w:rFonts w:ascii="Arial" w:hAnsi="Arial" w:cs="Arial"/>
                <w:b/>
                <w:bCs/>
              </w:rPr>
              <w:br w:type="page"/>
              <w:t>Percentage of Marks</w:t>
            </w:r>
            <w:r>
              <w:rPr>
                <w:rFonts w:ascii="Arial" w:hAnsi="Arial" w:cs="Arial"/>
                <w:b/>
                <w:bCs/>
              </w:rPr>
              <w:t xml:space="preserve"> </w:t>
            </w:r>
            <w:r w:rsidRPr="00DE4EDD">
              <w:rPr>
                <w:rFonts w:ascii="Arial" w:hAnsi="Arial" w:cs="Arial"/>
                <w:b/>
                <w:bCs/>
              </w:rPr>
              <w:t>Scored</w:t>
            </w:r>
          </w:p>
        </w:tc>
        <w:tc>
          <w:tcPr>
            <w:tcW w:w="1720" w:type="dxa"/>
            <w:vAlign w:val="center"/>
          </w:tcPr>
          <w:p w:rsidR="009D4E66" w:rsidRPr="00DE4EDD" w:rsidRDefault="009D4E66" w:rsidP="0028360E">
            <w:pPr>
              <w:autoSpaceDE w:val="0"/>
              <w:autoSpaceDN w:val="0"/>
              <w:adjustRightInd w:val="0"/>
              <w:spacing w:after="0" w:line="240" w:lineRule="auto"/>
              <w:jc w:val="center"/>
              <w:rPr>
                <w:rFonts w:ascii="Arial" w:hAnsi="Arial" w:cs="Arial"/>
                <w:b/>
                <w:bCs/>
              </w:rPr>
            </w:pPr>
            <w:r w:rsidRPr="00DE4EDD">
              <w:rPr>
                <w:rFonts w:ascii="Arial" w:hAnsi="Arial" w:cs="Arial"/>
                <w:b/>
                <w:bCs/>
              </w:rPr>
              <w:t>Letter Grades</w:t>
            </w:r>
          </w:p>
        </w:tc>
        <w:tc>
          <w:tcPr>
            <w:tcW w:w="1720" w:type="dxa"/>
            <w:vAlign w:val="center"/>
          </w:tcPr>
          <w:p w:rsidR="009D4E66" w:rsidRPr="00DE4EDD" w:rsidRDefault="009D4E66" w:rsidP="0028360E">
            <w:pPr>
              <w:autoSpaceDE w:val="0"/>
              <w:autoSpaceDN w:val="0"/>
              <w:adjustRightInd w:val="0"/>
              <w:spacing w:after="0" w:line="240" w:lineRule="auto"/>
              <w:jc w:val="center"/>
              <w:rPr>
                <w:rFonts w:ascii="Arial" w:hAnsi="Arial" w:cs="Arial"/>
                <w:b/>
                <w:bCs/>
              </w:rPr>
            </w:pPr>
            <w:r w:rsidRPr="00DE4EDD">
              <w:rPr>
                <w:rFonts w:ascii="Arial" w:hAnsi="Arial" w:cs="Arial"/>
                <w:b/>
                <w:bCs/>
              </w:rPr>
              <w:t>Grade points</w:t>
            </w:r>
          </w:p>
        </w:tc>
      </w:tr>
      <w:tr w:rsidR="009D4E66" w:rsidRPr="00DE4EDD" w:rsidTr="0028360E">
        <w:trPr>
          <w:trHeight w:val="186"/>
          <w:jc w:val="center"/>
        </w:trPr>
        <w:tc>
          <w:tcPr>
            <w:tcW w:w="3287" w:type="dxa"/>
          </w:tcPr>
          <w:p w:rsidR="009D4E66" w:rsidRPr="00DE4EDD" w:rsidRDefault="009D4E66" w:rsidP="0028360E">
            <w:pPr>
              <w:pStyle w:val="ListParagraph"/>
              <w:autoSpaceDE w:val="0"/>
              <w:autoSpaceDN w:val="0"/>
              <w:adjustRightInd w:val="0"/>
              <w:spacing w:after="0" w:line="240" w:lineRule="auto"/>
              <w:rPr>
                <w:rFonts w:ascii="Arial" w:hAnsi="Arial" w:cs="Arial"/>
                <w:bCs/>
              </w:rPr>
            </w:pPr>
            <w:r w:rsidRPr="00DE4EDD">
              <w:rPr>
                <w:rFonts w:ascii="Arial" w:hAnsi="Arial" w:cs="Arial"/>
                <w:bCs/>
              </w:rPr>
              <w:t>&gt;=90</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rPr>
            </w:pPr>
            <w:r w:rsidRPr="00DE4EDD">
              <w:rPr>
                <w:rFonts w:ascii="Arial" w:hAnsi="Arial" w:cs="Arial"/>
                <w:bCs/>
              </w:rPr>
              <w:t>S</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4.00</w:t>
            </w:r>
          </w:p>
        </w:tc>
      </w:tr>
      <w:tr w:rsidR="009D4E66" w:rsidRPr="00DE4EDD" w:rsidTr="0028360E">
        <w:trPr>
          <w:trHeight w:val="194"/>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&gt;=85 to&lt;90</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vertAlign w:val="superscript"/>
              </w:rPr>
            </w:pPr>
            <w:r w:rsidRPr="00DE4EDD">
              <w:rPr>
                <w:rFonts w:ascii="Arial" w:hAnsi="Arial" w:cs="Arial"/>
                <w:bCs/>
              </w:rPr>
              <w:t>A</w:t>
            </w:r>
            <w:r w:rsidRPr="00DE4EDD">
              <w:rPr>
                <w:rFonts w:ascii="Arial" w:hAnsi="Arial" w:cs="Arial"/>
                <w:bCs/>
                <w:vertAlign w:val="superscript"/>
              </w:rPr>
              <w:t>+</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3.67</w:t>
            </w:r>
          </w:p>
        </w:tc>
      </w:tr>
      <w:tr w:rsidR="009D4E66" w:rsidRPr="00DE4EDD" w:rsidTr="0028360E">
        <w:trPr>
          <w:trHeight w:val="194"/>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&gt;=80 and &lt;85</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rPr>
            </w:pPr>
            <w:r w:rsidRPr="00DE4EDD">
              <w:rPr>
                <w:rFonts w:ascii="Arial" w:hAnsi="Arial" w:cs="Arial"/>
                <w:bCs/>
              </w:rPr>
              <w:t>A</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3.33</w:t>
            </w:r>
          </w:p>
        </w:tc>
      </w:tr>
      <w:tr w:rsidR="009D4E66" w:rsidRPr="00DE4EDD" w:rsidTr="0028360E">
        <w:trPr>
          <w:trHeight w:val="194"/>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&gt;=75 and &lt;80</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rPr>
            </w:pPr>
            <w:r w:rsidRPr="00DE4EDD">
              <w:rPr>
                <w:rFonts w:ascii="Arial" w:hAnsi="Arial" w:cs="Arial"/>
                <w:bCs/>
              </w:rPr>
              <w:t>B</w:t>
            </w:r>
            <w:r w:rsidRPr="00DE4EDD">
              <w:rPr>
                <w:rFonts w:ascii="Arial" w:hAnsi="Arial" w:cs="Arial"/>
                <w:bCs/>
                <w:vertAlign w:val="superscript"/>
              </w:rPr>
              <w:t>+</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3.00</w:t>
            </w:r>
          </w:p>
        </w:tc>
      </w:tr>
      <w:tr w:rsidR="009D4E66" w:rsidRPr="00DE4EDD" w:rsidTr="0028360E">
        <w:trPr>
          <w:trHeight w:val="194"/>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&gt;=70 and &lt;75</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rPr>
            </w:pPr>
            <w:r w:rsidRPr="00DE4EDD">
              <w:rPr>
                <w:rFonts w:ascii="Arial" w:hAnsi="Arial" w:cs="Arial"/>
                <w:bCs/>
              </w:rPr>
              <w:t>B</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2.67</w:t>
            </w:r>
          </w:p>
        </w:tc>
      </w:tr>
      <w:tr w:rsidR="009D4E66" w:rsidRPr="00DE4EDD" w:rsidTr="0028360E">
        <w:trPr>
          <w:trHeight w:val="194"/>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&gt;=65 and &lt;70</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vertAlign w:val="superscript"/>
              </w:rPr>
            </w:pPr>
            <w:r w:rsidRPr="00DE4EDD">
              <w:rPr>
                <w:rFonts w:ascii="Arial" w:hAnsi="Arial" w:cs="Arial"/>
                <w:bCs/>
              </w:rPr>
              <w:t>C</w:t>
            </w:r>
            <w:r w:rsidRPr="00DE4EDD">
              <w:rPr>
                <w:rFonts w:ascii="Arial" w:hAnsi="Arial" w:cs="Arial"/>
                <w:bCs/>
                <w:vertAlign w:val="superscript"/>
              </w:rPr>
              <w:t>+</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2.33</w:t>
            </w:r>
          </w:p>
        </w:tc>
      </w:tr>
      <w:tr w:rsidR="009D4E66" w:rsidRPr="00DE4EDD" w:rsidTr="0028360E">
        <w:trPr>
          <w:trHeight w:val="186"/>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&gt;=60 and &lt;65</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vertAlign w:val="superscript"/>
              </w:rPr>
            </w:pPr>
            <w:r w:rsidRPr="00DE4EDD">
              <w:rPr>
                <w:rFonts w:ascii="Arial" w:hAnsi="Arial" w:cs="Arial"/>
                <w:bCs/>
              </w:rPr>
              <w:t>C</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2.00</w:t>
            </w:r>
          </w:p>
        </w:tc>
      </w:tr>
      <w:tr w:rsidR="009D4E66" w:rsidRPr="00DE4EDD" w:rsidTr="0028360E">
        <w:trPr>
          <w:trHeight w:val="194"/>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&gt;=55 and &lt;60</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vertAlign w:val="superscript"/>
              </w:rPr>
            </w:pPr>
            <w:r w:rsidRPr="00DE4EDD">
              <w:rPr>
                <w:rFonts w:ascii="Arial" w:hAnsi="Arial" w:cs="Arial"/>
                <w:bCs/>
              </w:rPr>
              <w:t>D</w:t>
            </w:r>
            <w:r w:rsidRPr="00DE4EDD">
              <w:rPr>
                <w:rFonts w:ascii="Arial" w:hAnsi="Arial" w:cs="Arial"/>
                <w:bCs/>
                <w:vertAlign w:val="superscript"/>
              </w:rPr>
              <w:t>+</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1.67</w:t>
            </w:r>
          </w:p>
        </w:tc>
      </w:tr>
      <w:tr w:rsidR="009D4E66" w:rsidRPr="00DE4EDD" w:rsidTr="0028360E">
        <w:trPr>
          <w:trHeight w:val="194"/>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&gt;=50 and &lt;55</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vertAlign w:val="superscript"/>
              </w:rPr>
            </w:pPr>
            <w:r w:rsidRPr="00DE4EDD">
              <w:rPr>
                <w:rFonts w:ascii="Arial" w:hAnsi="Arial" w:cs="Arial"/>
                <w:bCs/>
              </w:rPr>
              <w:t>D</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1.33</w:t>
            </w:r>
          </w:p>
        </w:tc>
      </w:tr>
      <w:tr w:rsidR="009D4E66" w:rsidRPr="00DE4EDD" w:rsidTr="0028360E">
        <w:trPr>
          <w:trHeight w:val="194"/>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&gt;=40 and &lt;50</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rPr>
            </w:pPr>
            <w:r w:rsidRPr="00DE4EDD">
              <w:rPr>
                <w:rFonts w:ascii="Arial" w:hAnsi="Arial" w:cs="Arial"/>
                <w:bCs/>
              </w:rPr>
              <w:t>E</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1.00</w:t>
            </w:r>
          </w:p>
        </w:tc>
      </w:tr>
      <w:tr w:rsidR="009D4E66" w:rsidRPr="00DE4EDD" w:rsidTr="0028360E">
        <w:trPr>
          <w:trHeight w:val="204"/>
          <w:jc w:val="center"/>
        </w:trPr>
        <w:tc>
          <w:tcPr>
            <w:tcW w:w="3287" w:type="dxa"/>
          </w:tcPr>
          <w:p w:rsidR="009D4E66" w:rsidRPr="00DE4EDD" w:rsidRDefault="009D4E66" w:rsidP="0028360E">
            <w:pPr>
              <w:autoSpaceDE w:val="0"/>
              <w:autoSpaceDN w:val="0"/>
              <w:adjustRightInd w:val="0"/>
              <w:spacing w:after="0" w:line="240" w:lineRule="auto"/>
              <w:ind w:left="720"/>
              <w:rPr>
                <w:rFonts w:ascii="Arial" w:hAnsi="Arial" w:cs="Arial"/>
                <w:bCs/>
              </w:rPr>
            </w:pPr>
            <w:r w:rsidRPr="00DE4EDD">
              <w:rPr>
                <w:rFonts w:ascii="Arial" w:hAnsi="Arial" w:cs="Arial"/>
                <w:bCs/>
              </w:rPr>
              <w:t>&lt;40</w:t>
            </w:r>
          </w:p>
        </w:tc>
        <w:tc>
          <w:tcPr>
            <w:tcW w:w="1720" w:type="dxa"/>
          </w:tcPr>
          <w:p w:rsidR="009D4E66" w:rsidRPr="00DE4EDD" w:rsidRDefault="009D4E66" w:rsidP="0028360E">
            <w:pPr>
              <w:autoSpaceDE w:val="0"/>
              <w:autoSpaceDN w:val="0"/>
              <w:adjustRightInd w:val="0"/>
              <w:spacing w:after="0" w:line="240" w:lineRule="auto"/>
              <w:ind w:left="584"/>
              <w:rPr>
                <w:rFonts w:ascii="Arial" w:hAnsi="Arial" w:cs="Arial"/>
                <w:bCs/>
              </w:rPr>
            </w:pPr>
            <w:r w:rsidRPr="00DE4EDD">
              <w:rPr>
                <w:rFonts w:ascii="Arial" w:hAnsi="Arial" w:cs="Arial"/>
                <w:bCs/>
              </w:rPr>
              <w:t>F</w:t>
            </w:r>
          </w:p>
        </w:tc>
        <w:tc>
          <w:tcPr>
            <w:tcW w:w="1720" w:type="dxa"/>
          </w:tcPr>
          <w:p w:rsidR="009D4E66" w:rsidRPr="00DE4EDD" w:rsidRDefault="009D4E66" w:rsidP="0028360E">
            <w:pPr>
              <w:autoSpaceDE w:val="0"/>
              <w:autoSpaceDN w:val="0"/>
              <w:adjustRightInd w:val="0"/>
              <w:spacing w:after="0" w:line="240" w:lineRule="auto"/>
              <w:jc w:val="center"/>
              <w:rPr>
                <w:rFonts w:ascii="Arial" w:hAnsi="Arial" w:cs="Arial"/>
                <w:bCs/>
              </w:rPr>
            </w:pPr>
            <w:r w:rsidRPr="00DE4EDD">
              <w:rPr>
                <w:rFonts w:ascii="Arial" w:hAnsi="Arial" w:cs="Arial"/>
                <w:bCs/>
              </w:rPr>
              <w:t>0</w:t>
            </w:r>
          </w:p>
        </w:tc>
      </w:tr>
    </w:tbl>
    <w:p w:rsidR="009D4E66" w:rsidRPr="009631E3" w:rsidRDefault="009D4E66" w:rsidP="009D4E66">
      <w:pPr>
        <w:autoSpaceDE w:val="0"/>
        <w:autoSpaceDN w:val="0"/>
        <w:adjustRightInd w:val="0"/>
        <w:spacing w:after="0" w:line="240" w:lineRule="auto"/>
        <w:ind w:firstLine="720"/>
        <w:rPr>
          <w:rFonts w:ascii="Arial" w:hAnsi="Arial" w:cs="Arial"/>
          <w:b/>
          <w:bCs/>
        </w:rPr>
      </w:pPr>
    </w:p>
    <w:p w:rsidR="009D4E66" w:rsidRPr="009631E3" w:rsidRDefault="009D4E66" w:rsidP="009D4E66">
      <w:pPr>
        <w:autoSpaceDE w:val="0"/>
        <w:autoSpaceDN w:val="0"/>
        <w:adjustRightInd w:val="0"/>
        <w:spacing w:after="0" w:line="240" w:lineRule="auto"/>
        <w:ind w:firstLine="720"/>
        <w:rPr>
          <w:rFonts w:ascii="Arial" w:hAnsi="Arial" w:cs="Arial"/>
          <w:b/>
          <w:bCs/>
        </w:rPr>
      </w:pPr>
    </w:p>
    <w:p w:rsidR="009D4E66" w:rsidRPr="005F54C0" w:rsidRDefault="009D4E66" w:rsidP="009D4E66">
      <w:pPr>
        <w:autoSpaceDE w:val="0"/>
        <w:autoSpaceDN w:val="0"/>
        <w:adjustRightInd w:val="0"/>
        <w:spacing w:after="0" w:line="240" w:lineRule="auto"/>
        <w:ind w:firstLine="720"/>
        <w:rPr>
          <w:rFonts w:ascii="Arial" w:hAnsi="Arial" w:cs="Arial"/>
          <w:b/>
          <w:bCs/>
        </w:rPr>
      </w:pPr>
      <w:r w:rsidRPr="005F54C0">
        <w:rPr>
          <w:rFonts w:ascii="Arial" w:hAnsi="Arial" w:cs="Arial"/>
          <w:b/>
          <w:bCs/>
        </w:rPr>
        <w:t>1</w:t>
      </w:r>
      <w:r>
        <w:rPr>
          <w:rFonts w:ascii="Arial" w:hAnsi="Arial" w:cs="Arial"/>
          <w:b/>
          <w:bCs/>
        </w:rPr>
        <w:t>1</w:t>
      </w:r>
      <w:r w:rsidRPr="005F54C0">
        <w:rPr>
          <w:rFonts w:ascii="Arial" w:hAnsi="Arial" w:cs="Arial"/>
          <w:b/>
          <w:bCs/>
        </w:rPr>
        <w:t>.1</w:t>
      </w:r>
      <w:r w:rsidRPr="005F54C0">
        <w:rPr>
          <w:rFonts w:ascii="Arial" w:hAnsi="Arial" w:cs="Arial"/>
          <w:b/>
          <w:bCs/>
        </w:rPr>
        <w:tab/>
        <w:t>Calculation of Grade Points Average (GPA)* for semester</w:t>
      </w:r>
    </w:p>
    <w:p w:rsidR="009D4E66" w:rsidRPr="005F54C0" w:rsidRDefault="009D4E66" w:rsidP="009D4E66">
      <w:pPr>
        <w:autoSpaceDE w:val="0"/>
        <w:autoSpaceDN w:val="0"/>
        <w:adjustRightInd w:val="0"/>
        <w:spacing w:after="0" w:line="240" w:lineRule="auto"/>
        <w:ind w:left="1440"/>
        <w:jc w:val="both"/>
        <w:rPr>
          <w:rFonts w:ascii="Arial" w:hAnsi="Arial" w:cs="Arial"/>
        </w:rPr>
      </w:pPr>
      <w:r w:rsidRPr="005F54C0">
        <w:rPr>
          <w:rFonts w:ascii="Arial" w:hAnsi="Arial" w:cs="Arial"/>
        </w:rPr>
        <w:t>The performance of each student at the end of the each semester is indicated in terms of GPA. The GPA is calculated as below:</w:t>
      </w:r>
    </w:p>
    <w:p w:rsidR="009D4E66" w:rsidRPr="005F54C0" w:rsidRDefault="009D4E66" w:rsidP="009D4E66">
      <w:pPr>
        <w:autoSpaceDE w:val="0"/>
        <w:autoSpaceDN w:val="0"/>
        <w:adjustRightInd w:val="0"/>
        <w:spacing w:after="0" w:line="240" w:lineRule="auto"/>
        <w:rPr>
          <w:rFonts w:ascii="Arial" w:hAnsi="Arial" w:cs="Arial"/>
          <w:b/>
          <w:bCs/>
        </w:rPr>
      </w:pPr>
    </w:p>
    <w:p w:rsidR="009D4E66" w:rsidRPr="005F54C0" w:rsidRDefault="009D4E66" w:rsidP="009D4E66">
      <w:pPr>
        <w:autoSpaceDE w:val="0"/>
        <w:autoSpaceDN w:val="0"/>
        <w:adjustRightInd w:val="0"/>
        <w:spacing w:after="0" w:line="240" w:lineRule="auto"/>
        <w:jc w:val="center"/>
        <w:rPr>
          <w:rFonts w:ascii="Arial" w:hAnsi="Arial" w:cs="Arial"/>
          <w:b/>
          <w:bCs/>
        </w:rPr>
      </w:pPr>
      <m:oMathPara>
        <m:oMathParaPr>
          <m:jc m:val="center"/>
        </m:oMathParaPr>
        <m:oMath>
          <m:r>
            <w:rPr>
              <w:rFonts w:ascii="Cambria Math" w:hAnsi="Cambria Math" w:cs="Arial"/>
            </w:rPr>
            <m:t>GPA</m:t>
          </m:r>
          <m:r>
            <m:rPr>
              <m:sty m:val="p"/>
            </m:rPr>
            <w:rPr>
              <w:rFonts w:ascii="Cambria Math" w:hAnsi="Arial" w:cs="Arial"/>
            </w:rPr>
            <m:t>=</m:t>
          </m:r>
          <m:f>
            <m:fPr>
              <m:ctrlPr>
                <w:rPr>
                  <w:rFonts w:ascii="Cambria Math" w:hAnsi="Arial" w:cs="Arial"/>
                  <w:bCs/>
                </w:rPr>
              </m:ctrlPr>
            </m:fPr>
            <m:num>
              <m:nary>
                <m:naryPr>
                  <m:chr m:val="∑"/>
                  <m:limLoc m:val="undOvr"/>
                  <m:subHide m:val="1"/>
                  <m:supHide m:val="1"/>
                  <m:ctrlPr>
                    <w:rPr>
                      <w:rFonts w:ascii="Cambria Math" w:hAnsi="Arial" w:cs="Arial"/>
                      <w:bCs/>
                    </w:rPr>
                  </m:ctrlPr>
                </m:naryPr>
                <m:sub/>
                <m:sup/>
                <m:e>
                  <m:r>
                    <m:rPr>
                      <m:sty m:val="bi"/>
                    </m:rPr>
                    <w:rPr>
                      <w:rFonts w:ascii="Cambria Math" w:hAnsi="Arial" w:cs="Arial"/>
                    </w:rPr>
                    <m:t>(</m:t>
                  </m:r>
                  <m:r>
                    <m:rPr>
                      <m:sty m:val="bi"/>
                    </m:rPr>
                    <w:rPr>
                      <w:rFonts w:ascii="Cambria Math" w:hAnsi="Cambria Math" w:cs="Arial"/>
                    </w:rPr>
                    <m:t>CR</m:t>
                  </m:r>
                  <m:r>
                    <m:rPr>
                      <m:sty m:val="bi"/>
                    </m:rPr>
                    <w:rPr>
                      <w:rFonts w:ascii="Cambria Math" w:hAnsi="Arial" w:cs="Arial"/>
                    </w:rPr>
                    <m:t xml:space="preserve"> </m:t>
                  </m:r>
                  <m:r>
                    <m:rPr>
                      <m:sty m:val="bi"/>
                    </m:rPr>
                    <w:rPr>
                      <w:rFonts w:ascii="Arial" w:hAnsi="Arial" w:cs="Arial"/>
                    </w:rPr>
                    <m:t>×</m:t>
                  </m:r>
                  <m:r>
                    <m:rPr>
                      <m:sty m:val="bi"/>
                    </m:rPr>
                    <w:rPr>
                      <w:rFonts w:ascii="Cambria Math" w:hAnsi="Cambria Math" w:cs="Arial"/>
                    </w:rPr>
                    <m:t>GP</m:t>
                  </m:r>
                </m:e>
              </m:nary>
              <m:r>
                <m:rPr>
                  <m:sty m:val="p"/>
                </m:rPr>
                <w:rPr>
                  <w:rFonts w:ascii="Cambria Math" w:hAnsi="Arial" w:cs="Arial"/>
                </w:rPr>
                <m:t>)</m:t>
              </m:r>
            </m:num>
            <m:den>
              <m:nary>
                <m:naryPr>
                  <m:chr m:val="∑"/>
                  <m:limLoc m:val="undOvr"/>
                  <m:subHide m:val="1"/>
                  <m:supHide m:val="1"/>
                  <m:ctrlPr>
                    <w:rPr>
                      <w:rFonts w:ascii="Cambria Math" w:hAnsi="Arial" w:cs="Arial"/>
                      <w:b/>
                      <w:bCs/>
                      <w:i/>
                    </w:rPr>
                  </m:ctrlPr>
                </m:naryPr>
                <m:sub/>
                <m:sup/>
                <m:e>
                  <m:r>
                    <m:rPr>
                      <m:sty m:val="bi"/>
                    </m:rPr>
                    <w:rPr>
                      <w:rFonts w:ascii="Cambria Math" w:hAnsi="Cambria Math" w:cs="Arial"/>
                    </w:rPr>
                    <m:t>CR</m:t>
                  </m:r>
                </m:e>
              </m:nary>
            </m:den>
          </m:f>
          <m:r>
            <w:rPr>
              <w:rFonts w:ascii="Arial" w:hAnsi="Arial" w:cs="Arial"/>
              <w:b/>
              <w:bCs/>
            </w:rPr>
            <w:br/>
          </m:r>
        </m:oMath>
      </m:oMathPara>
    </w:p>
    <w:p w:rsidR="009D4E66" w:rsidRPr="005F54C0" w:rsidRDefault="009D4E66" w:rsidP="009D4E66">
      <w:pPr>
        <w:autoSpaceDE w:val="0"/>
        <w:autoSpaceDN w:val="0"/>
        <w:adjustRightInd w:val="0"/>
        <w:spacing w:after="0" w:line="240" w:lineRule="auto"/>
        <w:ind w:left="720" w:firstLine="720"/>
        <w:rPr>
          <w:rFonts w:ascii="Arial" w:hAnsi="Arial" w:cs="Arial"/>
        </w:rPr>
      </w:pPr>
      <w:r w:rsidRPr="005F54C0">
        <w:rPr>
          <w:rFonts w:ascii="Arial" w:hAnsi="Arial" w:cs="Arial"/>
        </w:rPr>
        <w:t xml:space="preserve">Where </w:t>
      </w:r>
      <w:r w:rsidRPr="005F54C0">
        <w:rPr>
          <w:rFonts w:ascii="Arial" w:hAnsi="Arial" w:cs="Arial"/>
          <w:b/>
        </w:rPr>
        <w:t>CR</w:t>
      </w:r>
      <w:r w:rsidRPr="005F54C0">
        <w:rPr>
          <w:rFonts w:ascii="Arial" w:hAnsi="Arial" w:cs="Arial"/>
        </w:rPr>
        <w:t>= Credits of a course</w:t>
      </w:r>
    </w:p>
    <w:p w:rsidR="009D4E66" w:rsidRPr="005F54C0" w:rsidRDefault="009D4E66" w:rsidP="009D4E66">
      <w:pPr>
        <w:autoSpaceDE w:val="0"/>
        <w:autoSpaceDN w:val="0"/>
        <w:adjustRightInd w:val="0"/>
        <w:spacing w:after="0" w:line="240" w:lineRule="auto"/>
        <w:ind w:left="720" w:firstLine="720"/>
        <w:rPr>
          <w:rFonts w:ascii="Arial" w:hAnsi="Arial" w:cs="Arial"/>
        </w:rPr>
      </w:pPr>
      <w:r w:rsidRPr="005F54C0">
        <w:rPr>
          <w:rFonts w:ascii="Arial" w:hAnsi="Arial" w:cs="Arial"/>
          <w:b/>
        </w:rPr>
        <w:t xml:space="preserve">            GP</w:t>
      </w:r>
      <w:r w:rsidRPr="005F54C0">
        <w:rPr>
          <w:rFonts w:ascii="Arial" w:hAnsi="Arial" w:cs="Arial"/>
        </w:rPr>
        <w:t xml:space="preserve"> = Grade points awarded for a course</w:t>
      </w:r>
    </w:p>
    <w:p w:rsidR="009D4E66" w:rsidRPr="005F54C0" w:rsidRDefault="009D4E66" w:rsidP="009D4E66">
      <w:pPr>
        <w:autoSpaceDE w:val="0"/>
        <w:autoSpaceDN w:val="0"/>
        <w:adjustRightInd w:val="0"/>
        <w:spacing w:after="0" w:line="240" w:lineRule="auto"/>
        <w:ind w:left="1440"/>
        <w:rPr>
          <w:rFonts w:ascii="Arial" w:hAnsi="Arial" w:cs="Arial"/>
        </w:rPr>
      </w:pPr>
      <w:r w:rsidRPr="005F54C0">
        <w:rPr>
          <w:rFonts w:ascii="Arial" w:hAnsi="Arial" w:cs="Arial"/>
        </w:rPr>
        <w:t xml:space="preserve">* </w:t>
      </w:r>
      <w:r w:rsidRPr="005F54C0">
        <w:rPr>
          <w:rFonts w:ascii="Arial" w:hAnsi="Arial" w:cs="Arial"/>
          <w:b/>
        </w:rPr>
        <w:t>GPA</w:t>
      </w:r>
      <w:r w:rsidRPr="005F54C0">
        <w:rPr>
          <w:rFonts w:ascii="Arial" w:hAnsi="Arial" w:cs="Arial"/>
        </w:rPr>
        <w:t xml:space="preserve"> is calculated for the candidates who passed all the courses in that year/semester.</w:t>
      </w:r>
    </w:p>
    <w:p w:rsidR="009D4E66" w:rsidRPr="009631E3" w:rsidRDefault="009D4E66" w:rsidP="009D4E66">
      <w:pPr>
        <w:autoSpaceDE w:val="0"/>
        <w:autoSpaceDN w:val="0"/>
        <w:adjustRightInd w:val="0"/>
        <w:spacing w:after="0" w:line="240" w:lineRule="auto"/>
        <w:ind w:left="1440"/>
        <w:rPr>
          <w:rFonts w:ascii="Arial" w:hAnsi="Arial" w:cs="Arial"/>
        </w:rPr>
      </w:pPr>
    </w:p>
    <w:p w:rsidR="009D4E66" w:rsidRPr="005F54C0" w:rsidRDefault="009D4E66" w:rsidP="009D4E66">
      <w:pPr>
        <w:autoSpaceDE w:val="0"/>
        <w:autoSpaceDN w:val="0"/>
        <w:adjustRightInd w:val="0"/>
        <w:spacing w:after="0" w:line="240" w:lineRule="auto"/>
        <w:ind w:left="1440" w:hanging="720"/>
        <w:rPr>
          <w:rFonts w:ascii="Arial" w:hAnsi="Arial" w:cs="Arial"/>
          <w:b/>
          <w:bCs/>
        </w:rPr>
      </w:pPr>
      <w:r w:rsidRPr="005F54C0">
        <w:rPr>
          <w:rFonts w:ascii="Arial" w:hAnsi="Arial" w:cs="Arial"/>
          <w:b/>
          <w:bCs/>
        </w:rPr>
        <w:t>1</w:t>
      </w:r>
      <w:r>
        <w:rPr>
          <w:rFonts w:ascii="Arial" w:hAnsi="Arial" w:cs="Arial"/>
          <w:b/>
          <w:bCs/>
        </w:rPr>
        <w:t>1</w:t>
      </w:r>
      <w:r w:rsidRPr="005F54C0">
        <w:rPr>
          <w:rFonts w:ascii="Arial" w:hAnsi="Arial" w:cs="Arial"/>
          <w:b/>
          <w:bCs/>
        </w:rPr>
        <w:t>.2</w:t>
      </w:r>
      <w:r w:rsidRPr="005F54C0">
        <w:rPr>
          <w:rFonts w:ascii="Arial" w:hAnsi="Arial" w:cs="Arial"/>
          <w:b/>
          <w:bCs/>
        </w:rPr>
        <w:tab/>
        <w:t xml:space="preserve">Calculation of Cumulative Grade Point Average (CGPA) for Entire </w:t>
      </w:r>
      <w:proofErr w:type="spellStart"/>
      <w:r w:rsidRPr="005F54C0">
        <w:rPr>
          <w:rFonts w:ascii="Arial" w:hAnsi="Arial" w:cs="Arial"/>
          <w:b/>
          <w:bCs/>
        </w:rPr>
        <w:t>Programme</w:t>
      </w:r>
      <w:proofErr w:type="spellEnd"/>
      <w:r w:rsidRPr="005F54C0">
        <w:rPr>
          <w:rFonts w:ascii="Arial" w:hAnsi="Arial" w:cs="Arial"/>
          <w:b/>
          <w:bCs/>
        </w:rPr>
        <w:t>.</w:t>
      </w:r>
    </w:p>
    <w:p w:rsidR="009D4E66" w:rsidRPr="005F54C0" w:rsidRDefault="009D4E66" w:rsidP="009D4E66">
      <w:pPr>
        <w:autoSpaceDE w:val="0"/>
        <w:autoSpaceDN w:val="0"/>
        <w:adjustRightInd w:val="0"/>
        <w:spacing w:after="0" w:line="240" w:lineRule="auto"/>
        <w:ind w:left="720" w:firstLine="720"/>
        <w:rPr>
          <w:rFonts w:ascii="Arial" w:hAnsi="Arial" w:cs="Arial"/>
        </w:rPr>
      </w:pPr>
    </w:p>
    <w:p w:rsidR="009D4E66" w:rsidRPr="005F54C0" w:rsidRDefault="009D4E66" w:rsidP="009D4E66">
      <w:pPr>
        <w:autoSpaceDE w:val="0"/>
        <w:autoSpaceDN w:val="0"/>
        <w:adjustRightInd w:val="0"/>
        <w:spacing w:after="0" w:line="240" w:lineRule="auto"/>
        <w:ind w:left="720" w:firstLine="720"/>
        <w:rPr>
          <w:rFonts w:ascii="Arial" w:hAnsi="Arial" w:cs="Arial"/>
        </w:rPr>
      </w:pPr>
      <w:r w:rsidRPr="005F54C0">
        <w:rPr>
          <w:rFonts w:ascii="Arial" w:hAnsi="Arial" w:cs="Arial"/>
        </w:rPr>
        <w:t>The CGPA is calculated as below:</w:t>
      </w:r>
    </w:p>
    <w:p w:rsidR="009D4E66" w:rsidRPr="005F54C0" w:rsidRDefault="009D4E66" w:rsidP="009D4E66">
      <w:pPr>
        <w:autoSpaceDE w:val="0"/>
        <w:autoSpaceDN w:val="0"/>
        <w:adjustRightInd w:val="0"/>
        <w:spacing w:after="0" w:line="240" w:lineRule="auto"/>
        <w:ind w:left="720" w:firstLine="720"/>
        <w:rPr>
          <w:rFonts w:ascii="Arial" w:hAnsi="Arial" w:cs="Arial"/>
        </w:rPr>
      </w:pPr>
    </w:p>
    <w:p w:rsidR="009D4E66" w:rsidRPr="005F54C0" w:rsidRDefault="009D4E66" w:rsidP="009D4E66">
      <w:pPr>
        <w:autoSpaceDE w:val="0"/>
        <w:autoSpaceDN w:val="0"/>
        <w:adjustRightInd w:val="0"/>
        <w:spacing w:after="0" w:line="240" w:lineRule="auto"/>
        <w:jc w:val="center"/>
        <w:rPr>
          <w:rFonts w:ascii="Arial" w:hAnsi="Arial" w:cs="Arial"/>
        </w:rPr>
      </w:pPr>
      <m:oMathPara>
        <m:oMath>
          <m:r>
            <w:rPr>
              <w:rFonts w:ascii="Cambria Math" w:hAnsi="Cambria Math" w:cs="Arial"/>
            </w:rPr>
            <m:t>CGPA</m:t>
          </m:r>
          <m:r>
            <m:rPr>
              <m:sty m:val="p"/>
            </m:rPr>
            <w:rPr>
              <w:rFonts w:ascii="Cambria Math" w:hAnsi="Arial" w:cs="Arial"/>
            </w:rPr>
            <m:t>=</m:t>
          </m:r>
          <m:f>
            <m:fPr>
              <m:ctrlPr>
                <w:rPr>
                  <w:rFonts w:ascii="Cambria Math" w:hAnsi="Arial" w:cs="Arial"/>
                  <w:bCs/>
                </w:rPr>
              </m:ctrlPr>
            </m:fPr>
            <m:num>
              <m:nary>
                <m:naryPr>
                  <m:chr m:val="∑"/>
                  <m:limLoc m:val="undOvr"/>
                  <m:subHide m:val="1"/>
                  <m:supHide m:val="1"/>
                  <m:ctrlPr>
                    <w:rPr>
                      <w:rFonts w:ascii="Cambria Math" w:hAnsi="Arial" w:cs="Arial"/>
                      <w:bCs/>
                    </w:rPr>
                  </m:ctrlPr>
                </m:naryPr>
                <m:sub/>
                <m:sup/>
                <m:e>
                  <m:r>
                    <m:rPr>
                      <m:sty m:val="bi"/>
                    </m:rPr>
                    <w:rPr>
                      <w:rFonts w:ascii="Cambria Math" w:hAnsi="Arial" w:cs="Arial"/>
                    </w:rPr>
                    <m:t>(</m:t>
                  </m:r>
                  <m:r>
                    <m:rPr>
                      <m:sty m:val="bi"/>
                    </m:rPr>
                    <w:rPr>
                      <w:rFonts w:ascii="Cambria Math" w:hAnsi="Cambria Math" w:cs="Arial"/>
                    </w:rPr>
                    <m:t>CR</m:t>
                  </m:r>
                  <m:r>
                    <m:rPr>
                      <m:sty m:val="bi"/>
                    </m:rPr>
                    <w:rPr>
                      <w:rFonts w:ascii="Cambria Math" w:hAnsi="Arial" w:cs="Arial"/>
                    </w:rPr>
                    <m:t xml:space="preserve"> </m:t>
                  </m:r>
                  <m:r>
                    <m:rPr>
                      <m:sty m:val="bi"/>
                    </m:rPr>
                    <w:rPr>
                      <w:rFonts w:ascii="Arial" w:hAnsi="Arial" w:cs="Arial"/>
                    </w:rPr>
                    <m:t>×</m:t>
                  </m:r>
                  <m:r>
                    <m:rPr>
                      <m:sty m:val="bi"/>
                    </m:rPr>
                    <w:rPr>
                      <w:rFonts w:ascii="Cambria Math" w:hAnsi="Cambria Math" w:cs="Arial"/>
                    </w:rPr>
                    <m:t>GP</m:t>
                  </m:r>
                  <m:r>
                    <m:rPr>
                      <m:sty m:val="bi"/>
                    </m:rPr>
                    <w:rPr>
                      <w:rFonts w:ascii="Cambria Math" w:hAnsi="Arial" w:cs="Arial"/>
                    </w:rPr>
                    <m:t>)</m:t>
                  </m:r>
                </m:e>
              </m:nary>
            </m:num>
            <m:den>
              <m:nary>
                <m:naryPr>
                  <m:chr m:val="∑"/>
                  <m:limLoc m:val="undOvr"/>
                  <m:subHide m:val="1"/>
                  <m:supHide m:val="1"/>
                  <m:ctrlPr>
                    <w:rPr>
                      <w:rFonts w:ascii="Cambria Math" w:hAnsi="Arial" w:cs="Arial"/>
                      <w:b/>
                      <w:bCs/>
                      <w:i/>
                    </w:rPr>
                  </m:ctrlPr>
                </m:naryPr>
                <m:sub/>
                <m:sup/>
                <m:e>
                  <m:r>
                    <m:rPr>
                      <m:sty m:val="bi"/>
                    </m:rPr>
                    <w:rPr>
                      <w:rFonts w:ascii="Cambria Math" w:hAnsi="Cambria Math" w:cs="Arial"/>
                    </w:rPr>
                    <m:t>CR</m:t>
                  </m:r>
                </m:e>
              </m:nary>
            </m:den>
          </m:f>
          <m:r>
            <w:rPr>
              <w:rFonts w:ascii="Arial" w:hAnsi="Arial" w:cs="Arial"/>
            </w:rPr>
            <w:br/>
          </m:r>
        </m:oMath>
      </m:oMathPara>
      <w:r w:rsidRPr="005F54C0">
        <w:rPr>
          <w:rFonts w:ascii="Arial" w:hAnsi="Arial" w:cs="Arial"/>
        </w:rPr>
        <w:t xml:space="preserve">                                                                                       (</w:t>
      </w:r>
      <w:proofErr w:type="gramStart"/>
      <w:r w:rsidRPr="005F54C0">
        <w:rPr>
          <w:rFonts w:ascii="Arial" w:hAnsi="Arial" w:cs="Arial"/>
        </w:rPr>
        <w:t>for</w:t>
      </w:r>
      <w:proofErr w:type="gramEnd"/>
      <w:r w:rsidRPr="005F54C0">
        <w:rPr>
          <w:rFonts w:ascii="Arial" w:hAnsi="Arial" w:cs="Arial"/>
        </w:rPr>
        <w:t xml:space="preserve"> entire programme)</w:t>
      </w:r>
    </w:p>
    <w:p w:rsidR="009D4E66" w:rsidRPr="005F54C0" w:rsidRDefault="009D4E66" w:rsidP="009D4E66">
      <w:pPr>
        <w:autoSpaceDE w:val="0"/>
        <w:autoSpaceDN w:val="0"/>
        <w:adjustRightInd w:val="0"/>
        <w:spacing w:after="0" w:line="240" w:lineRule="auto"/>
        <w:ind w:left="1440"/>
        <w:rPr>
          <w:rFonts w:ascii="Arial" w:hAnsi="Arial" w:cs="Arial"/>
        </w:rPr>
      </w:pPr>
      <w:r w:rsidRPr="005F54C0">
        <w:rPr>
          <w:rFonts w:ascii="Arial" w:hAnsi="Arial" w:cs="Arial"/>
        </w:rPr>
        <w:t xml:space="preserve">Where </w:t>
      </w:r>
      <w:r w:rsidRPr="005F54C0">
        <w:rPr>
          <w:rFonts w:ascii="Arial" w:hAnsi="Arial" w:cs="Arial"/>
          <w:b/>
        </w:rPr>
        <w:t>CR</w:t>
      </w:r>
      <w:r w:rsidRPr="005F54C0">
        <w:rPr>
          <w:rFonts w:ascii="Arial" w:hAnsi="Arial" w:cs="Arial"/>
        </w:rPr>
        <w:t>= Credits of a course</w:t>
      </w:r>
    </w:p>
    <w:p w:rsidR="009D4E66" w:rsidRPr="005F54C0" w:rsidRDefault="009D4E66" w:rsidP="009D4E66">
      <w:pPr>
        <w:autoSpaceDE w:val="0"/>
        <w:autoSpaceDN w:val="0"/>
        <w:adjustRightInd w:val="0"/>
        <w:spacing w:after="0" w:line="240" w:lineRule="auto"/>
        <w:ind w:left="1440" w:firstLine="720"/>
        <w:rPr>
          <w:rFonts w:ascii="Arial" w:hAnsi="Arial" w:cs="Arial"/>
        </w:rPr>
      </w:pPr>
      <w:r w:rsidRPr="005F54C0">
        <w:rPr>
          <w:rFonts w:ascii="Arial" w:hAnsi="Arial" w:cs="Arial"/>
          <w:b/>
        </w:rPr>
        <w:t>GP</w:t>
      </w:r>
      <w:r w:rsidRPr="005F54C0">
        <w:rPr>
          <w:rFonts w:ascii="Arial" w:hAnsi="Arial" w:cs="Arial"/>
        </w:rPr>
        <w:t xml:space="preserve"> = Grade points awarded for a course</w:t>
      </w:r>
    </w:p>
    <w:p w:rsidR="009D4E66" w:rsidRPr="009631E3" w:rsidRDefault="009D4E66" w:rsidP="009D4E66">
      <w:pPr>
        <w:autoSpaceDE w:val="0"/>
        <w:autoSpaceDN w:val="0"/>
        <w:adjustRightInd w:val="0"/>
        <w:spacing w:after="0" w:line="240" w:lineRule="auto"/>
        <w:ind w:left="1440" w:firstLine="720"/>
        <w:rPr>
          <w:rFonts w:ascii="Arial" w:hAnsi="Arial" w:cs="Arial"/>
          <w:b/>
          <w:bCs/>
          <w:color w:val="484848"/>
        </w:rPr>
      </w:pPr>
    </w:p>
    <w:p w:rsidR="009D4E66" w:rsidRPr="005F54C0" w:rsidRDefault="009D4E66" w:rsidP="009D4E66">
      <w:pPr>
        <w:autoSpaceDE w:val="0"/>
        <w:autoSpaceDN w:val="0"/>
        <w:adjustRightInd w:val="0"/>
        <w:spacing w:after="0" w:line="240" w:lineRule="auto"/>
        <w:rPr>
          <w:rFonts w:ascii="Arial" w:hAnsi="Arial" w:cs="Arial"/>
          <w:b/>
          <w:bCs/>
        </w:rPr>
      </w:pPr>
      <w:r w:rsidRPr="005F54C0">
        <w:rPr>
          <w:rFonts w:ascii="Arial" w:hAnsi="Arial" w:cs="Arial"/>
          <w:b/>
          <w:bCs/>
        </w:rPr>
        <w:t>1</w:t>
      </w:r>
      <w:r>
        <w:rPr>
          <w:rFonts w:ascii="Arial" w:hAnsi="Arial" w:cs="Arial"/>
          <w:b/>
          <w:bCs/>
        </w:rPr>
        <w:t>2</w:t>
      </w:r>
      <w:r w:rsidRPr="005F54C0">
        <w:rPr>
          <w:rFonts w:ascii="Arial" w:hAnsi="Arial" w:cs="Arial"/>
          <w:b/>
          <w:bCs/>
        </w:rPr>
        <w:t xml:space="preserve">. </w:t>
      </w:r>
      <w:r w:rsidRPr="005F54C0">
        <w:rPr>
          <w:rFonts w:ascii="Arial" w:hAnsi="Arial" w:cs="Arial"/>
          <w:b/>
          <w:bCs/>
        </w:rPr>
        <w:tab/>
      </w:r>
      <w:r w:rsidRPr="00E30AEC">
        <w:rPr>
          <w:rFonts w:ascii="Arial" w:hAnsi="Arial" w:cs="Arial"/>
          <w:b/>
          <w:bCs/>
          <w:u w:val="single"/>
        </w:rPr>
        <w:t>MINIMUM INSTRUCTION DAYS</w:t>
      </w:r>
    </w:p>
    <w:p w:rsidR="009D4E66" w:rsidRPr="005F54C0" w:rsidRDefault="009D4E66" w:rsidP="009D4E66">
      <w:pPr>
        <w:autoSpaceDE w:val="0"/>
        <w:autoSpaceDN w:val="0"/>
        <w:adjustRightInd w:val="0"/>
        <w:spacing w:after="0" w:line="240" w:lineRule="auto"/>
        <w:rPr>
          <w:rFonts w:ascii="Arial" w:hAnsi="Arial" w:cs="Arial"/>
          <w:b/>
          <w:bCs/>
        </w:rPr>
      </w:pPr>
    </w:p>
    <w:p w:rsidR="009D4E66" w:rsidRPr="005F54C0" w:rsidRDefault="009D4E66" w:rsidP="009D4E66">
      <w:pPr>
        <w:autoSpaceDE w:val="0"/>
        <w:autoSpaceDN w:val="0"/>
        <w:adjustRightInd w:val="0"/>
        <w:spacing w:after="0" w:line="240" w:lineRule="auto"/>
        <w:ind w:left="720"/>
        <w:jc w:val="both"/>
        <w:rPr>
          <w:rFonts w:ascii="Arial" w:hAnsi="Arial" w:cs="Arial"/>
          <w:bCs/>
        </w:rPr>
      </w:pPr>
      <w:r w:rsidRPr="005F54C0">
        <w:rPr>
          <w:rFonts w:ascii="Arial" w:hAnsi="Arial" w:cs="Arial"/>
          <w:bCs/>
        </w:rPr>
        <w:t xml:space="preserve">The minimum instruction for each semester shall be 90 instruction days excluding examination days. </w:t>
      </w:r>
    </w:p>
    <w:p w:rsidR="009D4E66" w:rsidRPr="005F54C0" w:rsidRDefault="009D4E66" w:rsidP="009D4E66">
      <w:pPr>
        <w:autoSpaceDE w:val="0"/>
        <w:autoSpaceDN w:val="0"/>
        <w:adjustRightInd w:val="0"/>
        <w:spacing w:after="0" w:line="240" w:lineRule="auto"/>
        <w:ind w:left="720"/>
        <w:jc w:val="both"/>
        <w:rPr>
          <w:rFonts w:ascii="Arial" w:hAnsi="Arial" w:cs="Arial"/>
          <w:bCs/>
        </w:rPr>
      </w:pPr>
    </w:p>
    <w:p w:rsidR="009D4E66" w:rsidRPr="005F54C0" w:rsidRDefault="009D4E66" w:rsidP="009D4E66">
      <w:pPr>
        <w:autoSpaceDE w:val="0"/>
        <w:autoSpaceDN w:val="0"/>
        <w:adjustRightInd w:val="0"/>
        <w:spacing w:after="0" w:line="240" w:lineRule="auto"/>
        <w:rPr>
          <w:rFonts w:ascii="Arial" w:hAnsi="Arial" w:cs="Arial"/>
          <w:b/>
          <w:bCs/>
        </w:rPr>
      </w:pPr>
      <w:r w:rsidRPr="005F54C0">
        <w:rPr>
          <w:rFonts w:ascii="Arial" w:hAnsi="Arial" w:cs="Arial"/>
          <w:b/>
          <w:bCs/>
        </w:rPr>
        <w:t>1</w:t>
      </w:r>
      <w:r>
        <w:rPr>
          <w:rFonts w:ascii="Arial" w:hAnsi="Arial" w:cs="Arial"/>
          <w:b/>
          <w:bCs/>
        </w:rPr>
        <w:t>3</w:t>
      </w:r>
      <w:r w:rsidRPr="005F54C0">
        <w:rPr>
          <w:rFonts w:ascii="Arial" w:hAnsi="Arial" w:cs="Arial"/>
          <w:b/>
          <w:bCs/>
        </w:rPr>
        <w:t>.</w:t>
      </w:r>
      <w:r w:rsidRPr="005F54C0">
        <w:rPr>
          <w:rFonts w:ascii="Arial" w:hAnsi="Arial" w:cs="Arial"/>
          <w:b/>
          <w:bCs/>
        </w:rPr>
        <w:tab/>
      </w:r>
      <w:r w:rsidRPr="00950DB4">
        <w:rPr>
          <w:rFonts w:ascii="Arial" w:hAnsi="Arial" w:cs="Arial"/>
          <w:b/>
          <w:bCs/>
          <w:u w:val="single"/>
        </w:rPr>
        <w:t>GENERAL</w:t>
      </w:r>
    </w:p>
    <w:p w:rsidR="009D4E66" w:rsidRPr="005F54C0" w:rsidRDefault="009D4E66" w:rsidP="009D4E66">
      <w:pPr>
        <w:autoSpaceDE w:val="0"/>
        <w:autoSpaceDN w:val="0"/>
        <w:adjustRightInd w:val="0"/>
        <w:spacing w:after="0" w:line="240" w:lineRule="auto"/>
        <w:rPr>
          <w:rFonts w:ascii="Arial" w:hAnsi="Arial" w:cs="Arial"/>
          <w:b/>
          <w:bCs/>
        </w:rPr>
      </w:pPr>
    </w:p>
    <w:p w:rsidR="009D4E66" w:rsidRPr="005F54C0" w:rsidRDefault="009D4E66" w:rsidP="009D4E66">
      <w:pPr>
        <w:autoSpaceDE w:val="0"/>
        <w:autoSpaceDN w:val="0"/>
        <w:adjustRightInd w:val="0"/>
        <w:spacing w:after="0" w:line="240" w:lineRule="auto"/>
        <w:ind w:left="720"/>
        <w:jc w:val="both"/>
        <w:rPr>
          <w:rFonts w:ascii="Arial" w:hAnsi="Arial" w:cs="Arial"/>
        </w:rPr>
      </w:pPr>
      <w:r>
        <w:rPr>
          <w:rFonts w:ascii="Arial" w:hAnsi="Arial" w:cs="Arial"/>
        </w:rPr>
        <w:t>(a)</w:t>
      </w:r>
      <w:r>
        <w:rPr>
          <w:rFonts w:ascii="Arial" w:hAnsi="Arial" w:cs="Arial"/>
        </w:rPr>
        <w:tab/>
      </w:r>
      <w:r w:rsidRPr="005F54C0">
        <w:rPr>
          <w:rFonts w:ascii="Arial" w:hAnsi="Arial" w:cs="Arial"/>
        </w:rPr>
        <w:t xml:space="preserve">Where the words ‘’he’’ ‘’him’’ ‘’his’’, occur in the regulations, they include </w:t>
      </w:r>
      <w:r>
        <w:rPr>
          <w:rFonts w:ascii="Arial" w:hAnsi="Arial" w:cs="Arial"/>
        </w:rPr>
        <w:t xml:space="preserve">  </w:t>
      </w:r>
      <w:r>
        <w:rPr>
          <w:rFonts w:ascii="Arial" w:hAnsi="Arial" w:cs="Arial"/>
        </w:rPr>
        <w:br/>
        <w:t xml:space="preserve"> </w:t>
      </w:r>
      <w:r>
        <w:rPr>
          <w:rFonts w:ascii="Arial" w:hAnsi="Arial" w:cs="Arial"/>
        </w:rPr>
        <w:tab/>
      </w:r>
      <w:r w:rsidRPr="005F54C0">
        <w:rPr>
          <w:rFonts w:ascii="Arial" w:hAnsi="Arial" w:cs="Arial"/>
        </w:rPr>
        <w:t>‘’she’’, ’’her’’.</w:t>
      </w:r>
    </w:p>
    <w:p w:rsidR="009D4E66" w:rsidRDefault="009D4E66" w:rsidP="009D4E66">
      <w:pPr>
        <w:autoSpaceDE w:val="0"/>
        <w:autoSpaceDN w:val="0"/>
        <w:adjustRightInd w:val="0"/>
        <w:spacing w:after="0" w:line="240" w:lineRule="auto"/>
        <w:jc w:val="both"/>
        <w:rPr>
          <w:rFonts w:ascii="Arial" w:hAnsi="Arial" w:cs="Arial"/>
        </w:rPr>
      </w:pPr>
    </w:p>
    <w:p w:rsidR="009D4E66" w:rsidRDefault="009D4E66" w:rsidP="009D4E66">
      <w:pPr>
        <w:autoSpaceDE w:val="0"/>
        <w:autoSpaceDN w:val="0"/>
        <w:adjustRightInd w:val="0"/>
        <w:spacing w:after="0" w:line="240" w:lineRule="auto"/>
        <w:ind w:left="994" w:hanging="274"/>
        <w:jc w:val="both"/>
        <w:rPr>
          <w:rFonts w:ascii="Arial" w:hAnsi="Arial" w:cs="Arial"/>
        </w:rPr>
      </w:pPr>
      <w:r>
        <w:rPr>
          <w:rFonts w:ascii="Arial" w:hAnsi="Arial" w:cs="Arial"/>
        </w:rPr>
        <w:t>(b)</w:t>
      </w:r>
      <w:r>
        <w:rPr>
          <w:rFonts w:ascii="Arial" w:hAnsi="Arial" w:cs="Arial"/>
        </w:rPr>
        <w:tab/>
        <w:t xml:space="preserve"> </w:t>
      </w:r>
      <w:r>
        <w:rPr>
          <w:rFonts w:ascii="Arial" w:hAnsi="Arial" w:cs="Arial"/>
        </w:rPr>
        <w:tab/>
      </w:r>
      <w:r w:rsidRPr="005F54C0">
        <w:rPr>
          <w:rFonts w:ascii="Arial" w:hAnsi="Arial" w:cs="Arial"/>
        </w:rPr>
        <w:t xml:space="preserve">The academic regulation should be read as a whole for the purpose of any </w:t>
      </w:r>
      <w:r>
        <w:rPr>
          <w:rFonts w:ascii="Arial" w:hAnsi="Arial" w:cs="Arial"/>
        </w:rPr>
        <w:tab/>
      </w:r>
      <w:r w:rsidRPr="005F54C0">
        <w:rPr>
          <w:rFonts w:ascii="Arial" w:hAnsi="Arial" w:cs="Arial"/>
        </w:rPr>
        <w:t>interpretation.</w:t>
      </w:r>
    </w:p>
    <w:p w:rsidR="009D4E66" w:rsidRPr="005F54C0" w:rsidRDefault="009D4E66" w:rsidP="009D4E66">
      <w:pPr>
        <w:autoSpaceDE w:val="0"/>
        <w:autoSpaceDN w:val="0"/>
        <w:adjustRightInd w:val="0"/>
        <w:spacing w:after="0" w:line="240" w:lineRule="auto"/>
        <w:ind w:left="994" w:hanging="274"/>
        <w:jc w:val="both"/>
        <w:rPr>
          <w:rFonts w:ascii="Arial" w:hAnsi="Arial" w:cs="Arial"/>
        </w:rPr>
      </w:pPr>
    </w:p>
    <w:p w:rsidR="009D4E66" w:rsidRDefault="009D4E66" w:rsidP="009D4E66">
      <w:pPr>
        <w:autoSpaceDE w:val="0"/>
        <w:autoSpaceDN w:val="0"/>
        <w:adjustRightInd w:val="0"/>
        <w:spacing w:after="0" w:line="240" w:lineRule="auto"/>
        <w:ind w:left="1440" w:hanging="720"/>
        <w:jc w:val="both"/>
        <w:rPr>
          <w:rFonts w:ascii="Arial" w:hAnsi="Arial" w:cs="Arial"/>
        </w:rPr>
      </w:pPr>
      <w:r>
        <w:rPr>
          <w:rFonts w:ascii="Arial" w:hAnsi="Arial" w:cs="Arial"/>
        </w:rPr>
        <w:t xml:space="preserve">(c) </w:t>
      </w:r>
      <w:r>
        <w:rPr>
          <w:rFonts w:ascii="Arial" w:hAnsi="Arial" w:cs="Arial"/>
        </w:rPr>
        <w:tab/>
      </w:r>
      <w:r w:rsidRPr="005F54C0">
        <w:rPr>
          <w:rFonts w:ascii="Arial" w:hAnsi="Arial" w:cs="Arial"/>
        </w:rPr>
        <w:t>In the case of any doubt or ambiguity in the interpretation of the above rules, the decision of the Director is final.</w:t>
      </w:r>
    </w:p>
    <w:p w:rsidR="009D4E66" w:rsidRPr="005F54C0" w:rsidRDefault="009D4E66" w:rsidP="009D4E66">
      <w:pPr>
        <w:autoSpaceDE w:val="0"/>
        <w:autoSpaceDN w:val="0"/>
        <w:adjustRightInd w:val="0"/>
        <w:spacing w:after="0" w:line="240" w:lineRule="auto"/>
        <w:ind w:left="1440" w:hanging="720"/>
        <w:jc w:val="both"/>
        <w:rPr>
          <w:rFonts w:ascii="Arial" w:hAnsi="Arial" w:cs="Arial"/>
        </w:rPr>
      </w:pPr>
    </w:p>
    <w:p w:rsidR="009D4E66" w:rsidRPr="005F54C0" w:rsidRDefault="009D4E66" w:rsidP="009D4E66">
      <w:pPr>
        <w:autoSpaceDE w:val="0"/>
        <w:autoSpaceDN w:val="0"/>
        <w:adjustRightInd w:val="0"/>
        <w:spacing w:after="0" w:line="240" w:lineRule="auto"/>
        <w:ind w:left="1440" w:hanging="720"/>
        <w:jc w:val="both"/>
        <w:rPr>
          <w:rFonts w:ascii="Arial" w:hAnsi="Arial" w:cs="Arial"/>
          <w:bCs/>
        </w:rPr>
      </w:pPr>
      <w:r>
        <w:rPr>
          <w:rFonts w:ascii="Arial" w:hAnsi="Arial" w:cs="Arial"/>
        </w:rPr>
        <w:t>(d)</w:t>
      </w:r>
      <w:r>
        <w:rPr>
          <w:rFonts w:ascii="Arial" w:hAnsi="Arial" w:cs="Arial"/>
        </w:rPr>
        <w:tab/>
      </w:r>
      <w:r w:rsidRPr="005F54C0">
        <w:rPr>
          <w:rFonts w:ascii="Arial" w:hAnsi="Arial" w:cs="Arial"/>
        </w:rPr>
        <w:t>The Institute may change or amend the academic regulations or syllabi at any time duly approved by Academic council and the changes or amendments made shall be applicable to all the students with effect from the dates notified by the Institute.</w:t>
      </w:r>
    </w:p>
    <w:p w:rsidR="009D4E66" w:rsidRDefault="009D4E66" w:rsidP="009D4E66">
      <w:pPr>
        <w:autoSpaceDE w:val="0"/>
        <w:autoSpaceDN w:val="0"/>
        <w:adjustRightInd w:val="0"/>
        <w:spacing w:after="0" w:line="240" w:lineRule="auto"/>
        <w:jc w:val="both"/>
        <w:rPr>
          <w:rFonts w:ascii="Arial" w:hAnsi="Arial" w:cs="Arial"/>
          <w:b/>
          <w:bCs/>
        </w:rPr>
      </w:pPr>
    </w:p>
    <w:p w:rsidR="009D4E66" w:rsidRPr="00950DB4" w:rsidRDefault="009D4E66" w:rsidP="009D4E66">
      <w:pPr>
        <w:autoSpaceDE w:val="0"/>
        <w:autoSpaceDN w:val="0"/>
        <w:adjustRightInd w:val="0"/>
        <w:spacing w:after="0" w:line="240" w:lineRule="auto"/>
        <w:jc w:val="both"/>
        <w:rPr>
          <w:rFonts w:ascii="Arial" w:hAnsi="Arial" w:cs="Arial"/>
          <w:bCs/>
        </w:rPr>
      </w:pPr>
      <w:r w:rsidRPr="00950DB4">
        <w:rPr>
          <w:rFonts w:ascii="Arial" w:hAnsi="Arial" w:cs="Arial"/>
          <w:b/>
          <w:bCs/>
        </w:rPr>
        <w:t>1</w:t>
      </w:r>
      <w:r>
        <w:rPr>
          <w:rFonts w:ascii="Arial" w:hAnsi="Arial" w:cs="Arial"/>
          <w:b/>
          <w:bCs/>
        </w:rPr>
        <w:t>4</w:t>
      </w:r>
      <w:r w:rsidRPr="00950DB4">
        <w:rPr>
          <w:rFonts w:ascii="Arial" w:hAnsi="Arial" w:cs="Arial"/>
          <w:bCs/>
        </w:rPr>
        <w:t xml:space="preserve">. </w:t>
      </w:r>
      <w:r w:rsidRPr="00950DB4">
        <w:rPr>
          <w:rFonts w:ascii="Arial" w:hAnsi="Arial" w:cs="Arial"/>
          <w:bCs/>
        </w:rPr>
        <w:tab/>
      </w:r>
      <w:r w:rsidRPr="00950DB4">
        <w:rPr>
          <w:rFonts w:ascii="Arial" w:hAnsi="Arial" w:cs="Arial"/>
          <w:b/>
          <w:bCs/>
          <w:u w:val="single"/>
        </w:rPr>
        <w:t>CHANGE OF BRANCH</w:t>
      </w:r>
      <w:r w:rsidRPr="00950DB4">
        <w:rPr>
          <w:rFonts w:ascii="Arial" w:hAnsi="Arial" w:cs="Arial"/>
          <w:bCs/>
        </w:rPr>
        <w:t xml:space="preserve"> </w:t>
      </w:r>
    </w:p>
    <w:p w:rsidR="009D4E66" w:rsidRPr="00950DB4" w:rsidRDefault="009D4E66" w:rsidP="009D4E66">
      <w:pPr>
        <w:autoSpaceDE w:val="0"/>
        <w:autoSpaceDN w:val="0"/>
        <w:adjustRightInd w:val="0"/>
        <w:spacing w:after="0" w:line="240" w:lineRule="auto"/>
        <w:jc w:val="both"/>
        <w:rPr>
          <w:rFonts w:ascii="Arial" w:hAnsi="Arial" w:cs="Arial"/>
          <w:bCs/>
        </w:rPr>
      </w:pPr>
    </w:p>
    <w:p w:rsidR="009D4E66" w:rsidRPr="00950DB4" w:rsidRDefault="009D4E66" w:rsidP="009D4E66">
      <w:pPr>
        <w:autoSpaceDE w:val="0"/>
        <w:autoSpaceDN w:val="0"/>
        <w:adjustRightInd w:val="0"/>
        <w:spacing w:after="0" w:line="240" w:lineRule="auto"/>
        <w:ind w:firstLine="720"/>
        <w:jc w:val="both"/>
        <w:rPr>
          <w:rFonts w:ascii="Arial" w:hAnsi="Arial" w:cs="Arial"/>
          <w:bCs/>
        </w:rPr>
      </w:pPr>
      <w:r w:rsidRPr="00950DB4">
        <w:rPr>
          <w:rFonts w:ascii="Arial" w:hAnsi="Arial" w:cs="Arial"/>
          <w:bCs/>
        </w:rPr>
        <w:t>There shall be no branch transfers after the completion of admission process.</w:t>
      </w:r>
    </w:p>
    <w:p w:rsidR="009D4E66" w:rsidRPr="005F54C0" w:rsidRDefault="009D4E66" w:rsidP="009D4E66">
      <w:pPr>
        <w:autoSpaceDE w:val="0"/>
        <w:autoSpaceDN w:val="0"/>
        <w:adjustRightInd w:val="0"/>
        <w:spacing w:after="0" w:line="240" w:lineRule="auto"/>
        <w:ind w:firstLine="720"/>
        <w:jc w:val="both"/>
        <w:rPr>
          <w:rFonts w:ascii="Arial" w:hAnsi="Arial" w:cs="Arial"/>
          <w:bCs/>
        </w:rPr>
      </w:pPr>
    </w:p>
    <w:p w:rsidR="009D4E66" w:rsidRPr="007214F7" w:rsidRDefault="009D4E66" w:rsidP="009D4E66">
      <w:pPr>
        <w:autoSpaceDE w:val="0"/>
        <w:autoSpaceDN w:val="0"/>
        <w:adjustRightInd w:val="0"/>
        <w:spacing w:after="0" w:line="240" w:lineRule="auto"/>
        <w:jc w:val="both"/>
        <w:rPr>
          <w:rStyle w:val="TitleChar"/>
          <w:rFonts w:ascii="Arial" w:eastAsia="Arial Unicode MS" w:hAnsi="Arial" w:cs="Arial"/>
          <w:b w:val="0"/>
          <w:sz w:val="22"/>
          <w:szCs w:val="22"/>
        </w:rPr>
      </w:pPr>
      <w:r w:rsidRPr="007214F7">
        <w:rPr>
          <w:rFonts w:ascii="Arial" w:hAnsi="Arial" w:cs="Arial"/>
          <w:b/>
          <w:bCs/>
        </w:rPr>
        <w:t>1</w:t>
      </w:r>
      <w:r>
        <w:rPr>
          <w:rFonts w:ascii="Arial" w:hAnsi="Arial" w:cs="Arial"/>
          <w:b/>
          <w:bCs/>
        </w:rPr>
        <w:t>5</w:t>
      </w:r>
      <w:r w:rsidRPr="007214F7">
        <w:rPr>
          <w:rFonts w:ascii="Arial" w:hAnsi="Arial" w:cs="Arial"/>
          <w:b/>
          <w:bCs/>
        </w:rPr>
        <w:t xml:space="preserve">. </w:t>
      </w:r>
      <w:r w:rsidRPr="007214F7">
        <w:rPr>
          <w:rFonts w:ascii="Arial" w:hAnsi="Arial" w:cs="Arial"/>
          <w:b/>
          <w:bCs/>
        </w:rPr>
        <w:tab/>
      </w:r>
      <w:r w:rsidRPr="007214F7">
        <w:rPr>
          <w:rStyle w:val="TitleChar"/>
          <w:rFonts w:ascii="Arial" w:eastAsia="Arial Unicode MS" w:hAnsi="Arial" w:cs="Arial"/>
          <w:sz w:val="22"/>
          <w:szCs w:val="22"/>
          <w:u w:val="single"/>
        </w:rPr>
        <w:t>TRANSITORY REGULATIONS</w:t>
      </w:r>
    </w:p>
    <w:p w:rsidR="009D4E66" w:rsidRPr="007214F7" w:rsidRDefault="009D4E66" w:rsidP="009D4E66">
      <w:pPr>
        <w:autoSpaceDE w:val="0"/>
        <w:autoSpaceDN w:val="0"/>
        <w:adjustRightInd w:val="0"/>
        <w:spacing w:after="0" w:line="240" w:lineRule="auto"/>
        <w:jc w:val="both"/>
        <w:rPr>
          <w:rStyle w:val="TitleChar"/>
          <w:rFonts w:ascii="Arial" w:eastAsia="Arial Unicode MS" w:hAnsi="Arial" w:cs="Arial"/>
          <w:b w:val="0"/>
          <w:sz w:val="22"/>
          <w:szCs w:val="22"/>
        </w:rPr>
      </w:pPr>
    </w:p>
    <w:p w:rsidR="009D4E66" w:rsidRPr="007214F7" w:rsidRDefault="009D4E66" w:rsidP="009D4E66">
      <w:pPr>
        <w:autoSpaceDE w:val="0"/>
        <w:autoSpaceDN w:val="0"/>
        <w:adjustRightInd w:val="0"/>
        <w:spacing w:after="0" w:line="240" w:lineRule="auto"/>
        <w:ind w:left="720"/>
        <w:jc w:val="both"/>
        <w:rPr>
          <w:rFonts w:ascii="Arial" w:hAnsi="Arial" w:cs="Arial"/>
        </w:rPr>
      </w:pPr>
      <w:r w:rsidRPr="007214F7">
        <w:rPr>
          <w:rFonts w:ascii="Arial" w:hAnsi="Arial" w:cs="Arial"/>
        </w:rPr>
        <w:t>A candidate, who is detained or discontinued in the semester, on readmission shall be required to do all the courses in the curriculum prescribed for such batch of students in which the student joins subsequently. However, exemption will be given to those candidates who have already passed in such courses, which he/she had passed in the earlier semester(s) he/she was originally admitted into.</w:t>
      </w:r>
    </w:p>
    <w:p w:rsidR="009D4E66" w:rsidRPr="007214F7" w:rsidRDefault="009D4E66" w:rsidP="009D4E66">
      <w:pPr>
        <w:autoSpaceDE w:val="0"/>
        <w:autoSpaceDN w:val="0"/>
        <w:adjustRightInd w:val="0"/>
        <w:spacing w:after="0" w:line="240" w:lineRule="auto"/>
        <w:ind w:left="720"/>
        <w:jc w:val="both"/>
        <w:rPr>
          <w:rFonts w:ascii="Arial" w:hAnsi="Arial" w:cs="Arial"/>
        </w:rPr>
      </w:pPr>
    </w:p>
    <w:p w:rsidR="009D4E66" w:rsidRPr="007214F7" w:rsidRDefault="009D4E66" w:rsidP="009D4E66">
      <w:pPr>
        <w:autoSpaceDE w:val="0"/>
        <w:autoSpaceDN w:val="0"/>
        <w:adjustRightInd w:val="0"/>
        <w:spacing w:after="0" w:line="240" w:lineRule="auto"/>
        <w:ind w:left="1440" w:hanging="720"/>
        <w:jc w:val="both"/>
        <w:rPr>
          <w:rFonts w:ascii="Arial" w:hAnsi="Arial" w:cs="Arial"/>
          <w:b/>
        </w:rPr>
      </w:pPr>
      <w:r w:rsidRPr="007214F7">
        <w:rPr>
          <w:rFonts w:ascii="Arial" w:hAnsi="Arial" w:cs="Arial"/>
          <w:b/>
        </w:rPr>
        <w:t>1</w:t>
      </w:r>
      <w:r>
        <w:rPr>
          <w:rFonts w:ascii="Arial" w:hAnsi="Arial" w:cs="Arial"/>
          <w:b/>
        </w:rPr>
        <w:t>5</w:t>
      </w:r>
      <w:r w:rsidRPr="007214F7">
        <w:rPr>
          <w:rFonts w:ascii="Arial" w:hAnsi="Arial" w:cs="Arial"/>
          <w:b/>
        </w:rPr>
        <w:t>.1</w:t>
      </w:r>
      <w:r w:rsidRPr="007214F7">
        <w:rPr>
          <w:rFonts w:ascii="Arial" w:hAnsi="Arial" w:cs="Arial"/>
        </w:rPr>
        <w:t xml:space="preserve"> </w:t>
      </w:r>
      <w:r w:rsidRPr="007214F7">
        <w:rPr>
          <w:rFonts w:ascii="Arial" w:hAnsi="Arial" w:cs="Arial"/>
        </w:rPr>
        <w:tab/>
        <w:t xml:space="preserve">A student who is following the JNTU, Kakinada curriculum, detained due to lack of academics/attendance at the end of the first semester of second year, shall join the autonomous batch of III Semester. Such students will study all the courses prescribed for that batch, in which the student joins. The first year marks shall not be converted in to course credits. However, the student has to clear all his first year backlog subjects by appearing the supplementary examinations, conducted by JNTU, Kakinada and courses prescribed in Autonomous stream for the award of Degree. The class will be awarded based on the academic performance of a student. Such candidates will be considered on par with lateral entry candidates of autonomous stream and </w:t>
      </w:r>
      <w:r w:rsidRPr="007214F7">
        <w:rPr>
          <w:rFonts w:ascii="Arial" w:hAnsi="Arial" w:cs="Arial"/>
        </w:rPr>
        <w:lastRenderedPageBreak/>
        <w:t xml:space="preserve">will be governed by the regulations applicable to lateral entry </w:t>
      </w:r>
      <w:proofErr w:type="gramStart"/>
      <w:r w:rsidRPr="007214F7">
        <w:rPr>
          <w:rFonts w:ascii="Arial" w:hAnsi="Arial" w:cs="Arial"/>
        </w:rPr>
        <w:t>candidates</w:t>
      </w:r>
      <w:proofErr w:type="gramEnd"/>
      <w:r w:rsidRPr="007214F7">
        <w:rPr>
          <w:rFonts w:ascii="Arial" w:hAnsi="Arial" w:cs="Arial"/>
        </w:rPr>
        <w:t xml:space="preserve"> category.</w:t>
      </w:r>
    </w:p>
    <w:p w:rsidR="009D4E66" w:rsidRDefault="009D4E66" w:rsidP="009D4E66">
      <w:pPr>
        <w:autoSpaceDE w:val="0"/>
        <w:autoSpaceDN w:val="0"/>
        <w:adjustRightInd w:val="0"/>
        <w:spacing w:after="0" w:line="240" w:lineRule="auto"/>
        <w:ind w:left="720"/>
        <w:jc w:val="both"/>
        <w:rPr>
          <w:rFonts w:ascii="Arial" w:hAnsi="Arial" w:cs="Arial"/>
          <w:b/>
        </w:rPr>
      </w:pPr>
    </w:p>
    <w:p w:rsidR="009D4E66" w:rsidRPr="007214F7" w:rsidRDefault="009D4E66" w:rsidP="009D4E66">
      <w:pPr>
        <w:autoSpaceDE w:val="0"/>
        <w:autoSpaceDN w:val="0"/>
        <w:adjustRightInd w:val="0"/>
        <w:spacing w:after="0" w:line="240" w:lineRule="auto"/>
        <w:ind w:left="1440" w:hanging="720"/>
        <w:jc w:val="both"/>
        <w:rPr>
          <w:rFonts w:ascii="Arial" w:hAnsi="Arial" w:cs="Arial"/>
        </w:rPr>
      </w:pPr>
      <w:r w:rsidRPr="007214F7">
        <w:rPr>
          <w:rFonts w:ascii="Arial" w:hAnsi="Arial" w:cs="Arial"/>
          <w:b/>
        </w:rPr>
        <w:t>1</w:t>
      </w:r>
      <w:r>
        <w:rPr>
          <w:rFonts w:ascii="Arial" w:hAnsi="Arial" w:cs="Arial"/>
          <w:b/>
        </w:rPr>
        <w:t>5</w:t>
      </w:r>
      <w:r w:rsidRPr="007214F7">
        <w:rPr>
          <w:rFonts w:ascii="Arial" w:hAnsi="Arial" w:cs="Arial"/>
          <w:b/>
        </w:rPr>
        <w:t>.2</w:t>
      </w:r>
      <w:r w:rsidRPr="007214F7">
        <w:rPr>
          <w:rFonts w:ascii="Arial" w:hAnsi="Arial" w:cs="Arial"/>
        </w:rPr>
        <w:tab/>
        <w:t xml:space="preserve"> A student who is following the JNTU, Kakinada curriculum, detained due to lack of academics/attendance at the end of the second semester of second year and also at the subsequent semesters, shall join with the autonomous batch at the appropriate semester. Such candidates shall be required to pass in all the courses in the </w:t>
      </w:r>
      <w:proofErr w:type="spellStart"/>
      <w:r w:rsidRPr="007214F7">
        <w:rPr>
          <w:rFonts w:ascii="Arial" w:hAnsi="Arial" w:cs="Arial"/>
        </w:rPr>
        <w:t>programme</w:t>
      </w:r>
      <w:proofErr w:type="spellEnd"/>
      <w:r w:rsidRPr="007214F7">
        <w:rPr>
          <w:rFonts w:ascii="Arial" w:hAnsi="Arial" w:cs="Arial"/>
        </w:rPr>
        <w:t xml:space="preserve"> prescribed by concerned BOS for such batch of students, to be eligible for the award of degree. However, exemption will be given in all those courses of the semester(s) of the batch, which the candidate joins now, which he/she had passed earlier. The student has to clear all his backlog subjects by appearing the supplementary examinations, conducted by JNTU, Kakinada and </w:t>
      </w:r>
      <w:proofErr w:type="gramStart"/>
      <w:r w:rsidRPr="007214F7">
        <w:rPr>
          <w:rFonts w:ascii="Arial" w:hAnsi="Arial" w:cs="Arial"/>
        </w:rPr>
        <w:t>College(</w:t>
      </w:r>
      <w:proofErr w:type="gramEnd"/>
      <w:r w:rsidRPr="007214F7">
        <w:rPr>
          <w:rFonts w:ascii="Arial" w:hAnsi="Arial" w:cs="Arial"/>
        </w:rPr>
        <w:t>Autonomous stream) for the award of Degree. The class will be awarded based on the academic performance of a student in the autonomous Pattern.</w:t>
      </w:r>
    </w:p>
    <w:p w:rsidR="009D4E66" w:rsidRDefault="009D4E66" w:rsidP="009D4E66">
      <w:pPr>
        <w:autoSpaceDE w:val="0"/>
        <w:autoSpaceDN w:val="0"/>
        <w:adjustRightInd w:val="0"/>
        <w:spacing w:after="0" w:line="360" w:lineRule="auto"/>
        <w:ind w:left="720"/>
        <w:jc w:val="both"/>
        <w:rPr>
          <w:rFonts w:ascii="Arial" w:hAnsi="Arial" w:cs="Arial"/>
          <w:color w:val="000000"/>
        </w:rPr>
      </w:pPr>
    </w:p>
    <w:p w:rsidR="009D4E66" w:rsidRPr="009631E3" w:rsidRDefault="009D4E66" w:rsidP="009D4E66">
      <w:pPr>
        <w:autoSpaceDE w:val="0"/>
        <w:autoSpaceDN w:val="0"/>
        <w:adjustRightInd w:val="0"/>
        <w:spacing w:after="0" w:line="360" w:lineRule="auto"/>
        <w:ind w:left="720"/>
        <w:jc w:val="both"/>
        <w:rPr>
          <w:rFonts w:ascii="Arial" w:hAnsi="Arial" w:cs="Arial"/>
          <w:color w:val="000000"/>
        </w:rPr>
      </w:pPr>
    </w:p>
    <w:p w:rsidR="009D4E66" w:rsidRDefault="009D4E66" w:rsidP="009D4E66">
      <w:pPr>
        <w:spacing w:after="0" w:line="240" w:lineRule="auto"/>
        <w:jc w:val="both"/>
        <w:rPr>
          <w:rFonts w:ascii="Arial" w:hAnsi="Arial" w:cs="Arial"/>
          <w:b/>
          <w:u w:val="single"/>
        </w:rPr>
      </w:pPr>
      <w:r>
        <w:rPr>
          <w:rFonts w:ascii="Arial" w:hAnsi="Arial" w:cs="Arial"/>
          <w:b/>
          <w:bCs/>
        </w:rPr>
        <w:t>16</w:t>
      </w:r>
      <w:r w:rsidRPr="009631E3">
        <w:rPr>
          <w:rFonts w:ascii="Arial" w:hAnsi="Arial" w:cs="Arial"/>
          <w:b/>
          <w:bCs/>
        </w:rPr>
        <w:t>.</w:t>
      </w:r>
      <w:r w:rsidRPr="009631E3">
        <w:rPr>
          <w:rFonts w:ascii="Arial" w:hAnsi="Arial" w:cs="Arial"/>
          <w:b/>
          <w:bCs/>
        </w:rPr>
        <w:tab/>
      </w:r>
      <w:r w:rsidRPr="007214F7">
        <w:rPr>
          <w:rFonts w:ascii="Arial" w:hAnsi="Arial" w:cs="Arial"/>
          <w:b/>
          <w:u w:val="single"/>
        </w:rPr>
        <w:t xml:space="preserve">COURSE CODE AND COURSE NUMBERING SCHEME  </w:t>
      </w:r>
    </w:p>
    <w:p w:rsidR="009D4E66" w:rsidRPr="009631E3" w:rsidRDefault="009D4E66" w:rsidP="009D4E66">
      <w:pPr>
        <w:spacing w:after="0" w:line="240" w:lineRule="auto"/>
        <w:jc w:val="both"/>
        <w:rPr>
          <w:rFonts w:ascii="Arial" w:hAnsi="Arial" w:cs="Arial"/>
        </w:rPr>
      </w:pPr>
    </w:p>
    <w:p w:rsidR="009D4E66" w:rsidRDefault="009D4E66" w:rsidP="009D4E66">
      <w:pPr>
        <w:spacing w:after="0" w:line="240" w:lineRule="auto"/>
        <w:ind w:left="720"/>
        <w:jc w:val="both"/>
        <w:rPr>
          <w:rFonts w:ascii="Arial" w:hAnsi="Arial" w:cs="Arial"/>
        </w:rPr>
      </w:pPr>
      <w:r w:rsidRPr="009631E3">
        <w:rPr>
          <w:rFonts w:ascii="Arial" w:hAnsi="Arial" w:cs="Arial"/>
        </w:rPr>
        <w:t xml:space="preserve">Course Numbers are denoted by six digit unique alpha numeric characters. First two digits are described in Table 2. </w:t>
      </w:r>
    </w:p>
    <w:p w:rsidR="009D4E66" w:rsidRPr="009631E3" w:rsidRDefault="009D4E66" w:rsidP="009D4E66">
      <w:pPr>
        <w:spacing w:after="0" w:line="240" w:lineRule="auto"/>
        <w:ind w:left="720"/>
        <w:jc w:val="both"/>
        <w:rPr>
          <w:rFonts w:ascii="Arial" w:hAnsi="Arial" w:cs="Arial"/>
        </w:rPr>
      </w:pPr>
    </w:p>
    <w:tbl>
      <w:tblPr>
        <w:tblW w:w="8148" w:type="dxa"/>
        <w:tblInd w:w="1230" w:type="dxa"/>
        <w:tblBorders>
          <w:top w:val="nil"/>
          <w:left w:val="nil"/>
          <w:bottom w:val="nil"/>
          <w:right w:val="nil"/>
        </w:tblBorders>
        <w:tblLook w:val="0000" w:firstRow="0" w:lastRow="0" w:firstColumn="0" w:lastColumn="0" w:noHBand="0" w:noVBand="0"/>
      </w:tblPr>
      <w:tblGrid>
        <w:gridCol w:w="2161"/>
        <w:gridCol w:w="5987"/>
      </w:tblGrid>
      <w:tr w:rsidR="009D4E66" w:rsidRPr="008A5C62" w:rsidTr="0028360E">
        <w:trPr>
          <w:trHeight w:val="432"/>
        </w:trPr>
        <w:tc>
          <w:tcPr>
            <w:tcW w:w="2161" w:type="dxa"/>
            <w:tcBorders>
              <w:top w:val="single" w:sz="5" w:space="0" w:color="000000"/>
              <w:left w:val="single" w:sz="5" w:space="0" w:color="000000"/>
              <w:bottom w:val="single" w:sz="5" w:space="0" w:color="000000"/>
              <w:right w:val="single" w:sz="4" w:space="0" w:color="auto"/>
            </w:tcBorders>
            <w:vAlign w:val="center"/>
          </w:tcPr>
          <w:p w:rsidR="009D4E66" w:rsidRPr="009631E3" w:rsidRDefault="009D4E66" w:rsidP="0028360E">
            <w:pPr>
              <w:pStyle w:val="Default"/>
              <w:jc w:val="center"/>
              <w:rPr>
                <w:rFonts w:ascii="Arial" w:hAnsi="Arial" w:cs="Arial"/>
                <w:sz w:val="22"/>
                <w:szCs w:val="22"/>
              </w:rPr>
            </w:pPr>
            <w:r w:rsidRPr="009631E3">
              <w:rPr>
                <w:rFonts w:ascii="Arial" w:hAnsi="Arial" w:cs="Arial"/>
                <w:b/>
                <w:bCs/>
                <w:sz w:val="22"/>
                <w:szCs w:val="22"/>
              </w:rPr>
              <w:t xml:space="preserve">   First Two</w:t>
            </w:r>
            <w:r>
              <w:rPr>
                <w:rFonts w:ascii="Arial" w:hAnsi="Arial" w:cs="Arial"/>
                <w:b/>
                <w:bCs/>
                <w:sz w:val="22"/>
                <w:szCs w:val="22"/>
              </w:rPr>
              <w:t xml:space="preserve"> </w:t>
            </w:r>
            <w:r w:rsidRPr="009631E3">
              <w:rPr>
                <w:rFonts w:ascii="Arial" w:hAnsi="Arial" w:cs="Arial"/>
                <w:b/>
                <w:bCs/>
                <w:sz w:val="22"/>
                <w:szCs w:val="22"/>
              </w:rPr>
              <w:t>Digits</w:t>
            </w:r>
          </w:p>
        </w:tc>
        <w:tc>
          <w:tcPr>
            <w:tcW w:w="5987" w:type="dxa"/>
            <w:tcBorders>
              <w:top w:val="single" w:sz="5" w:space="0" w:color="000000"/>
              <w:left w:val="single" w:sz="4" w:space="0" w:color="auto"/>
              <w:bottom w:val="single" w:sz="5" w:space="0" w:color="000000"/>
              <w:right w:val="single" w:sz="5" w:space="0" w:color="000000"/>
            </w:tcBorders>
            <w:vAlign w:val="center"/>
          </w:tcPr>
          <w:p w:rsidR="009D4E66" w:rsidRPr="009631E3" w:rsidRDefault="009D4E66" w:rsidP="0028360E">
            <w:pPr>
              <w:pStyle w:val="Default"/>
              <w:jc w:val="center"/>
              <w:rPr>
                <w:rFonts w:ascii="Arial" w:hAnsi="Arial" w:cs="Arial"/>
                <w:sz w:val="22"/>
                <w:szCs w:val="22"/>
              </w:rPr>
            </w:pPr>
            <w:r w:rsidRPr="009631E3">
              <w:rPr>
                <w:rFonts w:ascii="Arial" w:hAnsi="Arial" w:cs="Arial"/>
                <w:b/>
                <w:bCs/>
                <w:sz w:val="22"/>
                <w:szCs w:val="22"/>
              </w:rPr>
              <w:t>Name of the Department</w:t>
            </w:r>
          </w:p>
        </w:tc>
      </w:tr>
      <w:tr w:rsidR="009D4E66" w:rsidRPr="008A5C62" w:rsidTr="0028360E">
        <w:trPr>
          <w:trHeight w:val="432"/>
        </w:trPr>
        <w:tc>
          <w:tcPr>
            <w:tcW w:w="2161" w:type="dxa"/>
            <w:tcBorders>
              <w:top w:val="single" w:sz="5" w:space="0" w:color="000000"/>
              <w:left w:val="single" w:sz="5" w:space="0" w:color="000000"/>
              <w:bottom w:val="single" w:sz="5" w:space="0" w:color="000000"/>
              <w:right w:val="single" w:sz="4" w:space="0" w:color="auto"/>
            </w:tcBorders>
            <w:vAlign w:val="center"/>
          </w:tcPr>
          <w:p w:rsidR="009D4E66" w:rsidRPr="009631E3" w:rsidRDefault="009D4E66" w:rsidP="0028360E">
            <w:pPr>
              <w:pStyle w:val="Default"/>
              <w:jc w:val="center"/>
              <w:rPr>
                <w:rFonts w:ascii="Arial" w:hAnsi="Arial" w:cs="Arial"/>
                <w:sz w:val="22"/>
                <w:szCs w:val="22"/>
              </w:rPr>
            </w:pPr>
            <w:r w:rsidRPr="009631E3">
              <w:rPr>
                <w:rFonts w:ascii="Arial" w:hAnsi="Arial" w:cs="Arial"/>
                <w:sz w:val="22"/>
                <w:szCs w:val="22"/>
              </w:rPr>
              <w:t>BT</w:t>
            </w:r>
          </w:p>
        </w:tc>
        <w:tc>
          <w:tcPr>
            <w:tcW w:w="5987" w:type="dxa"/>
            <w:tcBorders>
              <w:top w:val="single" w:sz="5" w:space="0" w:color="000000"/>
              <w:left w:val="single" w:sz="4" w:space="0" w:color="auto"/>
              <w:bottom w:val="single" w:sz="5" w:space="0" w:color="000000"/>
              <w:right w:val="single" w:sz="5" w:space="0" w:color="000000"/>
            </w:tcBorders>
            <w:vAlign w:val="center"/>
          </w:tcPr>
          <w:p w:rsidR="009D4E66" w:rsidRPr="009631E3" w:rsidRDefault="009D4E66" w:rsidP="0028360E">
            <w:pPr>
              <w:pStyle w:val="Default"/>
              <w:rPr>
                <w:rFonts w:ascii="Arial" w:hAnsi="Arial" w:cs="Arial"/>
                <w:sz w:val="22"/>
                <w:szCs w:val="22"/>
              </w:rPr>
            </w:pPr>
            <w:r w:rsidRPr="009631E3">
              <w:rPr>
                <w:rFonts w:ascii="Arial" w:hAnsi="Arial" w:cs="Arial"/>
                <w:sz w:val="22"/>
                <w:szCs w:val="22"/>
              </w:rPr>
              <w:t xml:space="preserve">First  and Second semester  </w:t>
            </w:r>
          </w:p>
        </w:tc>
      </w:tr>
      <w:tr w:rsidR="009D4E66" w:rsidRPr="008A5C62" w:rsidTr="0028360E">
        <w:trPr>
          <w:trHeight w:val="432"/>
        </w:trPr>
        <w:tc>
          <w:tcPr>
            <w:tcW w:w="2161" w:type="dxa"/>
            <w:tcBorders>
              <w:top w:val="single" w:sz="5" w:space="0" w:color="000000"/>
              <w:left w:val="single" w:sz="5" w:space="0" w:color="000000"/>
              <w:bottom w:val="single" w:sz="5" w:space="0" w:color="000000"/>
              <w:right w:val="single" w:sz="4" w:space="0" w:color="auto"/>
            </w:tcBorders>
            <w:vAlign w:val="center"/>
          </w:tcPr>
          <w:p w:rsidR="009D4E66" w:rsidRPr="009631E3" w:rsidRDefault="009D4E66" w:rsidP="0028360E">
            <w:pPr>
              <w:pStyle w:val="Default"/>
              <w:jc w:val="center"/>
              <w:rPr>
                <w:rFonts w:ascii="Arial" w:hAnsi="Arial" w:cs="Arial"/>
                <w:sz w:val="22"/>
                <w:szCs w:val="22"/>
              </w:rPr>
            </w:pPr>
            <w:r w:rsidRPr="009631E3">
              <w:rPr>
                <w:rFonts w:ascii="Arial" w:hAnsi="Arial" w:cs="Arial"/>
                <w:sz w:val="22"/>
                <w:szCs w:val="22"/>
              </w:rPr>
              <w:t>CS</w:t>
            </w:r>
          </w:p>
        </w:tc>
        <w:tc>
          <w:tcPr>
            <w:tcW w:w="5987" w:type="dxa"/>
            <w:tcBorders>
              <w:top w:val="single" w:sz="5" w:space="0" w:color="000000"/>
              <w:left w:val="single" w:sz="4" w:space="0" w:color="auto"/>
              <w:bottom w:val="single" w:sz="5" w:space="0" w:color="000000"/>
              <w:right w:val="single" w:sz="5" w:space="0" w:color="000000"/>
            </w:tcBorders>
            <w:vAlign w:val="center"/>
          </w:tcPr>
          <w:p w:rsidR="009D4E66" w:rsidRPr="009631E3" w:rsidRDefault="009D4E66" w:rsidP="0028360E">
            <w:pPr>
              <w:pStyle w:val="Default"/>
              <w:rPr>
                <w:rFonts w:ascii="Arial" w:hAnsi="Arial" w:cs="Arial"/>
                <w:sz w:val="22"/>
                <w:szCs w:val="22"/>
              </w:rPr>
            </w:pPr>
            <w:r w:rsidRPr="009631E3">
              <w:rPr>
                <w:rFonts w:ascii="Arial" w:hAnsi="Arial" w:cs="Arial"/>
                <w:sz w:val="22"/>
                <w:szCs w:val="22"/>
              </w:rPr>
              <w:t xml:space="preserve">Computer Science and Engineering Department </w:t>
            </w:r>
          </w:p>
        </w:tc>
      </w:tr>
      <w:tr w:rsidR="009D4E66" w:rsidRPr="008A5C62" w:rsidTr="0028360E">
        <w:trPr>
          <w:trHeight w:val="432"/>
        </w:trPr>
        <w:tc>
          <w:tcPr>
            <w:tcW w:w="2161" w:type="dxa"/>
            <w:tcBorders>
              <w:top w:val="single" w:sz="5" w:space="0" w:color="000000"/>
              <w:left w:val="single" w:sz="5" w:space="0" w:color="000000"/>
              <w:bottom w:val="single" w:sz="5" w:space="0" w:color="000000"/>
              <w:right w:val="single" w:sz="4" w:space="0" w:color="auto"/>
            </w:tcBorders>
            <w:vAlign w:val="center"/>
          </w:tcPr>
          <w:p w:rsidR="009D4E66" w:rsidRPr="009631E3" w:rsidRDefault="009D4E66" w:rsidP="0028360E">
            <w:pPr>
              <w:pStyle w:val="Default"/>
              <w:jc w:val="center"/>
              <w:rPr>
                <w:rFonts w:ascii="Arial" w:hAnsi="Arial" w:cs="Arial"/>
                <w:sz w:val="22"/>
                <w:szCs w:val="22"/>
              </w:rPr>
            </w:pPr>
            <w:r w:rsidRPr="009631E3">
              <w:rPr>
                <w:rFonts w:ascii="Arial" w:hAnsi="Arial" w:cs="Arial"/>
                <w:sz w:val="22"/>
                <w:szCs w:val="22"/>
              </w:rPr>
              <w:t>EC</w:t>
            </w:r>
          </w:p>
        </w:tc>
        <w:tc>
          <w:tcPr>
            <w:tcW w:w="5987" w:type="dxa"/>
            <w:tcBorders>
              <w:top w:val="single" w:sz="5" w:space="0" w:color="000000"/>
              <w:left w:val="single" w:sz="4" w:space="0" w:color="auto"/>
              <w:bottom w:val="single" w:sz="5" w:space="0" w:color="000000"/>
              <w:right w:val="single" w:sz="5" w:space="0" w:color="000000"/>
            </w:tcBorders>
            <w:vAlign w:val="center"/>
          </w:tcPr>
          <w:p w:rsidR="009D4E66" w:rsidRPr="009631E3" w:rsidRDefault="009D4E66" w:rsidP="0028360E">
            <w:pPr>
              <w:pStyle w:val="Default"/>
              <w:rPr>
                <w:rFonts w:ascii="Arial" w:hAnsi="Arial" w:cs="Arial"/>
                <w:sz w:val="22"/>
                <w:szCs w:val="22"/>
              </w:rPr>
            </w:pPr>
            <w:r w:rsidRPr="009631E3">
              <w:rPr>
                <w:rFonts w:ascii="Arial" w:hAnsi="Arial" w:cs="Arial"/>
                <w:sz w:val="22"/>
                <w:szCs w:val="22"/>
              </w:rPr>
              <w:t xml:space="preserve">Electronics &amp; Communication  Engineering Department </w:t>
            </w:r>
          </w:p>
        </w:tc>
      </w:tr>
      <w:tr w:rsidR="009D4E66" w:rsidRPr="008A5C62" w:rsidTr="0028360E">
        <w:trPr>
          <w:trHeight w:val="432"/>
        </w:trPr>
        <w:tc>
          <w:tcPr>
            <w:tcW w:w="2161" w:type="dxa"/>
            <w:tcBorders>
              <w:top w:val="single" w:sz="5" w:space="0" w:color="000000"/>
              <w:left w:val="single" w:sz="5" w:space="0" w:color="000000"/>
              <w:bottom w:val="single" w:sz="5" w:space="0" w:color="000000"/>
              <w:right w:val="single" w:sz="4" w:space="0" w:color="auto"/>
            </w:tcBorders>
            <w:vAlign w:val="center"/>
          </w:tcPr>
          <w:p w:rsidR="009D4E66" w:rsidRPr="009631E3" w:rsidRDefault="009D4E66" w:rsidP="0028360E">
            <w:pPr>
              <w:pStyle w:val="Default"/>
              <w:jc w:val="center"/>
              <w:rPr>
                <w:rFonts w:ascii="Arial" w:hAnsi="Arial" w:cs="Arial"/>
                <w:sz w:val="22"/>
                <w:szCs w:val="22"/>
              </w:rPr>
            </w:pPr>
            <w:r w:rsidRPr="009631E3">
              <w:rPr>
                <w:rFonts w:ascii="Arial" w:hAnsi="Arial" w:cs="Arial"/>
                <w:sz w:val="22"/>
                <w:szCs w:val="22"/>
              </w:rPr>
              <w:t>EE</w:t>
            </w:r>
          </w:p>
        </w:tc>
        <w:tc>
          <w:tcPr>
            <w:tcW w:w="5987" w:type="dxa"/>
            <w:tcBorders>
              <w:top w:val="single" w:sz="5" w:space="0" w:color="000000"/>
              <w:left w:val="single" w:sz="4" w:space="0" w:color="auto"/>
              <w:bottom w:val="single" w:sz="5" w:space="0" w:color="000000"/>
              <w:right w:val="single" w:sz="5" w:space="0" w:color="000000"/>
            </w:tcBorders>
            <w:vAlign w:val="center"/>
          </w:tcPr>
          <w:p w:rsidR="009D4E66" w:rsidRPr="009631E3" w:rsidRDefault="009D4E66" w:rsidP="0028360E">
            <w:pPr>
              <w:pStyle w:val="Default"/>
              <w:rPr>
                <w:rFonts w:ascii="Arial" w:hAnsi="Arial" w:cs="Arial"/>
                <w:sz w:val="22"/>
                <w:szCs w:val="22"/>
              </w:rPr>
            </w:pPr>
            <w:r w:rsidRPr="009631E3">
              <w:rPr>
                <w:rFonts w:ascii="Arial" w:hAnsi="Arial" w:cs="Arial"/>
                <w:sz w:val="22"/>
                <w:szCs w:val="22"/>
              </w:rPr>
              <w:t xml:space="preserve">Electrical &amp; Electronics Engineering Department </w:t>
            </w:r>
          </w:p>
        </w:tc>
      </w:tr>
      <w:tr w:rsidR="009D4E66" w:rsidRPr="008A5C62" w:rsidTr="0028360E">
        <w:trPr>
          <w:trHeight w:val="432"/>
        </w:trPr>
        <w:tc>
          <w:tcPr>
            <w:tcW w:w="2161" w:type="dxa"/>
            <w:tcBorders>
              <w:top w:val="single" w:sz="5" w:space="0" w:color="000000"/>
              <w:left w:val="single" w:sz="5" w:space="0" w:color="000000"/>
              <w:bottom w:val="single" w:sz="5" w:space="0" w:color="000000"/>
              <w:right w:val="single" w:sz="4" w:space="0" w:color="auto"/>
            </w:tcBorders>
            <w:vAlign w:val="center"/>
          </w:tcPr>
          <w:p w:rsidR="009D4E66" w:rsidRPr="009631E3" w:rsidRDefault="009D4E66" w:rsidP="0028360E">
            <w:pPr>
              <w:pStyle w:val="Default"/>
              <w:jc w:val="center"/>
              <w:rPr>
                <w:rFonts w:ascii="Arial" w:hAnsi="Arial" w:cs="Arial"/>
                <w:sz w:val="22"/>
                <w:szCs w:val="22"/>
              </w:rPr>
            </w:pPr>
            <w:r w:rsidRPr="009631E3">
              <w:rPr>
                <w:rFonts w:ascii="Arial" w:hAnsi="Arial" w:cs="Arial"/>
                <w:sz w:val="22"/>
                <w:szCs w:val="22"/>
              </w:rPr>
              <w:t>EI</w:t>
            </w:r>
          </w:p>
        </w:tc>
        <w:tc>
          <w:tcPr>
            <w:tcW w:w="5987" w:type="dxa"/>
            <w:tcBorders>
              <w:top w:val="single" w:sz="5" w:space="0" w:color="000000"/>
              <w:left w:val="single" w:sz="4" w:space="0" w:color="auto"/>
              <w:bottom w:val="single" w:sz="5" w:space="0" w:color="000000"/>
              <w:right w:val="single" w:sz="5" w:space="0" w:color="000000"/>
            </w:tcBorders>
            <w:vAlign w:val="center"/>
          </w:tcPr>
          <w:p w:rsidR="009D4E66" w:rsidRPr="009631E3" w:rsidRDefault="009D4E66" w:rsidP="0028360E">
            <w:pPr>
              <w:pStyle w:val="Default"/>
              <w:rPr>
                <w:rFonts w:ascii="Arial" w:hAnsi="Arial" w:cs="Arial"/>
                <w:sz w:val="22"/>
                <w:szCs w:val="22"/>
              </w:rPr>
            </w:pPr>
            <w:r w:rsidRPr="009631E3">
              <w:rPr>
                <w:rFonts w:ascii="Arial" w:hAnsi="Arial" w:cs="Arial"/>
                <w:sz w:val="22"/>
                <w:szCs w:val="22"/>
              </w:rPr>
              <w:t xml:space="preserve">Electronics and Instrumentation Engineering Department </w:t>
            </w:r>
          </w:p>
        </w:tc>
      </w:tr>
      <w:tr w:rsidR="009D4E66" w:rsidRPr="008A5C62" w:rsidTr="0028360E">
        <w:trPr>
          <w:trHeight w:val="432"/>
        </w:trPr>
        <w:tc>
          <w:tcPr>
            <w:tcW w:w="2161" w:type="dxa"/>
            <w:tcBorders>
              <w:top w:val="single" w:sz="5" w:space="0" w:color="000000"/>
              <w:left w:val="single" w:sz="5" w:space="0" w:color="000000"/>
              <w:bottom w:val="single" w:sz="5" w:space="0" w:color="000000"/>
              <w:right w:val="single" w:sz="4" w:space="0" w:color="auto"/>
            </w:tcBorders>
            <w:vAlign w:val="center"/>
          </w:tcPr>
          <w:p w:rsidR="009D4E66" w:rsidRPr="009631E3" w:rsidRDefault="009D4E66" w:rsidP="0028360E">
            <w:pPr>
              <w:pStyle w:val="Default"/>
              <w:jc w:val="center"/>
              <w:rPr>
                <w:rFonts w:ascii="Arial" w:hAnsi="Arial" w:cs="Arial"/>
                <w:sz w:val="22"/>
                <w:szCs w:val="22"/>
              </w:rPr>
            </w:pPr>
            <w:r w:rsidRPr="009631E3">
              <w:rPr>
                <w:rFonts w:ascii="Arial" w:hAnsi="Arial" w:cs="Arial"/>
                <w:sz w:val="22"/>
                <w:szCs w:val="22"/>
              </w:rPr>
              <w:t>IT</w:t>
            </w:r>
          </w:p>
        </w:tc>
        <w:tc>
          <w:tcPr>
            <w:tcW w:w="5987" w:type="dxa"/>
            <w:tcBorders>
              <w:top w:val="single" w:sz="5" w:space="0" w:color="000000"/>
              <w:left w:val="single" w:sz="4" w:space="0" w:color="auto"/>
              <w:bottom w:val="single" w:sz="5" w:space="0" w:color="000000"/>
              <w:right w:val="single" w:sz="5" w:space="0" w:color="000000"/>
            </w:tcBorders>
            <w:vAlign w:val="center"/>
          </w:tcPr>
          <w:p w:rsidR="009D4E66" w:rsidRPr="009631E3" w:rsidRDefault="009D4E66" w:rsidP="0028360E">
            <w:pPr>
              <w:pStyle w:val="Default"/>
              <w:rPr>
                <w:rFonts w:ascii="Arial" w:hAnsi="Arial" w:cs="Arial"/>
                <w:sz w:val="22"/>
                <w:szCs w:val="22"/>
              </w:rPr>
            </w:pPr>
            <w:r w:rsidRPr="009631E3">
              <w:rPr>
                <w:rFonts w:ascii="Arial" w:hAnsi="Arial" w:cs="Arial"/>
                <w:sz w:val="22"/>
                <w:szCs w:val="22"/>
              </w:rPr>
              <w:t xml:space="preserve">Information Technology Department </w:t>
            </w:r>
          </w:p>
        </w:tc>
      </w:tr>
      <w:tr w:rsidR="009D4E66" w:rsidRPr="008A5C62" w:rsidTr="0028360E">
        <w:trPr>
          <w:trHeight w:val="432"/>
        </w:trPr>
        <w:tc>
          <w:tcPr>
            <w:tcW w:w="2161" w:type="dxa"/>
            <w:tcBorders>
              <w:top w:val="single" w:sz="5" w:space="0" w:color="000000"/>
              <w:left w:val="single" w:sz="5" w:space="0" w:color="000000"/>
              <w:bottom w:val="single" w:sz="5" w:space="0" w:color="000000"/>
              <w:right w:val="single" w:sz="4" w:space="0" w:color="auto"/>
            </w:tcBorders>
            <w:vAlign w:val="center"/>
          </w:tcPr>
          <w:p w:rsidR="009D4E66" w:rsidRPr="009631E3" w:rsidRDefault="009D4E66" w:rsidP="0028360E">
            <w:pPr>
              <w:pStyle w:val="Default"/>
              <w:jc w:val="center"/>
              <w:rPr>
                <w:rFonts w:ascii="Arial" w:hAnsi="Arial" w:cs="Arial"/>
                <w:sz w:val="22"/>
                <w:szCs w:val="22"/>
              </w:rPr>
            </w:pPr>
            <w:r w:rsidRPr="009631E3">
              <w:rPr>
                <w:rFonts w:ascii="Arial" w:hAnsi="Arial" w:cs="Arial"/>
                <w:sz w:val="22"/>
                <w:szCs w:val="22"/>
              </w:rPr>
              <w:t>ME</w:t>
            </w:r>
          </w:p>
        </w:tc>
        <w:tc>
          <w:tcPr>
            <w:tcW w:w="5987" w:type="dxa"/>
            <w:tcBorders>
              <w:top w:val="single" w:sz="5" w:space="0" w:color="000000"/>
              <w:left w:val="single" w:sz="4" w:space="0" w:color="auto"/>
              <w:bottom w:val="single" w:sz="5" w:space="0" w:color="000000"/>
              <w:right w:val="single" w:sz="5" w:space="0" w:color="000000"/>
            </w:tcBorders>
            <w:vAlign w:val="center"/>
          </w:tcPr>
          <w:p w:rsidR="009D4E66" w:rsidRPr="009631E3" w:rsidRDefault="009D4E66" w:rsidP="0028360E">
            <w:pPr>
              <w:pStyle w:val="Default"/>
              <w:rPr>
                <w:rFonts w:ascii="Arial" w:hAnsi="Arial" w:cs="Arial"/>
                <w:sz w:val="22"/>
                <w:szCs w:val="22"/>
              </w:rPr>
            </w:pPr>
            <w:r w:rsidRPr="009631E3">
              <w:rPr>
                <w:rFonts w:ascii="Arial" w:hAnsi="Arial" w:cs="Arial"/>
                <w:sz w:val="22"/>
                <w:szCs w:val="22"/>
              </w:rPr>
              <w:t xml:space="preserve">Mechanical Engineering Department </w:t>
            </w:r>
          </w:p>
        </w:tc>
      </w:tr>
    </w:tbl>
    <w:p w:rsidR="009D4E66" w:rsidRDefault="009D4E66" w:rsidP="009D4E66">
      <w:pPr>
        <w:pStyle w:val="Default"/>
        <w:ind w:left="720" w:firstLine="720"/>
        <w:jc w:val="center"/>
        <w:rPr>
          <w:rFonts w:ascii="Arial" w:hAnsi="Arial" w:cs="Arial"/>
          <w:b/>
          <w:bCs/>
          <w:color w:val="auto"/>
          <w:sz w:val="22"/>
          <w:szCs w:val="22"/>
          <w:u w:val="single"/>
        </w:rPr>
      </w:pPr>
    </w:p>
    <w:p w:rsidR="009D4E66" w:rsidRPr="00581BEA" w:rsidRDefault="009D4E66" w:rsidP="009D4E66">
      <w:pPr>
        <w:pStyle w:val="Default"/>
        <w:ind w:left="720" w:firstLine="720"/>
        <w:jc w:val="center"/>
        <w:rPr>
          <w:rFonts w:ascii="Arial" w:hAnsi="Arial" w:cs="Arial"/>
          <w:b/>
          <w:bCs/>
          <w:color w:val="auto"/>
          <w:sz w:val="22"/>
          <w:szCs w:val="22"/>
          <w:u w:val="single"/>
        </w:rPr>
      </w:pPr>
      <w:r w:rsidRPr="00581BEA">
        <w:rPr>
          <w:rFonts w:ascii="Arial" w:hAnsi="Arial" w:cs="Arial"/>
          <w:b/>
          <w:bCs/>
          <w:color w:val="auto"/>
          <w:sz w:val="22"/>
          <w:szCs w:val="22"/>
          <w:u w:val="single"/>
        </w:rPr>
        <w:t xml:space="preserve">Table </w:t>
      </w:r>
      <w:proofErr w:type="gramStart"/>
      <w:r w:rsidRPr="00581BEA">
        <w:rPr>
          <w:rFonts w:ascii="Arial" w:hAnsi="Arial" w:cs="Arial"/>
          <w:b/>
          <w:bCs/>
          <w:color w:val="auto"/>
          <w:sz w:val="22"/>
          <w:szCs w:val="22"/>
          <w:u w:val="single"/>
        </w:rPr>
        <w:t>2 :</w:t>
      </w:r>
      <w:proofErr w:type="gramEnd"/>
      <w:r w:rsidRPr="00581BEA">
        <w:rPr>
          <w:rFonts w:ascii="Arial" w:hAnsi="Arial" w:cs="Arial"/>
          <w:b/>
          <w:bCs/>
          <w:color w:val="auto"/>
          <w:sz w:val="22"/>
          <w:szCs w:val="22"/>
          <w:u w:val="single"/>
        </w:rPr>
        <w:t xml:space="preserve">  First and second  digits description</w:t>
      </w:r>
    </w:p>
    <w:p w:rsidR="009D4E66" w:rsidRDefault="009D4E66" w:rsidP="009D4E66">
      <w:pPr>
        <w:spacing w:before="96" w:line="240" w:lineRule="auto"/>
        <w:ind w:left="720"/>
        <w:jc w:val="both"/>
        <w:rPr>
          <w:rFonts w:ascii="Arial" w:hAnsi="Arial" w:cs="Arial"/>
          <w:b/>
        </w:rPr>
      </w:pPr>
    </w:p>
    <w:p w:rsidR="009D4E66" w:rsidRPr="00581BEA" w:rsidRDefault="009D4E66" w:rsidP="009D4E66">
      <w:pPr>
        <w:spacing w:before="96" w:line="240" w:lineRule="auto"/>
        <w:ind w:left="720"/>
        <w:jc w:val="both"/>
        <w:rPr>
          <w:rFonts w:ascii="Arial" w:hAnsi="Arial" w:cs="Arial"/>
        </w:rPr>
      </w:pPr>
      <w:r w:rsidRPr="00581BEA">
        <w:rPr>
          <w:rFonts w:ascii="Arial" w:hAnsi="Arial" w:cs="Arial"/>
          <w:b/>
        </w:rPr>
        <w:t>Third digit</w:t>
      </w:r>
      <w:r w:rsidRPr="00581BEA">
        <w:rPr>
          <w:rFonts w:ascii="Arial" w:hAnsi="Arial" w:cs="Arial"/>
        </w:rPr>
        <w:t xml:space="preserve"> represents semester of offering as mentioned in Table No. 3. Fourth digit represents the type description (Theory/Lab.)</w:t>
      </w:r>
      <w:proofErr w:type="gramStart"/>
      <w:r w:rsidRPr="00581BEA">
        <w:rPr>
          <w:rFonts w:ascii="Arial" w:hAnsi="Arial" w:cs="Arial"/>
        </w:rPr>
        <w:t>of</w:t>
      </w:r>
      <w:proofErr w:type="gramEnd"/>
      <w:r w:rsidRPr="00581BEA">
        <w:rPr>
          <w:rFonts w:ascii="Arial" w:hAnsi="Arial" w:cs="Arial"/>
        </w:rPr>
        <w:t xml:space="preserve"> the course.</w:t>
      </w:r>
    </w:p>
    <w:tbl>
      <w:tblPr>
        <w:tblW w:w="5937" w:type="dxa"/>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3381"/>
      </w:tblGrid>
      <w:tr w:rsidR="009D4E66" w:rsidRPr="00581BEA" w:rsidTr="0028360E">
        <w:trPr>
          <w:trHeight w:val="244"/>
        </w:trPr>
        <w:tc>
          <w:tcPr>
            <w:tcW w:w="0" w:type="auto"/>
            <w:vAlign w:val="center"/>
          </w:tcPr>
          <w:p w:rsidR="009D4E66" w:rsidRPr="00581BEA" w:rsidRDefault="009D4E66" w:rsidP="0028360E">
            <w:pPr>
              <w:pStyle w:val="NoSpacing"/>
              <w:jc w:val="center"/>
              <w:rPr>
                <w:rFonts w:ascii="Arial" w:hAnsi="Arial" w:cs="Arial"/>
                <w:b/>
              </w:rPr>
            </w:pPr>
            <w:r w:rsidRPr="00581BEA">
              <w:rPr>
                <w:rFonts w:ascii="Arial" w:hAnsi="Arial" w:cs="Arial"/>
                <w:b/>
              </w:rPr>
              <w:t>THIRD DIGIT</w:t>
            </w:r>
          </w:p>
        </w:tc>
        <w:tc>
          <w:tcPr>
            <w:tcW w:w="0" w:type="auto"/>
            <w:vAlign w:val="center"/>
          </w:tcPr>
          <w:p w:rsidR="009D4E66" w:rsidRPr="00581BEA" w:rsidRDefault="009D4E66" w:rsidP="0028360E">
            <w:pPr>
              <w:pStyle w:val="NoSpacing"/>
              <w:jc w:val="center"/>
              <w:rPr>
                <w:rFonts w:ascii="Arial" w:hAnsi="Arial" w:cs="Arial"/>
                <w:b/>
              </w:rPr>
            </w:pPr>
            <w:r w:rsidRPr="00581BEA">
              <w:rPr>
                <w:rFonts w:ascii="Arial" w:hAnsi="Arial" w:cs="Arial"/>
                <w:b/>
              </w:rPr>
              <w:t>DESCRIPTION</w:t>
            </w:r>
          </w:p>
        </w:tc>
      </w:tr>
      <w:tr w:rsidR="009D4E66" w:rsidRPr="00581BEA" w:rsidTr="0028360E">
        <w:trPr>
          <w:trHeight w:val="322"/>
        </w:trPr>
        <w:tc>
          <w:tcPr>
            <w:tcW w:w="0" w:type="auto"/>
            <w:vAlign w:val="center"/>
          </w:tcPr>
          <w:p w:rsidR="009D4E66" w:rsidRPr="00581BEA" w:rsidRDefault="009D4E66" w:rsidP="0028360E">
            <w:pPr>
              <w:pStyle w:val="NoSpacing"/>
              <w:jc w:val="center"/>
              <w:rPr>
                <w:rFonts w:ascii="Arial" w:hAnsi="Arial" w:cs="Arial"/>
              </w:rPr>
            </w:pPr>
            <w:r w:rsidRPr="00581BEA">
              <w:rPr>
                <w:rFonts w:ascii="Arial" w:hAnsi="Arial" w:cs="Arial"/>
              </w:rPr>
              <w:t>1</w:t>
            </w:r>
          </w:p>
        </w:tc>
        <w:tc>
          <w:tcPr>
            <w:tcW w:w="0" w:type="auto"/>
            <w:vAlign w:val="center"/>
          </w:tcPr>
          <w:p w:rsidR="009D4E66" w:rsidRPr="00581BEA" w:rsidRDefault="009D4E66" w:rsidP="0028360E">
            <w:pPr>
              <w:pStyle w:val="NoSpacing"/>
              <w:rPr>
                <w:rFonts w:ascii="Arial" w:hAnsi="Arial" w:cs="Arial"/>
              </w:rPr>
            </w:pPr>
            <w:r w:rsidRPr="00581BEA">
              <w:rPr>
                <w:rFonts w:ascii="Arial" w:hAnsi="Arial" w:cs="Arial"/>
              </w:rPr>
              <w:t>First Semester</w:t>
            </w:r>
          </w:p>
        </w:tc>
      </w:tr>
      <w:tr w:rsidR="009D4E66" w:rsidRPr="00581BEA" w:rsidTr="0028360E">
        <w:trPr>
          <w:trHeight w:val="244"/>
        </w:trPr>
        <w:tc>
          <w:tcPr>
            <w:tcW w:w="0" w:type="auto"/>
            <w:vAlign w:val="center"/>
          </w:tcPr>
          <w:p w:rsidR="009D4E66" w:rsidRPr="00581BEA" w:rsidRDefault="009D4E66" w:rsidP="0028360E">
            <w:pPr>
              <w:pStyle w:val="NoSpacing"/>
              <w:jc w:val="center"/>
              <w:rPr>
                <w:rFonts w:ascii="Arial" w:hAnsi="Arial" w:cs="Arial"/>
              </w:rPr>
            </w:pPr>
            <w:r w:rsidRPr="00581BEA">
              <w:rPr>
                <w:rFonts w:ascii="Arial" w:hAnsi="Arial" w:cs="Arial"/>
              </w:rPr>
              <w:t>2</w:t>
            </w:r>
          </w:p>
        </w:tc>
        <w:tc>
          <w:tcPr>
            <w:tcW w:w="0" w:type="auto"/>
            <w:vAlign w:val="center"/>
          </w:tcPr>
          <w:p w:rsidR="009D4E66" w:rsidRPr="00581BEA" w:rsidRDefault="009D4E66" w:rsidP="0028360E">
            <w:pPr>
              <w:pStyle w:val="NoSpacing"/>
              <w:rPr>
                <w:rFonts w:ascii="Arial" w:hAnsi="Arial" w:cs="Arial"/>
              </w:rPr>
            </w:pPr>
            <w:r w:rsidRPr="00581BEA">
              <w:rPr>
                <w:rFonts w:ascii="Arial" w:hAnsi="Arial" w:cs="Arial"/>
              </w:rPr>
              <w:t>Second Semester</w:t>
            </w:r>
          </w:p>
        </w:tc>
      </w:tr>
      <w:tr w:rsidR="009D4E66" w:rsidRPr="00581BEA" w:rsidTr="0028360E">
        <w:trPr>
          <w:trHeight w:val="244"/>
        </w:trPr>
        <w:tc>
          <w:tcPr>
            <w:tcW w:w="0" w:type="auto"/>
            <w:vAlign w:val="center"/>
          </w:tcPr>
          <w:p w:rsidR="009D4E66" w:rsidRPr="00581BEA" w:rsidRDefault="009D4E66" w:rsidP="0028360E">
            <w:pPr>
              <w:pStyle w:val="NoSpacing"/>
              <w:jc w:val="center"/>
              <w:rPr>
                <w:rFonts w:ascii="Arial" w:hAnsi="Arial" w:cs="Arial"/>
              </w:rPr>
            </w:pPr>
            <w:r w:rsidRPr="00581BEA">
              <w:rPr>
                <w:rFonts w:ascii="Arial" w:hAnsi="Arial" w:cs="Arial"/>
              </w:rPr>
              <w:t>3</w:t>
            </w:r>
          </w:p>
        </w:tc>
        <w:tc>
          <w:tcPr>
            <w:tcW w:w="0" w:type="auto"/>
            <w:vAlign w:val="center"/>
          </w:tcPr>
          <w:p w:rsidR="009D4E66" w:rsidRPr="00581BEA" w:rsidRDefault="009D4E66" w:rsidP="0028360E">
            <w:pPr>
              <w:pStyle w:val="NoSpacing"/>
              <w:rPr>
                <w:rFonts w:ascii="Arial" w:hAnsi="Arial" w:cs="Arial"/>
              </w:rPr>
            </w:pPr>
            <w:r w:rsidRPr="00581BEA">
              <w:rPr>
                <w:rFonts w:ascii="Arial" w:hAnsi="Arial" w:cs="Arial"/>
              </w:rPr>
              <w:t>Third Semester</w:t>
            </w:r>
          </w:p>
        </w:tc>
      </w:tr>
      <w:tr w:rsidR="009D4E66" w:rsidRPr="00581BEA" w:rsidTr="0028360E">
        <w:trPr>
          <w:trHeight w:val="244"/>
        </w:trPr>
        <w:tc>
          <w:tcPr>
            <w:tcW w:w="0" w:type="auto"/>
            <w:vAlign w:val="center"/>
          </w:tcPr>
          <w:p w:rsidR="009D4E66" w:rsidRPr="00581BEA" w:rsidRDefault="009D4E66" w:rsidP="0028360E">
            <w:pPr>
              <w:pStyle w:val="NoSpacing"/>
              <w:jc w:val="center"/>
              <w:rPr>
                <w:rFonts w:ascii="Arial" w:hAnsi="Arial" w:cs="Arial"/>
              </w:rPr>
            </w:pPr>
            <w:r w:rsidRPr="00581BEA">
              <w:rPr>
                <w:rFonts w:ascii="Arial" w:hAnsi="Arial" w:cs="Arial"/>
              </w:rPr>
              <w:t>4</w:t>
            </w:r>
          </w:p>
        </w:tc>
        <w:tc>
          <w:tcPr>
            <w:tcW w:w="0" w:type="auto"/>
            <w:vAlign w:val="center"/>
          </w:tcPr>
          <w:p w:rsidR="009D4E66" w:rsidRPr="00581BEA" w:rsidRDefault="009D4E66" w:rsidP="0028360E">
            <w:pPr>
              <w:pStyle w:val="NoSpacing"/>
              <w:rPr>
                <w:rFonts w:ascii="Arial" w:hAnsi="Arial" w:cs="Arial"/>
              </w:rPr>
            </w:pPr>
            <w:r w:rsidRPr="00581BEA">
              <w:rPr>
                <w:rFonts w:ascii="Arial" w:hAnsi="Arial" w:cs="Arial"/>
              </w:rPr>
              <w:t>Fourth Semester</w:t>
            </w:r>
          </w:p>
        </w:tc>
      </w:tr>
      <w:tr w:rsidR="009D4E66" w:rsidRPr="00581BEA" w:rsidTr="0028360E">
        <w:trPr>
          <w:trHeight w:val="244"/>
        </w:trPr>
        <w:tc>
          <w:tcPr>
            <w:tcW w:w="0" w:type="auto"/>
            <w:vAlign w:val="center"/>
          </w:tcPr>
          <w:p w:rsidR="009D4E66" w:rsidRPr="00581BEA" w:rsidRDefault="009D4E66" w:rsidP="0028360E">
            <w:pPr>
              <w:pStyle w:val="NoSpacing"/>
              <w:jc w:val="center"/>
              <w:rPr>
                <w:rFonts w:ascii="Arial" w:hAnsi="Arial" w:cs="Arial"/>
              </w:rPr>
            </w:pPr>
            <w:r w:rsidRPr="00581BEA">
              <w:rPr>
                <w:rFonts w:ascii="Arial" w:hAnsi="Arial" w:cs="Arial"/>
              </w:rPr>
              <w:t>5</w:t>
            </w:r>
          </w:p>
        </w:tc>
        <w:tc>
          <w:tcPr>
            <w:tcW w:w="0" w:type="auto"/>
          </w:tcPr>
          <w:p w:rsidR="009D4E66" w:rsidRPr="00581BEA" w:rsidRDefault="009D4E66" w:rsidP="0028360E">
            <w:pPr>
              <w:pStyle w:val="NoSpacing"/>
              <w:rPr>
                <w:rFonts w:ascii="Arial" w:hAnsi="Arial" w:cs="Arial"/>
              </w:rPr>
            </w:pPr>
            <w:r w:rsidRPr="00581BEA">
              <w:rPr>
                <w:rFonts w:ascii="Arial" w:hAnsi="Arial" w:cs="Arial"/>
              </w:rPr>
              <w:t>Fifth Semester</w:t>
            </w:r>
          </w:p>
        </w:tc>
      </w:tr>
      <w:tr w:rsidR="009D4E66" w:rsidRPr="00581BEA" w:rsidTr="0028360E">
        <w:trPr>
          <w:trHeight w:val="244"/>
        </w:trPr>
        <w:tc>
          <w:tcPr>
            <w:tcW w:w="0" w:type="auto"/>
            <w:vAlign w:val="center"/>
          </w:tcPr>
          <w:p w:rsidR="009D4E66" w:rsidRPr="00581BEA" w:rsidRDefault="009D4E66" w:rsidP="0028360E">
            <w:pPr>
              <w:pStyle w:val="NoSpacing"/>
              <w:jc w:val="center"/>
              <w:rPr>
                <w:rFonts w:ascii="Arial" w:hAnsi="Arial" w:cs="Arial"/>
              </w:rPr>
            </w:pPr>
            <w:r w:rsidRPr="00581BEA">
              <w:rPr>
                <w:rFonts w:ascii="Arial" w:hAnsi="Arial" w:cs="Arial"/>
              </w:rPr>
              <w:t>6</w:t>
            </w:r>
          </w:p>
        </w:tc>
        <w:tc>
          <w:tcPr>
            <w:tcW w:w="0" w:type="auto"/>
          </w:tcPr>
          <w:p w:rsidR="009D4E66" w:rsidRPr="00581BEA" w:rsidRDefault="009D4E66" w:rsidP="0028360E">
            <w:pPr>
              <w:pStyle w:val="NoSpacing"/>
              <w:rPr>
                <w:rFonts w:ascii="Arial" w:hAnsi="Arial" w:cs="Arial"/>
              </w:rPr>
            </w:pPr>
            <w:r w:rsidRPr="00581BEA">
              <w:rPr>
                <w:rFonts w:ascii="Arial" w:hAnsi="Arial" w:cs="Arial"/>
              </w:rPr>
              <w:t>Sixth  Semester</w:t>
            </w:r>
          </w:p>
        </w:tc>
      </w:tr>
      <w:tr w:rsidR="009D4E66" w:rsidRPr="00581BEA" w:rsidTr="0028360E">
        <w:trPr>
          <w:trHeight w:val="244"/>
        </w:trPr>
        <w:tc>
          <w:tcPr>
            <w:tcW w:w="0" w:type="auto"/>
            <w:vAlign w:val="center"/>
          </w:tcPr>
          <w:p w:rsidR="009D4E66" w:rsidRPr="00581BEA" w:rsidRDefault="009D4E66" w:rsidP="0028360E">
            <w:pPr>
              <w:pStyle w:val="NoSpacing"/>
              <w:jc w:val="center"/>
              <w:rPr>
                <w:rFonts w:ascii="Arial" w:hAnsi="Arial" w:cs="Arial"/>
              </w:rPr>
            </w:pPr>
            <w:r w:rsidRPr="00581BEA">
              <w:rPr>
                <w:rFonts w:ascii="Arial" w:hAnsi="Arial" w:cs="Arial"/>
              </w:rPr>
              <w:t>7</w:t>
            </w:r>
          </w:p>
        </w:tc>
        <w:tc>
          <w:tcPr>
            <w:tcW w:w="0" w:type="auto"/>
          </w:tcPr>
          <w:p w:rsidR="009D4E66" w:rsidRPr="00581BEA" w:rsidRDefault="009D4E66" w:rsidP="0028360E">
            <w:pPr>
              <w:pStyle w:val="NoSpacing"/>
              <w:rPr>
                <w:rFonts w:ascii="Arial" w:hAnsi="Arial" w:cs="Arial"/>
              </w:rPr>
            </w:pPr>
            <w:r w:rsidRPr="00581BEA">
              <w:rPr>
                <w:rFonts w:ascii="Arial" w:hAnsi="Arial" w:cs="Arial"/>
              </w:rPr>
              <w:t>Seventh Semester</w:t>
            </w:r>
          </w:p>
        </w:tc>
      </w:tr>
      <w:tr w:rsidR="009D4E66" w:rsidRPr="00581BEA" w:rsidTr="0028360E">
        <w:trPr>
          <w:trHeight w:val="244"/>
        </w:trPr>
        <w:tc>
          <w:tcPr>
            <w:tcW w:w="0" w:type="auto"/>
            <w:vAlign w:val="center"/>
          </w:tcPr>
          <w:p w:rsidR="009D4E66" w:rsidRPr="00581BEA" w:rsidRDefault="009D4E66" w:rsidP="0028360E">
            <w:pPr>
              <w:pStyle w:val="NoSpacing"/>
              <w:jc w:val="center"/>
              <w:rPr>
                <w:rFonts w:ascii="Arial" w:hAnsi="Arial" w:cs="Arial"/>
              </w:rPr>
            </w:pPr>
            <w:r w:rsidRPr="00581BEA">
              <w:rPr>
                <w:rFonts w:ascii="Arial" w:hAnsi="Arial" w:cs="Arial"/>
              </w:rPr>
              <w:t>8</w:t>
            </w:r>
          </w:p>
        </w:tc>
        <w:tc>
          <w:tcPr>
            <w:tcW w:w="0" w:type="auto"/>
          </w:tcPr>
          <w:p w:rsidR="009D4E66" w:rsidRPr="00581BEA" w:rsidRDefault="009D4E66" w:rsidP="0028360E">
            <w:pPr>
              <w:pStyle w:val="NoSpacing"/>
              <w:rPr>
                <w:rFonts w:ascii="Arial" w:hAnsi="Arial" w:cs="Arial"/>
              </w:rPr>
            </w:pPr>
            <w:r w:rsidRPr="00581BEA">
              <w:rPr>
                <w:rFonts w:ascii="Arial" w:hAnsi="Arial" w:cs="Arial"/>
              </w:rPr>
              <w:t>Eight Semester</w:t>
            </w:r>
          </w:p>
        </w:tc>
      </w:tr>
    </w:tbl>
    <w:p w:rsidR="009D4E66" w:rsidRDefault="009D4E66" w:rsidP="009D4E66">
      <w:pPr>
        <w:pStyle w:val="Default"/>
        <w:jc w:val="center"/>
        <w:rPr>
          <w:rFonts w:ascii="Arial" w:hAnsi="Arial" w:cs="Arial"/>
          <w:b/>
          <w:sz w:val="22"/>
          <w:szCs w:val="22"/>
        </w:rPr>
      </w:pPr>
    </w:p>
    <w:p w:rsidR="009D4E66" w:rsidRPr="009631E3" w:rsidRDefault="009D4E66" w:rsidP="009D4E66">
      <w:pPr>
        <w:pStyle w:val="Default"/>
        <w:jc w:val="center"/>
        <w:rPr>
          <w:rFonts w:ascii="Arial" w:hAnsi="Arial" w:cs="Arial"/>
          <w:b/>
          <w:sz w:val="22"/>
          <w:szCs w:val="22"/>
          <w:u w:val="single"/>
        </w:rPr>
      </w:pPr>
      <w:r w:rsidRPr="009631E3">
        <w:rPr>
          <w:rFonts w:ascii="Arial" w:hAnsi="Arial" w:cs="Arial"/>
          <w:b/>
          <w:sz w:val="22"/>
          <w:szCs w:val="22"/>
          <w:u w:val="single"/>
        </w:rPr>
        <w:t>Table 3:  Third digit description</w:t>
      </w:r>
    </w:p>
    <w:p w:rsidR="009D4E66" w:rsidRPr="009631E3" w:rsidRDefault="009D4E66" w:rsidP="009D4E66">
      <w:pPr>
        <w:spacing w:before="96" w:line="259" w:lineRule="exact"/>
        <w:ind w:left="720"/>
        <w:jc w:val="both"/>
        <w:rPr>
          <w:rFonts w:ascii="Arial" w:hAnsi="Arial" w:cs="Arial"/>
          <w:b/>
        </w:rPr>
      </w:pPr>
    </w:p>
    <w:p w:rsidR="009D4E66" w:rsidRPr="00581BEA" w:rsidRDefault="009D4E66" w:rsidP="009D4E66">
      <w:pPr>
        <w:spacing w:before="96" w:line="240" w:lineRule="auto"/>
        <w:ind w:left="720"/>
        <w:jc w:val="both"/>
        <w:rPr>
          <w:rFonts w:ascii="Arial" w:hAnsi="Arial" w:cs="Arial"/>
        </w:rPr>
      </w:pPr>
      <w:r w:rsidRPr="00581BEA">
        <w:rPr>
          <w:rFonts w:ascii="Arial" w:hAnsi="Arial" w:cs="Arial"/>
          <w:b/>
        </w:rPr>
        <w:t>Fourth digit</w:t>
      </w:r>
      <w:r w:rsidRPr="00581BEA">
        <w:rPr>
          <w:rFonts w:ascii="Arial" w:hAnsi="Arial" w:cs="Arial"/>
        </w:rPr>
        <w:t xml:space="preserve"> </w:t>
      </w:r>
      <w:proofErr w:type="gramStart"/>
      <w:r w:rsidRPr="00581BEA">
        <w:rPr>
          <w:rFonts w:ascii="Arial" w:hAnsi="Arial" w:cs="Arial"/>
        </w:rPr>
        <w:t>represents  course</w:t>
      </w:r>
      <w:proofErr w:type="gramEnd"/>
      <w:r w:rsidRPr="00581BEA">
        <w:rPr>
          <w:rFonts w:ascii="Arial" w:hAnsi="Arial" w:cs="Arial"/>
        </w:rPr>
        <w:t xml:space="preserve"> type,  as per Table No. 4</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3946"/>
      </w:tblGrid>
      <w:tr w:rsidR="009D4E66" w:rsidRPr="00581BEA" w:rsidTr="0028360E">
        <w:trPr>
          <w:trHeight w:val="432"/>
        </w:trPr>
        <w:tc>
          <w:tcPr>
            <w:tcW w:w="2612" w:type="dxa"/>
            <w:vAlign w:val="center"/>
          </w:tcPr>
          <w:p w:rsidR="009D4E66" w:rsidRPr="00581BEA" w:rsidRDefault="009D4E66" w:rsidP="0028360E">
            <w:pPr>
              <w:pStyle w:val="NoSpacing"/>
              <w:jc w:val="center"/>
              <w:rPr>
                <w:rFonts w:ascii="Arial" w:hAnsi="Arial" w:cs="Arial"/>
                <w:b/>
                <w:sz w:val="22"/>
                <w:szCs w:val="22"/>
              </w:rPr>
            </w:pPr>
            <w:r w:rsidRPr="00581BEA">
              <w:rPr>
                <w:rFonts w:ascii="Arial" w:hAnsi="Arial" w:cs="Arial"/>
                <w:b/>
                <w:sz w:val="22"/>
                <w:szCs w:val="22"/>
              </w:rPr>
              <w:t>FOURTH  DIGIT</w:t>
            </w:r>
          </w:p>
        </w:tc>
        <w:tc>
          <w:tcPr>
            <w:tcW w:w="3946" w:type="dxa"/>
            <w:vAlign w:val="center"/>
          </w:tcPr>
          <w:p w:rsidR="009D4E66" w:rsidRPr="00581BEA" w:rsidRDefault="009D4E66" w:rsidP="0028360E">
            <w:pPr>
              <w:pStyle w:val="NoSpacing"/>
              <w:jc w:val="center"/>
              <w:rPr>
                <w:rFonts w:ascii="Arial" w:hAnsi="Arial" w:cs="Arial"/>
                <w:b/>
                <w:sz w:val="22"/>
                <w:szCs w:val="22"/>
              </w:rPr>
            </w:pPr>
            <w:r w:rsidRPr="00581BEA">
              <w:rPr>
                <w:rFonts w:ascii="Arial" w:hAnsi="Arial" w:cs="Arial"/>
                <w:b/>
                <w:sz w:val="22"/>
                <w:szCs w:val="22"/>
              </w:rPr>
              <w:t>DESCRIPTION</w:t>
            </w:r>
          </w:p>
        </w:tc>
      </w:tr>
      <w:tr w:rsidR="009D4E66" w:rsidRPr="00581BEA" w:rsidTr="0028360E">
        <w:trPr>
          <w:trHeight w:val="432"/>
        </w:trPr>
        <w:tc>
          <w:tcPr>
            <w:tcW w:w="2612" w:type="dxa"/>
            <w:vAlign w:val="center"/>
          </w:tcPr>
          <w:p w:rsidR="009D4E66" w:rsidRPr="00581BEA" w:rsidRDefault="009D4E66" w:rsidP="0028360E">
            <w:pPr>
              <w:pStyle w:val="NoSpacing"/>
              <w:jc w:val="center"/>
              <w:rPr>
                <w:rFonts w:ascii="Arial" w:hAnsi="Arial" w:cs="Arial"/>
                <w:sz w:val="22"/>
                <w:szCs w:val="22"/>
              </w:rPr>
            </w:pPr>
            <w:r w:rsidRPr="00581BEA">
              <w:rPr>
                <w:rFonts w:ascii="Arial" w:hAnsi="Arial" w:cs="Arial"/>
                <w:sz w:val="22"/>
                <w:szCs w:val="22"/>
              </w:rPr>
              <w:t>0</w:t>
            </w:r>
          </w:p>
        </w:tc>
        <w:tc>
          <w:tcPr>
            <w:tcW w:w="3946" w:type="dxa"/>
            <w:vAlign w:val="center"/>
          </w:tcPr>
          <w:p w:rsidR="009D4E66" w:rsidRPr="00581BEA" w:rsidRDefault="009D4E66" w:rsidP="0028360E">
            <w:pPr>
              <w:pStyle w:val="NoSpacing"/>
              <w:jc w:val="center"/>
              <w:rPr>
                <w:rFonts w:ascii="Arial" w:hAnsi="Arial" w:cs="Arial"/>
                <w:sz w:val="22"/>
                <w:szCs w:val="22"/>
              </w:rPr>
            </w:pPr>
            <w:r w:rsidRPr="00581BEA">
              <w:rPr>
                <w:rFonts w:ascii="Arial" w:hAnsi="Arial" w:cs="Arial"/>
                <w:sz w:val="22"/>
                <w:szCs w:val="22"/>
              </w:rPr>
              <w:t>Theory course</w:t>
            </w:r>
          </w:p>
        </w:tc>
      </w:tr>
      <w:tr w:rsidR="009D4E66" w:rsidRPr="00581BEA" w:rsidTr="0028360E">
        <w:trPr>
          <w:trHeight w:val="432"/>
        </w:trPr>
        <w:tc>
          <w:tcPr>
            <w:tcW w:w="2612" w:type="dxa"/>
            <w:vAlign w:val="center"/>
          </w:tcPr>
          <w:p w:rsidR="009D4E66" w:rsidRPr="00581BEA" w:rsidRDefault="009D4E66" w:rsidP="0028360E">
            <w:pPr>
              <w:pStyle w:val="NoSpacing"/>
              <w:jc w:val="center"/>
              <w:rPr>
                <w:rFonts w:ascii="Arial" w:hAnsi="Arial" w:cs="Arial"/>
                <w:sz w:val="22"/>
                <w:szCs w:val="22"/>
              </w:rPr>
            </w:pPr>
            <w:r w:rsidRPr="00581BEA">
              <w:rPr>
                <w:rFonts w:ascii="Arial" w:hAnsi="Arial" w:cs="Arial"/>
                <w:sz w:val="22"/>
                <w:szCs w:val="22"/>
              </w:rPr>
              <w:t>5</w:t>
            </w:r>
          </w:p>
        </w:tc>
        <w:tc>
          <w:tcPr>
            <w:tcW w:w="3946" w:type="dxa"/>
            <w:vAlign w:val="center"/>
          </w:tcPr>
          <w:p w:rsidR="009D4E66" w:rsidRPr="00581BEA" w:rsidRDefault="009D4E66" w:rsidP="0028360E">
            <w:pPr>
              <w:pStyle w:val="NoSpacing"/>
              <w:jc w:val="center"/>
              <w:rPr>
                <w:rFonts w:ascii="Arial" w:hAnsi="Arial" w:cs="Arial"/>
                <w:sz w:val="22"/>
                <w:szCs w:val="22"/>
              </w:rPr>
            </w:pPr>
            <w:r w:rsidRPr="00581BEA">
              <w:rPr>
                <w:rFonts w:ascii="Arial" w:hAnsi="Arial" w:cs="Arial"/>
                <w:sz w:val="22"/>
                <w:szCs w:val="22"/>
              </w:rPr>
              <w:t>Lab course</w:t>
            </w:r>
          </w:p>
        </w:tc>
      </w:tr>
    </w:tbl>
    <w:p w:rsidR="009D4E66" w:rsidRPr="00581BEA" w:rsidRDefault="009D4E66" w:rsidP="009D4E66">
      <w:pPr>
        <w:pStyle w:val="Default"/>
        <w:ind w:left="2160" w:firstLine="720"/>
        <w:jc w:val="center"/>
        <w:rPr>
          <w:rFonts w:ascii="Arial" w:hAnsi="Arial" w:cs="Arial"/>
          <w:b/>
          <w:color w:val="auto"/>
          <w:sz w:val="22"/>
          <w:szCs w:val="22"/>
        </w:rPr>
      </w:pPr>
    </w:p>
    <w:p w:rsidR="009D4E66" w:rsidRPr="00581BEA" w:rsidRDefault="009D4E66" w:rsidP="009D4E66">
      <w:pPr>
        <w:pStyle w:val="Default"/>
        <w:ind w:left="2160" w:firstLine="720"/>
        <w:rPr>
          <w:rFonts w:ascii="Arial" w:hAnsi="Arial" w:cs="Arial"/>
          <w:b/>
          <w:color w:val="auto"/>
          <w:sz w:val="22"/>
          <w:szCs w:val="22"/>
          <w:u w:val="single"/>
        </w:rPr>
      </w:pPr>
      <w:r w:rsidRPr="00581BEA">
        <w:rPr>
          <w:rFonts w:ascii="Arial" w:hAnsi="Arial" w:cs="Arial"/>
          <w:b/>
          <w:color w:val="auto"/>
          <w:sz w:val="22"/>
          <w:szCs w:val="22"/>
          <w:u w:val="single"/>
        </w:rPr>
        <w:t xml:space="preserve">Table </w:t>
      </w:r>
      <w:proofErr w:type="gramStart"/>
      <w:r w:rsidRPr="00581BEA">
        <w:rPr>
          <w:rFonts w:ascii="Arial" w:hAnsi="Arial" w:cs="Arial"/>
          <w:b/>
          <w:color w:val="auto"/>
          <w:sz w:val="22"/>
          <w:szCs w:val="22"/>
          <w:u w:val="single"/>
        </w:rPr>
        <w:t>4 :</w:t>
      </w:r>
      <w:proofErr w:type="gramEnd"/>
      <w:r w:rsidRPr="00581BEA">
        <w:rPr>
          <w:rFonts w:ascii="Arial" w:hAnsi="Arial" w:cs="Arial"/>
          <w:b/>
          <w:color w:val="auto"/>
          <w:sz w:val="22"/>
          <w:szCs w:val="22"/>
          <w:u w:val="single"/>
        </w:rPr>
        <w:t xml:space="preserve">  Course type  description</w:t>
      </w:r>
    </w:p>
    <w:p w:rsidR="009D4E66" w:rsidRPr="00581BEA" w:rsidRDefault="009D4E66" w:rsidP="009D4E66">
      <w:pPr>
        <w:spacing w:before="96" w:line="240" w:lineRule="auto"/>
        <w:ind w:left="720"/>
        <w:jc w:val="both"/>
        <w:rPr>
          <w:rFonts w:ascii="Arial" w:hAnsi="Arial" w:cs="Arial"/>
        </w:rPr>
      </w:pPr>
      <w:r w:rsidRPr="00581BEA">
        <w:rPr>
          <w:rFonts w:ascii="Arial" w:hAnsi="Arial" w:cs="Arial"/>
          <w:b/>
        </w:rPr>
        <w:t>Fifth digit</w:t>
      </w:r>
      <w:r w:rsidRPr="00581BEA">
        <w:rPr>
          <w:rFonts w:ascii="Arial" w:hAnsi="Arial" w:cs="Arial"/>
        </w:rPr>
        <w:t xml:space="preserve"> represents course number of the respective semester as described in Figure 1 below. </w:t>
      </w:r>
    </w:p>
    <w:p w:rsidR="009D4E66" w:rsidRPr="00581BEA" w:rsidRDefault="009D4E66" w:rsidP="009D4E66">
      <w:pPr>
        <w:shd w:val="clear" w:color="auto" w:fill="FFFFFF"/>
        <w:spacing w:before="77" w:line="240" w:lineRule="auto"/>
        <w:ind w:left="720"/>
        <w:jc w:val="both"/>
        <w:rPr>
          <w:rFonts w:ascii="Arial" w:hAnsi="Arial" w:cs="Arial"/>
        </w:rPr>
      </w:pPr>
      <w:r w:rsidRPr="00581BEA">
        <w:rPr>
          <w:rFonts w:ascii="Arial" w:hAnsi="Arial" w:cs="Arial"/>
        </w:rPr>
        <w:t xml:space="preserve">For example, </w:t>
      </w:r>
      <w:r w:rsidR="00BD5EB5">
        <w:rPr>
          <w:rFonts w:ascii="Arial" w:hAnsi="Arial" w:cs="Arial"/>
          <w:b/>
        </w:rPr>
        <w:t>T195</w:t>
      </w:r>
      <w:r w:rsidRPr="00581BEA">
        <w:rPr>
          <w:rFonts w:ascii="Arial" w:hAnsi="Arial" w:cs="Arial"/>
        </w:rPr>
        <w:t xml:space="preserve"> course, the course is </w:t>
      </w:r>
      <w:proofErr w:type="gramStart"/>
      <w:r w:rsidRPr="00581BEA">
        <w:rPr>
          <w:rFonts w:ascii="Arial" w:hAnsi="Arial" w:cs="Arial"/>
        </w:rPr>
        <w:t>offered  in</w:t>
      </w:r>
      <w:proofErr w:type="gramEnd"/>
      <w:r w:rsidRPr="00581BEA">
        <w:rPr>
          <w:rFonts w:ascii="Arial" w:hAnsi="Arial" w:cs="Arial"/>
        </w:rPr>
        <w:t xml:space="preserve"> the first semester (</w:t>
      </w:r>
      <w:r w:rsidRPr="00581BEA">
        <w:rPr>
          <w:rFonts w:ascii="Arial" w:hAnsi="Arial" w:cs="Arial"/>
          <w:b/>
        </w:rPr>
        <w:t>1</w:t>
      </w:r>
      <w:r w:rsidRPr="00581BEA">
        <w:rPr>
          <w:rFonts w:ascii="Arial" w:hAnsi="Arial" w:cs="Arial"/>
        </w:rPr>
        <w:t>), the course is of theory type (</w:t>
      </w:r>
      <w:r w:rsidRPr="00581BEA">
        <w:rPr>
          <w:rFonts w:ascii="Arial" w:hAnsi="Arial" w:cs="Arial"/>
          <w:b/>
        </w:rPr>
        <w:t>0</w:t>
      </w:r>
      <w:r w:rsidRPr="00581BEA">
        <w:rPr>
          <w:rFonts w:ascii="Arial" w:hAnsi="Arial" w:cs="Arial"/>
        </w:rPr>
        <w:t>)  and  the course number in that semester (</w:t>
      </w:r>
      <w:r w:rsidRPr="00581BEA">
        <w:rPr>
          <w:rFonts w:ascii="Arial" w:hAnsi="Arial" w:cs="Arial"/>
          <w:b/>
        </w:rPr>
        <w:t>5</w:t>
      </w:r>
      <w:r w:rsidRPr="00581BEA">
        <w:rPr>
          <w:rFonts w:ascii="Arial" w:hAnsi="Arial" w:cs="Arial"/>
        </w:rPr>
        <w:t>).</w:t>
      </w:r>
    </w:p>
    <w:p w:rsidR="009D4E66" w:rsidRPr="009631E3" w:rsidRDefault="009D4E66" w:rsidP="009D4E66">
      <w:pPr>
        <w:pStyle w:val="Default"/>
        <w:rPr>
          <w:rFonts w:ascii="Arial" w:hAnsi="Arial" w:cs="Arial"/>
          <w:sz w:val="22"/>
          <w:szCs w:val="22"/>
        </w:rPr>
      </w:pP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21"/>
        <w:gridCol w:w="1125"/>
        <w:gridCol w:w="1125"/>
        <w:gridCol w:w="1063"/>
      </w:tblGrid>
      <w:tr w:rsidR="009D4E66" w:rsidRPr="008A5C62" w:rsidTr="0028360E">
        <w:trPr>
          <w:trHeight w:val="256"/>
        </w:trPr>
        <w:tc>
          <w:tcPr>
            <w:tcW w:w="1154" w:type="dxa"/>
            <w:vAlign w:val="center"/>
          </w:tcPr>
          <w:p w:rsidR="009D4E66" w:rsidRPr="009631E3" w:rsidRDefault="009D4E66" w:rsidP="0028360E">
            <w:pPr>
              <w:pStyle w:val="NoSpacing"/>
              <w:jc w:val="center"/>
              <w:rPr>
                <w:rFonts w:ascii="Arial" w:hAnsi="Arial" w:cs="Arial"/>
                <w:b/>
              </w:rPr>
            </w:pPr>
            <w:r w:rsidRPr="009631E3">
              <w:rPr>
                <w:rFonts w:ascii="Arial" w:hAnsi="Arial" w:cs="Arial"/>
                <w:b/>
              </w:rPr>
              <w:t>B</w:t>
            </w:r>
          </w:p>
        </w:tc>
        <w:tc>
          <w:tcPr>
            <w:tcW w:w="1121" w:type="dxa"/>
            <w:vAlign w:val="center"/>
          </w:tcPr>
          <w:p w:rsidR="009D4E66" w:rsidRPr="009631E3" w:rsidRDefault="009D4E66" w:rsidP="0028360E">
            <w:pPr>
              <w:pStyle w:val="NoSpacing"/>
              <w:jc w:val="center"/>
              <w:rPr>
                <w:rFonts w:ascii="Arial" w:hAnsi="Arial" w:cs="Arial"/>
                <w:b/>
                <w:bCs/>
              </w:rPr>
            </w:pPr>
            <w:r w:rsidRPr="009631E3">
              <w:rPr>
                <w:rFonts w:ascii="Arial" w:hAnsi="Arial" w:cs="Arial"/>
                <w:b/>
                <w:bCs/>
              </w:rPr>
              <w:t>T</w:t>
            </w:r>
          </w:p>
        </w:tc>
        <w:tc>
          <w:tcPr>
            <w:tcW w:w="1125" w:type="dxa"/>
            <w:vAlign w:val="center"/>
          </w:tcPr>
          <w:p w:rsidR="009D4E66" w:rsidRPr="009631E3" w:rsidRDefault="009D4E66" w:rsidP="0028360E">
            <w:pPr>
              <w:pStyle w:val="NoSpacing"/>
              <w:jc w:val="center"/>
              <w:rPr>
                <w:rFonts w:ascii="Arial" w:hAnsi="Arial" w:cs="Arial"/>
                <w:b/>
              </w:rPr>
            </w:pPr>
            <w:r w:rsidRPr="009631E3">
              <w:rPr>
                <w:rFonts w:ascii="Arial" w:hAnsi="Arial" w:cs="Arial"/>
                <w:b/>
              </w:rPr>
              <w:t>1</w:t>
            </w:r>
          </w:p>
        </w:tc>
        <w:tc>
          <w:tcPr>
            <w:tcW w:w="1125" w:type="dxa"/>
            <w:vAlign w:val="center"/>
          </w:tcPr>
          <w:p w:rsidR="009D4E66" w:rsidRPr="009631E3" w:rsidRDefault="009D4E66" w:rsidP="0028360E">
            <w:pPr>
              <w:pStyle w:val="NoSpacing"/>
              <w:jc w:val="center"/>
              <w:rPr>
                <w:rFonts w:ascii="Arial" w:hAnsi="Arial" w:cs="Arial"/>
                <w:b/>
              </w:rPr>
            </w:pPr>
            <w:r w:rsidRPr="009631E3">
              <w:rPr>
                <w:rFonts w:ascii="Arial" w:hAnsi="Arial" w:cs="Arial"/>
                <w:b/>
              </w:rPr>
              <w:t>0</w:t>
            </w:r>
          </w:p>
        </w:tc>
        <w:tc>
          <w:tcPr>
            <w:tcW w:w="1063" w:type="dxa"/>
            <w:vAlign w:val="center"/>
          </w:tcPr>
          <w:p w:rsidR="009D4E66" w:rsidRPr="009631E3" w:rsidRDefault="00BD5EB5" w:rsidP="0028360E">
            <w:pPr>
              <w:pStyle w:val="NoSpacing"/>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56" type="#_x0000_t202" style="position:absolute;left:0;text-align:left;margin-left:-134.6pt;margin-top:50.1pt;width:61.15pt;height:36.95pt;z-index:251670528;mso-position-horizontal-relative:text;mso-position-vertical-relative:text;mso-width-relative:margin;mso-height-relative:margin">
                  <v:textbox style="mso-next-textbox:#_x0000_s1056">
                    <w:txbxContent>
                      <w:p w:rsidR="00BD5EB5" w:rsidRPr="00FA259F" w:rsidRDefault="00BD5EB5" w:rsidP="009D4E66">
                        <w:pPr>
                          <w:spacing w:line="240" w:lineRule="auto"/>
                          <w:rPr>
                            <w:rFonts w:ascii="Arial" w:hAnsi="Arial" w:cs="Arial"/>
                          </w:rPr>
                        </w:pPr>
                        <w:r w:rsidRPr="00FA259F">
                          <w:rPr>
                            <w:rFonts w:ascii="Arial" w:hAnsi="Arial" w:cs="Arial"/>
                          </w:rPr>
                          <w:t>Semester Number</w:t>
                        </w:r>
                      </w:p>
                    </w:txbxContent>
                  </v:textbox>
                </v:shape>
              </w:pict>
            </w:r>
            <w:r>
              <w:rPr>
                <w:rFonts w:ascii="Arial" w:hAnsi="Arial" w:cs="Arial"/>
                <w:b/>
                <w:noProof/>
              </w:rPr>
              <w:pict>
                <v:line id="_x0000_s1049" style="position:absolute;left:0;text-align:left;z-index:251663360;mso-position-horizontal-relative:text;mso-position-vertical-relative:text" from="-34.25pt,14.25pt" to="-34.25pt,50.25pt">
                  <v:stroke endarrow="block"/>
                </v:line>
              </w:pict>
            </w:r>
            <w:r>
              <w:rPr>
                <w:rFonts w:ascii="Arial" w:hAnsi="Arial" w:cs="Arial"/>
                <w:b/>
                <w:noProof/>
              </w:rPr>
              <w:pict>
                <v:line id="_x0000_s1050" style="position:absolute;left:0;text-align:left;z-index:251664384;mso-position-horizontal-relative:text;mso-position-vertical-relative:text" from="38.7pt,13.1pt" to="38.7pt,49.1pt">
                  <v:stroke endarrow="block"/>
                </v:line>
              </w:pict>
            </w:r>
            <w:r>
              <w:rPr>
                <w:rFonts w:ascii="Arial" w:hAnsi="Arial" w:cs="Arial"/>
                <w:noProof/>
              </w:rPr>
              <w:pict>
                <v:shape id="_x0000_s1059" type="#_x0000_t202" style="position:absolute;left:0;text-align:left;margin-left:1.4pt;margin-top:49.2pt;width:55.15pt;height:36.95pt;z-index:251673600;mso-position-horizontal-relative:text;mso-position-vertical-relative:text;mso-width-relative:margin;mso-height-relative:margin">
                  <v:textbox style="mso-next-textbox:#_x0000_s1059">
                    <w:txbxContent>
                      <w:p w:rsidR="00BD5EB5" w:rsidRPr="00FA259F" w:rsidRDefault="00BD5EB5" w:rsidP="009D4E66">
                        <w:pPr>
                          <w:spacing w:line="240" w:lineRule="auto"/>
                          <w:rPr>
                            <w:rFonts w:ascii="Arial" w:hAnsi="Arial" w:cs="Arial"/>
                          </w:rPr>
                        </w:pPr>
                        <w:r w:rsidRPr="00FA259F">
                          <w:rPr>
                            <w:rFonts w:ascii="Arial" w:hAnsi="Arial" w:cs="Arial"/>
                          </w:rPr>
                          <w:t>Course Number</w:t>
                        </w:r>
                      </w:p>
                    </w:txbxContent>
                  </v:textbox>
                </v:shape>
              </w:pict>
            </w:r>
            <w:r>
              <w:rPr>
                <w:rFonts w:ascii="Arial" w:hAnsi="Arial" w:cs="Arial"/>
                <w:noProof/>
              </w:rPr>
              <w:pict>
                <v:shape id="_x0000_s1058" type="#_x0000_t202" style="position:absolute;left:0;text-align:left;margin-left:-60.45pt;margin-top:49.2pt;width:50.65pt;height:36.95pt;z-index:251672576;mso-position-horizontal-relative:text;mso-position-vertical-relative:text;mso-width-relative:margin;mso-height-relative:margin">
                  <v:textbox style="mso-next-textbox:#_x0000_s1058">
                    <w:txbxContent>
                      <w:p w:rsidR="00BD5EB5" w:rsidRPr="00FA259F" w:rsidRDefault="00BD5EB5" w:rsidP="009D4E66">
                        <w:pPr>
                          <w:spacing w:line="240" w:lineRule="auto"/>
                          <w:rPr>
                            <w:rFonts w:ascii="Arial" w:hAnsi="Arial" w:cs="Arial"/>
                          </w:rPr>
                        </w:pPr>
                        <w:r w:rsidRPr="00FA259F">
                          <w:rPr>
                            <w:rFonts w:ascii="Arial" w:hAnsi="Arial" w:cs="Arial"/>
                          </w:rPr>
                          <w:t>Course Type</w:t>
                        </w:r>
                      </w:p>
                    </w:txbxContent>
                  </v:textbox>
                </v:shape>
              </w:pict>
            </w:r>
            <w:r>
              <w:rPr>
                <w:rFonts w:ascii="Arial" w:hAnsi="Arial" w:cs="Arial"/>
                <w:noProof/>
              </w:rPr>
              <w:pict>
                <v:shape id="_x0000_s1057" type="#_x0000_t202" style="position:absolute;left:0;text-align:left;margin-left:-220.45pt;margin-top:49.2pt;width:61.15pt;height:36.95pt;z-index:251671552;mso-position-horizontal-relative:text;mso-position-vertical-relative:text;mso-width-relative:margin;mso-height-relative:margin">
                  <v:textbox style="mso-next-textbox:#_x0000_s1057">
                    <w:txbxContent>
                      <w:p w:rsidR="00BD5EB5" w:rsidRPr="00FA259F" w:rsidRDefault="00BD5EB5" w:rsidP="009D4E66">
                        <w:pPr>
                          <w:spacing w:line="240" w:lineRule="auto"/>
                          <w:rPr>
                            <w:rFonts w:ascii="Arial" w:hAnsi="Arial" w:cs="Arial"/>
                          </w:rPr>
                        </w:pPr>
                        <w:r w:rsidRPr="00FA259F">
                          <w:rPr>
                            <w:rFonts w:ascii="Arial" w:hAnsi="Arial" w:cs="Arial"/>
                          </w:rPr>
                          <w:t>First year</w:t>
                        </w:r>
                        <w:r w:rsidRPr="002464D8">
                          <w:t xml:space="preserve"> </w:t>
                        </w:r>
                        <w:r w:rsidRPr="00FA259F">
                          <w:rPr>
                            <w:rFonts w:ascii="Arial" w:hAnsi="Arial" w:cs="Arial"/>
                          </w:rPr>
                          <w:t>Course</w:t>
                        </w:r>
                      </w:p>
                    </w:txbxContent>
                  </v:textbox>
                </v:shape>
              </w:pict>
            </w:r>
            <w:r>
              <w:rPr>
                <w:rFonts w:ascii="Arial" w:hAnsi="Arial" w:cs="Arial"/>
                <w:b/>
                <w:noProof/>
              </w:rPr>
              <w:pict>
                <v:line id="_x0000_s1048" style="position:absolute;left:0;text-align:left;z-index:251662336;mso-position-horizontal-relative:text;mso-position-vertical-relative:text" from="-223.75pt,14.85pt" to="-195.7pt,50.85pt">
                  <v:stroke endarrow="block"/>
                </v:line>
              </w:pict>
            </w:r>
            <w:r>
              <w:rPr>
                <w:rFonts w:ascii="Arial" w:hAnsi="Arial" w:cs="Arial"/>
                <w:b/>
                <w:noProof/>
              </w:rPr>
              <w:pict>
                <v:line id="_x0000_s1047" style="position:absolute;left:0;text-align:left;flip:x;z-index:251661312;mso-position-horizontal-relative:text;mso-position-vertical-relative:text" from="-180.8pt,14.7pt" to="-152.75pt,50.7pt">
                  <v:stroke endarrow="block"/>
                </v:line>
              </w:pict>
            </w:r>
            <w:r>
              <w:rPr>
                <w:rFonts w:ascii="Arial" w:hAnsi="Arial" w:cs="Arial"/>
                <w:b/>
                <w:noProof/>
              </w:rPr>
              <w:pict>
                <v:line id="_x0000_s1046" style="position:absolute;left:0;text-align:left;z-index:251660288;mso-position-horizontal-relative:text;mso-position-vertical-relative:text" from="-94.05pt,14.25pt" to="-94.05pt,50.25pt">
                  <v:stroke endarrow="block"/>
                </v:line>
              </w:pict>
            </w:r>
            <w:r w:rsidR="009D4E66" w:rsidRPr="009631E3">
              <w:rPr>
                <w:rFonts w:ascii="Arial" w:hAnsi="Arial" w:cs="Arial"/>
                <w:b/>
              </w:rPr>
              <w:t>5</w:t>
            </w:r>
          </w:p>
        </w:tc>
      </w:tr>
    </w:tbl>
    <w:p w:rsidR="009D4E66" w:rsidRPr="009631E3" w:rsidRDefault="009D4E66" w:rsidP="009D4E66">
      <w:pPr>
        <w:pStyle w:val="Default"/>
        <w:rPr>
          <w:rFonts w:ascii="Arial" w:hAnsi="Arial" w:cs="Arial"/>
          <w:b/>
          <w:sz w:val="22"/>
          <w:szCs w:val="22"/>
        </w:rPr>
      </w:pPr>
    </w:p>
    <w:p w:rsidR="009D4E66" w:rsidRPr="009631E3" w:rsidRDefault="009D4E66" w:rsidP="009D4E66">
      <w:pPr>
        <w:jc w:val="center"/>
        <w:rPr>
          <w:rFonts w:ascii="Arial" w:hAnsi="Arial" w:cs="Arial"/>
          <w:b/>
        </w:rPr>
      </w:pPr>
      <w:r w:rsidRPr="009631E3">
        <w:rPr>
          <w:rFonts w:ascii="Arial" w:hAnsi="Arial" w:cs="Arial"/>
          <w:b/>
        </w:rPr>
        <w:t xml:space="preserve">     </w:t>
      </w:r>
    </w:p>
    <w:p w:rsidR="009D4E66" w:rsidRPr="009631E3" w:rsidRDefault="009D4E66" w:rsidP="009D4E66">
      <w:pPr>
        <w:jc w:val="center"/>
        <w:rPr>
          <w:rFonts w:ascii="Arial" w:hAnsi="Arial" w:cs="Arial"/>
        </w:rPr>
      </w:pPr>
      <w:r w:rsidRPr="009631E3">
        <w:rPr>
          <w:rFonts w:ascii="Arial" w:hAnsi="Arial" w:cs="Arial"/>
        </w:rPr>
        <w:t xml:space="preserve">      </w:t>
      </w:r>
    </w:p>
    <w:p w:rsidR="009D4E66" w:rsidRPr="009631E3" w:rsidRDefault="009D4E66" w:rsidP="009D4E66">
      <w:pPr>
        <w:jc w:val="center"/>
        <w:rPr>
          <w:rFonts w:ascii="Arial" w:hAnsi="Arial" w:cs="Arial"/>
        </w:rPr>
      </w:pPr>
    </w:p>
    <w:p w:rsidR="009D4E66" w:rsidRPr="009631E3" w:rsidRDefault="009D4E66" w:rsidP="009D4E66">
      <w:pPr>
        <w:pStyle w:val="Default"/>
        <w:jc w:val="center"/>
        <w:rPr>
          <w:rFonts w:ascii="Arial" w:hAnsi="Arial" w:cs="Arial"/>
          <w:b/>
          <w:sz w:val="22"/>
          <w:szCs w:val="22"/>
        </w:rPr>
      </w:pPr>
    </w:p>
    <w:p w:rsidR="009D4E66" w:rsidRPr="009631E3" w:rsidRDefault="009D4E66" w:rsidP="009D4E66">
      <w:pPr>
        <w:pStyle w:val="Default"/>
        <w:jc w:val="center"/>
        <w:rPr>
          <w:rFonts w:ascii="Arial" w:hAnsi="Arial" w:cs="Arial"/>
          <w:b/>
          <w:sz w:val="22"/>
          <w:szCs w:val="22"/>
        </w:rPr>
      </w:pPr>
      <w:r w:rsidRPr="009631E3">
        <w:rPr>
          <w:rFonts w:ascii="Arial" w:hAnsi="Arial" w:cs="Arial"/>
          <w:b/>
          <w:sz w:val="22"/>
          <w:szCs w:val="22"/>
        </w:rPr>
        <w:t xml:space="preserve">Figure </w:t>
      </w:r>
      <w:proofErr w:type="gramStart"/>
      <w:r w:rsidRPr="009631E3">
        <w:rPr>
          <w:rFonts w:ascii="Arial" w:hAnsi="Arial" w:cs="Arial"/>
          <w:b/>
          <w:sz w:val="22"/>
          <w:szCs w:val="22"/>
        </w:rPr>
        <w:t>1 :</w:t>
      </w:r>
      <w:proofErr w:type="gramEnd"/>
      <w:r w:rsidRPr="009631E3">
        <w:rPr>
          <w:rFonts w:ascii="Arial" w:hAnsi="Arial" w:cs="Arial"/>
          <w:b/>
          <w:sz w:val="22"/>
          <w:szCs w:val="22"/>
        </w:rPr>
        <w:t xml:space="preserve"> Course code description for courses</w:t>
      </w:r>
    </w:p>
    <w:p w:rsidR="009D4E66" w:rsidRPr="009631E3" w:rsidRDefault="009D4E66" w:rsidP="009D4E66">
      <w:pPr>
        <w:pStyle w:val="Default"/>
        <w:jc w:val="center"/>
        <w:rPr>
          <w:rFonts w:ascii="Arial" w:hAnsi="Arial" w:cs="Arial"/>
          <w:b/>
          <w:sz w:val="22"/>
          <w:szCs w:val="22"/>
        </w:rPr>
      </w:pPr>
    </w:p>
    <w:p w:rsidR="009D4E66" w:rsidRPr="009631E3" w:rsidRDefault="009D4E66" w:rsidP="009D4E66">
      <w:pPr>
        <w:shd w:val="clear" w:color="auto" w:fill="FFFFFF"/>
        <w:spacing w:before="77" w:line="360" w:lineRule="auto"/>
        <w:ind w:left="720"/>
        <w:jc w:val="both"/>
        <w:rPr>
          <w:rFonts w:ascii="Arial" w:hAnsi="Arial" w:cs="Arial"/>
        </w:rPr>
      </w:pPr>
      <w:r w:rsidRPr="009631E3">
        <w:rPr>
          <w:rFonts w:ascii="Arial" w:hAnsi="Arial" w:cs="Arial"/>
        </w:rPr>
        <w:t xml:space="preserve">For example, </w:t>
      </w:r>
      <w:r w:rsidRPr="009631E3">
        <w:rPr>
          <w:rFonts w:ascii="Arial" w:hAnsi="Arial" w:cs="Arial"/>
          <w:b/>
        </w:rPr>
        <w:t>CS 451</w:t>
      </w:r>
      <w:r w:rsidRPr="009631E3">
        <w:rPr>
          <w:rFonts w:ascii="Arial" w:hAnsi="Arial" w:cs="Arial"/>
        </w:rPr>
        <w:t xml:space="preserve"> course, the course is offered in Computer Science and Engineering Department (</w:t>
      </w:r>
      <w:r w:rsidRPr="009631E3">
        <w:rPr>
          <w:rFonts w:ascii="Arial" w:hAnsi="Arial" w:cs="Arial"/>
          <w:b/>
        </w:rPr>
        <w:t>CS</w:t>
      </w:r>
      <w:r w:rsidRPr="009631E3">
        <w:rPr>
          <w:rFonts w:ascii="Arial" w:hAnsi="Arial" w:cs="Arial"/>
        </w:rPr>
        <w:t>); offered in the fourth semester (</w:t>
      </w:r>
      <w:r w:rsidRPr="009631E3">
        <w:rPr>
          <w:rFonts w:ascii="Arial" w:hAnsi="Arial" w:cs="Arial"/>
          <w:b/>
        </w:rPr>
        <w:t>4</w:t>
      </w:r>
      <w:r w:rsidRPr="009631E3">
        <w:rPr>
          <w:rFonts w:ascii="Arial" w:hAnsi="Arial" w:cs="Arial"/>
        </w:rPr>
        <w:t>), the course is of lab type (</w:t>
      </w:r>
      <w:r w:rsidRPr="009631E3">
        <w:rPr>
          <w:rFonts w:ascii="Arial" w:hAnsi="Arial" w:cs="Arial"/>
          <w:b/>
        </w:rPr>
        <w:t>5</w:t>
      </w:r>
      <w:r w:rsidRPr="009631E3">
        <w:rPr>
          <w:rFonts w:ascii="Arial" w:hAnsi="Arial" w:cs="Arial"/>
        </w:rPr>
        <w:t>) and the course number is (</w:t>
      </w:r>
      <w:r w:rsidRPr="009631E3">
        <w:rPr>
          <w:rFonts w:ascii="Arial" w:hAnsi="Arial" w:cs="Arial"/>
          <w:b/>
        </w:rPr>
        <w:t>1</w:t>
      </w:r>
      <w:r w:rsidRPr="009631E3">
        <w:rPr>
          <w:rFonts w:ascii="Arial" w:hAnsi="Arial" w:cs="Arial"/>
        </w:rPr>
        <w:t>), as given in figure.2 below.</w:t>
      </w:r>
    </w:p>
    <w:p w:rsidR="009D4E66" w:rsidRPr="009631E3" w:rsidRDefault="009D4E66" w:rsidP="009D4E66">
      <w:pPr>
        <w:pStyle w:val="Default"/>
        <w:rPr>
          <w:rFonts w:ascii="Arial" w:hAnsi="Arial" w:cs="Arial"/>
          <w:sz w:val="22"/>
          <w:szCs w:val="22"/>
        </w:rPr>
      </w:pP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115"/>
        <w:gridCol w:w="1119"/>
        <w:gridCol w:w="1119"/>
        <w:gridCol w:w="1056"/>
      </w:tblGrid>
      <w:tr w:rsidR="009D4E66" w:rsidRPr="008A5C62" w:rsidTr="0028360E">
        <w:trPr>
          <w:trHeight w:val="309"/>
        </w:trPr>
        <w:tc>
          <w:tcPr>
            <w:tcW w:w="1147" w:type="dxa"/>
            <w:vAlign w:val="center"/>
          </w:tcPr>
          <w:p w:rsidR="009D4E66" w:rsidRPr="009631E3" w:rsidRDefault="009D4E66" w:rsidP="0028360E">
            <w:pPr>
              <w:pStyle w:val="NoSpacing"/>
              <w:jc w:val="center"/>
              <w:rPr>
                <w:rFonts w:ascii="Arial" w:hAnsi="Arial" w:cs="Arial"/>
                <w:b/>
              </w:rPr>
            </w:pPr>
            <w:r w:rsidRPr="009631E3">
              <w:rPr>
                <w:rFonts w:ascii="Arial" w:hAnsi="Arial" w:cs="Arial"/>
                <w:b/>
              </w:rPr>
              <w:t>C</w:t>
            </w:r>
          </w:p>
        </w:tc>
        <w:tc>
          <w:tcPr>
            <w:tcW w:w="1115" w:type="dxa"/>
            <w:vAlign w:val="center"/>
          </w:tcPr>
          <w:p w:rsidR="009D4E66" w:rsidRPr="009631E3" w:rsidRDefault="009D4E66" w:rsidP="0028360E">
            <w:pPr>
              <w:pStyle w:val="NoSpacing"/>
              <w:jc w:val="center"/>
              <w:rPr>
                <w:rFonts w:ascii="Arial" w:hAnsi="Arial" w:cs="Arial"/>
                <w:b/>
                <w:bCs/>
              </w:rPr>
            </w:pPr>
            <w:r w:rsidRPr="009631E3">
              <w:rPr>
                <w:rFonts w:ascii="Arial" w:hAnsi="Arial" w:cs="Arial"/>
                <w:b/>
                <w:bCs/>
              </w:rPr>
              <w:t>S</w:t>
            </w:r>
          </w:p>
        </w:tc>
        <w:tc>
          <w:tcPr>
            <w:tcW w:w="1119" w:type="dxa"/>
            <w:vAlign w:val="center"/>
          </w:tcPr>
          <w:p w:rsidR="009D4E66" w:rsidRPr="009631E3" w:rsidRDefault="009D4E66" w:rsidP="0028360E">
            <w:pPr>
              <w:pStyle w:val="NoSpacing"/>
              <w:jc w:val="center"/>
              <w:rPr>
                <w:rFonts w:ascii="Arial" w:hAnsi="Arial" w:cs="Arial"/>
                <w:b/>
              </w:rPr>
            </w:pPr>
            <w:r w:rsidRPr="009631E3">
              <w:rPr>
                <w:rFonts w:ascii="Arial" w:hAnsi="Arial" w:cs="Arial"/>
                <w:b/>
              </w:rPr>
              <w:t>4</w:t>
            </w:r>
          </w:p>
        </w:tc>
        <w:tc>
          <w:tcPr>
            <w:tcW w:w="1119" w:type="dxa"/>
            <w:vAlign w:val="center"/>
          </w:tcPr>
          <w:p w:rsidR="009D4E66" w:rsidRPr="009631E3" w:rsidRDefault="009D4E66" w:rsidP="0028360E">
            <w:pPr>
              <w:pStyle w:val="NoSpacing"/>
              <w:jc w:val="center"/>
              <w:rPr>
                <w:rFonts w:ascii="Arial" w:hAnsi="Arial" w:cs="Arial"/>
                <w:b/>
              </w:rPr>
            </w:pPr>
            <w:r w:rsidRPr="009631E3">
              <w:rPr>
                <w:rFonts w:ascii="Arial" w:hAnsi="Arial" w:cs="Arial"/>
                <w:b/>
              </w:rPr>
              <w:t>5</w:t>
            </w:r>
          </w:p>
        </w:tc>
        <w:tc>
          <w:tcPr>
            <w:tcW w:w="1056" w:type="dxa"/>
            <w:vAlign w:val="center"/>
          </w:tcPr>
          <w:p w:rsidR="009D4E66" w:rsidRPr="009631E3" w:rsidRDefault="009D4E66" w:rsidP="0028360E">
            <w:pPr>
              <w:pStyle w:val="NoSpacing"/>
              <w:jc w:val="center"/>
              <w:rPr>
                <w:rFonts w:ascii="Arial" w:hAnsi="Arial" w:cs="Arial"/>
                <w:b/>
              </w:rPr>
            </w:pPr>
            <w:r w:rsidRPr="009631E3">
              <w:rPr>
                <w:rFonts w:ascii="Arial" w:hAnsi="Arial" w:cs="Arial"/>
                <w:b/>
              </w:rPr>
              <w:t>1</w:t>
            </w:r>
          </w:p>
        </w:tc>
      </w:tr>
    </w:tbl>
    <w:p w:rsidR="009D4E66" w:rsidRPr="009631E3" w:rsidRDefault="009D4E66" w:rsidP="009D4E66">
      <w:pPr>
        <w:pStyle w:val="Default"/>
        <w:rPr>
          <w:rFonts w:ascii="Arial" w:hAnsi="Arial" w:cs="Arial"/>
          <w:sz w:val="22"/>
          <w:szCs w:val="22"/>
        </w:rPr>
      </w:pPr>
    </w:p>
    <w:p w:rsidR="009D4E66" w:rsidRPr="009631E3" w:rsidRDefault="00BD5EB5" w:rsidP="009D4E66">
      <w:pPr>
        <w:jc w:val="center"/>
        <w:rPr>
          <w:rFonts w:ascii="Arial" w:hAnsi="Arial" w:cs="Arial"/>
        </w:rPr>
      </w:pPr>
      <w:r>
        <w:rPr>
          <w:rFonts w:ascii="Arial" w:hAnsi="Arial" w:cs="Arial"/>
          <w:noProof/>
        </w:rPr>
        <w:pict>
          <v:shape id="_x0000_s1061" type="#_x0000_t202" style="position:absolute;left:0;text-align:left;margin-left:102.2pt;margin-top:40.2pt;width:79.9pt;height:36.95pt;z-index:251675648;mso-width-relative:margin;mso-height-relative:margin">
            <v:textbox style="mso-next-textbox:#_x0000_s1061">
              <w:txbxContent>
                <w:p w:rsidR="00BD5EB5" w:rsidRPr="00FA259F" w:rsidRDefault="00BD5EB5" w:rsidP="009D4E66">
                  <w:pPr>
                    <w:spacing w:line="240" w:lineRule="auto"/>
                    <w:rPr>
                      <w:rFonts w:ascii="Arial" w:hAnsi="Arial" w:cs="Arial"/>
                    </w:rPr>
                  </w:pPr>
                  <w:r w:rsidRPr="00FA259F">
                    <w:rPr>
                      <w:rFonts w:ascii="Arial" w:hAnsi="Arial" w:cs="Arial"/>
                    </w:rPr>
                    <w:t>Department Code</w:t>
                  </w:r>
                </w:p>
              </w:txbxContent>
            </v:textbox>
          </v:shape>
        </w:pict>
      </w:r>
      <w:r>
        <w:rPr>
          <w:rFonts w:ascii="Arial" w:hAnsi="Arial" w:cs="Arial"/>
          <w:noProof/>
        </w:rPr>
        <w:pict>
          <v:shape id="_x0000_s1063" type="#_x0000_t202" style="position:absolute;left:0;text-align:left;margin-left:322.1pt;margin-top:40.2pt;width:55.15pt;height:36.95pt;z-index:251677696;mso-width-relative:margin;mso-height-relative:margin">
            <v:textbox style="mso-next-textbox:#_x0000_s1063">
              <w:txbxContent>
                <w:p w:rsidR="00BD5EB5" w:rsidRPr="00FA259F" w:rsidRDefault="00BD5EB5" w:rsidP="009D4E66">
                  <w:pPr>
                    <w:spacing w:line="240" w:lineRule="auto"/>
                    <w:rPr>
                      <w:rFonts w:ascii="Arial" w:hAnsi="Arial" w:cs="Arial"/>
                    </w:rPr>
                  </w:pPr>
                  <w:r w:rsidRPr="00FA259F">
                    <w:rPr>
                      <w:rFonts w:ascii="Arial" w:hAnsi="Arial" w:cs="Arial"/>
                    </w:rPr>
                    <w:t>Course Number</w:t>
                  </w:r>
                </w:p>
              </w:txbxContent>
            </v:textbox>
          </v:shape>
        </w:pict>
      </w:r>
      <w:r>
        <w:rPr>
          <w:rFonts w:ascii="Arial" w:hAnsi="Arial" w:cs="Arial"/>
          <w:noProof/>
        </w:rPr>
        <w:pict>
          <v:shape id="_x0000_s1060" type="#_x0000_t202" style="position:absolute;left:0;text-align:left;margin-left:191.35pt;margin-top:40.2pt;width:69.65pt;height:36.95pt;z-index:251674624;mso-width-relative:margin;mso-height-relative:margin">
            <v:textbox style="mso-next-textbox:#_x0000_s1060">
              <w:txbxContent>
                <w:p w:rsidR="00BD5EB5" w:rsidRPr="00FA259F" w:rsidRDefault="00BD5EB5" w:rsidP="009D4E66">
                  <w:pPr>
                    <w:spacing w:line="240" w:lineRule="auto"/>
                    <w:rPr>
                      <w:rFonts w:ascii="Arial" w:hAnsi="Arial" w:cs="Arial"/>
                    </w:rPr>
                  </w:pPr>
                  <w:r w:rsidRPr="00FA259F">
                    <w:rPr>
                      <w:rFonts w:ascii="Arial" w:hAnsi="Arial" w:cs="Arial"/>
                    </w:rPr>
                    <w:t>Semester Number</w:t>
                  </w:r>
                </w:p>
              </w:txbxContent>
            </v:textbox>
          </v:shape>
        </w:pict>
      </w:r>
      <w:r>
        <w:rPr>
          <w:rFonts w:ascii="Arial" w:hAnsi="Arial" w:cs="Arial"/>
          <w:noProof/>
        </w:rPr>
        <w:pict>
          <v:shape id="_x0000_s1062" type="#_x0000_t202" style="position:absolute;left:0;text-align:left;margin-left:265.5pt;margin-top:39.45pt;width:50.65pt;height:36.95pt;z-index:251676672;mso-width-relative:margin;mso-height-relative:margin">
            <v:textbox style="mso-next-textbox:#_x0000_s1062">
              <w:txbxContent>
                <w:p w:rsidR="00BD5EB5" w:rsidRPr="00FA259F" w:rsidRDefault="00BD5EB5" w:rsidP="009D4E66">
                  <w:pPr>
                    <w:spacing w:line="240" w:lineRule="auto"/>
                    <w:rPr>
                      <w:rFonts w:ascii="Arial" w:hAnsi="Arial" w:cs="Arial"/>
                    </w:rPr>
                  </w:pPr>
                  <w:r w:rsidRPr="00FA259F">
                    <w:rPr>
                      <w:rFonts w:ascii="Arial" w:hAnsi="Arial" w:cs="Arial"/>
                    </w:rPr>
                    <w:t>Course Type</w:t>
                  </w:r>
                </w:p>
              </w:txbxContent>
            </v:textbox>
          </v:shape>
        </w:pict>
      </w:r>
      <w:r>
        <w:rPr>
          <w:rFonts w:ascii="Arial" w:hAnsi="Arial" w:cs="Arial"/>
          <w:b/>
          <w:noProof/>
        </w:rPr>
        <w:pict>
          <v:line id="_x0000_s1055" style="position:absolute;left:0;text-align:left;z-index:251669504" from="343.5pt,3.45pt" to="343.5pt,39.45pt">
            <v:stroke endarrow="block"/>
          </v:line>
        </w:pict>
      </w:r>
      <w:r>
        <w:rPr>
          <w:rFonts w:ascii="Arial" w:hAnsi="Arial" w:cs="Arial"/>
          <w:b/>
          <w:noProof/>
        </w:rPr>
        <w:pict>
          <v:line id="_x0000_s1054" style="position:absolute;left:0;text-align:left;z-index:251668480" from="291.4pt,3.45pt" to="291.4pt,39.45pt">
            <v:stroke endarrow="block"/>
          </v:line>
        </w:pict>
      </w:r>
      <w:r>
        <w:rPr>
          <w:rFonts w:ascii="Arial" w:hAnsi="Arial" w:cs="Arial"/>
          <w:noProof/>
        </w:rPr>
        <w:pict>
          <v:line id="_x0000_s1053" style="position:absolute;left:0;text-align:left;z-index:251667456" from="105.5pt,3.45pt" to="133.55pt,39.45pt">
            <v:stroke endarrow="block"/>
          </v:line>
        </w:pict>
      </w:r>
      <w:r>
        <w:rPr>
          <w:rFonts w:ascii="Arial" w:hAnsi="Arial" w:cs="Arial"/>
          <w:noProof/>
        </w:rPr>
        <w:pict>
          <v:line id="_x0000_s1052" style="position:absolute;left:0;text-align:left;flip:x;z-index:251666432" from="145.65pt,3.45pt" to="173.7pt,39.45pt">
            <v:stroke endarrow="block"/>
          </v:line>
        </w:pict>
      </w:r>
      <w:r>
        <w:rPr>
          <w:rFonts w:ascii="Arial" w:hAnsi="Arial" w:cs="Arial"/>
          <w:noProof/>
        </w:rPr>
        <w:pict>
          <v:line id="_x0000_s1051" style="position:absolute;left:0;text-align:left;z-index:251665408" from="233.25pt,3.45pt" to="233.25pt,39.45pt">
            <v:stroke endarrow="block"/>
          </v:line>
        </w:pict>
      </w:r>
      <w:r w:rsidR="009D4E66" w:rsidRPr="009631E3">
        <w:rPr>
          <w:rFonts w:ascii="Arial" w:hAnsi="Arial" w:cs="Arial"/>
        </w:rPr>
        <w:t xml:space="preserve">     </w:t>
      </w:r>
    </w:p>
    <w:p w:rsidR="009D4E66" w:rsidRPr="009631E3" w:rsidRDefault="009D4E66" w:rsidP="009D4E66">
      <w:pPr>
        <w:jc w:val="center"/>
        <w:rPr>
          <w:rFonts w:ascii="Arial" w:hAnsi="Arial" w:cs="Arial"/>
        </w:rPr>
      </w:pPr>
      <w:r w:rsidRPr="009631E3">
        <w:rPr>
          <w:rFonts w:ascii="Arial" w:hAnsi="Arial" w:cs="Arial"/>
        </w:rPr>
        <w:t xml:space="preserve">      </w:t>
      </w:r>
    </w:p>
    <w:p w:rsidR="009D4E66" w:rsidRPr="009631E3" w:rsidRDefault="009D4E66" w:rsidP="009D4E66">
      <w:pPr>
        <w:jc w:val="center"/>
        <w:rPr>
          <w:rFonts w:ascii="Arial" w:hAnsi="Arial" w:cs="Arial"/>
        </w:rPr>
      </w:pPr>
    </w:p>
    <w:p w:rsidR="009D4E66" w:rsidRPr="009631E3" w:rsidRDefault="009D4E66" w:rsidP="009D4E66">
      <w:pPr>
        <w:jc w:val="center"/>
        <w:rPr>
          <w:rFonts w:ascii="Arial" w:hAnsi="Arial" w:cs="Arial"/>
        </w:rPr>
      </w:pPr>
    </w:p>
    <w:p w:rsidR="009D4E66" w:rsidRPr="009631E3" w:rsidRDefault="009D4E66" w:rsidP="009D4E66">
      <w:pPr>
        <w:autoSpaceDE w:val="0"/>
        <w:autoSpaceDN w:val="0"/>
        <w:adjustRightInd w:val="0"/>
        <w:spacing w:after="0" w:line="240" w:lineRule="auto"/>
        <w:rPr>
          <w:rFonts w:ascii="Arial" w:hAnsi="Arial" w:cs="Arial"/>
          <w:color w:val="000000"/>
          <w:u w:val="single"/>
        </w:rPr>
      </w:pPr>
      <w:r w:rsidRPr="009631E3">
        <w:rPr>
          <w:rFonts w:ascii="Arial" w:hAnsi="Arial" w:cs="Arial"/>
          <w:b/>
        </w:rPr>
        <w:t xml:space="preserve">                                </w:t>
      </w:r>
      <w:r w:rsidRPr="009631E3">
        <w:rPr>
          <w:rFonts w:ascii="Arial" w:hAnsi="Arial" w:cs="Arial"/>
          <w:b/>
          <w:u w:val="single"/>
        </w:rPr>
        <w:t xml:space="preserve">Figure </w:t>
      </w:r>
      <w:proofErr w:type="gramStart"/>
      <w:r w:rsidRPr="009631E3">
        <w:rPr>
          <w:rFonts w:ascii="Arial" w:hAnsi="Arial" w:cs="Arial"/>
          <w:b/>
          <w:u w:val="single"/>
        </w:rPr>
        <w:t>2 :</w:t>
      </w:r>
      <w:proofErr w:type="gramEnd"/>
      <w:r w:rsidRPr="009631E3">
        <w:rPr>
          <w:rFonts w:ascii="Arial" w:hAnsi="Arial" w:cs="Arial"/>
          <w:b/>
          <w:u w:val="single"/>
        </w:rPr>
        <w:t xml:space="preserve"> Course code description for courses</w:t>
      </w:r>
    </w:p>
    <w:p w:rsidR="009D4E66" w:rsidRPr="009631E3" w:rsidRDefault="009D4E66" w:rsidP="009D4E66">
      <w:pPr>
        <w:pStyle w:val="ListParagraph"/>
        <w:autoSpaceDE w:val="0"/>
        <w:autoSpaceDN w:val="0"/>
        <w:adjustRightInd w:val="0"/>
        <w:spacing w:after="0" w:line="240" w:lineRule="auto"/>
        <w:ind w:left="1965"/>
        <w:jc w:val="center"/>
        <w:rPr>
          <w:rFonts w:ascii="Arial" w:hAnsi="Arial" w:cs="Arial"/>
          <w:color w:val="000000"/>
        </w:rPr>
      </w:pPr>
    </w:p>
    <w:p w:rsidR="009D4E66" w:rsidRDefault="009D4E66" w:rsidP="009D4E66">
      <w:pPr>
        <w:pStyle w:val="ListParagraph"/>
        <w:autoSpaceDE w:val="0"/>
        <w:autoSpaceDN w:val="0"/>
        <w:adjustRightInd w:val="0"/>
        <w:spacing w:after="0" w:line="240" w:lineRule="auto"/>
        <w:ind w:left="0"/>
        <w:jc w:val="both"/>
        <w:rPr>
          <w:rFonts w:ascii="Arial" w:hAnsi="Arial" w:cs="Arial"/>
          <w:b/>
          <w:bCs/>
        </w:rPr>
      </w:pPr>
      <w:r w:rsidRPr="009631E3">
        <w:rPr>
          <w:rFonts w:ascii="Arial" w:hAnsi="Arial" w:cs="Arial"/>
          <w:b/>
          <w:bCs/>
        </w:rPr>
        <w:t>1</w:t>
      </w:r>
      <w:r>
        <w:rPr>
          <w:rFonts w:ascii="Arial" w:hAnsi="Arial" w:cs="Arial"/>
          <w:b/>
          <w:bCs/>
        </w:rPr>
        <w:t>7</w:t>
      </w:r>
      <w:r w:rsidRPr="009631E3">
        <w:rPr>
          <w:rFonts w:ascii="Arial" w:hAnsi="Arial" w:cs="Arial"/>
          <w:b/>
          <w:bCs/>
        </w:rPr>
        <w:t>.</w:t>
      </w:r>
      <w:r w:rsidRPr="009631E3">
        <w:rPr>
          <w:rFonts w:ascii="Arial" w:hAnsi="Arial" w:cs="Arial"/>
          <w:b/>
          <w:bCs/>
        </w:rPr>
        <w:tab/>
      </w:r>
      <w:r w:rsidRPr="00E30AEC">
        <w:rPr>
          <w:rFonts w:ascii="Arial" w:hAnsi="Arial" w:cs="Arial"/>
          <w:b/>
          <w:bCs/>
          <w:u w:val="single"/>
        </w:rPr>
        <w:t>MEDIUM OF INSTRUCTION</w:t>
      </w:r>
    </w:p>
    <w:p w:rsidR="009D4E66" w:rsidRPr="009631E3" w:rsidRDefault="009D4E66" w:rsidP="009D4E66">
      <w:pPr>
        <w:pStyle w:val="ListParagraph"/>
        <w:autoSpaceDE w:val="0"/>
        <w:autoSpaceDN w:val="0"/>
        <w:adjustRightInd w:val="0"/>
        <w:spacing w:after="0" w:line="240" w:lineRule="auto"/>
        <w:ind w:left="0"/>
        <w:jc w:val="both"/>
        <w:rPr>
          <w:rFonts w:ascii="Arial" w:hAnsi="Arial" w:cs="Arial"/>
          <w:b/>
          <w:bCs/>
        </w:rPr>
      </w:pPr>
    </w:p>
    <w:p w:rsidR="009D4E66" w:rsidRPr="009631E3" w:rsidRDefault="009D4E66" w:rsidP="009D4E66">
      <w:pPr>
        <w:pStyle w:val="ListParagraph"/>
        <w:autoSpaceDE w:val="0"/>
        <w:autoSpaceDN w:val="0"/>
        <w:adjustRightInd w:val="0"/>
        <w:spacing w:after="0" w:line="240" w:lineRule="auto"/>
        <w:ind w:left="0" w:firstLine="720"/>
        <w:jc w:val="both"/>
        <w:rPr>
          <w:rFonts w:ascii="Arial" w:hAnsi="Arial" w:cs="Arial"/>
        </w:rPr>
      </w:pPr>
      <w:r w:rsidRPr="009631E3">
        <w:rPr>
          <w:rFonts w:ascii="Arial" w:hAnsi="Arial" w:cs="Arial"/>
        </w:rPr>
        <w:t>The medium of instruction and evaluation is English.</w:t>
      </w:r>
    </w:p>
    <w:p w:rsidR="009D4E66" w:rsidRPr="009631E3" w:rsidRDefault="009D4E66" w:rsidP="009D4E66">
      <w:pPr>
        <w:autoSpaceDE w:val="0"/>
        <w:autoSpaceDN w:val="0"/>
        <w:adjustRightInd w:val="0"/>
        <w:spacing w:after="0" w:line="240" w:lineRule="auto"/>
        <w:jc w:val="both"/>
        <w:rPr>
          <w:rFonts w:ascii="Arial" w:hAnsi="Arial" w:cs="Arial"/>
          <w:b/>
          <w:bCs/>
        </w:rPr>
      </w:pPr>
    </w:p>
    <w:p w:rsidR="009D4E66" w:rsidRDefault="009D4E66" w:rsidP="009D4E66">
      <w:pPr>
        <w:autoSpaceDE w:val="0"/>
        <w:autoSpaceDN w:val="0"/>
        <w:adjustRightInd w:val="0"/>
        <w:spacing w:after="0" w:line="240" w:lineRule="auto"/>
        <w:rPr>
          <w:rFonts w:ascii="Arial" w:hAnsi="Arial" w:cs="Arial"/>
          <w:b/>
          <w:bCs/>
        </w:rPr>
      </w:pPr>
      <w:r w:rsidRPr="009631E3">
        <w:rPr>
          <w:rFonts w:ascii="Arial" w:hAnsi="Arial" w:cs="Arial"/>
          <w:b/>
          <w:bCs/>
        </w:rPr>
        <w:t>1</w:t>
      </w:r>
      <w:r>
        <w:rPr>
          <w:rFonts w:ascii="Arial" w:hAnsi="Arial" w:cs="Arial"/>
          <w:b/>
          <w:bCs/>
        </w:rPr>
        <w:t>8</w:t>
      </w:r>
      <w:r w:rsidRPr="009631E3">
        <w:rPr>
          <w:rFonts w:ascii="Arial" w:hAnsi="Arial" w:cs="Arial"/>
          <w:b/>
          <w:bCs/>
        </w:rPr>
        <w:t>.</w:t>
      </w:r>
      <w:r w:rsidRPr="009631E3">
        <w:rPr>
          <w:rFonts w:ascii="Arial" w:hAnsi="Arial" w:cs="Arial"/>
          <w:b/>
          <w:bCs/>
        </w:rPr>
        <w:tab/>
      </w:r>
      <w:r w:rsidRPr="00E30AEC">
        <w:rPr>
          <w:rFonts w:ascii="Arial" w:hAnsi="Arial" w:cs="Arial"/>
          <w:b/>
          <w:bCs/>
          <w:u w:val="single"/>
        </w:rPr>
        <w:t>AMENDMENTS TO REGULATIONS</w:t>
      </w:r>
    </w:p>
    <w:p w:rsidR="009D4E66" w:rsidRPr="009631E3" w:rsidRDefault="009D4E66" w:rsidP="009D4E66">
      <w:pPr>
        <w:autoSpaceDE w:val="0"/>
        <w:autoSpaceDN w:val="0"/>
        <w:adjustRightInd w:val="0"/>
        <w:spacing w:after="0" w:line="240" w:lineRule="auto"/>
        <w:rPr>
          <w:rFonts w:ascii="Arial" w:hAnsi="Arial" w:cs="Arial"/>
          <w:b/>
          <w:bCs/>
        </w:rPr>
      </w:pPr>
    </w:p>
    <w:p w:rsidR="009D4E66" w:rsidRDefault="009D4E66" w:rsidP="009D4E66">
      <w:pPr>
        <w:autoSpaceDE w:val="0"/>
        <w:autoSpaceDN w:val="0"/>
        <w:adjustRightInd w:val="0"/>
        <w:spacing w:after="0" w:line="240" w:lineRule="auto"/>
        <w:ind w:left="720"/>
        <w:jc w:val="both"/>
        <w:rPr>
          <w:rFonts w:ascii="Arial" w:hAnsi="Arial" w:cs="Arial"/>
        </w:rPr>
      </w:pPr>
      <w:r w:rsidRPr="009631E3">
        <w:rPr>
          <w:rFonts w:ascii="Arial" w:hAnsi="Arial" w:cs="Arial"/>
        </w:rPr>
        <w:t>The Academic council from time to time may revise, amend, or change the regulations, schemes of examinations, and/or syllabi.</w:t>
      </w:r>
    </w:p>
    <w:p w:rsidR="009D4E66" w:rsidRPr="009631E3" w:rsidRDefault="009D4E66" w:rsidP="009D4E66">
      <w:pPr>
        <w:autoSpaceDE w:val="0"/>
        <w:autoSpaceDN w:val="0"/>
        <w:adjustRightInd w:val="0"/>
        <w:spacing w:after="0" w:line="240" w:lineRule="auto"/>
        <w:ind w:left="720"/>
        <w:jc w:val="both"/>
        <w:rPr>
          <w:rFonts w:ascii="Arial" w:hAnsi="Arial" w:cs="Arial"/>
        </w:rPr>
      </w:pPr>
    </w:p>
    <w:p w:rsidR="009D4E66" w:rsidRPr="009631E3" w:rsidRDefault="009D4E66" w:rsidP="009D4E66">
      <w:pPr>
        <w:autoSpaceDE w:val="0"/>
        <w:autoSpaceDN w:val="0"/>
        <w:adjustRightInd w:val="0"/>
        <w:spacing w:after="0" w:line="240" w:lineRule="auto"/>
        <w:rPr>
          <w:rFonts w:ascii="Arial" w:hAnsi="Arial" w:cs="Arial"/>
          <w:b/>
          <w:bCs/>
          <w:color w:val="000000"/>
        </w:rPr>
      </w:pPr>
      <w:r>
        <w:rPr>
          <w:rFonts w:ascii="Arial" w:hAnsi="Arial" w:cs="Arial"/>
          <w:b/>
          <w:color w:val="000000"/>
        </w:rPr>
        <w:br w:type="page"/>
      </w:r>
      <w:r>
        <w:rPr>
          <w:rFonts w:ascii="Arial" w:hAnsi="Arial" w:cs="Arial"/>
          <w:b/>
          <w:color w:val="000000"/>
        </w:rPr>
        <w:lastRenderedPageBreak/>
        <w:t>19</w:t>
      </w:r>
      <w:r w:rsidRPr="009631E3">
        <w:rPr>
          <w:rFonts w:ascii="Arial" w:hAnsi="Arial" w:cs="Arial"/>
          <w:color w:val="000000"/>
        </w:rPr>
        <w:t>.</w:t>
      </w:r>
      <w:r w:rsidRPr="009631E3">
        <w:rPr>
          <w:rFonts w:ascii="Arial" w:hAnsi="Arial" w:cs="Arial"/>
          <w:color w:val="000000"/>
        </w:rPr>
        <w:tab/>
      </w:r>
      <w:r w:rsidRPr="00E30AEC">
        <w:rPr>
          <w:rFonts w:ascii="Arial" w:hAnsi="Arial" w:cs="Arial"/>
          <w:b/>
          <w:bCs/>
          <w:color w:val="000000"/>
          <w:u w:val="single"/>
        </w:rPr>
        <w:t xml:space="preserve">ACADEMIC REGULATIONS FOR </w:t>
      </w:r>
      <w:proofErr w:type="gramStart"/>
      <w:r w:rsidRPr="00E30AEC">
        <w:rPr>
          <w:rFonts w:ascii="Arial" w:hAnsi="Arial" w:cs="Arial"/>
          <w:b/>
          <w:bCs/>
          <w:color w:val="000000"/>
          <w:u w:val="single"/>
        </w:rPr>
        <w:t>B.TECH  (</w:t>
      </w:r>
      <w:proofErr w:type="gramEnd"/>
      <w:r w:rsidRPr="00E30AEC">
        <w:rPr>
          <w:rFonts w:ascii="Arial" w:hAnsi="Arial" w:cs="Arial"/>
          <w:b/>
          <w:bCs/>
          <w:color w:val="000000"/>
          <w:u w:val="single"/>
        </w:rPr>
        <w:t>LATERAL ENTRY SCHEME)</w:t>
      </w:r>
    </w:p>
    <w:p w:rsidR="009D4E66" w:rsidRPr="009631E3" w:rsidRDefault="009D4E66" w:rsidP="009D4E66">
      <w:pPr>
        <w:autoSpaceDE w:val="0"/>
        <w:autoSpaceDN w:val="0"/>
        <w:adjustRightInd w:val="0"/>
        <w:spacing w:after="0" w:line="240" w:lineRule="auto"/>
        <w:rPr>
          <w:rFonts w:ascii="Arial" w:hAnsi="Arial" w:cs="Arial"/>
          <w:b/>
          <w:bCs/>
          <w:color w:val="000000"/>
        </w:rPr>
      </w:pPr>
    </w:p>
    <w:p w:rsidR="009D4E66" w:rsidRPr="00581BEA"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(i)</w:t>
      </w:r>
      <w:r>
        <w:rPr>
          <w:rFonts w:ascii="Arial" w:hAnsi="Arial" w:cs="Arial"/>
          <w:bCs/>
        </w:rPr>
        <w:tab/>
      </w:r>
      <w:r w:rsidRPr="00581BEA">
        <w:rPr>
          <w:rFonts w:ascii="Arial" w:hAnsi="Arial" w:cs="Arial"/>
          <w:bCs/>
        </w:rPr>
        <w:t xml:space="preserve">The students have to acquire 161 credits from III Semester to VIII </w:t>
      </w:r>
      <w:proofErr w:type="gramStart"/>
      <w:r w:rsidRPr="00581BEA">
        <w:rPr>
          <w:rFonts w:ascii="Arial" w:hAnsi="Arial" w:cs="Arial"/>
          <w:bCs/>
        </w:rPr>
        <w:t>Semester(</w:t>
      </w:r>
      <w:proofErr w:type="gramEnd"/>
      <w:r w:rsidRPr="00581BEA">
        <w:rPr>
          <w:rFonts w:ascii="Arial" w:hAnsi="Arial" w:cs="Arial"/>
          <w:bCs/>
        </w:rPr>
        <w:t xml:space="preserve">Total credits of 169) of </w:t>
      </w:r>
      <w:proofErr w:type="spellStart"/>
      <w:r w:rsidRPr="00581BEA">
        <w:rPr>
          <w:rFonts w:ascii="Arial" w:hAnsi="Arial" w:cs="Arial"/>
          <w:bCs/>
        </w:rPr>
        <w:t>B.Tech</w:t>
      </w:r>
      <w:proofErr w:type="spellEnd"/>
      <w:r w:rsidRPr="00581BEA">
        <w:rPr>
          <w:rFonts w:ascii="Arial" w:hAnsi="Arial" w:cs="Arial"/>
          <w:bCs/>
        </w:rPr>
        <w:t xml:space="preserve"> </w:t>
      </w:r>
      <w:proofErr w:type="spellStart"/>
      <w:r w:rsidRPr="00581BEA">
        <w:rPr>
          <w:rFonts w:ascii="Arial" w:hAnsi="Arial" w:cs="Arial"/>
          <w:bCs/>
        </w:rPr>
        <w:t>Programme</w:t>
      </w:r>
      <w:proofErr w:type="spellEnd"/>
      <w:r w:rsidRPr="00581BEA">
        <w:rPr>
          <w:rFonts w:ascii="Arial" w:hAnsi="Arial" w:cs="Arial"/>
          <w:bCs/>
        </w:rPr>
        <w:t xml:space="preserve"> (Regular) for the award of the degree</w:t>
      </w:r>
    </w:p>
    <w:p w:rsidR="009D4E66" w:rsidRPr="00581BEA" w:rsidRDefault="009D4E66" w:rsidP="009D4E66">
      <w:pPr>
        <w:pStyle w:val="ListParagraph"/>
        <w:autoSpaceDE w:val="0"/>
        <w:autoSpaceDN w:val="0"/>
        <w:adjustRightInd w:val="0"/>
        <w:spacing w:after="0" w:line="240" w:lineRule="auto"/>
        <w:contextualSpacing/>
        <w:jc w:val="both"/>
        <w:rPr>
          <w:rFonts w:ascii="Arial" w:hAnsi="Arial" w:cs="Arial"/>
          <w:bCs/>
        </w:rPr>
      </w:pPr>
    </w:p>
    <w:p w:rsidR="009D4E66" w:rsidRPr="00581BEA" w:rsidRDefault="009D4E66" w:rsidP="009D4E66">
      <w:pPr>
        <w:pStyle w:val="ListParagraph"/>
        <w:autoSpaceDE w:val="0"/>
        <w:autoSpaceDN w:val="0"/>
        <w:adjustRightInd w:val="0"/>
        <w:spacing w:after="0" w:line="240" w:lineRule="auto"/>
        <w:ind w:left="1440" w:hanging="720"/>
        <w:contextualSpacing/>
        <w:jc w:val="both"/>
        <w:rPr>
          <w:rFonts w:ascii="Arial" w:hAnsi="Arial" w:cs="Arial"/>
          <w:bCs/>
        </w:rPr>
      </w:pPr>
      <w:r>
        <w:rPr>
          <w:rFonts w:ascii="Arial" w:hAnsi="Arial" w:cs="Arial"/>
          <w:bCs/>
        </w:rPr>
        <w:t>(ii)</w:t>
      </w:r>
      <w:r>
        <w:rPr>
          <w:rFonts w:ascii="Arial" w:hAnsi="Arial" w:cs="Arial"/>
          <w:bCs/>
        </w:rPr>
        <w:tab/>
      </w:r>
      <w:r w:rsidRPr="00581BEA">
        <w:rPr>
          <w:rFonts w:ascii="Arial" w:hAnsi="Arial" w:cs="Arial"/>
          <w:bCs/>
        </w:rPr>
        <w:t>Students, who fail to fulfill the requirement for the award of the degree in 7 consecutive academic years from the year of admission, shall forfeit their seat.</w:t>
      </w:r>
    </w:p>
    <w:p w:rsidR="009D4E66" w:rsidRPr="00581BEA" w:rsidRDefault="009D4E66" w:rsidP="009D4E66">
      <w:pPr>
        <w:pStyle w:val="ListParagraph"/>
        <w:autoSpaceDE w:val="0"/>
        <w:autoSpaceDN w:val="0"/>
        <w:adjustRightInd w:val="0"/>
        <w:spacing w:after="0" w:line="240" w:lineRule="auto"/>
        <w:ind w:left="0"/>
        <w:contextualSpacing/>
        <w:jc w:val="both"/>
        <w:rPr>
          <w:rFonts w:ascii="Arial" w:hAnsi="Arial" w:cs="Arial"/>
          <w:bCs/>
        </w:rPr>
      </w:pPr>
    </w:p>
    <w:p w:rsidR="009D4E66" w:rsidRPr="00581BEA" w:rsidRDefault="009D4E66" w:rsidP="009D4E66">
      <w:pPr>
        <w:pStyle w:val="ListParagraph"/>
        <w:autoSpaceDE w:val="0"/>
        <w:autoSpaceDN w:val="0"/>
        <w:adjustRightInd w:val="0"/>
        <w:spacing w:after="0" w:line="240" w:lineRule="auto"/>
        <w:ind w:left="1440" w:hanging="720"/>
        <w:contextualSpacing/>
        <w:rPr>
          <w:rFonts w:ascii="Arial" w:hAnsi="Arial" w:cs="Arial"/>
          <w:bCs/>
        </w:rPr>
      </w:pPr>
      <w:r>
        <w:rPr>
          <w:rFonts w:ascii="Arial" w:hAnsi="Arial" w:cs="Arial"/>
          <w:bCs/>
        </w:rPr>
        <w:t>(iii)</w:t>
      </w:r>
      <w:r>
        <w:rPr>
          <w:rFonts w:ascii="Arial" w:hAnsi="Arial" w:cs="Arial"/>
          <w:bCs/>
        </w:rPr>
        <w:tab/>
      </w:r>
      <w:r w:rsidRPr="00581BEA">
        <w:rPr>
          <w:rFonts w:ascii="Arial" w:hAnsi="Arial" w:cs="Arial"/>
          <w:bCs/>
        </w:rPr>
        <w:t xml:space="preserve">The same attendance regulations are to be adopted as that of </w:t>
      </w:r>
      <w:proofErr w:type="spellStart"/>
      <w:r w:rsidRPr="00581BEA">
        <w:rPr>
          <w:rFonts w:ascii="Arial" w:hAnsi="Arial" w:cs="Arial"/>
          <w:bCs/>
        </w:rPr>
        <w:t>B.Tech</w:t>
      </w:r>
      <w:proofErr w:type="spellEnd"/>
      <w:r>
        <w:rPr>
          <w:rFonts w:ascii="Arial" w:hAnsi="Arial" w:cs="Arial"/>
          <w:bCs/>
        </w:rPr>
        <w:t xml:space="preserve"> </w:t>
      </w:r>
      <w:r w:rsidRPr="00581BEA">
        <w:rPr>
          <w:rFonts w:ascii="Arial" w:hAnsi="Arial" w:cs="Arial"/>
          <w:bCs/>
        </w:rPr>
        <w:t>(Regular)</w:t>
      </w:r>
    </w:p>
    <w:p w:rsidR="009D4E66" w:rsidRDefault="009D4E66" w:rsidP="009D4E66">
      <w:pPr>
        <w:autoSpaceDE w:val="0"/>
        <w:autoSpaceDN w:val="0"/>
        <w:adjustRightInd w:val="0"/>
        <w:spacing w:after="0" w:line="240" w:lineRule="auto"/>
        <w:ind w:firstLine="360"/>
        <w:rPr>
          <w:rFonts w:ascii="Arial" w:hAnsi="Arial" w:cs="Arial"/>
          <w:b/>
          <w:bCs/>
        </w:rPr>
      </w:pPr>
    </w:p>
    <w:p w:rsidR="009D4E66" w:rsidRPr="00581BEA" w:rsidRDefault="009D4E66" w:rsidP="009D4E66">
      <w:pPr>
        <w:autoSpaceDE w:val="0"/>
        <w:autoSpaceDN w:val="0"/>
        <w:adjustRightInd w:val="0"/>
        <w:spacing w:after="0" w:line="240" w:lineRule="auto"/>
        <w:ind w:left="1440" w:hanging="720"/>
        <w:rPr>
          <w:rFonts w:ascii="Arial" w:hAnsi="Arial" w:cs="Arial"/>
          <w:b/>
          <w:bCs/>
        </w:rPr>
      </w:pPr>
      <w:r>
        <w:rPr>
          <w:rFonts w:ascii="Arial" w:hAnsi="Arial" w:cs="Arial"/>
          <w:b/>
          <w:bCs/>
        </w:rPr>
        <w:t>19</w:t>
      </w:r>
      <w:r w:rsidRPr="00581BEA">
        <w:rPr>
          <w:rFonts w:ascii="Arial" w:hAnsi="Arial" w:cs="Arial"/>
          <w:b/>
          <w:bCs/>
        </w:rPr>
        <w:t>.1</w:t>
      </w:r>
      <w:r w:rsidRPr="00581BEA">
        <w:rPr>
          <w:rFonts w:ascii="Arial" w:hAnsi="Arial" w:cs="Arial"/>
          <w:b/>
          <w:bCs/>
        </w:rPr>
        <w:tab/>
        <w:t xml:space="preserve"> Rules For Promotion into Next Higher Class</w:t>
      </w:r>
      <w:proofErr w:type="gramStart"/>
      <w:r w:rsidRPr="00581BEA">
        <w:rPr>
          <w:rFonts w:ascii="Arial" w:hAnsi="Arial" w:cs="Arial"/>
          <w:b/>
          <w:bCs/>
        </w:rPr>
        <w:t>:</w:t>
      </w:r>
      <w:proofErr w:type="gramEnd"/>
      <w:r>
        <w:rPr>
          <w:rFonts w:ascii="Arial" w:hAnsi="Arial" w:cs="Arial"/>
          <w:b/>
          <w:bCs/>
        </w:rPr>
        <w:br/>
      </w:r>
      <w:r w:rsidRPr="00581BEA">
        <w:rPr>
          <w:rFonts w:ascii="Arial" w:hAnsi="Arial" w:cs="Arial"/>
          <w:b/>
          <w:bCs/>
        </w:rPr>
        <w:t>(VI Semester to VII Semester)</w:t>
      </w:r>
    </w:p>
    <w:p w:rsidR="009D4E66" w:rsidRPr="00581BEA" w:rsidRDefault="009D4E66" w:rsidP="009D4E66">
      <w:pPr>
        <w:autoSpaceDE w:val="0"/>
        <w:autoSpaceDN w:val="0"/>
        <w:adjustRightInd w:val="0"/>
        <w:spacing w:after="0" w:line="240" w:lineRule="auto"/>
        <w:ind w:left="720" w:firstLine="720"/>
        <w:rPr>
          <w:rFonts w:ascii="Arial" w:hAnsi="Arial" w:cs="Arial"/>
          <w:b/>
          <w:bCs/>
        </w:rPr>
      </w:pPr>
    </w:p>
    <w:p w:rsidR="009D4E66" w:rsidRPr="00581BEA" w:rsidRDefault="009D4E66" w:rsidP="009D4E66">
      <w:pPr>
        <w:autoSpaceDE w:val="0"/>
        <w:autoSpaceDN w:val="0"/>
        <w:adjustRightInd w:val="0"/>
        <w:spacing w:after="0" w:line="240" w:lineRule="auto"/>
        <w:ind w:left="1440"/>
        <w:jc w:val="both"/>
        <w:rPr>
          <w:rFonts w:ascii="Arial" w:hAnsi="Arial" w:cs="Arial"/>
          <w:bCs/>
        </w:rPr>
      </w:pPr>
      <w:r w:rsidRPr="00581BEA">
        <w:rPr>
          <w:rFonts w:ascii="Arial" w:hAnsi="Arial" w:cs="Arial"/>
          <w:bCs/>
        </w:rPr>
        <w:t>A student shall be promoted from VI Semester to VII Semester only if he fulfills the academic requirements of 43 credits up to V Semester.</w:t>
      </w:r>
    </w:p>
    <w:p w:rsidR="009D4E66" w:rsidRPr="00581BEA" w:rsidRDefault="009D4E66" w:rsidP="009D4E66">
      <w:pPr>
        <w:autoSpaceDE w:val="0"/>
        <w:autoSpaceDN w:val="0"/>
        <w:adjustRightInd w:val="0"/>
        <w:spacing w:after="0" w:line="240" w:lineRule="auto"/>
        <w:rPr>
          <w:rFonts w:ascii="Arial" w:hAnsi="Arial" w:cs="Arial"/>
          <w:b/>
          <w:bCs/>
        </w:rPr>
      </w:pPr>
      <w:r w:rsidRPr="00581BEA">
        <w:rPr>
          <w:rFonts w:ascii="Arial" w:hAnsi="Arial" w:cs="Arial"/>
          <w:b/>
          <w:bCs/>
        </w:rPr>
        <w:t xml:space="preserve">    </w:t>
      </w:r>
    </w:p>
    <w:p w:rsidR="009D4E66" w:rsidRDefault="009D4E66" w:rsidP="009D4E66">
      <w:pPr>
        <w:autoSpaceDE w:val="0"/>
        <w:autoSpaceDN w:val="0"/>
        <w:adjustRightInd w:val="0"/>
        <w:spacing w:after="0" w:line="240" w:lineRule="auto"/>
        <w:rPr>
          <w:rFonts w:ascii="Arial" w:hAnsi="Arial" w:cs="Arial"/>
          <w:b/>
          <w:bCs/>
        </w:rPr>
      </w:pPr>
      <w:r w:rsidRPr="00581BEA">
        <w:rPr>
          <w:rFonts w:ascii="Arial" w:hAnsi="Arial" w:cs="Arial"/>
          <w:b/>
          <w:bCs/>
        </w:rPr>
        <w:t xml:space="preserve">  </w:t>
      </w:r>
      <w:r w:rsidRPr="00581BEA">
        <w:rPr>
          <w:rFonts w:ascii="Arial" w:hAnsi="Arial" w:cs="Arial"/>
          <w:b/>
          <w:bCs/>
        </w:rPr>
        <w:tab/>
      </w:r>
      <w:r>
        <w:rPr>
          <w:rFonts w:ascii="Arial" w:hAnsi="Arial" w:cs="Arial"/>
          <w:b/>
          <w:bCs/>
        </w:rPr>
        <w:t>19</w:t>
      </w:r>
      <w:r w:rsidRPr="00581BEA">
        <w:rPr>
          <w:rFonts w:ascii="Arial" w:hAnsi="Arial" w:cs="Arial"/>
          <w:b/>
          <w:bCs/>
        </w:rPr>
        <w:t xml:space="preserve">.2. </w:t>
      </w:r>
      <w:r w:rsidRPr="00581BEA">
        <w:rPr>
          <w:rFonts w:ascii="Arial" w:hAnsi="Arial" w:cs="Arial"/>
          <w:b/>
          <w:bCs/>
        </w:rPr>
        <w:tab/>
        <w:t xml:space="preserve">Award of Grade in each semester: </w:t>
      </w:r>
    </w:p>
    <w:p w:rsidR="009D4E66" w:rsidRPr="00581BEA" w:rsidRDefault="009D4E66" w:rsidP="009D4E66">
      <w:pPr>
        <w:autoSpaceDE w:val="0"/>
        <w:autoSpaceDN w:val="0"/>
        <w:adjustRightInd w:val="0"/>
        <w:spacing w:after="0" w:line="240" w:lineRule="auto"/>
        <w:rPr>
          <w:rFonts w:ascii="Arial" w:hAnsi="Arial" w:cs="Arial"/>
          <w:b/>
          <w:bCs/>
        </w:rPr>
      </w:pPr>
    </w:p>
    <w:p w:rsidR="009D4E66" w:rsidRPr="00581BEA" w:rsidRDefault="009D4E66" w:rsidP="009D4E66">
      <w:pPr>
        <w:autoSpaceDE w:val="0"/>
        <w:autoSpaceDN w:val="0"/>
        <w:adjustRightInd w:val="0"/>
        <w:spacing w:after="0" w:line="240" w:lineRule="auto"/>
        <w:ind w:left="1440"/>
        <w:jc w:val="both"/>
        <w:rPr>
          <w:rFonts w:ascii="Arial" w:hAnsi="Arial" w:cs="Arial"/>
          <w:bCs/>
        </w:rPr>
      </w:pPr>
      <w:r w:rsidRPr="00581BEA">
        <w:rPr>
          <w:rFonts w:ascii="Arial" w:hAnsi="Arial" w:cs="Arial"/>
          <w:bCs/>
        </w:rPr>
        <w:t xml:space="preserve">After a student has satisfied the requirement prescribed for the completion of the </w:t>
      </w:r>
      <w:proofErr w:type="spellStart"/>
      <w:r w:rsidRPr="00581BEA">
        <w:rPr>
          <w:rFonts w:ascii="Arial" w:hAnsi="Arial" w:cs="Arial"/>
          <w:bCs/>
        </w:rPr>
        <w:t>programme</w:t>
      </w:r>
      <w:proofErr w:type="spellEnd"/>
      <w:r w:rsidRPr="00581BEA">
        <w:rPr>
          <w:rFonts w:ascii="Arial" w:hAnsi="Arial" w:cs="Arial"/>
          <w:bCs/>
        </w:rPr>
        <w:t xml:space="preserve"> and is eligible for the award of </w:t>
      </w:r>
      <w:proofErr w:type="spellStart"/>
      <w:r w:rsidRPr="00581BEA">
        <w:rPr>
          <w:rFonts w:ascii="Arial" w:hAnsi="Arial" w:cs="Arial"/>
          <w:bCs/>
        </w:rPr>
        <w:t>B.Tech</w:t>
      </w:r>
      <w:proofErr w:type="spellEnd"/>
      <w:r w:rsidRPr="00581BEA">
        <w:rPr>
          <w:rFonts w:ascii="Arial" w:hAnsi="Arial" w:cs="Arial"/>
          <w:bCs/>
        </w:rPr>
        <w:t>. Degree he shall be placed in one of the following four classes:</w:t>
      </w:r>
    </w:p>
    <w:p w:rsidR="009D4E66" w:rsidRDefault="009D4E66" w:rsidP="009D4E66">
      <w:pPr>
        <w:autoSpaceDE w:val="0"/>
        <w:autoSpaceDN w:val="0"/>
        <w:adjustRightInd w:val="0"/>
        <w:spacing w:after="0" w:line="240" w:lineRule="auto"/>
        <w:ind w:left="1440"/>
        <w:jc w:val="both"/>
        <w:rPr>
          <w:rFonts w:ascii="Arial" w:hAnsi="Arial" w:cs="Arial"/>
          <w:bCs/>
        </w:rPr>
      </w:pPr>
      <w:r w:rsidRPr="00581BEA">
        <w:rPr>
          <w:rFonts w:ascii="Arial" w:hAnsi="Arial" w:cs="Arial"/>
          <w:bCs/>
        </w:rPr>
        <w:t>Based on the performance of every candidate, the following shall be the criteria for the award of grades at the end of each semester</w:t>
      </w:r>
    </w:p>
    <w:p w:rsidR="009D4E66" w:rsidRPr="00581BEA" w:rsidRDefault="009D4E66" w:rsidP="009D4E66">
      <w:pPr>
        <w:autoSpaceDE w:val="0"/>
        <w:autoSpaceDN w:val="0"/>
        <w:adjustRightInd w:val="0"/>
        <w:spacing w:after="0" w:line="240" w:lineRule="auto"/>
        <w:ind w:left="1440"/>
        <w:jc w:val="both"/>
        <w:rPr>
          <w:rFonts w:ascii="Arial" w:hAnsi="Arial" w:cs="Arial"/>
          <w:bCs/>
        </w:rPr>
      </w:pPr>
    </w:p>
    <w:tbl>
      <w:tblPr>
        <w:tblW w:w="0" w:type="auto"/>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1709"/>
        <w:gridCol w:w="1709"/>
      </w:tblGrid>
      <w:tr w:rsidR="009D4E66" w:rsidRPr="00581BEA" w:rsidTr="0028360E">
        <w:trPr>
          <w:trHeight w:val="456"/>
          <w:jc w:val="center"/>
        </w:trPr>
        <w:tc>
          <w:tcPr>
            <w:tcW w:w="2540" w:type="dxa"/>
            <w:vAlign w:val="center"/>
          </w:tcPr>
          <w:p w:rsidR="009D4E66" w:rsidRPr="00581BEA" w:rsidRDefault="009D4E66" w:rsidP="0028360E">
            <w:pPr>
              <w:autoSpaceDE w:val="0"/>
              <w:autoSpaceDN w:val="0"/>
              <w:adjustRightInd w:val="0"/>
              <w:spacing w:after="0" w:line="240" w:lineRule="auto"/>
              <w:jc w:val="center"/>
              <w:rPr>
                <w:rFonts w:ascii="Arial" w:hAnsi="Arial" w:cs="Arial"/>
                <w:b/>
                <w:bCs/>
              </w:rPr>
            </w:pPr>
            <w:r w:rsidRPr="00581BEA">
              <w:rPr>
                <w:rFonts w:ascii="Arial" w:hAnsi="Arial" w:cs="Arial"/>
                <w:b/>
                <w:bCs/>
              </w:rPr>
              <w:t>Percentage of Marks</w:t>
            </w:r>
          </w:p>
          <w:p w:rsidR="009D4E66" w:rsidRPr="00581BEA" w:rsidRDefault="009D4E66" w:rsidP="0028360E">
            <w:pPr>
              <w:autoSpaceDE w:val="0"/>
              <w:autoSpaceDN w:val="0"/>
              <w:adjustRightInd w:val="0"/>
              <w:spacing w:after="0" w:line="240" w:lineRule="auto"/>
              <w:jc w:val="center"/>
              <w:rPr>
                <w:rFonts w:ascii="Arial" w:hAnsi="Arial" w:cs="Arial"/>
                <w:b/>
                <w:bCs/>
              </w:rPr>
            </w:pPr>
            <w:r w:rsidRPr="00581BEA">
              <w:rPr>
                <w:rFonts w:ascii="Arial" w:hAnsi="Arial" w:cs="Arial"/>
                <w:b/>
                <w:bCs/>
              </w:rPr>
              <w:t>Scored</w:t>
            </w:r>
          </w:p>
        </w:tc>
        <w:tc>
          <w:tcPr>
            <w:tcW w:w="1709" w:type="dxa"/>
            <w:vAlign w:val="center"/>
          </w:tcPr>
          <w:p w:rsidR="009D4E66" w:rsidRPr="00581BEA" w:rsidRDefault="009D4E66" w:rsidP="0028360E">
            <w:pPr>
              <w:autoSpaceDE w:val="0"/>
              <w:autoSpaceDN w:val="0"/>
              <w:adjustRightInd w:val="0"/>
              <w:spacing w:after="0" w:line="240" w:lineRule="auto"/>
              <w:jc w:val="center"/>
              <w:rPr>
                <w:rFonts w:ascii="Arial" w:hAnsi="Arial" w:cs="Arial"/>
                <w:b/>
                <w:bCs/>
              </w:rPr>
            </w:pPr>
            <w:r w:rsidRPr="00581BEA">
              <w:rPr>
                <w:rFonts w:ascii="Arial" w:hAnsi="Arial" w:cs="Arial"/>
                <w:b/>
                <w:bCs/>
              </w:rPr>
              <w:t>Letter Grades</w:t>
            </w:r>
          </w:p>
        </w:tc>
        <w:tc>
          <w:tcPr>
            <w:tcW w:w="1709" w:type="dxa"/>
            <w:vAlign w:val="center"/>
          </w:tcPr>
          <w:p w:rsidR="009D4E66" w:rsidRPr="00581BEA" w:rsidRDefault="009D4E66" w:rsidP="0028360E">
            <w:pPr>
              <w:autoSpaceDE w:val="0"/>
              <w:autoSpaceDN w:val="0"/>
              <w:adjustRightInd w:val="0"/>
              <w:spacing w:after="0" w:line="240" w:lineRule="auto"/>
              <w:jc w:val="center"/>
              <w:rPr>
                <w:rFonts w:ascii="Arial" w:hAnsi="Arial" w:cs="Arial"/>
                <w:b/>
                <w:bCs/>
              </w:rPr>
            </w:pPr>
            <w:r w:rsidRPr="00581BEA">
              <w:rPr>
                <w:rFonts w:ascii="Arial" w:hAnsi="Arial" w:cs="Arial"/>
                <w:b/>
                <w:bCs/>
              </w:rPr>
              <w:t>Grade points</w:t>
            </w:r>
          </w:p>
        </w:tc>
      </w:tr>
      <w:tr w:rsidR="009D4E66" w:rsidRPr="00581BEA" w:rsidTr="0028360E">
        <w:trPr>
          <w:trHeight w:val="154"/>
          <w:jc w:val="center"/>
        </w:trPr>
        <w:tc>
          <w:tcPr>
            <w:tcW w:w="2540" w:type="dxa"/>
          </w:tcPr>
          <w:p w:rsidR="009D4E66" w:rsidRPr="00581BEA" w:rsidRDefault="009D4E66" w:rsidP="0028360E">
            <w:pPr>
              <w:pStyle w:val="ListParagraph"/>
              <w:autoSpaceDE w:val="0"/>
              <w:autoSpaceDN w:val="0"/>
              <w:adjustRightInd w:val="0"/>
              <w:spacing w:after="0" w:line="240" w:lineRule="auto"/>
              <w:rPr>
                <w:rFonts w:ascii="Arial" w:hAnsi="Arial" w:cs="Arial"/>
                <w:bCs/>
              </w:rPr>
            </w:pPr>
            <w:r w:rsidRPr="00581BEA">
              <w:rPr>
                <w:rFonts w:ascii="Arial" w:hAnsi="Arial" w:cs="Arial"/>
                <w:bCs/>
              </w:rPr>
              <w:t>&gt;=90</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rPr>
            </w:pPr>
            <w:r w:rsidRPr="00581BEA">
              <w:rPr>
                <w:rFonts w:ascii="Arial" w:hAnsi="Arial" w:cs="Arial"/>
                <w:bCs/>
              </w:rPr>
              <w:t>S</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4.00</w:t>
            </w:r>
          </w:p>
        </w:tc>
      </w:tr>
      <w:tr w:rsidR="009D4E66" w:rsidRPr="00581BEA" w:rsidTr="0028360E">
        <w:trPr>
          <w:trHeight w:val="154"/>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&gt;=85 to&lt;90</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vertAlign w:val="superscript"/>
              </w:rPr>
            </w:pPr>
            <w:r w:rsidRPr="00581BEA">
              <w:rPr>
                <w:rFonts w:ascii="Arial" w:hAnsi="Arial" w:cs="Arial"/>
                <w:bCs/>
              </w:rPr>
              <w:t>A</w:t>
            </w:r>
            <w:r w:rsidRPr="00581BEA">
              <w:rPr>
                <w:rFonts w:ascii="Arial" w:hAnsi="Arial" w:cs="Arial"/>
                <w:bCs/>
                <w:vertAlign w:val="superscript"/>
              </w:rPr>
              <w:t>+</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3.67</w:t>
            </w:r>
          </w:p>
        </w:tc>
      </w:tr>
      <w:tr w:rsidR="009D4E66" w:rsidRPr="00581BEA" w:rsidTr="0028360E">
        <w:trPr>
          <w:trHeight w:val="154"/>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&gt;=80 and &lt;85</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rPr>
            </w:pPr>
            <w:r w:rsidRPr="00581BEA">
              <w:rPr>
                <w:rFonts w:ascii="Arial" w:hAnsi="Arial" w:cs="Arial"/>
                <w:bCs/>
              </w:rPr>
              <w:t>A</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3.33</w:t>
            </w:r>
          </w:p>
        </w:tc>
      </w:tr>
      <w:tr w:rsidR="009D4E66" w:rsidRPr="00581BEA" w:rsidTr="0028360E">
        <w:trPr>
          <w:trHeight w:val="148"/>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&gt;=75 and &lt;80</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rPr>
            </w:pPr>
            <w:r w:rsidRPr="00581BEA">
              <w:rPr>
                <w:rFonts w:ascii="Arial" w:hAnsi="Arial" w:cs="Arial"/>
                <w:bCs/>
              </w:rPr>
              <w:t>B</w:t>
            </w:r>
            <w:r w:rsidRPr="00581BEA">
              <w:rPr>
                <w:rFonts w:ascii="Arial" w:hAnsi="Arial" w:cs="Arial"/>
                <w:bCs/>
                <w:vertAlign w:val="superscript"/>
              </w:rPr>
              <w:t>+</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3.00</w:t>
            </w:r>
          </w:p>
        </w:tc>
      </w:tr>
      <w:tr w:rsidR="009D4E66" w:rsidRPr="00581BEA" w:rsidTr="0028360E">
        <w:trPr>
          <w:trHeight w:val="154"/>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&gt;=70 and &lt;75</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rPr>
            </w:pPr>
            <w:r w:rsidRPr="00581BEA">
              <w:rPr>
                <w:rFonts w:ascii="Arial" w:hAnsi="Arial" w:cs="Arial"/>
                <w:bCs/>
              </w:rPr>
              <w:t>B</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2.67</w:t>
            </w:r>
          </w:p>
        </w:tc>
      </w:tr>
      <w:tr w:rsidR="009D4E66" w:rsidRPr="00581BEA" w:rsidTr="0028360E">
        <w:trPr>
          <w:trHeight w:val="148"/>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&gt;=65 and &lt;70</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vertAlign w:val="superscript"/>
              </w:rPr>
            </w:pPr>
            <w:r w:rsidRPr="00581BEA">
              <w:rPr>
                <w:rFonts w:ascii="Arial" w:hAnsi="Arial" w:cs="Arial"/>
                <w:bCs/>
              </w:rPr>
              <w:t>C</w:t>
            </w:r>
            <w:r w:rsidRPr="00581BEA">
              <w:rPr>
                <w:rFonts w:ascii="Arial" w:hAnsi="Arial" w:cs="Arial"/>
                <w:bCs/>
                <w:vertAlign w:val="superscript"/>
              </w:rPr>
              <w:t>+</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2.33</w:t>
            </w:r>
          </w:p>
        </w:tc>
      </w:tr>
      <w:tr w:rsidR="009D4E66" w:rsidRPr="00581BEA" w:rsidTr="0028360E">
        <w:trPr>
          <w:trHeight w:val="154"/>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&gt;=60 and &lt;65</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vertAlign w:val="superscript"/>
              </w:rPr>
            </w:pPr>
            <w:r w:rsidRPr="00581BEA">
              <w:rPr>
                <w:rFonts w:ascii="Arial" w:hAnsi="Arial" w:cs="Arial"/>
                <w:bCs/>
              </w:rPr>
              <w:t>C</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2.00</w:t>
            </w:r>
          </w:p>
        </w:tc>
      </w:tr>
      <w:tr w:rsidR="009D4E66" w:rsidRPr="00581BEA" w:rsidTr="0028360E">
        <w:trPr>
          <w:trHeight w:val="154"/>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&gt;=55 and &lt;60</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vertAlign w:val="superscript"/>
              </w:rPr>
            </w:pPr>
            <w:r w:rsidRPr="00581BEA">
              <w:rPr>
                <w:rFonts w:ascii="Arial" w:hAnsi="Arial" w:cs="Arial"/>
                <w:bCs/>
              </w:rPr>
              <w:t>D</w:t>
            </w:r>
            <w:r w:rsidRPr="00581BEA">
              <w:rPr>
                <w:rFonts w:ascii="Arial" w:hAnsi="Arial" w:cs="Arial"/>
                <w:bCs/>
                <w:vertAlign w:val="superscript"/>
              </w:rPr>
              <w:t>+</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1.67</w:t>
            </w:r>
          </w:p>
        </w:tc>
      </w:tr>
      <w:tr w:rsidR="009D4E66" w:rsidRPr="00581BEA" w:rsidTr="0028360E">
        <w:trPr>
          <w:trHeight w:val="154"/>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&gt;=50 and &lt;55</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vertAlign w:val="superscript"/>
              </w:rPr>
            </w:pPr>
            <w:r w:rsidRPr="00581BEA">
              <w:rPr>
                <w:rFonts w:ascii="Arial" w:hAnsi="Arial" w:cs="Arial"/>
                <w:bCs/>
              </w:rPr>
              <w:t>D</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1.33</w:t>
            </w:r>
          </w:p>
        </w:tc>
      </w:tr>
      <w:tr w:rsidR="009D4E66" w:rsidRPr="00581BEA" w:rsidTr="0028360E">
        <w:trPr>
          <w:trHeight w:val="154"/>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&gt;=40 and &lt;50</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rPr>
            </w:pPr>
            <w:r w:rsidRPr="00581BEA">
              <w:rPr>
                <w:rFonts w:ascii="Arial" w:hAnsi="Arial" w:cs="Arial"/>
                <w:bCs/>
              </w:rPr>
              <w:t>E</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1.00</w:t>
            </w:r>
          </w:p>
        </w:tc>
      </w:tr>
      <w:tr w:rsidR="009D4E66" w:rsidRPr="00581BEA" w:rsidTr="0028360E">
        <w:trPr>
          <w:trHeight w:val="161"/>
          <w:jc w:val="center"/>
        </w:trPr>
        <w:tc>
          <w:tcPr>
            <w:tcW w:w="2540" w:type="dxa"/>
          </w:tcPr>
          <w:p w:rsidR="009D4E66" w:rsidRPr="00581BEA" w:rsidRDefault="009D4E66" w:rsidP="0028360E">
            <w:pPr>
              <w:autoSpaceDE w:val="0"/>
              <w:autoSpaceDN w:val="0"/>
              <w:adjustRightInd w:val="0"/>
              <w:spacing w:after="0" w:line="240" w:lineRule="auto"/>
              <w:ind w:left="720"/>
              <w:rPr>
                <w:rFonts w:ascii="Arial" w:hAnsi="Arial" w:cs="Arial"/>
                <w:bCs/>
              </w:rPr>
            </w:pPr>
            <w:r w:rsidRPr="00581BEA">
              <w:rPr>
                <w:rFonts w:ascii="Arial" w:hAnsi="Arial" w:cs="Arial"/>
                <w:bCs/>
              </w:rPr>
              <w:t>&lt;40</w:t>
            </w:r>
          </w:p>
        </w:tc>
        <w:tc>
          <w:tcPr>
            <w:tcW w:w="1709" w:type="dxa"/>
          </w:tcPr>
          <w:p w:rsidR="009D4E66" w:rsidRPr="00581BEA" w:rsidRDefault="009D4E66" w:rsidP="0028360E">
            <w:pPr>
              <w:autoSpaceDE w:val="0"/>
              <w:autoSpaceDN w:val="0"/>
              <w:adjustRightInd w:val="0"/>
              <w:spacing w:after="0" w:line="240" w:lineRule="auto"/>
              <w:ind w:left="587"/>
              <w:rPr>
                <w:rFonts w:ascii="Arial" w:hAnsi="Arial" w:cs="Arial"/>
                <w:bCs/>
              </w:rPr>
            </w:pPr>
            <w:r w:rsidRPr="00581BEA">
              <w:rPr>
                <w:rFonts w:ascii="Arial" w:hAnsi="Arial" w:cs="Arial"/>
                <w:bCs/>
              </w:rPr>
              <w:t>F</w:t>
            </w:r>
          </w:p>
        </w:tc>
        <w:tc>
          <w:tcPr>
            <w:tcW w:w="1709" w:type="dxa"/>
          </w:tcPr>
          <w:p w:rsidR="009D4E66" w:rsidRPr="00581BEA" w:rsidRDefault="009D4E66" w:rsidP="0028360E">
            <w:pPr>
              <w:autoSpaceDE w:val="0"/>
              <w:autoSpaceDN w:val="0"/>
              <w:adjustRightInd w:val="0"/>
              <w:spacing w:after="0" w:line="240" w:lineRule="auto"/>
              <w:jc w:val="center"/>
              <w:rPr>
                <w:rFonts w:ascii="Arial" w:hAnsi="Arial" w:cs="Arial"/>
                <w:bCs/>
              </w:rPr>
            </w:pPr>
            <w:r w:rsidRPr="00581BEA">
              <w:rPr>
                <w:rFonts w:ascii="Arial" w:hAnsi="Arial" w:cs="Arial"/>
                <w:bCs/>
              </w:rPr>
              <w:t>0</w:t>
            </w:r>
          </w:p>
        </w:tc>
      </w:tr>
    </w:tbl>
    <w:p w:rsidR="009D4E66" w:rsidRPr="009631E3" w:rsidRDefault="009D4E66" w:rsidP="009D4E66">
      <w:pPr>
        <w:autoSpaceDE w:val="0"/>
        <w:autoSpaceDN w:val="0"/>
        <w:adjustRightInd w:val="0"/>
        <w:spacing w:after="0" w:line="240" w:lineRule="auto"/>
        <w:ind w:left="1440"/>
        <w:jc w:val="both"/>
        <w:rPr>
          <w:rFonts w:ascii="Arial" w:hAnsi="Arial" w:cs="Arial"/>
          <w:bCs/>
          <w:color w:val="484848"/>
        </w:rPr>
      </w:pPr>
    </w:p>
    <w:p w:rsidR="009D4E66" w:rsidRPr="00581BEA" w:rsidRDefault="009D4E66" w:rsidP="009D4E66">
      <w:pPr>
        <w:autoSpaceDE w:val="0"/>
        <w:autoSpaceDN w:val="0"/>
        <w:adjustRightInd w:val="0"/>
        <w:spacing w:after="0" w:line="240" w:lineRule="auto"/>
        <w:ind w:left="1440"/>
        <w:rPr>
          <w:rFonts w:ascii="Arial" w:hAnsi="Arial" w:cs="Arial"/>
        </w:rPr>
      </w:pPr>
      <w:r w:rsidRPr="00581BEA">
        <w:rPr>
          <w:rFonts w:ascii="Arial" w:hAnsi="Arial" w:cs="Arial"/>
        </w:rPr>
        <w:t xml:space="preserve">Passed on the aggregate marks secured for the best 161 </w:t>
      </w:r>
      <w:proofErr w:type="gramStart"/>
      <w:r w:rsidRPr="00581BEA">
        <w:rPr>
          <w:rFonts w:ascii="Arial" w:hAnsi="Arial" w:cs="Arial"/>
        </w:rPr>
        <w:t>Credits(</w:t>
      </w:r>
      <w:proofErr w:type="gramEnd"/>
      <w:r w:rsidRPr="00581BEA">
        <w:rPr>
          <w:rFonts w:ascii="Arial" w:hAnsi="Arial" w:cs="Arial"/>
        </w:rPr>
        <w:t>Lateral Entry).</w:t>
      </w:r>
      <w:r>
        <w:rPr>
          <w:rFonts w:ascii="Arial" w:hAnsi="Arial" w:cs="Arial"/>
        </w:rPr>
        <w:t xml:space="preserve"> </w:t>
      </w:r>
      <w:r w:rsidRPr="00581BEA">
        <w:rPr>
          <w:rFonts w:ascii="Arial" w:hAnsi="Arial" w:cs="Arial"/>
        </w:rPr>
        <w:t>The aggregate marks secured for 169 Credits. (</w:t>
      </w:r>
      <w:proofErr w:type="gramStart"/>
      <w:r w:rsidRPr="00581BEA">
        <w:rPr>
          <w:rFonts w:ascii="Arial" w:hAnsi="Arial" w:cs="Arial"/>
        </w:rPr>
        <w:t>i.e</w:t>
      </w:r>
      <w:proofErr w:type="gramEnd"/>
      <w:r w:rsidRPr="00581BEA">
        <w:rPr>
          <w:rFonts w:ascii="Arial" w:hAnsi="Arial" w:cs="Arial"/>
        </w:rPr>
        <w:t xml:space="preserve">. III  </w:t>
      </w:r>
      <w:proofErr w:type="spellStart"/>
      <w:r w:rsidRPr="00581BEA">
        <w:rPr>
          <w:rFonts w:ascii="Arial" w:hAnsi="Arial" w:cs="Arial"/>
        </w:rPr>
        <w:t>Semesterr</w:t>
      </w:r>
      <w:proofErr w:type="spellEnd"/>
      <w:r w:rsidRPr="00581BEA">
        <w:rPr>
          <w:rFonts w:ascii="Arial" w:hAnsi="Arial" w:cs="Arial"/>
        </w:rPr>
        <w:t xml:space="preserve"> to VIII Semester)</w:t>
      </w:r>
      <w:r>
        <w:rPr>
          <w:rFonts w:ascii="Arial" w:hAnsi="Arial" w:cs="Arial"/>
        </w:rPr>
        <w:t xml:space="preserve"> </w:t>
      </w:r>
    </w:p>
    <w:p w:rsidR="009D4E66" w:rsidRPr="00581BEA" w:rsidRDefault="009D4E66" w:rsidP="009D4E66">
      <w:pPr>
        <w:autoSpaceDE w:val="0"/>
        <w:autoSpaceDN w:val="0"/>
        <w:adjustRightInd w:val="0"/>
        <w:spacing w:after="0" w:line="240" w:lineRule="auto"/>
        <w:ind w:left="1440"/>
        <w:rPr>
          <w:rFonts w:ascii="Arial" w:hAnsi="Arial" w:cs="Arial"/>
          <w:b/>
          <w:bCs/>
        </w:rPr>
      </w:pPr>
      <w:r w:rsidRPr="00581BEA">
        <w:rPr>
          <w:rFonts w:ascii="Arial" w:hAnsi="Arial" w:cs="Arial"/>
          <w:b/>
          <w:bCs/>
        </w:rPr>
        <w:t>(The marks in internal evaluation and end examination shall be shown separately in the marks memorandum)</w:t>
      </w:r>
    </w:p>
    <w:p w:rsidR="009D4E66" w:rsidRPr="00581BEA" w:rsidRDefault="009D4E66" w:rsidP="009D4E66">
      <w:pPr>
        <w:autoSpaceDE w:val="0"/>
        <w:autoSpaceDN w:val="0"/>
        <w:adjustRightInd w:val="0"/>
        <w:spacing w:after="0" w:line="240" w:lineRule="auto"/>
        <w:rPr>
          <w:rFonts w:ascii="Arial" w:hAnsi="Arial" w:cs="Arial"/>
          <w:b/>
          <w:bCs/>
        </w:rPr>
      </w:pPr>
    </w:p>
    <w:p w:rsidR="009D4E66" w:rsidRDefault="009D4E66" w:rsidP="009D4E66">
      <w:pPr>
        <w:autoSpaceDE w:val="0"/>
        <w:autoSpaceDN w:val="0"/>
        <w:adjustRightInd w:val="0"/>
        <w:spacing w:after="0" w:line="240" w:lineRule="auto"/>
        <w:rPr>
          <w:rFonts w:ascii="Arial" w:hAnsi="Arial" w:cs="Arial"/>
          <w:b/>
          <w:bCs/>
        </w:rPr>
      </w:pPr>
      <w:r>
        <w:rPr>
          <w:rFonts w:ascii="Arial" w:hAnsi="Arial" w:cs="Arial"/>
          <w:b/>
          <w:bCs/>
        </w:rPr>
        <w:t>20</w:t>
      </w:r>
      <w:r w:rsidRPr="00581BEA">
        <w:rPr>
          <w:rFonts w:ascii="Arial" w:hAnsi="Arial" w:cs="Arial"/>
          <w:b/>
          <w:bCs/>
        </w:rPr>
        <w:t>.</w:t>
      </w:r>
      <w:r w:rsidRPr="00581BEA">
        <w:rPr>
          <w:rFonts w:ascii="Arial" w:hAnsi="Arial" w:cs="Arial"/>
          <w:b/>
          <w:bCs/>
        </w:rPr>
        <w:tab/>
      </w:r>
      <w:r w:rsidRPr="00581BEA">
        <w:rPr>
          <w:rFonts w:ascii="Arial" w:hAnsi="Arial" w:cs="Arial"/>
          <w:b/>
          <w:bCs/>
          <w:u w:val="single"/>
        </w:rPr>
        <w:t>GRADE CARD</w:t>
      </w:r>
    </w:p>
    <w:p w:rsidR="009D4E66" w:rsidRPr="00581BEA" w:rsidRDefault="009D4E66" w:rsidP="009D4E66">
      <w:pPr>
        <w:autoSpaceDE w:val="0"/>
        <w:autoSpaceDN w:val="0"/>
        <w:adjustRightInd w:val="0"/>
        <w:spacing w:after="0" w:line="240" w:lineRule="auto"/>
        <w:rPr>
          <w:rFonts w:ascii="Arial" w:hAnsi="Arial" w:cs="Arial"/>
          <w:b/>
          <w:bCs/>
        </w:rPr>
      </w:pPr>
    </w:p>
    <w:p w:rsidR="009D4E66" w:rsidRPr="00581BEA" w:rsidRDefault="009D4E66" w:rsidP="009D4E66">
      <w:pPr>
        <w:autoSpaceDE w:val="0"/>
        <w:autoSpaceDN w:val="0"/>
        <w:adjustRightInd w:val="0"/>
        <w:spacing w:after="0" w:line="240" w:lineRule="auto"/>
        <w:ind w:firstLine="720"/>
        <w:rPr>
          <w:rFonts w:ascii="Arial" w:hAnsi="Arial" w:cs="Arial"/>
        </w:rPr>
      </w:pPr>
      <w:r w:rsidRPr="00581BEA">
        <w:rPr>
          <w:rFonts w:ascii="Arial" w:hAnsi="Arial" w:cs="Arial"/>
        </w:rPr>
        <w:t>The grade card issued shall contain the following:</w:t>
      </w:r>
    </w:p>
    <w:p w:rsidR="009D4E66" w:rsidRPr="00581BEA" w:rsidRDefault="009D4E66" w:rsidP="009D4E66">
      <w:pPr>
        <w:autoSpaceDE w:val="0"/>
        <w:autoSpaceDN w:val="0"/>
        <w:adjustRightInd w:val="0"/>
        <w:spacing w:after="0" w:line="240" w:lineRule="auto"/>
        <w:ind w:firstLine="720"/>
        <w:rPr>
          <w:rFonts w:ascii="Arial" w:hAnsi="Arial" w:cs="Arial"/>
        </w:rPr>
      </w:pPr>
      <w:r w:rsidRPr="00581BEA">
        <w:rPr>
          <w:rFonts w:ascii="Arial" w:hAnsi="Arial" w:cs="Arial"/>
        </w:rPr>
        <w:t>a) The credits for each course offered for that semester</w:t>
      </w:r>
    </w:p>
    <w:p w:rsidR="009D4E66" w:rsidRPr="00581BEA" w:rsidRDefault="009D4E66" w:rsidP="009D4E66">
      <w:pPr>
        <w:autoSpaceDE w:val="0"/>
        <w:autoSpaceDN w:val="0"/>
        <w:adjustRightInd w:val="0"/>
        <w:spacing w:after="0" w:line="240" w:lineRule="auto"/>
        <w:ind w:firstLine="720"/>
        <w:rPr>
          <w:rFonts w:ascii="Arial" w:hAnsi="Arial" w:cs="Arial"/>
        </w:rPr>
      </w:pPr>
      <w:r w:rsidRPr="00581BEA">
        <w:rPr>
          <w:rFonts w:ascii="Arial" w:hAnsi="Arial" w:cs="Arial"/>
        </w:rPr>
        <w:t>b) The letter grade obtained in each course</w:t>
      </w:r>
    </w:p>
    <w:p w:rsidR="009D4E66" w:rsidRPr="00581BEA" w:rsidRDefault="009D4E66" w:rsidP="009D4E66">
      <w:pPr>
        <w:autoSpaceDE w:val="0"/>
        <w:autoSpaceDN w:val="0"/>
        <w:adjustRightInd w:val="0"/>
        <w:spacing w:after="0" w:line="240" w:lineRule="auto"/>
        <w:ind w:firstLine="720"/>
        <w:rPr>
          <w:rFonts w:ascii="Arial" w:hAnsi="Arial" w:cs="Arial"/>
        </w:rPr>
      </w:pPr>
      <w:proofErr w:type="gramStart"/>
      <w:r w:rsidRPr="00581BEA">
        <w:rPr>
          <w:rFonts w:ascii="Arial" w:hAnsi="Arial" w:cs="Arial"/>
        </w:rPr>
        <w:t>c)</w:t>
      </w:r>
      <w:proofErr w:type="gramEnd"/>
      <w:r w:rsidRPr="00581BEA">
        <w:rPr>
          <w:rFonts w:ascii="Arial" w:hAnsi="Arial" w:cs="Arial"/>
        </w:rPr>
        <w:t>The SGPA/CGPA</w:t>
      </w:r>
    </w:p>
    <w:p w:rsidR="009D4E66" w:rsidRPr="00581BEA" w:rsidRDefault="009D4E66" w:rsidP="009D4E66">
      <w:pPr>
        <w:spacing w:line="240" w:lineRule="auto"/>
        <w:ind w:firstLine="720"/>
        <w:rPr>
          <w:rFonts w:ascii="Arial" w:hAnsi="Arial" w:cs="Arial"/>
        </w:rPr>
      </w:pPr>
      <w:r w:rsidRPr="00581BEA">
        <w:rPr>
          <w:rFonts w:ascii="Arial" w:hAnsi="Arial" w:cs="Arial"/>
        </w:rPr>
        <w:t>d) Total number of credits earned by the student up to the end of that semester.</w:t>
      </w:r>
    </w:p>
    <w:p w:rsidR="009D4E66" w:rsidRPr="00FF7954" w:rsidRDefault="009D4E66" w:rsidP="009D4E66">
      <w:pPr>
        <w:tabs>
          <w:tab w:val="left" w:pos="0"/>
        </w:tabs>
        <w:spacing w:after="0" w:line="240" w:lineRule="auto"/>
        <w:jc w:val="both"/>
        <w:rPr>
          <w:rFonts w:ascii="Arial" w:hAnsi="Arial" w:cs="Arial"/>
          <w:b/>
        </w:rPr>
      </w:pPr>
      <w:r>
        <w:rPr>
          <w:rFonts w:ascii="Arial" w:hAnsi="Arial" w:cs="Arial"/>
          <w:b/>
        </w:rPr>
        <w:br w:type="page"/>
      </w:r>
      <w:r w:rsidRPr="00FF7954">
        <w:rPr>
          <w:rFonts w:ascii="Arial" w:hAnsi="Arial" w:cs="Arial"/>
          <w:b/>
        </w:rPr>
        <w:lastRenderedPageBreak/>
        <w:t>2</w:t>
      </w:r>
      <w:r>
        <w:rPr>
          <w:rFonts w:ascii="Arial" w:hAnsi="Arial" w:cs="Arial"/>
          <w:b/>
        </w:rPr>
        <w:t>1</w:t>
      </w:r>
      <w:r w:rsidRPr="00FF7954">
        <w:rPr>
          <w:rFonts w:ascii="Arial" w:hAnsi="Arial" w:cs="Arial"/>
          <w:b/>
        </w:rPr>
        <w:t>.</w:t>
      </w:r>
      <w:r w:rsidRPr="00FF7954">
        <w:rPr>
          <w:rFonts w:ascii="Arial" w:hAnsi="Arial" w:cs="Arial"/>
          <w:b/>
        </w:rPr>
        <w:tab/>
      </w:r>
      <w:r w:rsidRPr="00FF7954">
        <w:rPr>
          <w:rFonts w:ascii="Arial" w:hAnsi="Arial" w:cs="Arial"/>
          <w:b/>
          <w:u w:val="single"/>
        </w:rPr>
        <w:t>CONDUCT AND DISCIPLINE</w:t>
      </w:r>
    </w:p>
    <w:p w:rsidR="009D4E66" w:rsidRPr="00FF7954" w:rsidRDefault="009D4E66" w:rsidP="009D4E66">
      <w:pPr>
        <w:tabs>
          <w:tab w:val="left" w:pos="0"/>
        </w:tabs>
        <w:spacing w:after="0" w:line="240" w:lineRule="auto"/>
        <w:ind w:left="810"/>
        <w:jc w:val="both"/>
        <w:rPr>
          <w:rFonts w:ascii="Arial" w:hAnsi="Arial" w:cs="Arial"/>
          <w:b/>
        </w:rPr>
      </w:pPr>
    </w:p>
    <w:p w:rsidR="009D4E66" w:rsidRPr="00FF7954" w:rsidRDefault="009D4E66" w:rsidP="009D4E66">
      <w:pPr>
        <w:pStyle w:val="NormalTimesNewRoman"/>
        <w:ind w:left="720" w:hanging="135"/>
        <w:rPr>
          <w:rFonts w:ascii="Arial" w:hAnsi="Arial" w:cs="Arial"/>
          <w:sz w:val="22"/>
          <w:szCs w:val="22"/>
        </w:rPr>
      </w:pPr>
      <w:r w:rsidRPr="00FF7954">
        <w:rPr>
          <w:rFonts w:ascii="Arial" w:hAnsi="Arial" w:cs="Arial"/>
          <w:sz w:val="22"/>
          <w:szCs w:val="22"/>
        </w:rPr>
        <w:t>(a)</w:t>
      </w:r>
      <w:r w:rsidRPr="00FF7954">
        <w:rPr>
          <w:rFonts w:ascii="Arial" w:hAnsi="Arial" w:cs="Arial"/>
          <w:sz w:val="22"/>
          <w:szCs w:val="22"/>
        </w:rPr>
        <w:tab/>
        <w:t xml:space="preserve">Students shall conduct themselves within and outside the premises of the    </w:t>
      </w:r>
      <w:r w:rsidRPr="00FF7954">
        <w:rPr>
          <w:rFonts w:ascii="Arial" w:hAnsi="Arial" w:cs="Arial"/>
          <w:sz w:val="22"/>
          <w:szCs w:val="22"/>
        </w:rPr>
        <w:br/>
        <w:t xml:space="preserve"> </w:t>
      </w:r>
      <w:r w:rsidRPr="00FF7954">
        <w:rPr>
          <w:rFonts w:ascii="Arial" w:hAnsi="Arial" w:cs="Arial"/>
          <w:sz w:val="22"/>
          <w:szCs w:val="22"/>
        </w:rPr>
        <w:tab/>
        <w:t>Institute in a manner befitting the students of our Institution.</w:t>
      </w:r>
    </w:p>
    <w:p w:rsidR="009D4E66" w:rsidRPr="00FF7954" w:rsidRDefault="009D4E66" w:rsidP="009D4E66">
      <w:pPr>
        <w:pStyle w:val="NormalTimesNewRoman"/>
        <w:ind w:left="720" w:hanging="135"/>
        <w:jc w:val="both"/>
        <w:rPr>
          <w:rFonts w:ascii="Arial" w:hAnsi="Arial" w:cs="Arial"/>
          <w:sz w:val="22"/>
          <w:szCs w:val="22"/>
        </w:rPr>
      </w:pPr>
    </w:p>
    <w:p w:rsidR="009D4E66" w:rsidRPr="00FF7954" w:rsidRDefault="009D4E66" w:rsidP="009D4E66">
      <w:pPr>
        <w:pStyle w:val="NormalTimesNewRoman"/>
        <w:ind w:left="720" w:hanging="135"/>
        <w:jc w:val="both"/>
        <w:rPr>
          <w:rFonts w:ascii="Arial" w:hAnsi="Arial" w:cs="Arial"/>
          <w:sz w:val="22"/>
          <w:szCs w:val="22"/>
        </w:rPr>
      </w:pPr>
      <w:r w:rsidRPr="00FF7954">
        <w:rPr>
          <w:rFonts w:ascii="Arial" w:hAnsi="Arial" w:cs="Arial"/>
          <w:sz w:val="22"/>
          <w:szCs w:val="22"/>
        </w:rPr>
        <w:t>(b)</w:t>
      </w:r>
      <w:r w:rsidRPr="00FF7954">
        <w:rPr>
          <w:rFonts w:ascii="Arial" w:hAnsi="Arial" w:cs="Arial"/>
          <w:sz w:val="22"/>
          <w:szCs w:val="22"/>
        </w:rPr>
        <w:tab/>
        <w:t xml:space="preserve">As per the order of Honorable Supreme Court of India, ragging in any form is </w:t>
      </w:r>
      <w:r w:rsidRPr="00FF7954">
        <w:rPr>
          <w:rFonts w:ascii="Arial" w:hAnsi="Arial" w:cs="Arial"/>
          <w:sz w:val="22"/>
          <w:szCs w:val="22"/>
        </w:rPr>
        <w:br/>
        <w:t xml:space="preserve"> </w:t>
      </w:r>
      <w:r w:rsidRPr="00FF7954">
        <w:rPr>
          <w:rFonts w:ascii="Arial" w:hAnsi="Arial" w:cs="Arial"/>
          <w:sz w:val="22"/>
          <w:szCs w:val="22"/>
        </w:rPr>
        <w:tab/>
        <w:t xml:space="preserve">considered as a criminal offence and is banned.  Any form of ragging will be   </w:t>
      </w:r>
      <w:r w:rsidRPr="00FF7954">
        <w:rPr>
          <w:rFonts w:ascii="Arial" w:hAnsi="Arial" w:cs="Arial"/>
          <w:sz w:val="22"/>
          <w:szCs w:val="22"/>
        </w:rPr>
        <w:br/>
        <w:t xml:space="preserve"> </w:t>
      </w:r>
      <w:r w:rsidRPr="00FF7954">
        <w:rPr>
          <w:rFonts w:ascii="Arial" w:hAnsi="Arial" w:cs="Arial"/>
          <w:sz w:val="22"/>
          <w:szCs w:val="22"/>
        </w:rPr>
        <w:tab/>
        <w:t xml:space="preserve">severely dealt with.  </w:t>
      </w:r>
    </w:p>
    <w:p w:rsidR="009D4E66" w:rsidRPr="00FF7954" w:rsidRDefault="009D4E66" w:rsidP="009D4E66">
      <w:pPr>
        <w:pStyle w:val="NormalTimesNewRoman"/>
        <w:ind w:left="720" w:hanging="135"/>
        <w:jc w:val="both"/>
        <w:rPr>
          <w:rFonts w:ascii="Arial" w:hAnsi="Arial" w:cs="Arial"/>
          <w:sz w:val="22"/>
          <w:szCs w:val="22"/>
        </w:rPr>
      </w:pPr>
    </w:p>
    <w:p w:rsidR="009D4E66" w:rsidRPr="00FF7954" w:rsidRDefault="009D4E66" w:rsidP="009D4E66">
      <w:pPr>
        <w:pStyle w:val="NormalTimesNewRoman"/>
        <w:ind w:left="1305" w:hanging="720"/>
        <w:jc w:val="both"/>
        <w:rPr>
          <w:rFonts w:ascii="Arial" w:hAnsi="Arial" w:cs="Arial"/>
          <w:sz w:val="22"/>
          <w:szCs w:val="22"/>
        </w:rPr>
      </w:pPr>
      <w:r w:rsidRPr="00FF7954">
        <w:rPr>
          <w:rFonts w:ascii="Arial" w:hAnsi="Arial" w:cs="Arial"/>
          <w:sz w:val="22"/>
          <w:szCs w:val="22"/>
        </w:rPr>
        <w:t xml:space="preserve">(c) </w:t>
      </w:r>
      <w:r w:rsidRPr="00FF7954">
        <w:rPr>
          <w:rFonts w:ascii="Arial" w:hAnsi="Arial" w:cs="Arial"/>
          <w:sz w:val="22"/>
          <w:szCs w:val="22"/>
        </w:rPr>
        <w:tab/>
        <w:t xml:space="preserve">The following acts of omission and/or commission shall constitute gross </w:t>
      </w:r>
      <w:r w:rsidRPr="00FF7954">
        <w:rPr>
          <w:rFonts w:ascii="Arial" w:hAnsi="Arial" w:cs="Arial"/>
          <w:sz w:val="22"/>
          <w:szCs w:val="22"/>
        </w:rPr>
        <w:br/>
        <w:t>violation of the code of conduct and are liable to invoke disciplinary measures with regard to ragging.</w:t>
      </w:r>
    </w:p>
    <w:p w:rsidR="009D4E66" w:rsidRPr="00FF7954" w:rsidRDefault="009D4E66" w:rsidP="009D4E66">
      <w:pPr>
        <w:pStyle w:val="NormalTimesNewRoman"/>
        <w:ind w:left="1305" w:hanging="720"/>
        <w:jc w:val="both"/>
        <w:rPr>
          <w:rFonts w:ascii="Arial" w:hAnsi="Arial" w:cs="Arial"/>
          <w:sz w:val="22"/>
          <w:szCs w:val="22"/>
        </w:rPr>
      </w:pPr>
    </w:p>
    <w:p w:rsidR="009D4E66" w:rsidRPr="00FF7954" w:rsidRDefault="009D4E66" w:rsidP="009D4E66">
      <w:pPr>
        <w:pStyle w:val="NormalTimesNewRoman"/>
        <w:ind w:left="1440" w:hanging="135"/>
        <w:jc w:val="both"/>
        <w:rPr>
          <w:rFonts w:ascii="Arial" w:hAnsi="Arial" w:cs="Arial"/>
          <w:sz w:val="22"/>
          <w:szCs w:val="22"/>
        </w:rPr>
      </w:pPr>
      <w:r w:rsidRPr="00FF7954">
        <w:rPr>
          <w:rFonts w:ascii="Arial" w:hAnsi="Arial" w:cs="Arial"/>
          <w:sz w:val="22"/>
          <w:szCs w:val="22"/>
        </w:rPr>
        <w:t>(i)</w:t>
      </w:r>
      <w:r w:rsidRPr="00FF7954">
        <w:rPr>
          <w:rFonts w:ascii="Arial" w:hAnsi="Arial" w:cs="Arial"/>
          <w:sz w:val="22"/>
          <w:szCs w:val="22"/>
        </w:rPr>
        <w:tab/>
        <w:t xml:space="preserve">Lack of courtesy and decorum; indecent behavior anywhere within or </w:t>
      </w:r>
      <w:r w:rsidRPr="00FF7954">
        <w:rPr>
          <w:rFonts w:ascii="Arial" w:hAnsi="Arial" w:cs="Arial"/>
          <w:sz w:val="22"/>
          <w:szCs w:val="22"/>
        </w:rPr>
        <w:br/>
        <w:t xml:space="preserve"> </w:t>
      </w:r>
      <w:r w:rsidRPr="00FF7954">
        <w:rPr>
          <w:rFonts w:ascii="Arial" w:hAnsi="Arial" w:cs="Arial"/>
          <w:sz w:val="22"/>
          <w:szCs w:val="22"/>
        </w:rPr>
        <w:tab/>
        <w:t>outside the campus.</w:t>
      </w:r>
    </w:p>
    <w:p w:rsidR="009D4E66" w:rsidRPr="00FF7954" w:rsidRDefault="009D4E66" w:rsidP="009D4E66">
      <w:pPr>
        <w:pStyle w:val="NormalTimesNewRoman"/>
        <w:ind w:left="1440" w:hanging="135"/>
        <w:jc w:val="both"/>
        <w:rPr>
          <w:rFonts w:ascii="Arial" w:hAnsi="Arial" w:cs="Arial"/>
          <w:sz w:val="22"/>
          <w:szCs w:val="22"/>
        </w:rPr>
      </w:pPr>
    </w:p>
    <w:p w:rsidR="009D4E66" w:rsidRPr="00FF7954" w:rsidRDefault="009D4E66" w:rsidP="009D4E66">
      <w:pPr>
        <w:pStyle w:val="NormalTimesNewRoman"/>
        <w:ind w:left="2160" w:hanging="855"/>
        <w:jc w:val="both"/>
        <w:rPr>
          <w:rFonts w:ascii="Arial" w:hAnsi="Arial" w:cs="Arial"/>
          <w:sz w:val="22"/>
          <w:szCs w:val="22"/>
        </w:rPr>
      </w:pPr>
      <w:r w:rsidRPr="00FF7954">
        <w:rPr>
          <w:rFonts w:ascii="Arial" w:hAnsi="Arial" w:cs="Arial"/>
          <w:sz w:val="22"/>
          <w:szCs w:val="22"/>
        </w:rPr>
        <w:t>(ii)</w:t>
      </w:r>
      <w:r w:rsidRPr="00FF7954">
        <w:rPr>
          <w:rFonts w:ascii="Arial" w:hAnsi="Arial" w:cs="Arial"/>
          <w:sz w:val="22"/>
          <w:szCs w:val="22"/>
        </w:rPr>
        <w:tab/>
        <w:t>Willful damage or distribution of alcoholic drinks or any kind of narcotics or of fellow students/citizens.</w:t>
      </w:r>
    </w:p>
    <w:p w:rsidR="009D4E66" w:rsidRPr="00FF7954" w:rsidRDefault="009D4E66" w:rsidP="009D4E66">
      <w:pPr>
        <w:pStyle w:val="NormalTimesNewRoman"/>
        <w:ind w:left="2160" w:hanging="855"/>
        <w:jc w:val="both"/>
        <w:rPr>
          <w:rFonts w:ascii="Arial" w:hAnsi="Arial" w:cs="Arial"/>
          <w:sz w:val="22"/>
          <w:szCs w:val="22"/>
        </w:rPr>
      </w:pPr>
    </w:p>
    <w:p w:rsidR="009D4E66" w:rsidRDefault="009D4E66" w:rsidP="009D4E66">
      <w:pPr>
        <w:pStyle w:val="NormalTimesNewRoman"/>
        <w:ind w:left="720" w:hanging="135"/>
        <w:jc w:val="both"/>
        <w:rPr>
          <w:rFonts w:ascii="Arial" w:hAnsi="Arial" w:cs="Arial"/>
          <w:sz w:val="22"/>
          <w:szCs w:val="22"/>
        </w:rPr>
      </w:pPr>
      <w:r>
        <w:rPr>
          <w:rFonts w:ascii="Arial" w:hAnsi="Arial" w:cs="Arial"/>
          <w:sz w:val="22"/>
          <w:szCs w:val="22"/>
        </w:rPr>
        <w:t>(d)</w:t>
      </w:r>
      <w:r>
        <w:rPr>
          <w:rFonts w:ascii="Arial" w:hAnsi="Arial" w:cs="Arial"/>
          <w:sz w:val="22"/>
          <w:szCs w:val="22"/>
        </w:rPr>
        <w:tab/>
      </w:r>
      <w:r w:rsidRPr="00FF7954">
        <w:rPr>
          <w:rFonts w:ascii="Arial" w:hAnsi="Arial" w:cs="Arial"/>
          <w:sz w:val="22"/>
          <w:szCs w:val="22"/>
        </w:rPr>
        <w:t xml:space="preserve">Possession, consumption or distribution of alcoholic drinks or any kind of </w:t>
      </w:r>
      <w:r>
        <w:rPr>
          <w:rFonts w:ascii="Arial" w:hAnsi="Arial" w:cs="Arial"/>
          <w:sz w:val="22"/>
          <w:szCs w:val="22"/>
        </w:rPr>
        <w:br/>
        <w:t xml:space="preserve"> </w:t>
      </w:r>
      <w:r>
        <w:rPr>
          <w:rFonts w:ascii="Arial" w:hAnsi="Arial" w:cs="Arial"/>
          <w:sz w:val="22"/>
          <w:szCs w:val="22"/>
        </w:rPr>
        <w:tab/>
      </w:r>
      <w:r w:rsidRPr="00FF7954">
        <w:rPr>
          <w:rFonts w:ascii="Arial" w:hAnsi="Arial" w:cs="Arial"/>
          <w:sz w:val="22"/>
          <w:szCs w:val="22"/>
        </w:rPr>
        <w:t>narcotics or hallucinogenic drugs.</w:t>
      </w:r>
    </w:p>
    <w:p w:rsidR="009D4E66" w:rsidRPr="00FF7954" w:rsidRDefault="009D4E66" w:rsidP="009D4E66">
      <w:pPr>
        <w:pStyle w:val="NormalTimesNewRoman"/>
        <w:ind w:left="945"/>
        <w:jc w:val="both"/>
        <w:rPr>
          <w:rFonts w:ascii="Arial" w:hAnsi="Arial" w:cs="Arial"/>
          <w:sz w:val="22"/>
          <w:szCs w:val="22"/>
        </w:rPr>
      </w:pPr>
    </w:p>
    <w:p w:rsidR="009D4E66" w:rsidRDefault="009D4E66" w:rsidP="009D4E66">
      <w:pPr>
        <w:pStyle w:val="NormalTimesNewRoman"/>
        <w:ind w:firstLine="585"/>
        <w:jc w:val="both"/>
        <w:rPr>
          <w:rFonts w:ascii="Arial" w:hAnsi="Arial" w:cs="Arial"/>
          <w:sz w:val="22"/>
          <w:szCs w:val="22"/>
        </w:rPr>
      </w:pPr>
      <w:r>
        <w:rPr>
          <w:rFonts w:ascii="Arial" w:hAnsi="Arial" w:cs="Arial"/>
          <w:sz w:val="22"/>
          <w:szCs w:val="22"/>
        </w:rPr>
        <w:t>(e)</w:t>
      </w:r>
      <w:r>
        <w:rPr>
          <w:rFonts w:ascii="Arial" w:hAnsi="Arial" w:cs="Arial"/>
          <w:sz w:val="22"/>
          <w:szCs w:val="22"/>
        </w:rPr>
        <w:tab/>
      </w:r>
      <w:r w:rsidRPr="00FF7954">
        <w:rPr>
          <w:rFonts w:ascii="Arial" w:hAnsi="Arial" w:cs="Arial"/>
          <w:sz w:val="22"/>
          <w:szCs w:val="22"/>
        </w:rPr>
        <w:t>Mutilation or unauthorized possession of library books.</w:t>
      </w:r>
    </w:p>
    <w:p w:rsidR="009D4E66" w:rsidRPr="00FF7954" w:rsidRDefault="009D4E66" w:rsidP="009D4E66">
      <w:pPr>
        <w:pStyle w:val="NormalTimesNewRoman"/>
        <w:ind w:left="945"/>
        <w:jc w:val="both"/>
        <w:rPr>
          <w:rFonts w:ascii="Arial" w:hAnsi="Arial" w:cs="Arial"/>
          <w:sz w:val="22"/>
          <w:szCs w:val="22"/>
        </w:rPr>
      </w:pPr>
    </w:p>
    <w:p w:rsidR="009D4E66" w:rsidRDefault="009D4E66" w:rsidP="009D4E66">
      <w:pPr>
        <w:pStyle w:val="NormalTimesNewRoman"/>
        <w:ind w:firstLine="585"/>
        <w:jc w:val="both"/>
        <w:rPr>
          <w:rFonts w:ascii="Arial" w:hAnsi="Arial" w:cs="Arial"/>
          <w:sz w:val="22"/>
          <w:szCs w:val="22"/>
        </w:rPr>
      </w:pPr>
      <w:r>
        <w:rPr>
          <w:rFonts w:ascii="Arial" w:hAnsi="Arial" w:cs="Arial"/>
          <w:sz w:val="22"/>
          <w:szCs w:val="22"/>
        </w:rPr>
        <w:t>(f)</w:t>
      </w:r>
      <w:r>
        <w:rPr>
          <w:rFonts w:ascii="Arial" w:hAnsi="Arial" w:cs="Arial"/>
          <w:sz w:val="22"/>
          <w:szCs w:val="22"/>
        </w:rPr>
        <w:tab/>
      </w:r>
      <w:r w:rsidRPr="00FF7954">
        <w:rPr>
          <w:rFonts w:ascii="Arial" w:hAnsi="Arial" w:cs="Arial"/>
          <w:sz w:val="22"/>
          <w:szCs w:val="22"/>
        </w:rPr>
        <w:t>Noisy and unseemly behavior, disturbing studies of fellow students.</w:t>
      </w:r>
    </w:p>
    <w:p w:rsidR="009D4E66" w:rsidRPr="00FF7954" w:rsidRDefault="009D4E66" w:rsidP="009D4E66">
      <w:pPr>
        <w:pStyle w:val="NormalTimesNewRoman"/>
        <w:ind w:left="945"/>
        <w:jc w:val="both"/>
        <w:rPr>
          <w:rFonts w:ascii="Arial" w:hAnsi="Arial" w:cs="Arial"/>
          <w:sz w:val="22"/>
          <w:szCs w:val="22"/>
        </w:rPr>
      </w:pPr>
    </w:p>
    <w:p w:rsidR="009D4E66" w:rsidRDefault="009D4E66" w:rsidP="009D4E66">
      <w:pPr>
        <w:pStyle w:val="NormalTimesNewRoman"/>
        <w:ind w:left="945"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Pr>
          <w:rFonts w:ascii="Arial" w:hAnsi="Arial" w:cs="Arial"/>
          <w:sz w:val="22"/>
          <w:szCs w:val="22"/>
        </w:rPr>
        <w:tab/>
      </w:r>
      <w:r w:rsidRPr="00FF7954">
        <w:rPr>
          <w:rFonts w:ascii="Arial" w:hAnsi="Arial" w:cs="Arial"/>
          <w:sz w:val="22"/>
          <w:szCs w:val="22"/>
        </w:rPr>
        <w:t xml:space="preserve">Hacking in computer systems (such as entering into other person’s areas </w:t>
      </w:r>
      <w:r>
        <w:rPr>
          <w:rFonts w:ascii="Arial" w:hAnsi="Arial" w:cs="Arial"/>
          <w:sz w:val="22"/>
          <w:szCs w:val="22"/>
        </w:rPr>
        <w:br/>
        <w:t xml:space="preserve"> </w:t>
      </w:r>
      <w:r>
        <w:rPr>
          <w:rFonts w:ascii="Arial" w:hAnsi="Arial" w:cs="Arial"/>
          <w:sz w:val="22"/>
          <w:szCs w:val="22"/>
        </w:rPr>
        <w:tab/>
      </w:r>
      <w:r w:rsidRPr="00FF7954">
        <w:rPr>
          <w:rFonts w:ascii="Arial" w:hAnsi="Arial" w:cs="Arial"/>
          <w:sz w:val="22"/>
          <w:szCs w:val="22"/>
        </w:rPr>
        <w:t xml:space="preserve">without prior permission, manipulation and/or damage of computer hardware </w:t>
      </w:r>
      <w:r>
        <w:rPr>
          <w:rFonts w:ascii="Arial" w:hAnsi="Arial" w:cs="Arial"/>
          <w:sz w:val="22"/>
          <w:szCs w:val="22"/>
        </w:rPr>
        <w:t xml:space="preserve"> </w:t>
      </w:r>
      <w:r>
        <w:rPr>
          <w:rFonts w:ascii="Arial" w:hAnsi="Arial" w:cs="Arial"/>
          <w:sz w:val="22"/>
          <w:szCs w:val="22"/>
        </w:rPr>
        <w:br/>
        <w:t xml:space="preserve"> </w:t>
      </w:r>
      <w:r>
        <w:rPr>
          <w:rFonts w:ascii="Arial" w:hAnsi="Arial" w:cs="Arial"/>
          <w:sz w:val="22"/>
          <w:szCs w:val="22"/>
        </w:rPr>
        <w:tab/>
      </w:r>
      <w:r w:rsidRPr="00FF7954">
        <w:rPr>
          <w:rFonts w:ascii="Arial" w:hAnsi="Arial" w:cs="Arial"/>
          <w:sz w:val="22"/>
          <w:szCs w:val="22"/>
        </w:rPr>
        <w:t xml:space="preserve">and software or any other </w:t>
      </w:r>
      <w:proofErr w:type="spellStart"/>
      <w:r w:rsidRPr="00FF7954">
        <w:rPr>
          <w:rFonts w:ascii="Arial" w:hAnsi="Arial" w:cs="Arial"/>
          <w:sz w:val="22"/>
          <w:szCs w:val="22"/>
        </w:rPr>
        <w:t>cyber crime</w:t>
      </w:r>
      <w:proofErr w:type="spellEnd"/>
      <w:r w:rsidRPr="00FF7954">
        <w:rPr>
          <w:rFonts w:ascii="Arial" w:hAnsi="Arial" w:cs="Arial"/>
          <w:sz w:val="22"/>
          <w:szCs w:val="22"/>
        </w:rPr>
        <w:t xml:space="preserve"> etc.</w:t>
      </w:r>
    </w:p>
    <w:p w:rsidR="009D4E66" w:rsidRPr="00FF7954" w:rsidRDefault="009D4E66" w:rsidP="009D4E66">
      <w:pPr>
        <w:pStyle w:val="NormalTimesNewRoman"/>
        <w:ind w:left="945"/>
        <w:jc w:val="both"/>
        <w:rPr>
          <w:rFonts w:ascii="Arial" w:hAnsi="Arial" w:cs="Arial"/>
          <w:sz w:val="22"/>
          <w:szCs w:val="22"/>
        </w:rPr>
      </w:pPr>
    </w:p>
    <w:p w:rsidR="009D4E66" w:rsidRDefault="009D4E66" w:rsidP="009D4E66">
      <w:pPr>
        <w:pStyle w:val="NormalTimesNewRoman"/>
        <w:ind w:firstLine="585"/>
        <w:jc w:val="both"/>
        <w:rPr>
          <w:rFonts w:ascii="Arial" w:hAnsi="Arial" w:cs="Arial"/>
          <w:sz w:val="22"/>
          <w:szCs w:val="22"/>
        </w:rPr>
      </w:pPr>
      <w:r>
        <w:rPr>
          <w:rFonts w:ascii="Arial" w:hAnsi="Arial" w:cs="Arial"/>
          <w:sz w:val="22"/>
          <w:szCs w:val="22"/>
        </w:rPr>
        <w:t xml:space="preserve">(h) </w:t>
      </w:r>
      <w:r>
        <w:rPr>
          <w:rFonts w:ascii="Arial" w:hAnsi="Arial" w:cs="Arial"/>
          <w:sz w:val="22"/>
          <w:szCs w:val="22"/>
        </w:rPr>
        <w:tab/>
      </w:r>
      <w:r w:rsidRPr="00FF7954">
        <w:rPr>
          <w:rFonts w:ascii="Arial" w:hAnsi="Arial" w:cs="Arial"/>
          <w:sz w:val="22"/>
          <w:szCs w:val="22"/>
        </w:rPr>
        <w:t xml:space="preserve">Usage of camera cell phones in the campus. </w:t>
      </w:r>
    </w:p>
    <w:p w:rsidR="009D4E66" w:rsidRPr="00FF7954" w:rsidRDefault="009D4E66" w:rsidP="009D4E66">
      <w:pPr>
        <w:pStyle w:val="NormalTimesNewRoman"/>
        <w:ind w:firstLine="585"/>
        <w:jc w:val="both"/>
        <w:rPr>
          <w:rFonts w:ascii="Arial" w:hAnsi="Arial" w:cs="Arial"/>
          <w:sz w:val="22"/>
          <w:szCs w:val="22"/>
        </w:rPr>
      </w:pPr>
    </w:p>
    <w:p w:rsidR="009D4E66" w:rsidRDefault="009D4E66" w:rsidP="009D4E66">
      <w:pPr>
        <w:pStyle w:val="NormalTimesNewRoman"/>
        <w:ind w:firstLine="585"/>
        <w:jc w:val="both"/>
        <w:rPr>
          <w:rFonts w:ascii="Arial" w:hAnsi="Arial" w:cs="Arial"/>
          <w:sz w:val="22"/>
          <w:szCs w:val="22"/>
        </w:rPr>
      </w:pPr>
      <w:r>
        <w:rPr>
          <w:rFonts w:ascii="Arial" w:hAnsi="Arial" w:cs="Arial"/>
          <w:sz w:val="22"/>
          <w:szCs w:val="22"/>
        </w:rPr>
        <w:t>(i)</w:t>
      </w:r>
      <w:r>
        <w:rPr>
          <w:rFonts w:ascii="Arial" w:hAnsi="Arial" w:cs="Arial"/>
          <w:sz w:val="22"/>
          <w:szCs w:val="22"/>
        </w:rPr>
        <w:tab/>
      </w:r>
      <w:r w:rsidRPr="00FF7954">
        <w:rPr>
          <w:rFonts w:ascii="Arial" w:hAnsi="Arial" w:cs="Arial"/>
          <w:sz w:val="22"/>
          <w:szCs w:val="22"/>
        </w:rPr>
        <w:t>Plagiarism of any nature.</w:t>
      </w:r>
    </w:p>
    <w:p w:rsidR="009D4E66" w:rsidRPr="00FF7954" w:rsidRDefault="009D4E66" w:rsidP="009D4E66">
      <w:pPr>
        <w:pStyle w:val="NormalTimesNewRoman"/>
        <w:ind w:firstLine="585"/>
        <w:jc w:val="both"/>
        <w:rPr>
          <w:rFonts w:ascii="Arial" w:hAnsi="Arial" w:cs="Arial"/>
          <w:sz w:val="22"/>
          <w:szCs w:val="22"/>
        </w:rPr>
      </w:pPr>
    </w:p>
    <w:p w:rsidR="009D4E66" w:rsidRDefault="009D4E66" w:rsidP="009D4E66">
      <w:pPr>
        <w:pStyle w:val="NormalTimesNewRoman"/>
        <w:ind w:left="720" w:hanging="135"/>
        <w:jc w:val="both"/>
        <w:rPr>
          <w:rFonts w:ascii="Arial" w:hAnsi="Arial" w:cs="Arial"/>
          <w:sz w:val="22"/>
          <w:szCs w:val="22"/>
        </w:rPr>
      </w:pPr>
      <w:r>
        <w:rPr>
          <w:rFonts w:ascii="Arial" w:hAnsi="Arial" w:cs="Arial"/>
          <w:sz w:val="22"/>
          <w:szCs w:val="22"/>
        </w:rPr>
        <w:t>(j)</w:t>
      </w:r>
      <w:r>
        <w:rPr>
          <w:rFonts w:ascii="Arial" w:hAnsi="Arial" w:cs="Arial"/>
          <w:sz w:val="22"/>
          <w:szCs w:val="22"/>
        </w:rPr>
        <w:tab/>
      </w:r>
      <w:r w:rsidRPr="00FF7954">
        <w:rPr>
          <w:rFonts w:ascii="Arial" w:hAnsi="Arial" w:cs="Arial"/>
          <w:sz w:val="22"/>
          <w:szCs w:val="22"/>
        </w:rPr>
        <w:t xml:space="preserve">Any other act of gross indiscipline as decided by the academic council from </w:t>
      </w:r>
      <w:r>
        <w:rPr>
          <w:rFonts w:ascii="Arial" w:hAnsi="Arial" w:cs="Arial"/>
          <w:sz w:val="22"/>
          <w:szCs w:val="22"/>
        </w:rPr>
        <w:br/>
        <w:t xml:space="preserve"> </w:t>
      </w:r>
      <w:r>
        <w:rPr>
          <w:rFonts w:ascii="Arial" w:hAnsi="Arial" w:cs="Arial"/>
          <w:sz w:val="22"/>
          <w:szCs w:val="22"/>
        </w:rPr>
        <w:tab/>
      </w:r>
      <w:r w:rsidRPr="00FF7954">
        <w:rPr>
          <w:rFonts w:ascii="Arial" w:hAnsi="Arial" w:cs="Arial"/>
          <w:sz w:val="22"/>
          <w:szCs w:val="22"/>
        </w:rPr>
        <w:t>time to time.</w:t>
      </w:r>
    </w:p>
    <w:p w:rsidR="009D4E66" w:rsidRPr="00FF7954" w:rsidRDefault="009D4E66" w:rsidP="009D4E66">
      <w:pPr>
        <w:pStyle w:val="NormalTimesNewRoman"/>
        <w:ind w:left="720" w:hanging="135"/>
        <w:jc w:val="both"/>
        <w:rPr>
          <w:rFonts w:ascii="Arial" w:hAnsi="Arial" w:cs="Arial"/>
          <w:sz w:val="22"/>
          <w:szCs w:val="22"/>
        </w:rPr>
      </w:pPr>
    </w:p>
    <w:p w:rsidR="009D4E66" w:rsidRDefault="009D4E66" w:rsidP="009D4E66">
      <w:pPr>
        <w:pStyle w:val="NormalTimesNewRoman"/>
        <w:ind w:left="1440" w:hanging="855"/>
        <w:jc w:val="both"/>
        <w:rPr>
          <w:rFonts w:ascii="Arial" w:hAnsi="Arial" w:cs="Arial"/>
          <w:sz w:val="22"/>
          <w:szCs w:val="22"/>
        </w:rPr>
      </w:pPr>
      <w:r>
        <w:rPr>
          <w:rFonts w:ascii="Arial" w:hAnsi="Arial" w:cs="Arial"/>
          <w:sz w:val="22"/>
          <w:szCs w:val="22"/>
        </w:rPr>
        <w:t>(k)</w:t>
      </w:r>
      <w:r>
        <w:rPr>
          <w:rFonts w:ascii="Arial" w:hAnsi="Arial" w:cs="Arial"/>
          <w:sz w:val="22"/>
          <w:szCs w:val="22"/>
        </w:rPr>
        <w:tab/>
      </w:r>
      <w:r w:rsidRPr="00FF7954">
        <w:rPr>
          <w:rFonts w:ascii="Arial" w:hAnsi="Arial" w:cs="Arial"/>
          <w:sz w:val="22"/>
          <w:szCs w:val="22"/>
        </w:rPr>
        <w:t>Commensurate with the gravity of offense, the punishment may be reprimand</w:t>
      </w:r>
      <w:proofErr w:type="gramStart"/>
      <w:r w:rsidRPr="00FF7954">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br/>
      </w:r>
      <w:r w:rsidRPr="00FF7954">
        <w:rPr>
          <w:rFonts w:ascii="Arial" w:hAnsi="Arial" w:cs="Arial"/>
          <w:sz w:val="22"/>
          <w:szCs w:val="22"/>
        </w:rPr>
        <w:t xml:space="preserve">fine, expulsion from the institute / hostel, debarment from </w:t>
      </w:r>
      <w:proofErr w:type="spellStart"/>
      <w:r w:rsidRPr="00FF7954">
        <w:rPr>
          <w:rFonts w:ascii="Arial" w:hAnsi="Arial" w:cs="Arial"/>
          <w:sz w:val="22"/>
          <w:szCs w:val="22"/>
        </w:rPr>
        <w:t>a</w:t>
      </w:r>
      <w:proofErr w:type="spellEnd"/>
      <w:r w:rsidRPr="00FF7954">
        <w:rPr>
          <w:rFonts w:ascii="Arial" w:hAnsi="Arial" w:cs="Arial"/>
          <w:sz w:val="22"/>
          <w:szCs w:val="22"/>
        </w:rPr>
        <w:t xml:space="preserve"> examination, disallowing the use of certain facilities of the Institute, rustication for a specified period or even outright expulsion from the Institute, or even handing over the case to appropriate law enforcement authorities or the judiciary, as required by the circumstances.</w:t>
      </w:r>
    </w:p>
    <w:p w:rsidR="009D4E66" w:rsidRPr="00FF7954" w:rsidRDefault="009D4E66" w:rsidP="009D4E66">
      <w:pPr>
        <w:pStyle w:val="NormalTimesNewRoman"/>
        <w:ind w:left="1440" w:hanging="855"/>
        <w:jc w:val="both"/>
        <w:rPr>
          <w:rFonts w:ascii="Arial" w:hAnsi="Arial" w:cs="Arial"/>
          <w:sz w:val="22"/>
          <w:szCs w:val="22"/>
        </w:rPr>
      </w:pPr>
    </w:p>
    <w:p w:rsidR="009D4E66" w:rsidRDefault="009D4E66" w:rsidP="009D4E66">
      <w:pPr>
        <w:pStyle w:val="NormalTimesNewRoman"/>
        <w:ind w:left="720" w:hanging="135"/>
        <w:jc w:val="both"/>
        <w:rPr>
          <w:rFonts w:ascii="Arial" w:hAnsi="Arial" w:cs="Arial"/>
          <w:sz w:val="22"/>
          <w:szCs w:val="22"/>
        </w:rPr>
      </w:pPr>
      <w:r>
        <w:rPr>
          <w:rFonts w:ascii="Arial" w:hAnsi="Arial" w:cs="Arial"/>
          <w:sz w:val="22"/>
          <w:szCs w:val="22"/>
        </w:rPr>
        <w:t>(l)</w:t>
      </w:r>
      <w:r>
        <w:rPr>
          <w:rFonts w:ascii="Arial" w:hAnsi="Arial" w:cs="Arial"/>
          <w:sz w:val="22"/>
          <w:szCs w:val="22"/>
        </w:rPr>
        <w:tab/>
      </w:r>
      <w:r w:rsidRPr="00FF7954">
        <w:rPr>
          <w:rFonts w:ascii="Arial" w:hAnsi="Arial" w:cs="Arial"/>
          <w:sz w:val="22"/>
          <w:szCs w:val="22"/>
        </w:rPr>
        <w:t xml:space="preserve">For an offence committed in (i) a hostel (ii) a department or in a class room </w:t>
      </w:r>
      <w:r>
        <w:rPr>
          <w:rFonts w:ascii="Arial" w:hAnsi="Arial" w:cs="Arial"/>
          <w:sz w:val="22"/>
          <w:szCs w:val="22"/>
        </w:rPr>
        <w:br/>
        <w:t xml:space="preserve">  </w:t>
      </w:r>
      <w:r>
        <w:rPr>
          <w:rFonts w:ascii="Arial" w:hAnsi="Arial" w:cs="Arial"/>
          <w:sz w:val="22"/>
          <w:szCs w:val="22"/>
        </w:rPr>
        <w:tab/>
      </w:r>
      <w:r w:rsidRPr="00FF7954">
        <w:rPr>
          <w:rFonts w:ascii="Arial" w:hAnsi="Arial" w:cs="Arial"/>
          <w:sz w:val="22"/>
          <w:szCs w:val="22"/>
        </w:rPr>
        <w:t xml:space="preserve">and (iii) elsewhere, the chief Warden, the Head of the Department and the </w:t>
      </w:r>
      <w:r>
        <w:rPr>
          <w:rFonts w:ascii="Arial" w:hAnsi="Arial" w:cs="Arial"/>
          <w:sz w:val="22"/>
          <w:szCs w:val="22"/>
        </w:rPr>
        <w:br/>
        <w:t xml:space="preserve">  </w:t>
      </w:r>
      <w:r>
        <w:rPr>
          <w:rFonts w:ascii="Arial" w:hAnsi="Arial" w:cs="Arial"/>
          <w:sz w:val="22"/>
          <w:szCs w:val="22"/>
        </w:rPr>
        <w:tab/>
      </w:r>
      <w:r w:rsidRPr="00FF7954">
        <w:rPr>
          <w:rFonts w:ascii="Arial" w:hAnsi="Arial" w:cs="Arial"/>
          <w:sz w:val="22"/>
          <w:szCs w:val="22"/>
        </w:rPr>
        <w:t>principal respectively, shall have the authority to reprimand or impose fine.</w:t>
      </w:r>
    </w:p>
    <w:p w:rsidR="009D4E66" w:rsidRPr="00FF7954" w:rsidRDefault="009D4E66" w:rsidP="009D4E66">
      <w:pPr>
        <w:pStyle w:val="NormalTimesNewRoman"/>
        <w:ind w:left="720" w:hanging="135"/>
        <w:jc w:val="both"/>
        <w:rPr>
          <w:rFonts w:ascii="Arial" w:hAnsi="Arial" w:cs="Arial"/>
          <w:sz w:val="22"/>
          <w:szCs w:val="22"/>
        </w:rPr>
      </w:pPr>
    </w:p>
    <w:p w:rsidR="009D4E66" w:rsidRDefault="009D4E66" w:rsidP="009D4E66">
      <w:pPr>
        <w:pStyle w:val="NormalTimesNewRoman"/>
        <w:ind w:left="720" w:hanging="135"/>
        <w:jc w:val="both"/>
        <w:rPr>
          <w:rFonts w:ascii="Arial" w:hAnsi="Arial" w:cs="Arial"/>
          <w:sz w:val="22"/>
          <w:szCs w:val="22"/>
        </w:rPr>
      </w:pPr>
      <w:r>
        <w:rPr>
          <w:rFonts w:ascii="Arial" w:hAnsi="Arial" w:cs="Arial"/>
          <w:sz w:val="22"/>
          <w:szCs w:val="22"/>
        </w:rPr>
        <w:t>(m)</w:t>
      </w:r>
      <w:r>
        <w:rPr>
          <w:rFonts w:ascii="Arial" w:hAnsi="Arial" w:cs="Arial"/>
          <w:sz w:val="22"/>
          <w:szCs w:val="22"/>
        </w:rPr>
        <w:tab/>
      </w:r>
      <w:r w:rsidRPr="00FF7954">
        <w:rPr>
          <w:rFonts w:ascii="Arial" w:hAnsi="Arial" w:cs="Arial"/>
          <w:sz w:val="22"/>
          <w:szCs w:val="22"/>
        </w:rPr>
        <w:t xml:space="preserve">Cases of adoption of unfair means and/or any malpractice in an examination </w:t>
      </w:r>
      <w:r>
        <w:rPr>
          <w:rFonts w:ascii="Arial" w:hAnsi="Arial" w:cs="Arial"/>
          <w:sz w:val="22"/>
          <w:szCs w:val="22"/>
        </w:rPr>
        <w:t xml:space="preserve">  </w:t>
      </w:r>
      <w:r>
        <w:rPr>
          <w:rFonts w:ascii="Arial" w:hAnsi="Arial" w:cs="Arial"/>
          <w:sz w:val="22"/>
          <w:szCs w:val="22"/>
        </w:rPr>
        <w:br/>
        <w:t xml:space="preserve"> </w:t>
      </w:r>
      <w:r>
        <w:rPr>
          <w:rFonts w:ascii="Arial" w:hAnsi="Arial" w:cs="Arial"/>
          <w:sz w:val="22"/>
          <w:szCs w:val="22"/>
        </w:rPr>
        <w:tab/>
      </w:r>
      <w:r w:rsidRPr="00FF7954">
        <w:rPr>
          <w:rFonts w:ascii="Arial" w:hAnsi="Arial" w:cs="Arial"/>
          <w:sz w:val="22"/>
          <w:szCs w:val="22"/>
        </w:rPr>
        <w:t>shall be reported to the principal for taking appropriate action.</w:t>
      </w:r>
    </w:p>
    <w:p w:rsidR="009D4E66" w:rsidRPr="00FF7954" w:rsidRDefault="009D4E66" w:rsidP="009D4E66">
      <w:pPr>
        <w:pStyle w:val="NormalTimesNewRoman"/>
        <w:ind w:left="720" w:hanging="135"/>
        <w:jc w:val="both"/>
        <w:rPr>
          <w:rFonts w:ascii="Arial" w:hAnsi="Arial" w:cs="Arial"/>
          <w:sz w:val="22"/>
          <w:szCs w:val="22"/>
        </w:rPr>
      </w:pPr>
    </w:p>
    <w:p w:rsidR="009D4E66" w:rsidRDefault="009D4E66" w:rsidP="009D4E66">
      <w:pPr>
        <w:pStyle w:val="NormalTimesNewRoman"/>
        <w:ind w:firstLine="585"/>
        <w:jc w:val="both"/>
        <w:rPr>
          <w:rFonts w:ascii="Arial" w:hAnsi="Arial" w:cs="Arial"/>
          <w:sz w:val="22"/>
          <w:szCs w:val="22"/>
        </w:rPr>
      </w:pPr>
      <w:r>
        <w:rPr>
          <w:rFonts w:ascii="Arial" w:hAnsi="Arial" w:cs="Arial"/>
          <w:sz w:val="22"/>
          <w:szCs w:val="22"/>
        </w:rPr>
        <w:t>(n)</w:t>
      </w:r>
      <w:r>
        <w:rPr>
          <w:rFonts w:ascii="Arial" w:hAnsi="Arial" w:cs="Arial"/>
          <w:sz w:val="22"/>
          <w:szCs w:val="22"/>
        </w:rPr>
        <w:tab/>
      </w:r>
      <w:r w:rsidRPr="00FF7954">
        <w:rPr>
          <w:rFonts w:ascii="Arial" w:hAnsi="Arial" w:cs="Arial"/>
          <w:sz w:val="22"/>
          <w:szCs w:val="22"/>
        </w:rPr>
        <w:t xml:space="preserve">All cases of serious offence, possibly requiring punishment other than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reprimand, shall be reported to the Academic council.</w:t>
      </w:r>
    </w:p>
    <w:p w:rsidR="009D4E66" w:rsidRPr="00FF7954" w:rsidRDefault="009D4E66" w:rsidP="009D4E66">
      <w:pPr>
        <w:pStyle w:val="NormalTimesNewRoman"/>
        <w:ind w:firstLine="585"/>
        <w:jc w:val="both"/>
        <w:rPr>
          <w:rFonts w:ascii="Arial" w:hAnsi="Arial" w:cs="Arial"/>
          <w:sz w:val="22"/>
          <w:szCs w:val="22"/>
        </w:rPr>
      </w:pPr>
    </w:p>
    <w:p w:rsidR="009D4E66" w:rsidRDefault="009D4E66" w:rsidP="009D4E66">
      <w:pPr>
        <w:pStyle w:val="NormalTimesNewRoman"/>
        <w:ind w:left="585"/>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(o)</w:t>
      </w:r>
      <w:r>
        <w:rPr>
          <w:rFonts w:ascii="Arial" w:hAnsi="Arial" w:cs="Arial"/>
          <w:sz w:val="22"/>
          <w:szCs w:val="22"/>
        </w:rPr>
        <w:tab/>
      </w:r>
      <w:r w:rsidRPr="00FF7954">
        <w:rPr>
          <w:rFonts w:ascii="Arial" w:hAnsi="Arial" w:cs="Arial"/>
          <w:sz w:val="22"/>
          <w:szCs w:val="22"/>
        </w:rPr>
        <w:t xml:space="preserve">The Institute Level Standing Disciplinary Action Committee constituted by the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 xml:space="preserve">academic </w:t>
      </w:r>
      <w:proofErr w:type="gramStart"/>
      <w:r w:rsidRPr="00FF7954">
        <w:rPr>
          <w:rFonts w:ascii="Arial" w:hAnsi="Arial" w:cs="Arial"/>
          <w:sz w:val="22"/>
          <w:szCs w:val="22"/>
        </w:rPr>
        <w:t>council,</w:t>
      </w:r>
      <w:proofErr w:type="gramEnd"/>
      <w:r w:rsidRPr="00FF7954">
        <w:rPr>
          <w:rFonts w:ascii="Arial" w:hAnsi="Arial" w:cs="Arial"/>
          <w:sz w:val="22"/>
          <w:szCs w:val="22"/>
        </w:rPr>
        <w:t xml:space="preserve"> shall be the authority to investigate the details of the </w:t>
      </w:r>
      <w:r>
        <w:rPr>
          <w:rFonts w:ascii="Arial" w:hAnsi="Arial" w:cs="Arial"/>
          <w:sz w:val="22"/>
          <w:szCs w:val="22"/>
        </w:rPr>
        <w:t xml:space="preserve">  </w:t>
      </w:r>
      <w:r>
        <w:rPr>
          <w:rFonts w:ascii="Arial" w:hAnsi="Arial" w:cs="Arial"/>
          <w:sz w:val="22"/>
          <w:szCs w:val="22"/>
        </w:rPr>
        <w:br/>
        <w:t xml:space="preserve">   </w:t>
      </w:r>
      <w:r>
        <w:rPr>
          <w:rFonts w:ascii="Arial" w:hAnsi="Arial" w:cs="Arial"/>
          <w:sz w:val="22"/>
          <w:szCs w:val="22"/>
        </w:rPr>
        <w:tab/>
      </w:r>
      <w:r w:rsidRPr="00FF7954">
        <w:rPr>
          <w:rFonts w:ascii="Arial" w:hAnsi="Arial" w:cs="Arial"/>
          <w:sz w:val="22"/>
          <w:szCs w:val="22"/>
        </w:rPr>
        <w:t xml:space="preserve">offence, and recommend disciplinary action based on the nature and extent of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the offence committed.</w:t>
      </w:r>
    </w:p>
    <w:p w:rsidR="009D4E66" w:rsidRPr="00FF7954" w:rsidRDefault="009D4E66" w:rsidP="009D4E66">
      <w:pPr>
        <w:pStyle w:val="NormalTimesNewRoman"/>
        <w:ind w:left="585"/>
        <w:jc w:val="both"/>
        <w:rPr>
          <w:rFonts w:ascii="Arial" w:hAnsi="Arial" w:cs="Arial"/>
          <w:sz w:val="22"/>
          <w:szCs w:val="22"/>
        </w:rPr>
      </w:pPr>
    </w:p>
    <w:p w:rsidR="009D4E66" w:rsidRDefault="009D4E66" w:rsidP="009D4E66">
      <w:pPr>
        <w:pStyle w:val="NormalTimesNewRoman"/>
        <w:ind w:left="585"/>
        <w:jc w:val="both"/>
        <w:rPr>
          <w:rFonts w:ascii="Arial" w:hAnsi="Arial" w:cs="Arial"/>
          <w:sz w:val="22"/>
          <w:szCs w:val="22"/>
        </w:rPr>
      </w:pPr>
      <w:r>
        <w:rPr>
          <w:rFonts w:ascii="Arial" w:hAnsi="Arial" w:cs="Arial"/>
          <w:sz w:val="22"/>
          <w:szCs w:val="22"/>
        </w:rPr>
        <w:t>(p)</w:t>
      </w:r>
      <w:r>
        <w:rPr>
          <w:rFonts w:ascii="Arial" w:hAnsi="Arial" w:cs="Arial"/>
          <w:sz w:val="22"/>
          <w:szCs w:val="22"/>
        </w:rPr>
        <w:tab/>
      </w:r>
      <w:r w:rsidRPr="00FF7954">
        <w:rPr>
          <w:rFonts w:ascii="Arial" w:hAnsi="Arial" w:cs="Arial"/>
          <w:sz w:val="22"/>
          <w:szCs w:val="22"/>
        </w:rPr>
        <w:t xml:space="preserve">The Principal shall deal with any academic problem, which is not covered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 xml:space="preserve">under these rules and regulations, in consultation with the </w:t>
      </w:r>
      <w:proofErr w:type="spellStart"/>
      <w:r w:rsidRPr="00FF7954">
        <w:rPr>
          <w:rFonts w:ascii="Arial" w:hAnsi="Arial" w:cs="Arial"/>
          <w:sz w:val="22"/>
          <w:szCs w:val="22"/>
        </w:rPr>
        <w:t>Programmes</w:t>
      </w:r>
      <w:proofErr w:type="spellEnd"/>
      <w:r w:rsidRPr="00FF7954">
        <w:rPr>
          <w:rFonts w:ascii="Arial" w:hAnsi="Arial" w:cs="Arial"/>
          <w:sz w:val="22"/>
          <w:szCs w:val="22"/>
        </w:rPr>
        <w:t xml:space="preserve">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 xml:space="preserve">Committee in an appropriate manner, and subsequently such actions shall be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 xml:space="preserve">placed before the academic council for ratification. Any emergency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 xml:space="preserve">modification of regulation, approved by the academic council earlier, shall be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reported to the academic council for ratification.</w:t>
      </w:r>
    </w:p>
    <w:p w:rsidR="009D4E66" w:rsidRPr="00FF7954" w:rsidRDefault="009D4E66" w:rsidP="009D4E66">
      <w:pPr>
        <w:pStyle w:val="NormalTimesNewRoman"/>
        <w:ind w:left="585"/>
        <w:jc w:val="both"/>
        <w:rPr>
          <w:rFonts w:ascii="Arial" w:hAnsi="Arial" w:cs="Arial"/>
          <w:sz w:val="22"/>
          <w:szCs w:val="22"/>
        </w:rPr>
      </w:pPr>
    </w:p>
    <w:p w:rsidR="009D4E66" w:rsidRPr="00FF7954" w:rsidRDefault="009D4E66" w:rsidP="009D4E66">
      <w:pPr>
        <w:pStyle w:val="NormalTimesNewRoman"/>
        <w:ind w:firstLine="585"/>
        <w:jc w:val="both"/>
        <w:rPr>
          <w:rFonts w:ascii="Arial" w:hAnsi="Arial" w:cs="Arial"/>
          <w:sz w:val="22"/>
          <w:szCs w:val="22"/>
        </w:rPr>
      </w:pPr>
      <w:r w:rsidRPr="004C0413">
        <w:rPr>
          <w:rFonts w:ascii="Arial" w:hAnsi="Arial" w:cs="Arial"/>
          <w:sz w:val="22"/>
          <w:szCs w:val="22"/>
        </w:rPr>
        <w:t>(q)</w:t>
      </w:r>
      <w:r>
        <w:rPr>
          <w:rFonts w:ascii="Arial" w:hAnsi="Arial" w:cs="Arial"/>
          <w:sz w:val="22"/>
          <w:szCs w:val="22"/>
        </w:rPr>
        <w:tab/>
      </w:r>
      <w:r w:rsidRPr="00FF7954">
        <w:rPr>
          <w:rFonts w:ascii="Arial" w:hAnsi="Arial" w:cs="Arial"/>
          <w:b/>
          <w:sz w:val="22"/>
          <w:szCs w:val="22"/>
        </w:rPr>
        <w:t xml:space="preserve">“Grievance and </w:t>
      </w:r>
      <w:proofErr w:type="spellStart"/>
      <w:r w:rsidRPr="00FF7954">
        <w:rPr>
          <w:rFonts w:ascii="Arial" w:hAnsi="Arial" w:cs="Arial"/>
          <w:b/>
          <w:sz w:val="22"/>
          <w:szCs w:val="22"/>
        </w:rPr>
        <w:t>Redressal</w:t>
      </w:r>
      <w:proofErr w:type="spellEnd"/>
      <w:r w:rsidRPr="00FF7954">
        <w:rPr>
          <w:rFonts w:ascii="Arial" w:hAnsi="Arial" w:cs="Arial"/>
          <w:b/>
          <w:sz w:val="22"/>
          <w:szCs w:val="22"/>
        </w:rPr>
        <w:t xml:space="preserve"> Committee” (General)</w:t>
      </w:r>
      <w:r w:rsidRPr="00FF7954">
        <w:rPr>
          <w:rFonts w:ascii="Arial" w:hAnsi="Arial" w:cs="Arial"/>
          <w:sz w:val="22"/>
          <w:szCs w:val="22"/>
        </w:rPr>
        <w:t xml:space="preserve"> constituted by the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 xml:space="preserve">principal shall deal with all grievances pertaining to the academic / </w:t>
      </w:r>
      <w:r>
        <w:rPr>
          <w:rFonts w:ascii="Arial" w:hAnsi="Arial" w:cs="Arial"/>
          <w:sz w:val="22"/>
          <w:szCs w:val="22"/>
        </w:rPr>
        <w:br/>
        <w:t xml:space="preserve">  </w:t>
      </w:r>
      <w:r>
        <w:rPr>
          <w:rFonts w:ascii="Arial" w:hAnsi="Arial" w:cs="Arial"/>
          <w:sz w:val="22"/>
          <w:szCs w:val="22"/>
        </w:rPr>
        <w:tab/>
      </w:r>
      <w:r>
        <w:rPr>
          <w:rFonts w:ascii="Arial" w:hAnsi="Arial" w:cs="Arial"/>
          <w:sz w:val="22"/>
          <w:szCs w:val="22"/>
        </w:rPr>
        <w:tab/>
      </w:r>
      <w:r w:rsidRPr="00FF7954">
        <w:rPr>
          <w:rFonts w:ascii="Arial" w:hAnsi="Arial" w:cs="Arial"/>
          <w:sz w:val="22"/>
          <w:szCs w:val="22"/>
        </w:rPr>
        <w:t>administrative /disciplinary matters.</w:t>
      </w:r>
    </w:p>
    <w:p w:rsidR="009D4E66" w:rsidRDefault="009D4E66" w:rsidP="009D4E66">
      <w:pPr>
        <w:pStyle w:val="NormalTimesNewRoman"/>
        <w:ind w:firstLine="585"/>
        <w:jc w:val="both"/>
        <w:rPr>
          <w:rFonts w:ascii="Arial" w:hAnsi="Arial" w:cs="Arial"/>
          <w:sz w:val="22"/>
          <w:szCs w:val="22"/>
        </w:rPr>
      </w:pPr>
    </w:p>
    <w:p w:rsidR="009D4E66" w:rsidRPr="00FF7954" w:rsidRDefault="009D4E66" w:rsidP="009D4E66">
      <w:pPr>
        <w:pStyle w:val="NormalTimesNewRoman"/>
        <w:ind w:firstLine="585"/>
        <w:jc w:val="both"/>
        <w:rPr>
          <w:rFonts w:ascii="Arial" w:hAnsi="Arial" w:cs="Arial"/>
          <w:sz w:val="22"/>
          <w:szCs w:val="22"/>
        </w:rPr>
      </w:pPr>
      <w:r>
        <w:rPr>
          <w:rFonts w:ascii="Arial" w:hAnsi="Arial" w:cs="Arial"/>
          <w:sz w:val="22"/>
          <w:szCs w:val="22"/>
        </w:rPr>
        <w:t>(r)</w:t>
      </w:r>
      <w:r>
        <w:rPr>
          <w:rFonts w:ascii="Arial" w:hAnsi="Arial" w:cs="Arial"/>
          <w:sz w:val="22"/>
          <w:szCs w:val="22"/>
        </w:rPr>
        <w:tab/>
      </w:r>
      <w:r w:rsidRPr="00FF7954">
        <w:rPr>
          <w:rFonts w:ascii="Arial" w:hAnsi="Arial" w:cs="Arial"/>
          <w:sz w:val="22"/>
          <w:szCs w:val="22"/>
        </w:rPr>
        <w:t>All the students must abide by the code and conduct rules of the college.</w:t>
      </w:r>
    </w:p>
    <w:p w:rsidR="009D4E66" w:rsidRPr="009631E3" w:rsidRDefault="009D4E66" w:rsidP="009D4E66">
      <w:pPr>
        <w:pStyle w:val="NormalTimesNewRoman"/>
        <w:spacing w:line="360" w:lineRule="auto"/>
        <w:jc w:val="both"/>
        <w:rPr>
          <w:rFonts w:ascii="Arial" w:hAnsi="Arial" w:cs="Arial"/>
          <w:sz w:val="22"/>
          <w:szCs w:val="22"/>
        </w:rPr>
      </w:pPr>
    </w:p>
    <w:p w:rsidR="009D4E66" w:rsidRPr="009E2128" w:rsidRDefault="009D4E66" w:rsidP="009D4E66">
      <w:pPr>
        <w:spacing w:after="0" w:line="240" w:lineRule="auto"/>
        <w:jc w:val="both"/>
        <w:rPr>
          <w:rFonts w:ascii="Arial" w:hAnsi="Arial" w:cs="Arial"/>
          <w:b/>
        </w:rPr>
      </w:pPr>
      <w:r>
        <w:rPr>
          <w:rFonts w:ascii="Arial" w:hAnsi="Arial" w:cs="Arial"/>
          <w:b/>
        </w:rPr>
        <w:t>22.</w:t>
      </w:r>
      <w:r w:rsidRPr="009E2128">
        <w:rPr>
          <w:rFonts w:ascii="Arial" w:hAnsi="Arial" w:cs="Arial"/>
          <w:b/>
        </w:rPr>
        <w:t xml:space="preserve">  </w:t>
      </w:r>
      <w:r>
        <w:rPr>
          <w:rFonts w:ascii="Arial" w:hAnsi="Arial" w:cs="Arial"/>
          <w:b/>
        </w:rPr>
        <w:tab/>
      </w:r>
      <w:r w:rsidRPr="00E30AEC">
        <w:rPr>
          <w:rFonts w:ascii="Arial" w:hAnsi="Arial" w:cs="Arial"/>
          <w:b/>
          <w:u w:val="single"/>
        </w:rPr>
        <w:t>MALPRACTICES</w:t>
      </w:r>
    </w:p>
    <w:p w:rsidR="009D4E66" w:rsidRPr="009E2128" w:rsidRDefault="009D4E66" w:rsidP="009D4E66">
      <w:pPr>
        <w:pStyle w:val="NormalTimesNewRoman"/>
        <w:rPr>
          <w:rFonts w:ascii="Arial" w:hAnsi="Arial" w:cs="Arial"/>
          <w:b/>
          <w:sz w:val="22"/>
          <w:szCs w:val="22"/>
        </w:rPr>
      </w:pPr>
    </w:p>
    <w:p w:rsidR="009D4E66" w:rsidRDefault="009D4E66" w:rsidP="009D4E66">
      <w:pPr>
        <w:pStyle w:val="NormalTimesNewRoman"/>
        <w:ind w:left="720" w:hanging="130"/>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9E2128">
        <w:rPr>
          <w:rFonts w:ascii="Arial" w:hAnsi="Arial" w:cs="Arial"/>
          <w:sz w:val="22"/>
          <w:szCs w:val="22"/>
        </w:rPr>
        <w:t xml:space="preserve">The Principal shall refer the cases of malpractices in internal assessment </w:t>
      </w:r>
      <w:r>
        <w:rPr>
          <w:rFonts w:ascii="Arial" w:hAnsi="Arial" w:cs="Arial"/>
          <w:sz w:val="22"/>
          <w:szCs w:val="22"/>
        </w:rPr>
        <w:br/>
        <w:t xml:space="preserve"> </w:t>
      </w:r>
      <w:r>
        <w:rPr>
          <w:rFonts w:ascii="Arial" w:hAnsi="Arial" w:cs="Arial"/>
          <w:sz w:val="22"/>
          <w:szCs w:val="22"/>
        </w:rPr>
        <w:tab/>
      </w:r>
      <w:r w:rsidRPr="009E2128">
        <w:rPr>
          <w:rFonts w:ascii="Arial" w:hAnsi="Arial" w:cs="Arial"/>
          <w:sz w:val="22"/>
          <w:szCs w:val="22"/>
        </w:rPr>
        <w:t xml:space="preserve">tests and Semester-End Examinations, to a Malpractice Enquiry </w:t>
      </w:r>
      <w:r>
        <w:rPr>
          <w:rFonts w:ascii="Arial" w:hAnsi="Arial" w:cs="Arial"/>
          <w:sz w:val="22"/>
          <w:szCs w:val="22"/>
        </w:rPr>
        <w:br/>
        <w:t xml:space="preserve"> </w:t>
      </w:r>
      <w:r>
        <w:rPr>
          <w:rFonts w:ascii="Arial" w:hAnsi="Arial" w:cs="Arial"/>
          <w:sz w:val="22"/>
          <w:szCs w:val="22"/>
        </w:rPr>
        <w:tab/>
      </w:r>
      <w:r w:rsidRPr="009E2128">
        <w:rPr>
          <w:rFonts w:ascii="Arial" w:hAnsi="Arial" w:cs="Arial"/>
          <w:sz w:val="22"/>
          <w:szCs w:val="22"/>
        </w:rPr>
        <w:t xml:space="preserve">Committee, constituted by him/her for the purpose. Such committee shall </w:t>
      </w:r>
      <w:r>
        <w:rPr>
          <w:rFonts w:ascii="Arial" w:hAnsi="Arial" w:cs="Arial"/>
          <w:sz w:val="22"/>
          <w:szCs w:val="22"/>
        </w:rPr>
        <w:br/>
        <w:t xml:space="preserve"> </w:t>
      </w:r>
      <w:r>
        <w:rPr>
          <w:rFonts w:ascii="Arial" w:hAnsi="Arial" w:cs="Arial"/>
          <w:sz w:val="22"/>
          <w:szCs w:val="22"/>
        </w:rPr>
        <w:tab/>
      </w:r>
      <w:r w:rsidRPr="009E2128">
        <w:rPr>
          <w:rFonts w:ascii="Arial" w:hAnsi="Arial" w:cs="Arial"/>
          <w:sz w:val="22"/>
          <w:szCs w:val="22"/>
        </w:rPr>
        <w:t xml:space="preserve">follow the approved scales of punishment. The Principal shall take necessary </w:t>
      </w:r>
      <w:r>
        <w:rPr>
          <w:rFonts w:ascii="Arial" w:hAnsi="Arial" w:cs="Arial"/>
          <w:sz w:val="22"/>
          <w:szCs w:val="22"/>
        </w:rPr>
        <w:br/>
        <w:t xml:space="preserve"> </w:t>
      </w:r>
      <w:r>
        <w:rPr>
          <w:rFonts w:ascii="Arial" w:hAnsi="Arial" w:cs="Arial"/>
          <w:sz w:val="22"/>
          <w:szCs w:val="22"/>
        </w:rPr>
        <w:tab/>
      </w:r>
      <w:r w:rsidRPr="009E2128">
        <w:rPr>
          <w:rFonts w:ascii="Arial" w:hAnsi="Arial" w:cs="Arial"/>
          <w:sz w:val="22"/>
          <w:szCs w:val="22"/>
        </w:rPr>
        <w:t xml:space="preserve">action, against the erring students basing on the recommendations of the </w:t>
      </w:r>
      <w:r>
        <w:rPr>
          <w:rFonts w:ascii="Arial" w:hAnsi="Arial" w:cs="Arial"/>
          <w:sz w:val="22"/>
          <w:szCs w:val="22"/>
        </w:rPr>
        <w:br/>
        <w:t xml:space="preserve"> </w:t>
      </w:r>
      <w:r>
        <w:rPr>
          <w:rFonts w:ascii="Arial" w:hAnsi="Arial" w:cs="Arial"/>
          <w:sz w:val="22"/>
          <w:szCs w:val="22"/>
        </w:rPr>
        <w:tab/>
      </w:r>
      <w:r w:rsidRPr="009E2128">
        <w:rPr>
          <w:rFonts w:ascii="Arial" w:hAnsi="Arial" w:cs="Arial"/>
          <w:sz w:val="22"/>
          <w:szCs w:val="22"/>
        </w:rPr>
        <w:t>committee.</w:t>
      </w:r>
    </w:p>
    <w:p w:rsidR="009D4E66" w:rsidRPr="009E2128" w:rsidRDefault="009D4E66" w:rsidP="009D4E66">
      <w:pPr>
        <w:pStyle w:val="NormalTimesNewRoman"/>
        <w:ind w:left="950"/>
        <w:jc w:val="both"/>
        <w:rPr>
          <w:rFonts w:ascii="Arial" w:hAnsi="Arial" w:cs="Arial"/>
          <w:sz w:val="22"/>
          <w:szCs w:val="22"/>
        </w:rPr>
      </w:pPr>
    </w:p>
    <w:p w:rsidR="009D4E66" w:rsidRPr="009E2128" w:rsidRDefault="009D4E66" w:rsidP="009D4E66">
      <w:pPr>
        <w:pStyle w:val="NormalTimesNewRoman"/>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9E2128">
        <w:rPr>
          <w:rFonts w:ascii="Arial" w:hAnsi="Arial" w:cs="Arial"/>
          <w:sz w:val="22"/>
          <w:szCs w:val="22"/>
        </w:rPr>
        <w:t>Any action on the part of candidate at an examination trying to get undue advantage in the performance at examinations or trying to help another, or derive the same through unfair means is punishable according to the provisions contained hereunder. The involvement of the Staff, who are in charge of conducting examinations, valuing examination papers and preparing/keeping records of documents relating to the examinations in such acts (inclusive of providing incorrect or misleading information) that infringe upon the course of natural justice to one and all concerned at the examination shall be viewed seriously and recommended for award of appropriate punishment after thorough enquiry.</w:t>
      </w:r>
    </w:p>
    <w:p w:rsidR="009D4E66" w:rsidRPr="009631E3" w:rsidRDefault="009D4E66" w:rsidP="009D4E66">
      <w:pPr>
        <w:pStyle w:val="NormalTimesNewRoman"/>
        <w:ind w:left="950"/>
        <w:jc w:val="both"/>
        <w:rPr>
          <w:rFonts w:ascii="Arial" w:hAnsi="Arial" w:cs="Arial"/>
          <w:sz w:val="22"/>
          <w:szCs w:val="22"/>
        </w:rPr>
      </w:pPr>
    </w:p>
    <w:p w:rsidR="009D4E66" w:rsidRPr="009631E3" w:rsidRDefault="009D4E66" w:rsidP="009D4E66">
      <w:pPr>
        <w:pStyle w:val="ListParagraph"/>
        <w:spacing w:after="0" w:line="240" w:lineRule="auto"/>
        <w:ind w:left="90"/>
        <w:contextualSpacing/>
        <w:jc w:val="both"/>
        <w:rPr>
          <w:rFonts w:ascii="Arial" w:hAnsi="Arial" w:cs="Arial"/>
          <w:b/>
        </w:rPr>
      </w:pPr>
      <w:r>
        <w:rPr>
          <w:rFonts w:ascii="Arial" w:hAnsi="Arial" w:cs="Arial"/>
          <w:b/>
        </w:rPr>
        <w:t>23.</w:t>
      </w:r>
      <w:r>
        <w:rPr>
          <w:rFonts w:ascii="Arial" w:hAnsi="Arial" w:cs="Arial"/>
          <w:b/>
        </w:rPr>
        <w:tab/>
      </w:r>
      <w:r w:rsidRPr="00E30AEC">
        <w:rPr>
          <w:rFonts w:ascii="Arial" w:hAnsi="Arial" w:cs="Arial"/>
          <w:b/>
          <w:u w:val="single"/>
        </w:rPr>
        <w:t>AWARD OF RANK</w:t>
      </w:r>
      <w:r w:rsidRPr="009631E3">
        <w:rPr>
          <w:rFonts w:ascii="Arial" w:hAnsi="Arial" w:cs="Arial"/>
          <w:b/>
        </w:rPr>
        <w:t xml:space="preserve"> </w:t>
      </w:r>
    </w:p>
    <w:p w:rsidR="009D4E66" w:rsidRDefault="009D4E66" w:rsidP="009D4E66">
      <w:pPr>
        <w:spacing w:after="0" w:line="240" w:lineRule="auto"/>
        <w:ind w:firstLine="720"/>
        <w:jc w:val="both"/>
        <w:rPr>
          <w:rFonts w:ascii="Arial" w:hAnsi="Arial" w:cs="Arial"/>
        </w:rPr>
      </w:pPr>
    </w:p>
    <w:p w:rsidR="009D4E66" w:rsidRDefault="009D4E66" w:rsidP="009D4E66">
      <w:pPr>
        <w:spacing w:after="0" w:line="240" w:lineRule="auto"/>
        <w:ind w:firstLine="720"/>
        <w:jc w:val="both"/>
        <w:rPr>
          <w:rFonts w:ascii="Arial" w:hAnsi="Arial" w:cs="Arial"/>
        </w:rPr>
      </w:pPr>
      <w:r w:rsidRPr="009631E3">
        <w:rPr>
          <w:rFonts w:ascii="Arial" w:hAnsi="Arial" w:cs="Arial"/>
        </w:rPr>
        <w:t xml:space="preserve">The rank shall be awarded based on the following: </w:t>
      </w:r>
    </w:p>
    <w:p w:rsidR="009D4E66" w:rsidRPr="009631E3" w:rsidRDefault="009D4E66" w:rsidP="009D4E66">
      <w:pPr>
        <w:spacing w:after="0" w:line="240" w:lineRule="auto"/>
        <w:ind w:firstLine="720"/>
        <w:jc w:val="both"/>
        <w:rPr>
          <w:rFonts w:ascii="Arial" w:hAnsi="Arial" w:cs="Arial"/>
        </w:rPr>
      </w:pPr>
    </w:p>
    <w:p w:rsidR="009D4E66" w:rsidRPr="009631E3" w:rsidRDefault="009D4E66" w:rsidP="009D4E66">
      <w:pPr>
        <w:pStyle w:val="ListParagraph"/>
        <w:numPr>
          <w:ilvl w:val="1"/>
          <w:numId w:val="17"/>
        </w:numPr>
        <w:spacing w:after="0" w:line="240" w:lineRule="auto"/>
        <w:ind w:left="1440" w:hanging="720"/>
        <w:contextualSpacing/>
        <w:jc w:val="both"/>
        <w:rPr>
          <w:rFonts w:ascii="Arial" w:hAnsi="Arial" w:cs="Arial"/>
        </w:rPr>
      </w:pPr>
      <w:r w:rsidRPr="009631E3">
        <w:rPr>
          <w:rFonts w:ascii="Arial" w:hAnsi="Arial" w:cs="Arial"/>
        </w:rPr>
        <w:t xml:space="preserve">Only such candidates who pass the Final Semester examination at the end of the </w:t>
      </w:r>
      <w:proofErr w:type="spellStart"/>
      <w:r w:rsidRPr="009631E3">
        <w:rPr>
          <w:rFonts w:ascii="Arial" w:hAnsi="Arial" w:cs="Arial"/>
        </w:rPr>
        <w:t>eigth</w:t>
      </w:r>
      <w:proofErr w:type="spellEnd"/>
      <w:r w:rsidRPr="009631E3">
        <w:rPr>
          <w:rFonts w:ascii="Arial" w:hAnsi="Arial" w:cs="Arial"/>
        </w:rPr>
        <w:t xml:space="preserve"> semester (Final Semester) after admission as regular final year students along with the others in their batch and become eligible for the award of the Degree shall be eligible for the award of rank. Candidates, who lose one or more Semesters of study for any reason whatsoever are not eligible for the award of rank.</w:t>
      </w:r>
    </w:p>
    <w:p w:rsidR="009D4E66" w:rsidRPr="009631E3" w:rsidRDefault="009D4E66" w:rsidP="009D4E66">
      <w:pPr>
        <w:pStyle w:val="ListParagraph"/>
        <w:numPr>
          <w:ilvl w:val="1"/>
          <w:numId w:val="17"/>
        </w:numPr>
        <w:spacing w:after="0" w:line="240" w:lineRule="auto"/>
        <w:ind w:left="1440" w:hanging="720"/>
        <w:contextualSpacing/>
        <w:jc w:val="both"/>
        <w:rPr>
          <w:rFonts w:ascii="Arial" w:hAnsi="Arial" w:cs="Arial"/>
        </w:rPr>
      </w:pPr>
      <w:r w:rsidRPr="009631E3">
        <w:rPr>
          <w:rFonts w:ascii="Arial" w:hAnsi="Arial" w:cs="Arial"/>
        </w:rPr>
        <w:t xml:space="preserve">Ranks shall be awarded in each branch of study for the top five students appearing for the Regular Examinations.   </w:t>
      </w:r>
    </w:p>
    <w:p w:rsidR="009D4E66" w:rsidRPr="009631E3" w:rsidRDefault="009D4E66" w:rsidP="009D4E66">
      <w:pPr>
        <w:pStyle w:val="ListParagraph"/>
        <w:spacing w:after="0" w:line="240" w:lineRule="auto"/>
        <w:ind w:left="1440" w:hanging="720"/>
        <w:rPr>
          <w:rFonts w:ascii="Arial" w:hAnsi="Arial" w:cs="Arial"/>
        </w:rPr>
      </w:pPr>
    </w:p>
    <w:p w:rsidR="00FD24F9" w:rsidRPr="009631E3" w:rsidRDefault="009D4E66" w:rsidP="009D4E66">
      <w:pPr>
        <w:pStyle w:val="ListParagraph"/>
        <w:numPr>
          <w:ilvl w:val="1"/>
          <w:numId w:val="17"/>
        </w:numPr>
        <w:spacing w:after="0" w:line="240" w:lineRule="auto"/>
        <w:ind w:left="1440" w:hanging="720"/>
        <w:contextualSpacing/>
        <w:jc w:val="both"/>
        <w:rPr>
          <w:rFonts w:ascii="Arial" w:hAnsi="Arial" w:cs="Arial"/>
          <w:b/>
          <w:bCs/>
        </w:rPr>
      </w:pPr>
      <w:r w:rsidRPr="009631E3">
        <w:rPr>
          <w:rFonts w:ascii="Arial" w:hAnsi="Arial" w:cs="Arial"/>
        </w:rPr>
        <w:t xml:space="preserve">Award of prizes, scholarships, or any other Honors shall be based on the rank secured by a candidate, consistent with the guidelines of the Donor, wherever applicable. </w:t>
      </w:r>
    </w:p>
    <w:p w:rsidR="00FD24F9" w:rsidRPr="009631E3" w:rsidRDefault="00FD24F9" w:rsidP="0086175C">
      <w:pPr>
        <w:pStyle w:val="NoSpacing"/>
        <w:spacing w:line="360" w:lineRule="auto"/>
        <w:rPr>
          <w:rFonts w:ascii="Arial" w:hAnsi="Arial" w:cs="Arial"/>
          <w:b/>
          <w:bCs/>
          <w:sz w:val="22"/>
          <w:szCs w:val="22"/>
        </w:rPr>
        <w:sectPr w:rsidR="00FD24F9" w:rsidRPr="009631E3" w:rsidSect="0028360E">
          <w:headerReference w:type="default" r:id="rId10"/>
          <w:footerReference w:type="default" r:id="rId11"/>
          <w:pgSz w:w="11909" w:h="16834" w:code="9"/>
          <w:pgMar w:top="1080" w:right="1440" w:bottom="1440" w:left="1440" w:header="432" w:footer="432" w:gutter="0"/>
          <w:pgBorders w:offsetFrom="page">
            <w:top w:val="double" w:sz="4" w:space="30" w:color="auto"/>
            <w:left w:val="double" w:sz="4" w:space="24" w:color="auto"/>
            <w:bottom w:val="double" w:sz="4" w:space="30" w:color="auto"/>
            <w:right w:val="double" w:sz="4" w:space="24" w:color="auto"/>
          </w:pgBorders>
          <w:pgNumType w:start="1"/>
          <w:cols w:space="720"/>
          <w:docGrid w:linePitch="360"/>
        </w:sectPr>
      </w:pPr>
    </w:p>
    <w:p w:rsidR="00FD24F9" w:rsidRPr="009631E3" w:rsidRDefault="008A267B" w:rsidP="008A267B">
      <w:pPr>
        <w:pStyle w:val="NoSpacing"/>
        <w:jc w:val="center"/>
        <w:rPr>
          <w:rFonts w:ascii="Arial" w:hAnsi="Arial" w:cs="Arial"/>
          <w:b/>
          <w:bCs/>
          <w:sz w:val="22"/>
          <w:szCs w:val="22"/>
        </w:rPr>
      </w:pPr>
      <w:r>
        <w:rPr>
          <w:rFonts w:ascii="Arial" w:hAnsi="Arial" w:cs="Arial"/>
          <w:b/>
          <w:bCs/>
          <w:sz w:val="22"/>
          <w:szCs w:val="22"/>
        </w:rPr>
        <w:lastRenderedPageBreak/>
        <w:t>COURSE STRUCTURE</w:t>
      </w:r>
    </w:p>
    <w:p w:rsidR="00C677D4" w:rsidRDefault="00C677D4" w:rsidP="008A267B">
      <w:pPr>
        <w:spacing w:after="0" w:line="240" w:lineRule="auto"/>
        <w:rPr>
          <w:rFonts w:ascii="Arial" w:hAnsi="Arial" w:cs="Arial"/>
          <w:b/>
          <w:u w:val="single"/>
        </w:rPr>
      </w:pPr>
      <w:r w:rsidRPr="00F26FCA">
        <w:rPr>
          <w:rFonts w:ascii="Arial" w:hAnsi="Arial" w:cs="Arial"/>
          <w:b/>
          <w:u w:val="single"/>
        </w:rPr>
        <w:t>I SEMESTER</w:t>
      </w:r>
    </w:p>
    <w:tbl>
      <w:tblPr>
        <w:tblStyle w:val="TableGrid"/>
        <w:tblW w:w="14534" w:type="dxa"/>
        <w:jc w:val="center"/>
        <w:tblInd w:w="18" w:type="dxa"/>
        <w:tblLook w:val="04A0" w:firstRow="1" w:lastRow="0" w:firstColumn="1" w:lastColumn="0" w:noHBand="0" w:noVBand="1"/>
      </w:tblPr>
      <w:tblGrid>
        <w:gridCol w:w="1406"/>
        <w:gridCol w:w="4555"/>
        <w:gridCol w:w="1293"/>
        <w:gridCol w:w="1221"/>
        <w:gridCol w:w="866"/>
        <w:gridCol w:w="1221"/>
        <w:gridCol w:w="1939"/>
        <w:gridCol w:w="913"/>
        <w:gridCol w:w="1120"/>
      </w:tblGrid>
      <w:tr w:rsidR="00C677D4" w:rsidRPr="00F26FCA" w:rsidTr="00C677D4">
        <w:trPr>
          <w:trHeight w:val="288"/>
          <w:jc w:val="center"/>
        </w:trPr>
        <w:tc>
          <w:tcPr>
            <w:tcW w:w="1406" w:type="dxa"/>
            <w:vMerge w:val="restart"/>
            <w:vAlign w:val="center"/>
          </w:tcPr>
          <w:p w:rsidR="00C677D4" w:rsidRPr="00F26FCA" w:rsidRDefault="00C677D4" w:rsidP="009A5939">
            <w:pPr>
              <w:jc w:val="center"/>
              <w:rPr>
                <w:rFonts w:ascii="Arial" w:hAnsi="Arial" w:cs="Arial"/>
              </w:rPr>
            </w:pPr>
            <w:r w:rsidRPr="00F26FCA">
              <w:rPr>
                <w:rFonts w:ascii="Arial" w:hAnsi="Arial" w:cs="Arial"/>
              </w:rPr>
              <w:t>Code No.</w:t>
            </w:r>
          </w:p>
        </w:tc>
        <w:tc>
          <w:tcPr>
            <w:tcW w:w="4555" w:type="dxa"/>
            <w:vMerge w:val="restart"/>
            <w:vAlign w:val="center"/>
          </w:tcPr>
          <w:p w:rsidR="00C677D4" w:rsidRPr="00F26FCA" w:rsidRDefault="00C677D4" w:rsidP="009A5939">
            <w:pPr>
              <w:jc w:val="center"/>
              <w:rPr>
                <w:rFonts w:ascii="Arial" w:hAnsi="Arial" w:cs="Arial"/>
              </w:rPr>
            </w:pPr>
            <w:r w:rsidRPr="00F26FCA">
              <w:rPr>
                <w:rFonts w:ascii="Arial" w:hAnsi="Arial" w:cs="Arial"/>
              </w:rPr>
              <w:t>Name of the Course</w:t>
            </w:r>
          </w:p>
        </w:tc>
        <w:tc>
          <w:tcPr>
            <w:tcW w:w="3380" w:type="dxa"/>
            <w:gridSpan w:val="3"/>
            <w:vAlign w:val="center"/>
          </w:tcPr>
          <w:p w:rsidR="00C677D4" w:rsidRPr="00F26FCA" w:rsidRDefault="00C677D4" w:rsidP="009A5939">
            <w:pPr>
              <w:jc w:val="center"/>
              <w:rPr>
                <w:rFonts w:ascii="Arial" w:hAnsi="Arial" w:cs="Arial"/>
              </w:rPr>
            </w:pPr>
            <w:r w:rsidRPr="00F26FCA">
              <w:rPr>
                <w:rFonts w:ascii="Arial" w:hAnsi="Arial" w:cs="Arial"/>
              </w:rPr>
              <w:t>Scheme of Instruction</w:t>
            </w:r>
          </w:p>
        </w:tc>
        <w:tc>
          <w:tcPr>
            <w:tcW w:w="3160" w:type="dxa"/>
            <w:gridSpan w:val="2"/>
            <w:vAlign w:val="center"/>
          </w:tcPr>
          <w:p w:rsidR="00C677D4" w:rsidRPr="00F26FCA" w:rsidRDefault="00C677D4" w:rsidP="009A5939">
            <w:pPr>
              <w:jc w:val="center"/>
              <w:rPr>
                <w:rFonts w:ascii="Arial" w:hAnsi="Arial" w:cs="Arial"/>
              </w:rPr>
            </w:pPr>
            <w:r w:rsidRPr="00F26FCA">
              <w:rPr>
                <w:rFonts w:ascii="Arial" w:hAnsi="Arial" w:cs="Arial"/>
              </w:rPr>
              <w:t>Scheme of Examination</w:t>
            </w:r>
          </w:p>
        </w:tc>
        <w:tc>
          <w:tcPr>
            <w:tcW w:w="913" w:type="dxa"/>
            <w:vMerge w:val="restart"/>
            <w:vAlign w:val="center"/>
          </w:tcPr>
          <w:p w:rsidR="00C677D4" w:rsidRPr="00F26FCA" w:rsidRDefault="00C677D4" w:rsidP="009A5939">
            <w:pPr>
              <w:jc w:val="center"/>
              <w:rPr>
                <w:rFonts w:ascii="Arial" w:hAnsi="Arial" w:cs="Arial"/>
              </w:rPr>
            </w:pPr>
            <w:r w:rsidRPr="00F26FCA">
              <w:rPr>
                <w:rFonts w:ascii="Arial" w:hAnsi="Arial" w:cs="Arial"/>
              </w:rPr>
              <w:t>Total</w:t>
            </w:r>
          </w:p>
        </w:tc>
        <w:tc>
          <w:tcPr>
            <w:tcW w:w="1120" w:type="dxa"/>
            <w:vMerge w:val="restart"/>
            <w:vAlign w:val="center"/>
          </w:tcPr>
          <w:p w:rsidR="00C677D4" w:rsidRPr="00F26FCA" w:rsidRDefault="00C677D4" w:rsidP="009A5939">
            <w:pPr>
              <w:jc w:val="center"/>
              <w:rPr>
                <w:rFonts w:ascii="Arial" w:hAnsi="Arial" w:cs="Arial"/>
              </w:rPr>
            </w:pPr>
            <w:r w:rsidRPr="00F26FCA">
              <w:rPr>
                <w:rFonts w:ascii="Arial" w:hAnsi="Arial" w:cs="Arial"/>
              </w:rPr>
              <w:t>Credits</w:t>
            </w:r>
          </w:p>
        </w:tc>
      </w:tr>
      <w:tr w:rsidR="00C677D4" w:rsidRPr="00F26FCA" w:rsidTr="00C677D4">
        <w:trPr>
          <w:trHeight w:val="288"/>
          <w:jc w:val="center"/>
        </w:trPr>
        <w:tc>
          <w:tcPr>
            <w:tcW w:w="1406" w:type="dxa"/>
            <w:vMerge/>
            <w:vAlign w:val="center"/>
          </w:tcPr>
          <w:p w:rsidR="00C677D4" w:rsidRPr="00F26FCA" w:rsidRDefault="00C677D4" w:rsidP="009A5939">
            <w:pPr>
              <w:jc w:val="center"/>
              <w:rPr>
                <w:rFonts w:ascii="Arial" w:hAnsi="Arial" w:cs="Arial"/>
                <w:b/>
              </w:rPr>
            </w:pPr>
          </w:p>
        </w:tc>
        <w:tc>
          <w:tcPr>
            <w:tcW w:w="4555" w:type="dxa"/>
            <w:vMerge/>
            <w:vAlign w:val="center"/>
          </w:tcPr>
          <w:p w:rsidR="00C677D4" w:rsidRPr="00F26FCA" w:rsidRDefault="00C677D4" w:rsidP="009A5939">
            <w:pPr>
              <w:jc w:val="center"/>
              <w:rPr>
                <w:rFonts w:ascii="Arial" w:hAnsi="Arial" w:cs="Arial"/>
                <w:b/>
              </w:rPr>
            </w:pPr>
          </w:p>
        </w:tc>
        <w:tc>
          <w:tcPr>
            <w:tcW w:w="3380" w:type="dxa"/>
            <w:gridSpan w:val="3"/>
            <w:vAlign w:val="center"/>
          </w:tcPr>
          <w:p w:rsidR="00C677D4" w:rsidRPr="00F26FCA" w:rsidRDefault="00C677D4" w:rsidP="009A5939">
            <w:pPr>
              <w:jc w:val="center"/>
              <w:rPr>
                <w:rFonts w:ascii="Arial" w:hAnsi="Arial" w:cs="Arial"/>
                <w:b/>
              </w:rPr>
            </w:pPr>
            <w:r w:rsidRPr="00F26FCA">
              <w:rPr>
                <w:rFonts w:ascii="Arial" w:hAnsi="Arial" w:cs="Arial"/>
                <w:b/>
              </w:rPr>
              <w:t>Periods per Week</w:t>
            </w:r>
          </w:p>
        </w:tc>
        <w:tc>
          <w:tcPr>
            <w:tcW w:w="3160" w:type="dxa"/>
            <w:gridSpan w:val="2"/>
            <w:vAlign w:val="center"/>
          </w:tcPr>
          <w:p w:rsidR="00C677D4" w:rsidRPr="00F26FCA" w:rsidRDefault="00C677D4" w:rsidP="009A5939">
            <w:pPr>
              <w:jc w:val="center"/>
              <w:rPr>
                <w:rFonts w:ascii="Arial" w:hAnsi="Arial" w:cs="Arial"/>
                <w:b/>
              </w:rPr>
            </w:pPr>
            <w:r w:rsidRPr="00F26FCA">
              <w:rPr>
                <w:rFonts w:ascii="Arial" w:hAnsi="Arial" w:cs="Arial"/>
                <w:b/>
              </w:rPr>
              <w:t>Maximum Marks</w:t>
            </w:r>
          </w:p>
        </w:tc>
        <w:tc>
          <w:tcPr>
            <w:tcW w:w="913" w:type="dxa"/>
            <w:vMerge/>
            <w:vAlign w:val="center"/>
          </w:tcPr>
          <w:p w:rsidR="00C677D4" w:rsidRPr="00F26FCA" w:rsidRDefault="00C677D4" w:rsidP="009A5939">
            <w:pPr>
              <w:jc w:val="center"/>
              <w:rPr>
                <w:rFonts w:ascii="Arial" w:hAnsi="Arial" w:cs="Arial"/>
                <w:b/>
              </w:rPr>
            </w:pPr>
          </w:p>
        </w:tc>
        <w:tc>
          <w:tcPr>
            <w:tcW w:w="1120" w:type="dxa"/>
            <w:vMerge/>
            <w:vAlign w:val="center"/>
          </w:tcPr>
          <w:p w:rsidR="00C677D4" w:rsidRPr="00F26FCA" w:rsidRDefault="00C677D4" w:rsidP="009A5939">
            <w:pPr>
              <w:jc w:val="center"/>
              <w:rPr>
                <w:rFonts w:ascii="Arial" w:hAnsi="Arial" w:cs="Arial"/>
                <w:b/>
              </w:rPr>
            </w:pPr>
          </w:p>
        </w:tc>
      </w:tr>
      <w:tr w:rsidR="00C677D4" w:rsidRPr="00F26FCA" w:rsidTr="00C677D4">
        <w:trPr>
          <w:trHeight w:val="288"/>
          <w:jc w:val="center"/>
        </w:trPr>
        <w:tc>
          <w:tcPr>
            <w:tcW w:w="1406" w:type="dxa"/>
            <w:vMerge/>
            <w:vAlign w:val="center"/>
          </w:tcPr>
          <w:p w:rsidR="00C677D4" w:rsidRPr="00F26FCA" w:rsidRDefault="00C677D4" w:rsidP="009A5939">
            <w:pPr>
              <w:jc w:val="center"/>
              <w:rPr>
                <w:rFonts w:ascii="Arial" w:hAnsi="Arial" w:cs="Arial"/>
                <w:b/>
              </w:rPr>
            </w:pPr>
          </w:p>
        </w:tc>
        <w:tc>
          <w:tcPr>
            <w:tcW w:w="4555" w:type="dxa"/>
            <w:vMerge/>
            <w:vAlign w:val="center"/>
          </w:tcPr>
          <w:p w:rsidR="00C677D4" w:rsidRPr="00F26FCA" w:rsidRDefault="00C677D4" w:rsidP="009A5939">
            <w:pPr>
              <w:jc w:val="center"/>
              <w:rPr>
                <w:rFonts w:ascii="Arial" w:hAnsi="Arial" w:cs="Arial"/>
                <w:b/>
              </w:rPr>
            </w:pPr>
          </w:p>
        </w:tc>
        <w:tc>
          <w:tcPr>
            <w:tcW w:w="1293" w:type="dxa"/>
            <w:vAlign w:val="center"/>
          </w:tcPr>
          <w:p w:rsidR="00C677D4" w:rsidRPr="00F26FCA" w:rsidRDefault="00C677D4" w:rsidP="009A5939">
            <w:pPr>
              <w:jc w:val="center"/>
              <w:rPr>
                <w:rFonts w:ascii="Arial" w:hAnsi="Arial" w:cs="Arial"/>
                <w:b/>
              </w:rPr>
            </w:pPr>
            <w:r w:rsidRPr="00F26FCA">
              <w:rPr>
                <w:rFonts w:ascii="Arial" w:hAnsi="Arial" w:cs="Arial"/>
                <w:b/>
              </w:rPr>
              <w:t>Lectures</w:t>
            </w:r>
          </w:p>
        </w:tc>
        <w:tc>
          <w:tcPr>
            <w:tcW w:w="1221" w:type="dxa"/>
            <w:vAlign w:val="center"/>
          </w:tcPr>
          <w:p w:rsidR="00C677D4" w:rsidRPr="00F26FCA" w:rsidRDefault="00C677D4" w:rsidP="009A5939">
            <w:pPr>
              <w:jc w:val="center"/>
              <w:rPr>
                <w:rFonts w:ascii="Arial" w:hAnsi="Arial" w:cs="Arial"/>
                <w:b/>
              </w:rPr>
            </w:pPr>
            <w:r w:rsidRPr="00F26FCA">
              <w:rPr>
                <w:rFonts w:ascii="Arial" w:hAnsi="Arial" w:cs="Arial"/>
                <w:b/>
              </w:rPr>
              <w:t>Tutorial</w:t>
            </w:r>
          </w:p>
        </w:tc>
        <w:tc>
          <w:tcPr>
            <w:tcW w:w="866" w:type="dxa"/>
            <w:vAlign w:val="center"/>
          </w:tcPr>
          <w:p w:rsidR="00C677D4" w:rsidRPr="00F26FCA" w:rsidRDefault="00C677D4" w:rsidP="009A5939">
            <w:pPr>
              <w:jc w:val="center"/>
              <w:rPr>
                <w:rFonts w:ascii="Arial" w:hAnsi="Arial" w:cs="Arial"/>
                <w:b/>
              </w:rPr>
            </w:pPr>
            <w:r w:rsidRPr="00F26FCA">
              <w:rPr>
                <w:rFonts w:ascii="Arial" w:hAnsi="Arial" w:cs="Arial"/>
                <w:b/>
              </w:rPr>
              <w:t>Lab.</w:t>
            </w:r>
          </w:p>
        </w:tc>
        <w:tc>
          <w:tcPr>
            <w:tcW w:w="1221" w:type="dxa"/>
            <w:vAlign w:val="center"/>
          </w:tcPr>
          <w:p w:rsidR="00C677D4" w:rsidRPr="00F26FCA" w:rsidRDefault="00C677D4" w:rsidP="009A5939">
            <w:pPr>
              <w:jc w:val="center"/>
              <w:rPr>
                <w:rFonts w:ascii="Arial" w:hAnsi="Arial" w:cs="Arial"/>
                <w:b/>
              </w:rPr>
            </w:pPr>
            <w:r w:rsidRPr="00F26FCA">
              <w:rPr>
                <w:rFonts w:ascii="Arial" w:hAnsi="Arial" w:cs="Arial"/>
                <w:b/>
              </w:rPr>
              <w:t>Internal</w:t>
            </w:r>
          </w:p>
        </w:tc>
        <w:tc>
          <w:tcPr>
            <w:tcW w:w="1939" w:type="dxa"/>
            <w:vAlign w:val="center"/>
          </w:tcPr>
          <w:p w:rsidR="00C677D4" w:rsidRPr="00F26FCA" w:rsidRDefault="00C677D4" w:rsidP="009A5939">
            <w:pPr>
              <w:jc w:val="center"/>
              <w:rPr>
                <w:rFonts w:ascii="Arial" w:hAnsi="Arial" w:cs="Arial"/>
                <w:b/>
              </w:rPr>
            </w:pPr>
            <w:r w:rsidRPr="00F26FCA">
              <w:rPr>
                <w:rFonts w:ascii="Arial" w:hAnsi="Arial" w:cs="Arial"/>
                <w:b/>
              </w:rPr>
              <w:t>External</w:t>
            </w:r>
          </w:p>
        </w:tc>
        <w:tc>
          <w:tcPr>
            <w:tcW w:w="913" w:type="dxa"/>
            <w:vMerge/>
            <w:vAlign w:val="center"/>
          </w:tcPr>
          <w:p w:rsidR="00C677D4" w:rsidRPr="00F26FCA" w:rsidRDefault="00C677D4" w:rsidP="009A5939">
            <w:pPr>
              <w:jc w:val="center"/>
              <w:rPr>
                <w:rFonts w:ascii="Arial" w:hAnsi="Arial" w:cs="Arial"/>
                <w:b/>
              </w:rPr>
            </w:pPr>
          </w:p>
        </w:tc>
        <w:tc>
          <w:tcPr>
            <w:tcW w:w="1120" w:type="dxa"/>
            <w:vMerge/>
            <w:vAlign w:val="center"/>
          </w:tcPr>
          <w:p w:rsidR="00C677D4" w:rsidRPr="00F26FCA" w:rsidRDefault="00C677D4" w:rsidP="009A5939">
            <w:pPr>
              <w:jc w:val="center"/>
              <w:rPr>
                <w:rFonts w:ascii="Arial" w:hAnsi="Arial" w:cs="Arial"/>
                <w:b/>
              </w:rPr>
            </w:pPr>
          </w:p>
        </w:tc>
      </w:tr>
      <w:tr w:rsidR="00C677D4" w:rsidRPr="00F26FCA" w:rsidTr="00C677D4">
        <w:trPr>
          <w:trHeight w:val="288"/>
          <w:jc w:val="center"/>
        </w:trPr>
        <w:tc>
          <w:tcPr>
            <w:tcW w:w="1406" w:type="dxa"/>
            <w:vAlign w:val="center"/>
          </w:tcPr>
          <w:p w:rsidR="00C677D4" w:rsidRPr="00F26FCA" w:rsidRDefault="00BD5EB5" w:rsidP="009A5939">
            <w:pPr>
              <w:jc w:val="center"/>
              <w:rPr>
                <w:rFonts w:ascii="Arial" w:hAnsi="Arial" w:cs="Arial"/>
              </w:rPr>
            </w:pPr>
            <w:r>
              <w:rPr>
                <w:rFonts w:ascii="Arial" w:hAnsi="Arial" w:cs="Arial"/>
              </w:rPr>
              <w:t>T118</w:t>
            </w:r>
          </w:p>
        </w:tc>
        <w:tc>
          <w:tcPr>
            <w:tcW w:w="4555" w:type="dxa"/>
            <w:vAlign w:val="center"/>
          </w:tcPr>
          <w:p w:rsidR="00C677D4" w:rsidRPr="00F26FCA" w:rsidRDefault="00C677D4" w:rsidP="009A5939">
            <w:pPr>
              <w:rPr>
                <w:rFonts w:ascii="Arial" w:hAnsi="Arial" w:cs="Arial"/>
              </w:rPr>
            </w:pPr>
            <w:r w:rsidRPr="00F26FCA">
              <w:rPr>
                <w:rFonts w:ascii="Arial" w:hAnsi="Arial" w:cs="Arial"/>
              </w:rPr>
              <w:t>Applied Mathematics-I</w:t>
            </w:r>
          </w:p>
        </w:tc>
        <w:tc>
          <w:tcPr>
            <w:tcW w:w="1293" w:type="dxa"/>
            <w:vAlign w:val="center"/>
          </w:tcPr>
          <w:p w:rsidR="00C677D4" w:rsidRPr="00F26FCA" w:rsidRDefault="00C677D4" w:rsidP="009A5939">
            <w:pPr>
              <w:jc w:val="center"/>
              <w:rPr>
                <w:rFonts w:ascii="Arial" w:hAnsi="Arial" w:cs="Arial"/>
              </w:rPr>
            </w:pPr>
            <w:r w:rsidRPr="00F26FCA">
              <w:rPr>
                <w:rFonts w:ascii="Arial" w:hAnsi="Arial" w:cs="Arial"/>
              </w:rPr>
              <w:t>4</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1</w:t>
            </w:r>
          </w:p>
        </w:tc>
        <w:tc>
          <w:tcPr>
            <w:tcW w:w="866"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93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913"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120" w:type="dxa"/>
            <w:vAlign w:val="center"/>
          </w:tcPr>
          <w:p w:rsidR="00C677D4" w:rsidRPr="00F26FCA" w:rsidRDefault="00C677D4" w:rsidP="009A5939">
            <w:pPr>
              <w:jc w:val="center"/>
              <w:rPr>
                <w:rFonts w:ascii="Arial" w:hAnsi="Arial" w:cs="Arial"/>
              </w:rPr>
            </w:pPr>
            <w:r w:rsidRPr="00F26FCA">
              <w:rPr>
                <w:rFonts w:ascii="Arial" w:hAnsi="Arial" w:cs="Arial"/>
              </w:rPr>
              <w:t>4</w:t>
            </w:r>
          </w:p>
        </w:tc>
      </w:tr>
      <w:tr w:rsidR="00C677D4" w:rsidRPr="00F26FCA" w:rsidTr="00C677D4">
        <w:trPr>
          <w:trHeight w:val="288"/>
          <w:jc w:val="center"/>
        </w:trPr>
        <w:tc>
          <w:tcPr>
            <w:tcW w:w="1406" w:type="dxa"/>
            <w:vAlign w:val="center"/>
          </w:tcPr>
          <w:p w:rsidR="00C677D4" w:rsidRPr="00F26FCA" w:rsidRDefault="00BD5EB5" w:rsidP="009A5939">
            <w:pPr>
              <w:jc w:val="center"/>
              <w:rPr>
                <w:rFonts w:ascii="Arial" w:hAnsi="Arial" w:cs="Arial"/>
              </w:rPr>
            </w:pPr>
            <w:r>
              <w:rPr>
                <w:rFonts w:ascii="Arial" w:hAnsi="Arial" w:cs="Arial"/>
              </w:rPr>
              <w:t>T131</w:t>
            </w:r>
          </w:p>
        </w:tc>
        <w:tc>
          <w:tcPr>
            <w:tcW w:w="4555" w:type="dxa"/>
            <w:vAlign w:val="center"/>
          </w:tcPr>
          <w:p w:rsidR="00C677D4" w:rsidRPr="00F26FCA" w:rsidRDefault="00C677D4" w:rsidP="009A5939">
            <w:pPr>
              <w:rPr>
                <w:rFonts w:ascii="Arial" w:hAnsi="Arial" w:cs="Arial"/>
              </w:rPr>
            </w:pPr>
            <w:r w:rsidRPr="00F26FCA">
              <w:rPr>
                <w:rFonts w:ascii="Arial" w:hAnsi="Arial" w:cs="Arial"/>
              </w:rPr>
              <w:t>C Programming</w:t>
            </w:r>
          </w:p>
        </w:tc>
        <w:tc>
          <w:tcPr>
            <w:tcW w:w="1293" w:type="dxa"/>
            <w:vAlign w:val="center"/>
          </w:tcPr>
          <w:p w:rsidR="00C677D4" w:rsidRPr="00F26FCA" w:rsidRDefault="00C677D4" w:rsidP="009A5939">
            <w:pPr>
              <w:jc w:val="center"/>
              <w:rPr>
                <w:rFonts w:ascii="Arial" w:hAnsi="Arial" w:cs="Arial"/>
              </w:rPr>
            </w:pPr>
            <w:r w:rsidRPr="00F26FCA">
              <w:rPr>
                <w:rFonts w:ascii="Arial" w:hAnsi="Arial" w:cs="Arial"/>
              </w:rPr>
              <w:t>4</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1</w:t>
            </w:r>
          </w:p>
        </w:tc>
        <w:tc>
          <w:tcPr>
            <w:tcW w:w="866"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93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913"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120" w:type="dxa"/>
            <w:vAlign w:val="center"/>
          </w:tcPr>
          <w:p w:rsidR="00C677D4" w:rsidRPr="00F26FCA" w:rsidRDefault="00C677D4" w:rsidP="009A5939">
            <w:pPr>
              <w:jc w:val="center"/>
              <w:rPr>
                <w:rFonts w:ascii="Arial" w:hAnsi="Arial" w:cs="Arial"/>
              </w:rPr>
            </w:pPr>
            <w:r w:rsidRPr="00F26FCA">
              <w:rPr>
                <w:rFonts w:ascii="Arial" w:hAnsi="Arial" w:cs="Arial"/>
              </w:rPr>
              <w:t>4</w:t>
            </w:r>
          </w:p>
        </w:tc>
      </w:tr>
      <w:tr w:rsidR="00C677D4" w:rsidRPr="00F26FCA" w:rsidTr="00C677D4">
        <w:trPr>
          <w:trHeight w:val="288"/>
          <w:jc w:val="center"/>
        </w:trPr>
        <w:tc>
          <w:tcPr>
            <w:tcW w:w="1406" w:type="dxa"/>
            <w:vAlign w:val="center"/>
          </w:tcPr>
          <w:p w:rsidR="00C677D4" w:rsidRPr="00F26FCA" w:rsidRDefault="00BD5EB5" w:rsidP="009A5939">
            <w:pPr>
              <w:jc w:val="center"/>
              <w:rPr>
                <w:rFonts w:ascii="Arial" w:hAnsi="Arial" w:cs="Arial"/>
              </w:rPr>
            </w:pPr>
            <w:r>
              <w:rPr>
                <w:rFonts w:ascii="Arial" w:hAnsi="Arial" w:cs="Arial"/>
              </w:rPr>
              <w:t>T197</w:t>
            </w:r>
          </w:p>
        </w:tc>
        <w:tc>
          <w:tcPr>
            <w:tcW w:w="4555" w:type="dxa"/>
            <w:vAlign w:val="center"/>
          </w:tcPr>
          <w:p w:rsidR="00C677D4" w:rsidRPr="00F26FCA" w:rsidRDefault="00C677D4" w:rsidP="009A5939">
            <w:pPr>
              <w:rPr>
                <w:rFonts w:ascii="Arial" w:hAnsi="Arial" w:cs="Arial"/>
              </w:rPr>
            </w:pPr>
            <w:r w:rsidRPr="00F26FCA">
              <w:rPr>
                <w:rFonts w:ascii="Arial" w:hAnsi="Arial" w:cs="Arial"/>
              </w:rPr>
              <w:t>English - I</w:t>
            </w:r>
          </w:p>
        </w:tc>
        <w:tc>
          <w:tcPr>
            <w:tcW w:w="1293" w:type="dxa"/>
            <w:vAlign w:val="center"/>
          </w:tcPr>
          <w:p w:rsidR="00C677D4" w:rsidRPr="00F26FCA" w:rsidRDefault="00C677D4" w:rsidP="009A5939">
            <w:pPr>
              <w:jc w:val="center"/>
              <w:rPr>
                <w:rFonts w:ascii="Arial" w:hAnsi="Arial" w:cs="Arial"/>
              </w:rPr>
            </w:pPr>
            <w:r w:rsidRPr="00F26FCA">
              <w:rPr>
                <w:rFonts w:ascii="Arial" w:hAnsi="Arial" w:cs="Arial"/>
              </w:rPr>
              <w:t>4</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866"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93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913"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120" w:type="dxa"/>
            <w:vAlign w:val="center"/>
          </w:tcPr>
          <w:p w:rsidR="00C677D4" w:rsidRPr="00F26FCA" w:rsidRDefault="00C677D4" w:rsidP="009A5939">
            <w:pPr>
              <w:jc w:val="center"/>
              <w:rPr>
                <w:rFonts w:ascii="Arial" w:hAnsi="Arial" w:cs="Arial"/>
              </w:rPr>
            </w:pPr>
            <w:r w:rsidRPr="00F26FCA">
              <w:rPr>
                <w:rFonts w:ascii="Arial" w:hAnsi="Arial" w:cs="Arial"/>
              </w:rPr>
              <w:t>3</w:t>
            </w:r>
          </w:p>
        </w:tc>
      </w:tr>
      <w:tr w:rsidR="00C677D4" w:rsidRPr="00F26FCA" w:rsidTr="00C677D4">
        <w:trPr>
          <w:trHeight w:val="288"/>
          <w:jc w:val="center"/>
        </w:trPr>
        <w:tc>
          <w:tcPr>
            <w:tcW w:w="1406" w:type="dxa"/>
            <w:vAlign w:val="center"/>
          </w:tcPr>
          <w:p w:rsidR="00C677D4" w:rsidRPr="00F26FCA" w:rsidRDefault="00BD5EB5" w:rsidP="009A5939">
            <w:pPr>
              <w:jc w:val="center"/>
              <w:rPr>
                <w:rFonts w:ascii="Arial" w:hAnsi="Arial" w:cs="Arial"/>
              </w:rPr>
            </w:pPr>
            <w:r>
              <w:rPr>
                <w:rFonts w:ascii="Arial" w:hAnsi="Arial" w:cs="Arial"/>
              </w:rPr>
              <w:t>T191</w:t>
            </w:r>
          </w:p>
        </w:tc>
        <w:tc>
          <w:tcPr>
            <w:tcW w:w="4555" w:type="dxa"/>
            <w:vAlign w:val="center"/>
          </w:tcPr>
          <w:p w:rsidR="00C677D4" w:rsidRPr="00F26FCA" w:rsidRDefault="00C677D4" w:rsidP="009A5939">
            <w:pPr>
              <w:rPr>
                <w:rFonts w:ascii="Arial" w:hAnsi="Arial" w:cs="Arial"/>
              </w:rPr>
            </w:pPr>
            <w:r w:rsidRPr="00F26FCA">
              <w:rPr>
                <w:rFonts w:ascii="Arial" w:hAnsi="Arial" w:cs="Arial"/>
              </w:rPr>
              <w:t>Engineering Chemistry</w:t>
            </w:r>
          </w:p>
        </w:tc>
        <w:tc>
          <w:tcPr>
            <w:tcW w:w="1293" w:type="dxa"/>
            <w:vAlign w:val="center"/>
          </w:tcPr>
          <w:p w:rsidR="00C677D4" w:rsidRPr="00F26FCA" w:rsidRDefault="00C677D4" w:rsidP="009A5939">
            <w:pPr>
              <w:jc w:val="center"/>
              <w:rPr>
                <w:rFonts w:ascii="Arial" w:hAnsi="Arial" w:cs="Arial"/>
              </w:rPr>
            </w:pPr>
            <w:r w:rsidRPr="00F26FCA">
              <w:rPr>
                <w:rFonts w:ascii="Arial" w:hAnsi="Arial" w:cs="Arial"/>
              </w:rPr>
              <w:t>4</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866"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93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913"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120" w:type="dxa"/>
            <w:vAlign w:val="center"/>
          </w:tcPr>
          <w:p w:rsidR="00C677D4" w:rsidRPr="00F26FCA" w:rsidRDefault="00C677D4" w:rsidP="009A5939">
            <w:pPr>
              <w:jc w:val="center"/>
              <w:rPr>
                <w:rFonts w:ascii="Arial" w:hAnsi="Arial" w:cs="Arial"/>
              </w:rPr>
            </w:pPr>
            <w:r w:rsidRPr="00F26FCA">
              <w:rPr>
                <w:rFonts w:ascii="Arial" w:hAnsi="Arial" w:cs="Arial"/>
              </w:rPr>
              <w:t>3</w:t>
            </w:r>
          </w:p>
        </w:tc>
      </w:tr>
      <w:tr w:rsidR="00C677D4" w:rsidRPr="00F26FCA" w:rsidTr="00C677D4">
        <w:trPr>
          <w:trHeight w:val="288"/>
          <w:jc w:val="center"/>
        </w:trPr>
        <w:tc>
          <w:tcPr>
            <w:tcW w:w="1406" w:type="dxa"/>
            <w:vAlign w:val="center"/>
          </w:tcPr>
          <w:p w:rsidR="00C677D4" w:rsidRPr="00F26FCA" w:rsidRDefault="00BD5EB5" w:rsidP="009A5939">
            <w:pPr>
              <w:jc w:val="center"/>
              <w:rPr>
                <w:rFonts w:ascii="Arial" w:hAnsi="Arial" w:cs="Arial"/>
              </w:rPr>
            </w:pPr>
            <w:r>
              <w:rPr>
                <w:rFonts w:ascii="Arial" w:hAnsi="Arial" w:cs="Arial"/>
              </w:rPr>
              <w:t>T195</w:t>
            </w:r>
          </w:p>
        </w:tc>
        <w:tc>
          <w:tcPr>
            <w:tcW w:w="4555" w:type="dxa"/>
            <w:vAlign w:val="center"/>
          </w:tcPr>
          <w:p w:rsidR="00C677D4" w:rsidRPr="00F26FCA" w:rsidRDefault="00C677D4" w:rsidP="009A5939">
            <w:pPr>
              <w:rPr>
                <w:rFonts w:ascii="Arial" w:hAnsi="Arial" w:cs="Arial"/>
              </w:rPr>
            </w:pPr>
            <w:r w:rsidRPr="00F26FCA">
              <w:rPr>
                <w:rFonts w:ascii="Arial" w:hAnsi="Arial" w:cs="Arial"/>
              </w:rPr>
              <w:t>Engineering Physics - I</w:t>
            </w:r>
          </w:p>
        </w:tc>
        <w:tc>
          <w:tcPr>
            <w:tcW w:w="1293" w:type="dxa"/>
            <w:vAlign w:val="center"/>
          </w:tcPr>
          <w:p w:rsidR="00C677D4" w:rsidRPr="00F26FCA" w:rsidRDefault="00C677D4" w:rsidP="009A5939">
            <w:pPr>
              <w:jc w:val="center"/>
              <w:rPr>
                <w:rFonts w:ascii="Arial" w:hAnsi="Arial" w:cs="Arial"/>
              </w:rPr>
            </w:pPr>
            <w:r w:rsidRPr="00F26FCA">
              <w:rPr>
                <w:rFonts w:ascii="Arial" w:hAnsi="Arial" w:cs="Arial"/>
              </w:rPr>
              <w:t>4</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1</w:t>
            </w:r>
          </w:p>
        </w:tc>
        <w:tc>
          <w:tcPr>
            <w:tcW w:w="866"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93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913"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120" w:type="dxa"/>
            <w:vAlign w:val="center"/>
          </w:tcPr>
          <w:p w:rsidR="00C677D4" w:rsidRPr="00F26FCA" w:rsidRDefault="00C677D4" w:rsidP="009A5939">
            <w:pPr>
              <w:jc w:val="center"/>
              <w:rPr>
                <w:rFonts w:ascii="Arial" w:hAnsi="Arial" w:cs="Arial"/>
              </w:rPr>
            </w:pPr>
            <w:r w:rsidRPr="00F26FCA">
              <w:rPr>
                <w:rFonts w:ascii="Arial" w:hAnsi="Arial" w:cs="Arial"/>
              </w:rPr>
              <w:t>4</w:t>
            </w:r>
          </w:p>
        </w:tc>
      </w:tr>
      <w:tr w:rsidR="00C677D4" w:rsidRPr="00F26FCA" w:rsidTr="00C677D4">
        <w:trPr>
          <w:trHeight w:val="288"/>
          <w:jc w:val="center"/>
        </w:trPr>
        <w:tc>
          <w:tcPr>
            <w:tcW w:w="1406" w:type="dxa"/>
            <w:vAlign w:val="center"/>
          </w:tcPr>
          <w:p w:rsidR="00C677D4" w:rsidRPr="00F26FCA" w:rsidRDefault="00BD5EB5" w:rsidP="009A5939">
            <w:pPr>
              <w:jc w:val="center"/>
              <w:rPr>
                <w:rFonts w:ascii="Arial" w:hAnsi="Arial" w:cs="Arial"/>
              </w:rPr>
            </w:pPr>
            <w:r>
              <w:rPr>
                <w:rFonts w:ascii="Arial" w:hAnsi="Arial" w:cs="Arial"/>
              </w:rPr>
              <w:t>P806</w:t>
            </w:r>
          </w:p>
        </w:tc>
        <w:tc>
          <w:tcPr>
            <w:tcW w:w="4555" w:type="dxa"/>
            <w:vAlign w:val="center"/>
          </w:tcPr>
          <w:p w:rsidR="00C677D4" w:rsidRPr="00F26FCA" w:rsidRDefault="00C677D4" w:rsidP="009A5939">
            <w:pPr>
              <w:rPr>
                <w:rFonts w:ascii="Arial" w:hAnsi="Arial" w:cs="Arial"/>
              </w:rPr>
            </w:pPr>
            <w:r w:rsidRPr="00F26FCA">
              <w:rPr>
                <w:rFonts w:ascii="Arial" w:hAnsi="Arial" w:cs="Arial"/>
              </w:rPr>
              <w:t>C Programming Lab</w:t>
            </w:r>
          </w:p>
        </w:tc>
        <w:tc>
          <w:tcPr>
            <w:tcW w:w="1293"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866" w:type="dxa"/>
            <w:vAlign w:val="center"/>
          </w:tcPr>
          <w:p w:rsidR="00C677D4" w:rsidRPr="00F26FCA" w:rsidRDefault="00C677D4" w:rsidP="009A5939">
            <w:pPr>
              <w:jc w:val="center"/>
              <w:rPr>
                <w:rFonts w:ascii="Arial" w:hAnsi="Arial" w:cs="Arial"/>
              </w:rPr>
            </w:pPr>
            <w:r w:rsidRPr="00F26FCA">
              <w:rPr>
                <w:rFonts w:ascii="Arial" w:hAnsi="Arial" w:cs="Arial"/>
              </w:rPr>
              <w:t>3</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93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913"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120" w:type="dxa"/>
            <w:vAlign w:val="center"/>
          </w:tcPr>
          <w:p w:rsidR="00C677D4" w:rsidRPr="00F26FCA" w:rsidRDefault="00C677D4" w:rsidP="009A5939">
            <w:pPr>
              <w:jc w:val="center"/>
              <w:rPr>
                <w:rFonts w:ascii="Arial" w:hAnsi="Arial" w:cs="Arial"/>
              </w:rPr>
            </w:pPr>
            <w:r w:rsidRPr="00F26FCA">
              <w:rPr>
                <w:rFonts w:ascii="Arial" w:hAnsi="Arial" w:cs="Arial"/>
              </w:rPr>
              <w:t>2</w:t>
            </w:r>
          </w:p>
        </w:tc>
      </w:tr>
      <w:tr w:rsidR="00C677D4" w:rsidRPr="00F26FCA" w:rsidTr="00C677D4">
        <w:trPr>
          <w:trHeight w:val="288"/>
          <w:jc w:val="center"/>
        </w:trPr>
        <w:tc>
          <w:tcPr>
            <w:tcW w:w="1406" w:type="dxa"/>
            <w:vAlign w:val="center"/>
          </w:tcPr>
          <w:p w:rsidR="00C677D4" w:rsidRPr="00F26FCA" w:rsidRDefault="00BD5EB5" w:rsidP="009A5939">
            <w:pPr>
              <w:jc w:val="center"/>
              <w:rPr>
                <w:rFonts w:ascii="Arial" w:hAnsi="Arial" w:cs="Arial"/>
              </w:rPr>
            </w:pPr>
            <w:r>
              <w:rPr>
                <w:rFonts w:ascii="Arial" w:hAnsi="Arial" w:cs="Arial"/>
              </w:rPr>
              <w:t>P830</w:t>
            </w:r>
          </w:p>
        </w:tc>
        <w:tc>
          <w:tcPr>
            <w:tcW w:w="4555" w:type="dxa"/>
            <w:vAlign w:val="center"/>
          </w:tcPr>
          <w:p w:rsidR="00C677D4" w:rsidRPr="00F26FCA" w:rsidRDefault="00C677D4" w:rsidP="00C677D4">
            <w:pPr>
              <w:rPr>
                <w:rFonts w:ascii="Arial" w:hAnsi="Arial" w:cs="Arial"/>
              </w:rPr>
            </w:pPr>
            <w:r w:rsidRPr="00F26FCA">
              <w:rPr>
                <w:rFonts w:ascii="Arial" w:hAnsi="Arial" w:cs="Arial"/>
              </w:rPr>
              <w:t>Engineering Physics and</w:t>
            </w:r>
            <w:r>
              <w:rPr>
                <w:rFonts w:ascii="Arial" w:hAnsi="Arial" w:cs="Arial"/>
              </w:rPr>
              <w:t xml:space="preserve"> </w:t>
            </w:r>
            <w:r w:rsidRPr="00F26FCA">
              <w:rPr>
                <w:rFonts w:ascii="Arial" w:hAnsi="Arial" w:cs="Arial"/>
              </w:rPr>
              <w:t>Chemistry Lab.</w:t>
            </w:r>
          </w:p>
        </w:tc>
        <w:tc>
          <w:tcPr>
            <w:tcW w:w="1293"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866" w:type="dxa"/>
            <w:vAlign w:val="center"/>
          </w:tcPr>
          <w:p w:rsidR="00C677D4" w:rsidRPr="00F26FCA" w:rsidRDefault="00C677D4" w:rsidP="009A5939">
            <w:pPr>
              <w:jc w:val="center"/>
              <w:rPr>
                <w:rFonts w:ascii="Arial" w:hAnsi="Arial" w:cs="Arial"/>
              </w:rPr>
            </w:pPr>
            <w:r w:rsidRPr="00F26FCA">
              <w:rPr>
                <w:rFonts w:ascii="Arial" w:hAnsi="Arial" w:cs="Arial"/>
              </w:rPr>
              <w:t>3</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93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913"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120" w:type="dxa"/>
            <w:vAlign w:val="center"/>
          </w:tcPr>
          <w:p w:rsidR="00C677D4" w:rsidRPr="00F26FCA" w:rsidRDefault="00C677D4" w:rsidP="009A5939">
            <w:pPr>
              <w:jc w:val="center"/>
              <w:rPr>
                <w:rFonts w:ascii="Arial" w:hAnsi="Arial" w:cs="Arial"/>
              </w:rPr>
            </w:pPr>
            <w:r w:rsidRPr="00F26FCA">
              <w:rPr>
                <w:rFonts w:ascii="Arial" w:hAnsi="Arial" w:cs="Arial"/>
              </w:rPr>
              <w:t>2</w:t>
            </w:r>
          </w:p>
        </w:tc>
      </w:tr>
      <w:tr w:rsidR="00C677D4" w:rsidRPr="00F26FCA" w:rsidTr="00C677D4">
        <w:trPr>
          <w:trHeight w:val="288"/>
          <w:jc w:val="center"/>
        </w:trPr>
        <w:tc>
          <w:tcPr>
            <w:tcW w:w="1406" w:type="dxa"/>
            <w:vAlign w:val="center"/>
          </w:tcPr>
          <w:p w:rsidR="00C677D4" w:rsidRPr="00F26FCA" w:rsidRDefault="00BD5EB5" w:rsidP="009A5939">
            <w:pPr>
              <w:jc w:val="center"/>
              <w:rPr>
                <w:rFonts w:ascii="Arial" w:hAnsi="Arial" w:cs="Arial"/>
              </w:rPr>
            </w:pPr>
            <w:r>
              <w:rPr>
                <w:rFonts w:ascii="Arial" w:hAnsi="Arial" w:cs="Arial"/>
              </w:rPr>
              <w:t>P831</w:t>
            </w:r>
          </w:p>
        </w:tc>
        <w:tc>
          <w:tcPr>
            <w:tcW w:w="4555" w:type="dxa"/>
            <w:vAlign w:val="center"/>
          </w:tcPr>
          <w:p w:rsidR="00C677D4" w:rsidRPr="00F26FCA" w:rsidRDefault="00C677D4" w:rsidP="009A5939">
            <w:pPr>
              <w:rPr>
                <w:rFonts w:ascii="Arial" w:hAnsi="Arial" w:cs="Arial"/>
              </w:rPr>
            </w:pPr>
            <w:r w:rsidRPr="00F26FCA">
              <w:rPr>
                <w:rFonts w:ascii="Arial" w:hAnsi="Arial" w:cs="Arial"/>
              </w:rPr>
              <w:t>Engineering Workshop</w:t>
            </w:r>
          </w:p>
        </w:tc>
        <w:tc>
          <w:tcPr>
            <w:tcW w:w="1293"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866" w:type="dxa"/>
            <w:vAlign w:val="center"/>
          </w:tcPr>
          <w:p w:rsidR="00C677D4" w:rsidRPr="00F26FCA" w:rsidRDefault="00C677D4" w:rsidP="009A5939">
            <w:pPr>
              <w:jc w:val="center"/>
              <w:rPr>
                <w:rFonts w:ascii="Arial" w:hAnsi="Arial" w:cs="Arial"/>
              </w:rPr>
            </w:pPr>
            <w:r w:rsidRPr="00F26FCA">
              <w:rPr>
                <w:rFonts w:ascii="Arial" w:hAnsi="Arial" w:cs="Arial"/>
              </w:rPr>
              <w:t>3</w:t>
            </w:r>
          </w:p>
        </w:tc>
        <w:tc>
          <w:tcPr>
            <w:tcW w:w="1221"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93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913"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120" w:type="dxa"/>
            <w:vAlign w:val="center"/>
          </w:tcPr>
          <w:p w:rsidR="00C677D4" w:rsidRPr="00F26FCA" w:rsidRDefault="00C677D4" w:rsidP="009A5939">
            <w:pPr>
              <w:jc w:val="center"/>
              <w:rPr>
                <w:rFonts w:ascii="Arial" w:hAnsi="Arial" w:cs="Arial"/>
              </w:rPr>
            </w:pPr>
            <w:r w:rsidRPr="00F26FCA">
              <w:rPr>
                <w:rFonts w:ascii="Arial" w:hAnsi="Arial" w:cs="Arial"/>
              </w:rPr>
              <w:t>2</w:t>
            </w:r>
          </w:p>
        </w:tc>
      </w:tr>
      <w:tr w:rsidR="00C677D4" w:rsidRPr="00F26FCA" w:rsidTr="00C677D4">
        <w:trPr>
          <w:trHeight w:val="288"/>
          <w:jc w:val="center"/>
        </w:trPr>
        <w:tc>
          <w:tcPr>
            <w:tcW w:w="5961" w:type="dxa"/>
            <w:gridSpan w:val="2"/>
            <w:vAlign w:val="center"/>
          </w:tcPr>
          <w:p w:rsidR="00C677D4" w:rsidRPr="00F26FCA" w:rsidRDefault="00C677D4" w:rsidP="009A5939">
            <w:pPr>
              <w:jc w:val="center"/>
              <w:rPr>
                <w:rFonts w:ascii="Arial" w:hAnsi="Arial" w:cs="Arial"/>
                <w:b/>
              </w:rPr>
            </w:pPr>
            <w:r w:rsidRPr="00F26FCA">
              <w:rPr>
                <w:rFonts w:ascii="Arial" w:hAnsi="Arial" w:cs="Arial"/>
                <w:b/>
              </w:rPr>
              <w:t>TOTAL</w:t>
            </w:r>
          </w:p>
        </w:tc>
        <w:tc>
          <w:tcPr>
            <w:tcW w:w="1293" w:type="dxa"/>
            <w:vAlign w:val="center"/>
          </w:tcPr>
          <w:p w:rsidR="00C677D4" w:rsidRPr="00F26FCA" w:rsidRDefault="00C677D4" w:rsidP="009A5939">
            <w:pPr>
              <w:jc w:val="center"/>
              <w:rPr>
                <w:rFonts w:ascii="Arial" w:hAnsi="Arial" w:cs="Arial"/>
                <w:b/>
              </w:rPr>
            </w:pPr>
            <w:r w:rsidRPr="00F26FCA">
              <w:rPr>
                <w:rFonts w:ascii="Arial" w:hAnsi="Arial" w:cs="Arial"/>
                <w:b/>
              </w:rPr>
              <w:t>20</w:t>
            </w:r>
          </w:p>
        </w:tc>
        <w:tc>
          <w:tcPr>
            <w:tcW w:w="1221" w:type="dxa"/>
            <w:vAlign w:val="center"/>
          </w:tcPr>
          <w:p w:rsidR="00C677D4" w:rsidRPr="00F26FCA" w:rsidRDefault="00C677D4" w:rsidP="009A5939">
            <w:pPr>
              <w:jc w:val="center"/>
              <w:rPr>
                <w:rFonts w:ascii="Arial" w:hAnsi="Arial" w:cs="Arial"/>
                <w:b/>
              </w:rPr>
            </w:pPr>
            <w:r w:rsidRPr="00F26FCA">
              <w:rPr>
                <w:rFonts w:ascii="Arial" w:hAnsi="Arial" w:cs="Arial"/>
                <w:b/>
              </w:rPr>
              <w:t>3</w:t>
            </w:r>
          </w:p>
        </w:tc>
        <w:tc>
          <w:tcPr>
            <w:tcW w:w="866" w:type="dxa"/>
            <w:vAlign w:val="center"/>
          </w:tcPr>
          <w:p w:rsidR="00C677D4" w:rsidRPr="00F26FCA" w:rsidRDefault="00C677D4" w:rsidP="009A5939">
            <w:pPr>
              <w:jc w:val="center"/>
              <w:rPr>
                <w:rFonts w:ascii="Arial" w:hAnsi="Arial" w:cs="Arial"/>
                <w:b/>
              </w:rPr>
            </w:pPr>
            <w:r w:rsidRPr="00F26FCA">
              <w:rPr>
                <w:rFonts w:ascii="Arial" w:hAnsi="Arial" w:cs="Arial"/>
                <w:b/>
              </w:rPr>
              <w:t>9</w:t>
            </w:r>
          </w:p>
        </w:tc>
        <w:tc>
          <w:tcPr>
            <w:tcW w:w="1221" w:type="dxa"/>
            <w:vAlign w:val="center"/>
          </w:tcPr>
          <w:p w:rsidR="00C677D4" w:rsidRPr="00F26FCA" w:rsidRDefault="00C677D4" w:rsidP="009A5939">
            <w:pPr>
              <w:jc w:val="center"/>
              <w:rPr>
                <w:rFonts w:ascii="Arial" w:hAnsi="Arial" w:cs="Arial"/>
                <w:b/>
              </w:rPr>
            </w:pPr>
            <w:r w:rsidRPr="00F26FCA">
              <w:rPr>
                <w:rFonts w:ascii="Arial" w:hAnsi="Arial" w:cs="Arial"/>
                <w:b/>
              </w:rPr>
              <w:t>200</w:t>
            </w:r>
          </w:p>
        </w:tc>
        <w:tc>
          <w:tcPr>
            <w:tcW w:w="1939" w:type="dxa"/>
            <w:vAlign w:val="center"/>
          </w:tcPr>
          <w:p w:rsidR="00C677D4" w:rsidRPr="00F26FCA" w:rsidRDefault="00C677D4" w:rsidP="009A5939">
            <w:pPr>
              <w:jc w:val="center"/>
              <w:rPr>
                <w:rFonts w:ascii="Arial" w:hAnsi="Arial" w:cs="Arial"/>
                <w:b/>
              </w:rPr>
            </w:pPr>
            <w:r w:rsidRPr="00F26FCA">
              <w:rPr>
                <w:rFonts w:ascii="Arial" w:hAnsi="Arial" w:cs="Arial"/>
                <w:b/>
              </w:rPr>
              <w:t>600</w:t>
            </w:r>
          </w:p>
        </w:tc>
        <w:tc>
          <w:tcPr>
            <w:tcW w:w="913" w:type="dxa"/>
            <w:vAlign w:val="center"/>
          </w:tcPr>
          <w:p w:rsidR="00C677D4" w:rsidRPr="00F26FCA" w:rsidRDefault="00C677D4" w:rsidP="009A5939">
            <w:pPr>
              <w:jc w:val="center"/>
              <w:rPr>
                <w:rFonts w:ascii="Arial" w:hAnsi="Arial" w:cs="Arial"/>
                <w:b/>
              </w:rPr>
            </w:pPr>
            <w:r w:rsidRPr="00F26FCA">
              <w:rPr>
                <w:rFonts w:ascii="Arial" w:hAnsi="Arial" w:cs="Arial"/>
                <w:b/>
              </w:rPr>
              <w:t>800</w:t>
            </w:r>
          </w:p>
        </w:tc>
        <w:tc>
          <w:tcPr>
            <w:tcW w:w="1120" w:type="dxa"/>
            <w:vAlign w:val="center"/>
          </w:tcPr>
          <w:p w:rsidR="00C677D4" w:rsidRPr="00F26FCA" w:rsidRDefault="00C677D4" w:rsidP="009A5939">
            <w:pPr>
              <w:jc w:val="center"/>
              <w:rPr>
                <w:rFonts w:ascii="Arial" w:hAnsi="Arial" w:cs="Arial"/>
                <w:b/>
              </w:rPr>
            </w:pPr>
            <w:r w:rsidRPr="00F26FCA">
              <w:rPr>
                <w:rFonts w:ascii="Arial" w:hAnsi="Arial" w:cs="Arial"/>
                <w:b/>
              </w:rPr>
              <w:t>24</w:t>
            </w:r>
          </w:p>
        </w:tc>
      </w:tr>
    </w:tbl>
    <w:p w:rsidR="00C677D4" w:rsidRDefault="00C677D4" w:rsidP="008A267B">
      <w:pPr>
        <w:spacing w:after="0" w:line="240" w:lineRule="auto"/>
        <w:rPr>
          <w:rFonts w:ascii="Arial" w:hAnsi="Arial" w:cs="Arial"/>
          <w:b/>
          <w:u w:val="single"/>
        </w:rPr>
      </w:pPr>
    </w:p>
    <w:p w:rsidR="00C677D4" w:rsidRDefault="00C677D4" w:rsidP="008A267B">
      <w:pPr>
        <w:spacing w:after="0" w:line="240" w:lineRule="auto"/>
        <w:rPr>
          <w:rFonts w:ascii="Arial" w:hAnsi="Arial" w:cs="Arial"/>
          <w:b/>
          <w:u w:val="single"/>
        </w:rPr>
      </w:pPr>
      <w:r w:rsidRPr="00F26FCA">
        <w:rPr>
          <w:rFonts w:ascii="Arial" w:hAnsi="Arial" w:cs="Arial"/>
          <w:b/>
          <w:u w:val="single"/>
        </w:rPr>
        <w:t>II SEMESTER</w:t>
      </w:r>
    </w:p>
    <w:tbl>
      <w:tblPr>
        <w:tblStyle w:val="TableGrid"/>
        <w:tblW w:w="14491" w:type="dxa"/>
        <w:jc w:val="center"/>
        <w:tblInd w:w="18" w:type="dxa"/>
        <w:tblLayout w:type="fixed"/>
        <w:tblLook w:val="04A0" w:firstRow="1" w:lastRow="0" w:firstColumn="1" w:lastColumn="0" w:noHBand="0" w:noVBand="1"/>
      </w:tblPr>
      <w:tblGrid>
        <w:gridCol w:w="1326"/>
        <w:gridCol w:w="5799"/>
        <w:gridCol w:w="1443"/>
        <w:gridCol w:w="1082"/>
        <w:gridCol w:w="722"/>
        <w:gridCol w:w="1082"/>
        <w:gridCol w:w="1173"/>
        <w:gridCol w:w="812"/>
        <w:gridCol w:w="1052"/>
      </w:tblGrid>
      <w:tr w:rsidR="00C677D4" w:rsidRPr="0020533B" w:rsidTr="009A5939">
        <w:trPr>
          <w:trHeight w:val="245"/>
          <w:jc w:val="center"/>
        </w:trPr>
        <w:tc>
          <w:tcPr>
            <w:tcW w:w="1326" w:type="dxa"/>
            <w:vMerge w:val="restart"/>
            <w:vAlign w:val="center"/>
          </w:tcPr>
          <w:p w:rsidR="00C677D4" w:rsidRPr="00F26FCA" w:rsidRDefault="00C677D4" w:rsidP="009A5939">
            <w:pPr>
              <w:jc w:val="center"/>
              <w:rPr>
                <w:rFonts w:ascii="Arial" w:hAnsi="Arial" w:cs="Arial"/>
                <w:b/>
              </w:rPr>
            </w:pPr>
            <w:r w:rsidRPr="00F26FCA">
              <w:rPr>
                <w:rFonts w:ascii="Arial" w:hAnsi="Arial" w:cs="Arial"/>
                <w:b/>
              </w:rPr>
              <w:t>Code No.</w:t>
            </w:r>
          </w:p>
        </w:tc>
        <w:tc>
          <w:tcPr>
            <w:tcW w:w="5799" w:type="dxa"/>
            <w:vMerge w:val="restart"/>
            <w:vAlign w:val="center"/>
          </w:tcPr>
          <w:p w:rsidR="00C677D4" w:rsidRPr="00F26FCA" w:rsidRDefault="00C677D4" w:rsidP="009A5939">
            <w:pPr>
              <w:jc w:val="center"/>
              <w:rPr>
                <w:rFonts w:ascii="Arial" w:hAnsi="Arial" w:cs="Arial"/>
                <w:b/>
              </w:rPr>
            </w:pPr>
            <w:r w:rsidRPr="00F26FCA">
              <w:rPr>
                <w:rFonts w:ascii="Arial" w:hAnsi="Arial" w:cs="Arial"/>
                <w:b/>
              </w:rPr>
              <w:t>Name of the Course</w:t>
            </w:r>
          </w:p>
        </w:tc>
        <w:tc>
          <w:tcPr>
            <w:tcW w:w="3247" w:type="dxa"/>
            <w:gridSpan w:val="3"/>
            <w:vAlign w:val="center"/>
          </w:tcPr>
          <w:p w:rsidR="00C677D4" w:rsidRPr="00F26FCA" w:rsidRDefault="00C677D4" w:rsidP="009A5939">
            <w:pPr>
              <w:jc w:val="center"/>
              <w:rPr>
                <w:rFonts w:ascii="Arial" w:hAnsi="Arial" w:cs="Arial"/>
                <w:b/>
              </w:rPr>
            </w:pPr>
            <w:r w:rsidRPr="00F26FCA">
              <w:rPr>
                <w:rFonts w:ascii="Arial" w:hAnsi="Arial" w:cs="Arial"/>
                <w:b/>
              </w:rPr>
              <w:t>Scheme of Instruction</w:t>
            </w:r>
          </w:p>
        </w:tc>
        <w:tc>
          <w:tcPr>
            <w:tcW w:w="2255" w:type="dxa"/>
            <w:gridSpan w:val="2"/>
            <w:vAlign w:val="center"/>
          </w:tcPr>
          <w:p w:rsidR="00C677D4" w:rsidRPr="00F26FCA" w:rsidRDefault="00C677D4" w:rsidP="009A5939">
            <w:pPr>
              <w:jc w:val="center"/>
              <w:rPr>
                <w:rFonts w:ascii="Arial" w:hAnsi="Arial" w:cs="Arial"/>
                <w:b/>
              </w:rPr>
            </w:pPr>
            <w:r w:rsidRPr="00F26FCA">
              <w:rPr>
                <w:rFonts w:ascii="Arial" w:hAnsi="Arial" w:cs="Arial"/>
                <w:b/>
              </w:rPr>
              <w:t>Scheme of Examination</w:t>
            </w:r>
          </w:p>
        </w:tc>
        <w:tc>
          <w:tcPr>
            <w:tcW w:w="812" w:type="dxa"/>
            <w:vMerge w:val="restart"/>
            <w:vAlign w:val="center"/>
          </w:tcPr>
          <w:p w:rsidR="00C677D4" w:rsidRPr="00F26FCA" w:rsidRDefault="00C677D4" w:rsidP="009A5939">
            <w:pPr>
              <w:jc w:val="center"/>
              <w:rPr>
                <w:rFonts w:ascii="Arial" w:hAnsi="Arial" w:cs="Arial"/>
                <w:b/>
              </w:rPr>
            </w:pPr>
            <w:r w:rsidRPr="00F26FCA">
              <w:rPr>
                <w:rFonts w:ascii="Arial" w:hAnsi="Arial" w:cs="Arial"/>
                <w:b/>
              </w:rPr>
              <w:t>Total</w:t>
            </w:r>
          </w:p>
        </w:tc>
        <w:tc>
          <w:tcPr>
            <w:tcW w:w="1052" w:type="dxa"/>
            <w:vMerge w:val="restart"/>
            <w:vAlign w:val="center"/>
          </w:tcPr>
          <w:p w:rsidR="00C677D4" w:rsidRPr="00F26FCA" w:rsidRDefault="00C677D4" w:rsidP="009A5939">
            <w:pPr>
              <w:jc w:val="center"/>
              <w:rPr>
                <w:rFonts w:ascii="Arial" w:hAnsi="Arial" w:cs="Arial"/>
                <w:b/>
              </w:rPr>
            </w:pPr>
            <w:r w:rsidRPr="00F26FCA">
              <w:rPr>
                <w:rFonts w:ascii="Arial" w:hAnsi="Arial" w:cs="Arial"/>
                <w:b/>
              </w:rPr>
              <w:t>Credits</w:t>
            </w:r>
          </w:p>
        </w:tc>
      </w:tr>
      <w:tr w:rsidR="00C677D4" w:rsidRPr="0020533B" w:rsidTr="009A5939">
        <w:trPr>
          <w:trHeight w:val="245"/>
          <w:jc w:val="center"/>
        </w:trPr>
        <w:tc>
          <w:tcPr>
            <w:tcW w:w="1326" w:type="dxa"/>
            <w:vMerge/>
            <w:vAlign w:val="center"/>
          </w:tcPr>
          <w:p w:rsidR="00C677D4" w:rsidRPr="00F26FCA" w:rsidRDefault="00C677D4" w:rsidP="009A5939">
            <w:pPr>
              <w:jc w:val="center"/>
              <w:rPr>
                <w:rFonts w:ascii="Arial" w:hAnsi="Arial" w:cs="Arial"/>
                <w:b/>
              </w:rPr>
            </w:pPr>
          </w:p>
        </w:tc>
        <w:tc>
          <w:tcPr>
            <w:tcW w:w="5799" w:type="dxa"/>
            <w:vMerge/>
            <w:vAlign w:val="center"/>
          </w:tcPr>
          <w:p w:rsidR="00C677D4" w:rsidRPr="00F26FCA" w:rsidRDefault="00C677D4" w:rsidP="009A5939">
            <w:pPr>
              <w:jc w:val="center"/>
              <w:rPr>
                <w:rFonts w:ascii="Arial" w:hAnsi="Arial" w:cs="Arial"/>
                <w:b/>
              </w:rPr>
            </w:pPr>
          </w:p>
        </w:tc>
        <w:tc>
          <w:tcPr>
            <w:tcW w:w="3247" w:type="dxa"/>
            <w:gridSpan w:val="3"/>
            <w:vAlign w:val="center"/>
          </w:tcPr>
          <w:p w:rsidR="00C677D4" w:rsidRPr="00F26FCA" w:rsidRDefault="00C677D4" w:rsidP="009A5939">
            <w:pPr>
              <w:jc w:val="center"/>
              <w:rPr>
                <w:rFonts w:ascii="Arial" w:hAnsi="Arial" w:cs="Arial"/>
                <w:b/>
              </w:rPr>
            </w:pPr>
            <w:r w:rsidRPr="00F26FCA">
              <w:rPr>
                <w:rFonts w:ascii="Arial" w:hAnsi="Arial" w:cs="Arial"/>
                <w:b/>
              </w:rPr>
              <w:t>Periods per Week</w:t>
            </w:r>
          </w:p>
        </w:tc>
        <w:tc>
          <w:tcPr>
            <w:tcW w:w="2255" w:type="dxa"/>
            <w:gridSpan w:val="2"/>
            <w:vAlign w:val="center"/>
          </w:tcPr>
          <w:p w:rsidR="00C677D4" w:rsidRPr="00F26FCA" w:rsidRDefault="00C677D4" w:rsidP="009A5939">
            <w:pPr>
              <w:jc w:val="center"/>
              <w:rPr>
                <w:rFonts w:ascii="Arial" w:hAnsi="Arial" w:cs="Arial"/>
                <w:b/>
              </w:rPr>
            </w:pPr>
            <w:r w:rsidRPr="00F26FCA">
              <w:rPr>
                <w:rFonts w:ascii="Arial" w:hAnsi="Arial" w:cs="Arial"/>
                <w:b/>
              </w:rPr>
              <w:t>Maximum Marks</w:t>
            </w:r>
          </w:p>
        </w:tc>
        <w:tc>
          <w:tcPr>
            <w:tcW w:w="812" w:type="dxa"/>
            <w:vMerge/>
            <w:vAlign w:val="center"/>
          </w:tcPr>
          <w:p w:rsidR="00C677D4" w:rsidRPr="00F26FCA" w:rsidRDefault="00C677D4" w:rsidP="009A5939">
            <w:pPr>
              <w:jc w:val="center"/>
              <w:rPr>
                <w:rFonts w:ascii="Arial" w:hAnsi="Arial" w:cs="Arial"/>
                <w:b/>
              </w:rPr>
            </w:pPr>
          </w:p>
        </w:tc>
        <w:tc>
          <w:tcPr>
            <w:tcW w:w="1052" w:type="dxa"/>
            <w:vMerge/>
            <w:vAlign w:val="center"/>
          </w:tcPr>
          <w:p w:rsidR="00C677D4" w:rsidRPr="00F26FCA" w:rsidRDefault="00C677D4" w:rsidP="009A5939">
            <w:pPr>
              <w:jc w:val="center"/>
              <w:rPr>
                <w:rFonts w:ascii="Arial" w:hAnsi="Arial" w:cs="Arial"/>
                <w:b/>
              </w:rPr>
            </w:pPr>
          </w:p>
        </w:tc>
      </w:tr>
      <w:tr w:rsidR="00C677D4" w:rsidRPr="0020533B" w:rsidTr="009A5939">
        <w:trPr>
          <w:trHeight w:val="245"/>
          <w:jc w:val="center"/>
        </w:trPr>
        <w:tc>
          <w:tcPr>
            <w:tcW w:w="1326" w:type="dxa"/>
            <w:vMerge/>
            <w:vAlign w:val="center"/>
          </w:tcPr>
          <w:p w:rsidR="00C677D4" w:rsidRPr="00F26FCA" w:rsidRDefault="00C677D4" w:rsidP="009A5939">
            <w:pPr>
              <w:jc w:val="center"/>
              <w:rPr>
                <w:rFonts w:ascii="Arial" w:hAnsi="Arial" w:cs="Arial"/>
                <w:b/>
              </w:rPr>
            </w:pPr>
          </w:p>
        </w:tc>
        <w:tc>
          <w:tcPr>
            <w:tcW w:w="5799" w:type="dxa"/>
            <w:vMerge/>
            <w:vAlign w:val="center"/>
          </w:tcPr>
          <w:p w:rsidR="00C677D4" w:rsidRPr="00F26FCA" w:rsidRDefault="00C677D4" w:rsidP="009A5939">
            <w:pPr>
              <w:jc w:val="center"/>
              <w:rPr>
                <w:rFonts w:ascii="Arial" w:hAnsi="Arial" w:cs="Arial"/>
                <w:b/>
              </w:rPr>
            </w:pPr>
          </w:p>
        </w:tc>
        <w:tc>
          <w:tcPr>
            <w:tcW w:w="1443" w:type="dxa"/>
            <w:vAlign w:val="center"/>
          </w:tcPr>
          <w:p w:rsidR="00C677D4" w:rsidRPr="00F26FCA" w:rsidRDefault="00C677D4" w:rsidP="009A5939">
            <w:pPr>
              <w:jc w:val="center"/>
              <w:rPr>
                <w:rFonts w:ascii="Arial" w:hAnsi="Arial" w:cs="Arial"/>
                <w:b/>
              </w:rPr>
            </w:pPr>
            <w:r w:rsidRPr="00F26FCA">
              <w:rPr>
                <w:rFonts w:ascii="Arial" w:hAnsi="Arial" w:cs="Arial"/>
                <w:b/>
              </w:rPr>
              <w:t>Lectures</w:t>
            </w:r>
          </w:p>
        </w:tc>
        <w:tc>
          <w:tcPr>
            <w:tcW w:w="1082" w:type="dxa"/>
            <w:vAlign w:val="center"/>
          </w:tcPr>
          <w:p w:rsidR="00C677D4" w:rsidRPr="00F26FCA" w:rsidRDefault="00C677D4" w:rsidP="009A5939">
            <w:pPr>
              <w:jc w:val="center"/>
              <w:rPr>
                <w:rFonts w:ascii="Arial" w:hAnsi="Arial" w:cs="Arial"/>
                <w:b/>
              </w:rPr>
            </w:pPr>
            <w:r w:rsidRPr="00F26FCA">
              <w:rPr>
                <w:rFonts w:ascii="Arial" w:hAnsi="Arial" w:cs="Arial"/>
                <w:b/>
              </w:rPr>
              <w:t>Tutorial</w:t>
            </w:r>
          </w:p>
        </w:tc>
        <w:tc>
          <w:tcPr>
            <w:tcW w:w="722" w:type="dxa"/>
            <w:vAlign w:val="center"/>
          </w:tcPr>
          <w:p w:rsidR="00C677D4" w:rsidRPr="00F26FCA" w:rsidRDefault="00C677D4" w:rsidP="009A5939">
            <w:pPr>
              <w:jc w:val="center"/>
              <w:rPr>
                <w:rFonts w:ascii="Arial" w:hAnsi="Arial" w:cs="Arial"/>
                <w:b/>
              </w:rPr>
            </w:pPr>
            <w:r w:rsidRPr="00F26FCA">
              <w:rPr>
                <w:rFonts w:ascii="Arial" w:hAnsi="Arial" w:cs="Arial"/>
                <w:b/>
              </w:rPr>
              <w:t>Lab</w:t>
            </w:r>
          </w:p>
        </w:tc>
        <w:tc>
          <w:tcPr>
            <w:tcW w:w="1082" w:type="dxa"/>
            <w:vAlign w:val="center"/>
          </w:tcPr>
          <w:p w:rsidR="00C677D4" w:rsidRPr="00F26FCA" w:rsidRDefault="00C677D4" w:rsidP="009A5939">
            <w:pPr>
              <w:jc w:val="center"/>
              <w:rPr>
                <w:rFonts w:ascii="Arial" w:hAnsi="Arial" w:cs="Arial"/>
                <w:b/>
              </w:rPr>
            </w:pPr>
            <w:r w:rsidRPr="00F26FCA">
              <w:rPr>
                <w:rFonts w:ascii="Arial" w:hAnsi="Arial" w:cs="Arial"/>
                <w:b/>
              </w:rPr>
              <w:t>Internal</w:t>
            </w:r>
          </w:p>
        </w:tc>
        <w:tc>
          <w:tcPr>
            <w:tcW w:w="1173" w:type="dxa"/>
            <w:vAlign w:val="center"/>
          </w:tcPr>
          <w:p w:rsidR="00C677D4" w:rsidRPr="00F26FCA" w:rsidRDefault="00C677D4" w:rsidP="009A5939">
            <w:pPr>
              <w:jc w:val="center"/>
              <w:rPr>
                <w:rFonts w:ascii="Arial" w:hAnsi="Arial" w:cs="Arial"/>
                <w:b/>
              </w:rPr>
            </w:pPr>
            <w:r w:rsidRPr="00F26FCA">
              <w:rPr>
                <w:rFonts w:ascii="Arial" w:hAnsi="Arial" w:cs="Arial"/>
                <w:b/>
              </w:rPr>
              <w:t>External</w:t>
            </w:r>
          </w:p>
        </w:tc>
        <w:tc>
          <w:tcPr>
            <w:tcW w:w="812" w:type="dxa"/>
            <w:vMerge/>
            <w:vAlign w:val="center"/>
          </w:tcPr>
          <w:p w:rsidR="00C677D4" w:rsidRPr="00F26FCA" w:rsidRDefault="00C677D4" w:rsidP="009A5939">
            <w:pPr>
              <w:jc w:val="center"/>
              <w:rPr>
                <w:rFonts w:ascii="Arial" w:hAnsi="Arial" w:cs="Arial"/>
                <w:b/>
              </w:rPr>
            </w:pPr>
          </w:p>
        </w:tc>
        <w:tc>
          <w:tcPr>
            <w:tcW w:w="1052" w:type="dxa"/>
            <w:vMerge/>
            <w:vAlign w:val="center"/>
          </w:tcPr>
          <w:p w:rsidR="00C677D4" w:rsidRPr="00F26FCA" w:rsidRDefault="00C677D4" w:rsidP="009A5939">
            <w:pPr>
              <w:jc w:val="center"/>
              <w:rPr>
                <w:rFonts w:ascii="Arial" w:hAnsi="Arial" w:cs="Arial"/>
                <w:b/>
              </w:rPr>
            </w:pPr>
          </w:p>
        </w:tc>
      </w:tr>
      <w:tr w:rsidR="00C677D4" w:rsidRPr="005C2862" w:rsidTr="009A5939">
        <w:trPr>
          <w:trHeight w:val="245"/>
          <w:jc w:val="center"/>
        </w:trPr>
        <w:tc>
          <w:tcPr>
            <w:tcW w:w="1326" w:type="dxa"/>
            <w:vAlign w:val="center"/>
          </w:tcPr>
          <w:p w:rsidR="00C677D4" w:rsidRPr="00F26FCA" w:rsidRDefault="00BD5EB5" w:rsidP="009A5939">
            <w:pPr>
              <w:jc w:val="center"/>
              <w:rPr>
                <w:rFonts w:ascii="Arial" w:hAnsi="Arial" w:cs="Arial"/>
              </w:rPr>
            </w:pPr>
            <w:r>
              <w:rPr>
                <w:rFonts w:ascii="Arial" w:hAnsi="Arial" w:cs="Arial"/>
              </w:rPr>
              <w:t>T119</w:t>
            </w:r>
          </w:p>
        </w:tc>
        <w:tc>
          <w:tcPr>
            <w:tcW w:w="5799" w:type="dxa"/>
            <w:vAlign w:val="center"/>
          </w:tcPr>
          <w:p w:rsidR="00C677D4" w:rsidRPr="00F26FCA" w:rsidRDefault="00C677D4" w:rsidP="009A5939">
            <w:pPr>
              <w:rPr>
                <w:rFonts w:ascii="Arial" w:hAnsi="Arial" w:cs="Arial"/>
                <w:color w:val="000000"/>
              </w:rPr>
            </w:pPr>
            <w:r w:rsidRPr="00F26FCA">
              <w:rPr>
                <w:rFonts w:ascii="Arial" w:hAnsi="Arial" w:cs="Arial"/>
                <w:color w:val="000000"/>
              </w:rPr>
              <w:t>Applied Mathematics - II</w:t>
            </w:r>
          </w:p>
        </w:tc>
        <w:tc>
          <w:tcPr>
            <w:tcW w:w="1443"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4</w:t>
            </w:r>
          </w:p>
        </w:tc>
        <w:tc>
          <w:tcPr>
            <w:tcW w:w="108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1</w:t>
            </w:r>
          </w:p>
        </w:tc>
        <w:tc>
          <w:tcPr>
            <w:tcW w:w="72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73"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12"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05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4</w:t>
            </w:r>
          </w:p>
        </w:tc>
      </w:tr>
      <w:tr w:rsidR="00C677D4" w:rsidRPr="005C2862" w:rsidTr="009A5939">
        <w:trPr>
          <w:trHeight w:val="245"/>
          <w:jc w:val="center"/>
        </w:trPr>
        <w:tc>
          <w:tcPr>
            <w:tcW w:w="1326" w:type="dxa"/>
            <w:vAlign w:val="center"/>
          </w:tcPr>
          <w:p w:rsidR="00C677D4" w:rsidRPr="00F26FCA" w:rsidRDefault="00BD5EB5" w:rsidP="009A5939">
            <w:pPr>
              <w:jc w:val="center"/>
              <w:rPr>
                <w:rFonts w:ascii="Arial" w:hAnsi="Arial" w:cs="Arial"/>
              </w:rPr>
            </w:pPr>
            <w:r>
              <w:rPr>
                <w:rFonts w:ascii="Arial" w:hAnsi="Arial" w:cs="Arial"/>
              </w:rPr>
              <w:t>T198</w:t>
            </w:r>
          </w:p>
        </w:tc>
        <w:tc>
          <w:tcPr>
            <w:tcW w:w="5799" w:type="dxa"/>
            <w:vAlign w:val="center"/>
          </w:tcPr>
          <w:p w:rsidR="00C677D4" w:rsidRPr="00F26FCA" w:rsidRDefault="00C677D4" w:rsidP="009A5939">
            <w:pPr>
              <w:rPr>
                <w:rFonts w:ascii="Arial" w:hAnsi="Arial" w:cs="Arial"/>
                <w:color w:val="000000"/>
              </w:rPr>
            </w:pPr>
            <w:r w:rsidRPr="00F26FCA">
              <w:rPr>
                <w:rFonts w:ascii="Arial" w:hAnsi="Arial" w:cs="Arial"/>
                <w:color w:val="000000"/>
              </w:rPr>
              <w:t>English - II</w:t>
            </w:r>
          </w:p>
        </w:tc>
        <w:tc>
          <w:tcPr>
            <w:tcW w:w="1443"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4</w:t>
            </w:r>
          </w:p>
        </w:tc>
        <w:tc>
          <w:tcPr>
            <w:tcW w:w="108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w:t>
            </w:r>
          </w:p>
        </w:tc>
        <w:tc>
          <w:tcPr>
            <w:tcW w:w="72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73"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12"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05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3</w:t>
            </w:r>
          </w:p>
        </w:tc>
      </w:tr>
      <w:tr w:rsidR="00C677D4" w:rsidRPr="005C2862" w:rsidTr="009A5939">
        <w:trPr>
          <w:trHeight w:val="245"/>
          <w:jc w:val="center"/>
        </w:trPr>
        <w:tc>
          <w:tcPr>
            <w:tcW w:w="1326" w:type="dxa"/>
            <w:vAlign w:val="center"/>
          </w:tcPr>
          <w:p w:rsidR="00C677D4" w:rsidRPr="00F26FCA" w:rsidRDefault="00BD5EB5" w:rsidP="009A5939">
            <w:pPr>
              <w:jc w:val="center"/>
              <w:rPr>
                <w:rFonts w:ascii="Arial" w:hAnsi="Arial" w:cs="Arial"/>
              </w:rPr>
            </w:pPr>
            <w:r>
              <w:rPr>
                <w:rFonts w:ascii="Arial" w:hAnsi="Arial" w:cs="Arial"/>
              </w:rPr>
              <w:t>T264</w:t>
            </w:r>
          </w:p>
        </w:tc>
        <w:tc>
          <w:tcPr>
            <w:tcW w:w="5799" w:type="dxa"/>
            <w:vAlign w:val="center"/>
          </w:tcPr>
          <w:p w:rsidR="00C677D4" w:rsidRPr="00F26FCA" w:rsidRDefault="00C677D4" w:rsidP="009A5939">
            <w:pPr>
              <w:rPr>
                <w:rFonts w:ascii="Arial" w:hAnsi="Arial" w:cs="Arial"/>
              </w:rPr>
            </w:pPr>
            <w:r w:rsidRPr="00F26FCA">
              <w:rPr>
                <w:rFonts w:ascii="Arial" w:hAnsi="Arial" w:cs="Arial"/>
              </w:rPr>
              <w:t>Numerical  Methods</w:t>
            </w:r>
          </w:p>
        </w:tc>
        <w:tc>
          <w:tcPr>
            <w:tcW w:w="1443"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4</w:t>
            </w:r>
          </w:p>
        </w:tc>
        <w:tc>
          <w:tcPr>
            <w:tcW w:w="108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1</w:t>
            </w:r>
          </w:p>
        </w:tc>
        <w:tc>
          <w:tcPr>
            <w:tcW w:w="72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73"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12"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05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4</w:t>
            </w:r>
          </w:p>
        </w:tc>
      </w:tr>
      <w:tr w:rsidR="00C677D4" w:rsidRPr="005C2862" w:rsidTr="009A5939">
        <w:trPr>
          <w:trHeight w:val="245"/>
          <w:jc w:val="center"/>
        </w:trPr>
        <w:tc>
          <w:tcPr>
            <w:tcW w:w="1326" w:type="dxa"/>
            <w:vAlign w:val="center"/>
          </w:tcPr>
          <w:p w:rsidR="00C677D4" w:rsidRPr="00F26FCA" w:rsidRDefault="00BD5EB5" w:rsidP="009A5939">
            <w:pPr>
              <w:jc w:val="center"/>
              <w:rPr>
                <w:rFonts w:ascii="Arial" w:hAnsi="Arial" w:cs="Arial"/>
              </w:rPr>
            </w:pPr>
            <w:r>
              <w:rPr>
                <w:rFonts w:ascii="Arial" w:hAnsi="Arial" w:cs="Arial"/>
              </w:rPr>
              <w:t>T136</w:t>
            </w:r>
          </w:p>
        </w:tc>
        <w:tc>
          <w:tcPr>
            <w:tcW w:w="5799" w:type="dxa"/>
            <w:vAlign w:val="center"/>
          </w:tcPr>
          <w:p w:rsidR="00C677D4" w:rsidRPr="00F26FCA" w:rsidRDefault="00C677D4" w:rsidP="009A5939">
            <w:pPr>
              <w:rPr>
                <w:rFonts w:ascii="Arial" w:hAnsi="Arial" w:cs="Arial"/>
                <w:color w:val="000000"/>
              </w:rPr>
            </w:pPr>
            <w:r w:rsidRPr="00F26FCA">
              <w:rPr>
                <w:rFonts w:ascii="Arial" w:hAnsi="Arial" w:cs="Arial"/>
                <w:color w:val="000000"/>
              </w:rPr>
              <w:t>Classical Mechanics</w:t>
            </w:r>
          </w:p>
        </w:tc>
        <w:tc>
          <w:tcPr>
            <w:tcW w:w="1443"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4</w:t>
            </w:r>
          </w:p>
        </w:tc>
        <w:tc>
          <w:tcPr>
            <w:tcW w:w="108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1</w:t>
            </w:r>
          </w:p>
        </w:tc>
        <w:tc>
          <w:tcPr>
            <w:tcW w:w="72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73"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12"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05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4</w:t>
            </w:r>
          </w:p>
        </w:tc>
      </w:tr>
      <w:tr w:rsidR="00C677D4" w:rsidRPr="005C2862" w:rsidTr="009A5939">
        <w:trPr>
          <w:trHeight w:val="245"/>
          <w:jc w:val="center"/>
        </w:trPr>
        <w:tc>
          <w:tcPr>
            <w:tcW w:w="1326" w:type="dxa"/>
            <w:vAlign w:val="center"/>
          </w:tcPr>
          <w:p w:rsidR="00C677D4" w:rsidRPr="00F26FCA" w:rsidRDefault="00BD5EB5" w:rsidP="009A5939">
            <w:pPr>
              <w:jc w:val="center"/>
              <w:rPr>
                <w:rFonts w:ascii="Arial" w:hAnsi="Arial" w:cs="Arial"/>
              </w:rPr>
            </w:pPr>
            <w:r>
              <w:rPr>
                <w:rFonts w:ascii="Arial" w:hAnsi="Arial" w:cs="Arial"/>
              </w:rPr>
              <w:t>T188</w:t>
            </w:r>
          </w:p>
        </w:tc>
        <w:tc>
          <w:tcPr>
            <w:tcW w:w="5799" w:type="dxa"/>
            <w:vAlign w:val="center"/>
          </w:tcPr>
          <w:p w:rsidR="00C677D4" w:rsidRPr="00F26FCA" w:rsidRDefault="00C677D4" w:rsidP="009A5939">
            <w:pPr>
              <w:rPr>
                <w:rFonts w:ascii="Arial" w:hAnsi="Arial" w:cs="Arial"/>
                <w:color w:val="000000"/>
              </w:rPr>
            </w:pPr>
            <w:r w:rsidRPr="00F26FCA">
              <w:rPr>
                <w:rFonts w:ascii="Arial" w:hAnsi="Arial" w:cs="Arial"/>
                <w:color w:val="000000"/>
              </w:rPr>
              <w:t>Electronic Devices and Circuits</w:t>
            </w:r>
          </w:p>
        </w:tc>
        <w:tc>
          <w:tcPr>
            <w:tcW w:w="1443"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4</w:t>
            </w:r>
          </w:p>
        </w:tc>
        <w:tc>
          <w:tcPr>
            <w:tcW w:w="108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1</w:t>
            </w:r>
          </w:p>
        </w:tc>
        <w:tc>
          <w:tcPr>
            <w:tcW w:w="72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73"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12"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05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4</w:t>
            </w:r>
          </w:p>
        </w:tc>
      </w:tr>
      <w:tr w:rsidR="00C677D4" w:rsidRPr="005C2862" w:rsidTr="009A5939">
        <w:trPr>
          <w:trHeight w:val="245"/>
          <w:jc w:val="center"/>
        </w:trPr>
        <w:tc>
          <w:tcPr>
            <w:tcW w:w="1326" w:type="dxa"/>
            <w:vAlign w:val="center"/>
          </w:tcPr>
          <w:p w:rsidR="00C677D4" w:rsidRPr="00F26FCA" w:rsidRDefault="00BD5EB5" w:rsidP="009A5939">
            <w:pPr>
              <w:jc w:val="center"/>
              <w:rPr>
                <w:rFonts w:ascii="Arial" w:hAnsi="Arial" w:cs="Arial"/>
              </w:rPr>
            </w:pPr>
            <w:r>
              <w:rPr>
                <w:rFonts w:ascii="Arial" w:hAnsi="Arial" w:cs="Arial"/>
              </w:rPr>
              <w:t>P829</w:t>
            </w:r>
          </w:p>
        </w:tc>
        <w:tc>
          <w:tcPr>
            <w:tcW w:w="5799" w:type="dxa"/>
            <w:vAlign w:val="center"/>
          </w:tcPr>
          <w:p w:rsidR="00C677D4" w:rsidRPr="00F26FCA" w:rsidRDefault="00C677D4" w:rsidP="009A5939">
            <w:pPr>
              <w:rPr>
                <w:rFonts w:ascii="Arial" w:hAnsi="Arial" w:cs="Arial"/>
                <w:color w:val="000000"/>
              </w:rPr>
            </w:pPr>
            <w:r w:rsidRPr="00F26FCA">
              <w:rPr>
                <w:rFonts w:ascii="Arial" w:hAnsi="Arial" w:cs="Arial"/>
                <w:color w:val="000000"/>
              </w:rPr>
              <w:t xml:space="preserve">Engineering Drawing with </w:t>
            </w:r>
            <w:proofErr w:type="spellStart"/>
            <w:r w:rsidRPr="00F26FCA">
              <w:rPr>
                <w:rFonts w:ascii="Arial" w:hAnsi="Arial" w:cs="Arial"/>
                <w:color w:val="000000"/>
              </w:rPr>
              <w:t>Autocad</w:t>
            </w:r>
            <w:proofErr w:type="spellEnd"/>
            <w:r w:rsidRPr="00F26FCA">
              <w:rPr>
                <w:rFonts w:ascii="Arial" w:hAnsi="Arial" w:cs="Arial"/>
                <w:color w:val="000000"/>
              </w:rPr>
              <w:t xml:space="preserve"> lab</w:t>
            </w:r>
          </w:p>
        </w:tc>
        <w:tc>
          <w:tcPr>
            <w:tcW w:w="1443"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722" w:type="dxa"/>
            <w:vAlign w:val="center"/>
          </w:tcPr>
          <w:p w:rsidR="00C677D4" w:rsidRPr="00F26FCA" w:rsidRDefault="00C677D4" w:rsidP="009A5939">
            <w:pPr>
              <w:jc w:val="center"/>
              <w:rPr>
                <w:rFonts w:ascii="Arial" w:hAnsi="Arial" w:cs="Arial"/>
              </w:rPr>
            </w:pPr>
            <w:r w:rsidRPr="00F26FCA">
              <w:rPr>
                <w:rFonts w:ascii="Arial" w:hAnsi="Arial" w:cs="Arial"/>
                <w:color w:val="000000"/>
              </w:rPr>
              <w:t>3</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73"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12"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05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2</w:t>
            </w:r>
          </w:p>
        </w:tc>
      </w:tr>
      <w:tr w:rsidR="00C677D4" w:rsidRPr="005C2862" w:rsidTr="009A5939">
        <w:trPr>
          <w:trHeight w:val="245"/>
          <w:jc w:val="center"/>
        </w:trPr>
        <w:tc>
          <w:tcPr>
            <w:tcW w:w="1326" w:type="dxa"/>
            <w:vAlign w:val="center"/>
          </w:tcPr>
          <w:p w:rsidR="00C677D4" w:rsidRPr="00F26FCA" w:rsidRDefault="00BD5EB5" w:rsidP="009A5939">
            <w:pPr>
              <w:jc w:val="center"/>
              <w:rPr>
                <w:rFonts w:ascii="Arial" w:hAnsi="Arial" w:cs="Arial"/>
              </w:rPr>
            </w:pPr>
            <w:r>
              <w:rPr>
                <w:rFonts w:ascii="Arial" w:hAnsi="Arial" w:cs="Arial"/>
              </w:rPr>
              <w:t>P832</w:t>
            </w:r>
          </w:p>
        </w:tc>
        <w:tc>
          <w:tcPr>
            <w:tcW w:w="5799" w:type="dxa"/>
            <w:vAlign w:val="center"/>
          </w:tcPr>
          <w:p w:rsidR="00C677D4" w:rsidRPr="00F26FCA" w:rsidRDefault="00C677D4" w:rsidP="00584325">
            <w:pPr>
              <w:autoSpaceDE w:val="0"/>
              <w:autoSpaceDN w:val="0"/>
              <w:adjustRightInd w:val="0"/>
              <w:rPr>
                <w:rFonts w:ascii="Arial" w:hAnsi="Arial" w:cs="Arial"/>
                <w:color w:val="000000"/>
              </w:rPr>
            </w:pPr>
            <w:r w:rsidRPr="00F26FCA">
              <w:rPr>
                <w:rFonts w:ascii="Arial" w:hAnsi="Arial" w:cs="Arial"/>
              </w:rPr>
              <w:t xml:space="preserve">English Language Communication skills lab </w:t>
            </w:r>
          </w:p>
        </w:tc>
        <w:tc>
          <w:tcPr>
            <w:tcW w:w="1443"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72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3</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73"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12"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05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2</w:t>
            </w:r>
          </w:p>
        </w:tc>
      </w:tr>
      <w:tr w:rsidR="00C677D4" w:rsidRPr="005C2862" w:rsidTr="009A5939">
        <w:trPr>
          <w:trHeight w:val="245"/>
          <w:jc w:val="center"/>
        </w:trPr>
        <w:tc>
          <w:tcPr>
            <w:tcW w:w="1326" w:type="dxa"/>
            <w:vAlign w:val="center"/>
          </w:tcPr>
          <w:p w:rsidR="00C677D4" w:rsidRPr="00F26FCA" w:rsidRDefault="00BD5EB5" w:rsidP="009A5939">
            <w:pPr>
              <w:jc w:val="center"/>
              <w:rPr>
                <w:rFonts w:ascii="Arial" w:hAnsi="Arial" w:cs="Arial"/>
              </w:rPr>
            </w:pPr>
            <w:r>
              <w:rPr>
                <w:rFonts w:ascii="Arial" w:hAnsi="Arial" w:cs="Arial"/>
              </w:rPr>
              <w:t>P827</w:t>
            </w:r>
          </w:p>
        </w:tc>
        <w:tc>
          <w:tcPr>
            <w:tcW w:w="5799" w:type="dxa"/>
            <w:vAlign w:val="center"/>
          </w:tcPr>
          <w:p w:rsidR="00C677D4" w:rsidRPr="00F26FCA" w:rsidRDefault="00C677D4" w:rsidP="009A5939">
            <w:pPr>
              <w:rPr>
                <w:rFonts w:ascii="Arial" w:hAnsi="Arial" w:cs="Arial"/>
                <w:bCs/>
                <w:color w:val="000000"/>
              </w:rPr>
            </w:pPr>
            <w:r w:rsidRPr="00F26FCA">
              <w:rPr>
                <w:rFonts w:ascii="Arial" w:hAnsi="Arial" w:cs="Arial"/>
                <w:bCs/>
                <w:color w:val="000000"/>
              </w:rPr>
              <w:t xml:space="preserve">Electronic Devices and Circuits using Lab View </w:t>
            </w:r>
          </w:p>
        </w:tc>
        <w:tc>
          <w:tcPr>
            <w:tcW w:w="1443"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72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3</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73"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12"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05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2</w:t>
            </w:r>
          </w:p>
        </w:tc>
      </w:tr>
      <w:tr w:rsidR="00C677D4" w:rsidRPr="005C2862" w:rsidTr="009A5939">
        <w:trPr>
          <w:trHeight w:val="245"/>
          <w:jc w:val="center"/>
        </w:trPr>
        <w:tc>
          <w:tcPr>
            <w:tcW w:w="1326" w:type="dxa"/>
            <w:vAlign w:val="center"/>
          </w:tcPr>
          <w:p w:rsidR="00C677D4" w:rsidRPr="00F26FCA" w:rsidRDefault="00BD5EB5" w:rsidP="009A5939">
            <w:pPr>
              <w:jc w:val="center"/>
              <w:rPr>
                <w:rFonts w:ascii="Arial" w:hAnsi="Arial" w:cs="Arial"/>
              </w:rPr>
            </w:pPr>
            <w:r>
              <w:rPr>
                <w:rFonts w:ascii="Arial" w:hAnsi="Arial" w:cs="Arial"/>
              </w:rPr>
              <w:t>P856</w:t>
            </w:r>
          </w:p>
        </w:tc>
        <w:tc>
          <w:tcPr>
            <w:tcW w:w="5799" w:type="dxa"/>
            <w:vAlign w:val="center"/>
          </w:tcPr>
          <w:p w:rsidR="00C677D4" w:rsidRPr="00F26FCA" w:rsidRDefault="00C677D4" w:rsidP="009A5939">
            <w:pPr>
              <w:rPr>
                <w:rFonts w:ascii="Arial" w:hAnsi="Arial" w:cs="Arial"/>
                <w:color w:val="000000"/>
              </w:rPr>
            </w:pPr>
            <w:r w:rsidRPr="00F26FCA">
              <w:rPr>
                <w:rFonts w:ascii="Arial" w:hAnsi="Arial" w:cs="Arial"/>
                <w:color w:val="000000"/>
              </w:rPr>
              <w:t>Mini Project</w:t>
            </w:r>
            <w:r w:rsidR="00F32273">
              <w:rPr>
                <w:rFonts w:ascii="Arial" w:hAnsi="Arial" w:cs="Arial"/>
                <w:color w:val="000000"/>
              </w:rPr>
              <w:t xml:space="preserve"> - I</w:t>
            </w:r>
          </w:p>
        </w:tc>
        <w:tc>
          <w:tcPr>
            <w:tcW w:w="1443"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722" w:type="dxa"/>
            <w:vAlign w:val="center"/>
          </w:tcPr>
          <w:p w:rsidR="00C677D4" w:rsidRPr="00F26FCA" w:rsidRDefault="00C677D4" w:rsidP="009A5939">
            <w:pPr>
              <w:jc w:val="center"/>
              <w:rPr>
                <w:rFonts w:ascii="Arial" w:hAnsi="Arial" w:cs="Arial"/>
              </w:rPr>
            </w:pPr>
            <w:r w:rsidRPr="00F26FCA">
              <w:rPr>
                <w:rFonts w:ascii="Arial" w:hAnsi="Arial" w:cs="Arial"/>
              </w:rPr>
              <w:t>3</w:t>
            </w:r>
          </w:p>
        </w:tc>
        <w:tc>
          <w:tcPr>
            <w:tcW w:w="1082"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173" w:type="dxa"/>
            <w:vAlign w:val="center"/>
          </w:tcPr>
          <w:p w:rsidR="00C677D4" w:rsidRPr="00F26FCA" w:rsidRDefault="00C677D4" w:rsidP="009A5939">
            <w:pPr>
              <w:jc w:val="center"/>
              <w:rPr>
                <w:rFonts w:ascii="Arial" w:hAnsi="Arial" w:cs="Arial"/>
              </w:rPr>
            </w:pPr>
            <w:r w:rsidRPr="00F26FCA">
              <w:rPr>
                <w:rFonts w:ascii="Arial" w:hAnsi="Arial" w:cs="Arial"/>
              </w:rPr>
              <w:t>50</w:t>
            </w:r>
          </w:p>
        </w:tc>
        <w:tc>
          <w:tcPr>
            <w:tcW w:w="812" w:type="dxa"/>
            <w:vAlign w:val="center"/>
          </w:tcPr>
          <w:p w:rsidR="00C677D4" w:rsidRPr="00F26FCA" w:rsidRDefault="00C677D4" w:rsidP="009A5939">
            <w:pPr>
              <w:jc w:val="center"/>
              <w:rPr>
                <w:rFonts w:ascii="Arial" w:hAnsi="Arial" w:cs="Arial"/>
              </w:rPr>
            </w:pPr>
            <w:r w:rsidRPr="00F26FCA">
              <w:rPr>
                <w:rFonts w:ascii="Arial" w:hAnsi="Arial" w:cs="Arial"/>
              </w:rPr>
              <w:t>50</w:t>
            </w:r>
          </w:p>
        </w:tc>
        <w:tc>
          <w:tcPr>
            <w:tcW w:w="1052" w:type="dxa"/>
            <w:vAlign w:val="center"/>
          </w:tcPr>
          <w:p w:rsidR="00C677D4" w:rsidRPr="00F26FCA" w:rsidRDefault="00C677D4" w:rsidP="009A5939">
            <w:pPr>
              <w:jc w:val="center"/>
              <w:rPr>
                <w:rFonts w:ascii="Arial" w:hAnsi="Arial" w:cs="Arial"/>
                <w:color w:val="000000"/>
              </w:rPr>
            </w:pPr>
            <w:r w:rsidRPr="00F26FCA">
              <w:rPr>
                <w:rFonts w:ascii="Arial" w:hAnsi="Arial" w:cs="Arial"/>
                <w:color w:val="000000"/>
              </w:rPr>
              <w:t>2</w:t>
            </w:r>
          </w:p>
        </w:tc>
      </w:tr>
      <w:tr w:rsidR="00C677D4" w:rsidRPr="005C2862" w:rsidTr="009A5939">
        <w:trPr>
          <w:trHeight w:val="245"/>
          <w:jc w:val="center"/>
        </w:trPr>
        <w:tc>
          <w:tcPr>
            <w:tcW w:w="7125" w:type="dxa"/>
            <w:gridSpan w:val="2"/>
            <w:vAlign w:val="center"/>
          </w:tcPr>
          <w:p w:rsidR="00C677D4" w:rsidRPr="00F26FCA" w:rsidRDefault="00C677D4" w:rsidP="009A5939">
            <w:pPr>
              <w:jc w:val="center"/>
              <w:rPr>
                <w:rFonts w:ascii="Arial" w:hAnsi="Arial" w:cs="Arial"/>
                <w:b/>
              </w:rPr>
            </w:pPr>
            <w:r w:rsidRPr="00F26FCA">
              <w:rPr>
                <w:rFonts w:ascii="Arial" w:hAnsi="Arial" w:cs="Arial"/>
                <w:b/>
              </w:rPr>
              <w:t>TOTAL</w:t>
            </w:r>
          </w:p>
        </w:tc>
        <w:tc>
          <w:tcPr>
            <w:tcW w:w="1443" w:type="dxa"/>
            <w:vAlign w:val="center"/>
          </w:tcPr>
          <w:p w:rsidR="00C677D4" w:rsidRPr="00F26FCA" w:rsidRDefault="00C677D4" w:rsidP="009A5939">
            <w:pPr>
              <w:jc w:val="center"/>
              <w:rPr>
                <w:rFonts w:ascii="Arial" w:hAnsi="Arial" w:cs="Arial"/>
                <w:b/>
              </w:rPr>
            </w:pPr>
            <w:r w:rsidRPr="00F26FCA">
              <w:rPr>
                <w:rFonts w:ascii="Arial" w:hAnsi="Arial" w:cs="Arial"/>
                <w:b/>
              </w:rPr>
              <w:t>20</w:t>
            </w:r>
          </w:p>
        </w:tc>
        <w:tc>
          <w:tcPr>
            <w:tcW w:w="1082" w:type="dxa"/>
            <w:vAlign w:val="center"/>
          </w:tcPr>
          <w:p w:rsidR="00C677D4" w:rsidRPr="00F26FCA" w:rsidRDefault="00C677D4" w:rsidP="009A5939">
            <w:pPr>
              <w:jc w:val="center"/>
              <w:rPr>
                <w:rFonts w:ascii="Arial" w:hAnsi="Arial" w:cs="Arial"/>
                <w:b/>
              </w:rPr>
            </w:pPr>
            <w:r w:rsidRPr="00F26FCA">
              <w:rPr>
                <w:rFonts w:ascii="Arial" w:hAnsi="Arial" w:cs="Arial"/>
                <w:b/>
              </w:rPr>
              <w:t>4</w:t>
            </w:r>
          </w:p>
        </w:tc>
        <w:tc>
          <w:tcPr>
            <w:tcW w:w="722" w:type="dxa"/>
            <w:vAlign w:val="center"/>
          </w:tcPr>
          <w:p w:rsidR="00C677D4" w:rsidRPr="00F26FCA" w:rsidRDefault="00C677D4" w:rsidP="009A5939">
            <w:pPr>
              <w:jc w:val="center"/>
              <w:rPr>
                <w:rFonts w:ascii="Arial" w:hAnsi="Arial" w:cs="Arial"/>
                <w:b/>
              </w:rPr>
            </w:pPr>
            <w:r w:rsidRPr="00F26FCA">
              <w:rPr>
                <w:rFonts w:ascii="Arial" w:hAnsi="Arial" w:cs="Arial"/>
                <w:b/>
              </w:rPr>
              <w:t>12</w:t>
            </w:r>
          </w:p>
        </w:tc>
        <w:tc>
          <w:tcPr>
            <w:tcW w:w="1082" w:type="dxa"/>
            <w:vAlign w:val="center"/>
          </w:tcPr>
          <w:p w:rsidR="00C677D4" w:rsidRPr="00F26FCA" w:rsidRDefault="00C677D4" w:rsidP="009A5939">
            <w:pPr>
              <w:jc w:val="center"/>
              <w:rPr>
                <w:rFonts w:ascii="Arial" w:hAnsi="Arial" w:cs="Arial"/>
                <w:b/>
              </w:rPr>
            </w:pPr>
            <w:r w:rsidRPr="00F26FCA">
              <w:rPr>
                <w:rFonts w:ascii="Arial" w:hAnsi="Arial" w:cs="Arial"/>
                <w:b/>
              </w:rPr>
              <w:t>200</w:t>
            </w:r>
          </w:p>
        </w:tc>
        <w:tc>
          <w:tcPr>
            <w:tcW w:w="1173" w:type="dxa"/>
            <w:vAlign w:val="center"/>
          </w:tcPr>
          <w:p w:rsidR="00C677D4" w:rsidRPr="00F26FCA" w:rsidRDefault="00C677D4" w:rsidP="009A5939">
            <w:pPr>
              <w:jc w:val="center"/>
              <w:rPr>
                <w:rFonts w:ascii="Arial" w:hAnsi="Arial" w:cs="Arial"/>
                <w:b/>
              </w:rPr>
            </w:pPr>
            <w:r w:rsidRPr="00F26FCA">
              <w:rPr>
                <w:rFonts w:ascii="Arial" w:hAnsi="Arial" w:cs="Arial"/>
                <w:b/>
              </w:rPr>
              <w:t>650</w:t>
            </w:r>
          </w:p>
        </w:tc>
        <w:tc>
          <w:tcPr>
            <w:tcW w:w="812" w:type="dxa"/>
            <w:vAlign w:val="center"/>
          </w:tcPr>
          <w:p w:rsidR="00C677D4" w:rsidRPr="00F26FCA" w:rsidRDefault="00C677D4" w:rsidP="009A5939">
            <w:pPr>
              <w:jc w:val="center"/>
              <w:rPr>
                <w:rFonts w:ascii="Arial" w:hAnsi="Arial" w:cs="Arial"/>
                <w:b/>
              </w:rPr>
            </w:pPr>
            <w:r w:rsidRPr="00F26FCA">
              <w:rPr>
                <w:rFonts w:ascii="Arial" w:hAnsi="Arial" w:cs="Arial"/>
                <w:b/>
              </w:rPr>
              <w:t>850</w:t>
            </w:r>
          </w:p>
        </w:tc>
        <w:tc>
          <w:tcPr>
            <w:tcW w:w="1052" w:type="dxa"/>
            <w:vAlign w:val="center"/>
          </w:tcPr>
          <w:p w:rsidR="00C677D4" w:rsidRPr="00F26FCA" w:rsidRDefault="00C677D4" w:rsidP="009A5939">
            <w:pPr>
              <w:jc w:val="center"/>
              <w:rPr>
                <w:rFonts w:ascii="Arial" w:hAnsi="Arial" w:cs="Arial"/>
                <w:b/>
              </w:rPr>
            </w:pPr>
            <w:r w:rsidRPr="00F26FCA">
              <w:rPr>
                <w:rFonts w:ascii="Arial" w:hAnsi="Arial" w:cs="Arial"/>
                <w:b/>
              </w:rPr>
              <w:t>27</w:t>
            </w:r>
          </w:p>
        </w:tc>
      </w:tr>
    </w:tbl>
    <w:p w:rsidR="00C677D4" w:rsidRDefault="00C677D4" w:rsidP="00C677D4">
      <w:pPr>
        <w:spacing w:line="240" w:lineRule="auto"/>
        <w:ind w:left="-90" w:right="-446"/>
        <w:rPr>
          <w:rFonts w:ascii="Arial" w:hAnsi="Arial" w:cs="Arial"/>
          <w:b/>
          <w:u w:val="single"/>
        </w:rPr>
      </w:pPr>
    </w:p>
    <w:p w:rsidR="008A267B" w:rsidRDefault="008A267B">
      <w:pPr>
        <w:rPr>
          <w:rFonts w:ascii="Arial" w:hAnsi="Arial" w:cs="Arial"/>
          <w:b/>
          <w:u w:val="single"/>
        </w:rPr>
      </w:pPr>
      <w:r>
        <w:rPr>
          <w:rFonts w:ascii="Arial" w:hAnsi="Arial" w:cs="Arial"/>
          <w:b/>
          <w:u w:val="single"/>
        </w:rPr>
        <w:br w:type="page"/>
      </w:r>
    </w:p>
    <w:p w:rsidR="00C677D4" w:rsidRPr="00F26FCA" w:rsidRDefault="00C677D4" w:rsidP="00C677D4">
      <w:pPr>
        <w:spacing w:line="240" w:lineRule="auto"/>
        <w:ind w:left="-90" w:right="-446"/>
        <w:rPr>
          <w:rFonts w:ascii="Arial" w:hAnsi="Arial" w:cs="Arial"/>
          <w:b/>
          <w:u w:val="single"/>
        </w:rPr>
      </w:pPr>
      <w:r w:rsidRPr="00F26FCA">
        <w:rPr>
          <w:rFonts w:ascii="Arial" w:hAnsi="Arial" w:cs="Arial"/>
          <w:b/>
          <w:u w:val="single"/>
        </w:rPr>
        <w:lastRenderedPageBreak/>
        <w:t>III SEMESTER</w:t>
      </w:r>
    </w:p>
    <w:tbl>
      <w:tblPr>
        <w:tblStyle w:val="TableGrid"/>
        <w:tblW w:w="14722" w:type="dxa"/>
        <w:jc w:val="center"/>
        <w:tblInd w:w="18" w:type="dxa"/>
        <w:tblLayout w:type="fixed"/>
        <w:tblLook w:val="04A0" w:firstRow="1" w:lastRow="0" w:firstColumn="1" w:lastColumn="0" w:noHBand="0" w:noVBand="1"/>
      </w:tblPr>
      <w:tblGrid>
        <w:gridCol w:w="1327"/>
        <w:gridCol w:w="5866"/>
        <w:gridCol w:w="1349"/>
        <w:gridCol w:w="1079"/>
        <w:gridCol w:w="720"/>
        <w:gridCol w:w="1079"/>
        <w:gridCol w:w="1169"/>
        <w:gridCol w:w="899"/>
        <w:gridCol w:w="1234"/>
      </w:tblGrid>
      <w:tr w:rsidR="00C677D4" w:rsidRPr="00F26FCA" w:rsidTr="009A5939">
        <w:trPr>
          <w:trHeight w:val="271"/>
          <w:jc w:val="center"/>
        </w:trPr>
        <w:tc>
          <w:tcPr>
            <w:tcW w:w="1327" w:type="dxa"/>
            <w:vMerge w:val="restart"/>
            <w:vAlign w:val="center"/>
          </w:tcPr>
          <w:p w:rsidR="00C677D4" w:rsidRPr="00F26FCA" w:rsidRDefault="00C677D4" w:rsidP="009A5939">
            <w:pPr>
              <w:jc w:val="center"/>
              <w:rPr>
                <w:rFonts w:ascii="Arial" w:hAnsi="Arial" w:cs="Arial"/>
                <w:b/>
              </w:rPr>
            </w:pPr>
            <w:r w:rsidRPr="00F26FCA">
              <w:rPr>
                <w:rFonts w:ascii="Arial" w:hAnsi="Arial" w:cs="Arial"/>
                <w:b/>
              </w:rPr>
              <w:t>Code No.</w:t>
            </w:r>
          </w:p>
        </w:tc>
        <w:tc>
          <w:tcPr>
            <w:tcW w:w="5866" w:type="dxa"/>
            <w:vMerge w:val="restart"/>
            <w:vAlign w:val="center"/>
          </w:tcPr>
          <w:p w:rsidR="00C677D4" w:rsidRPr="00F26FCA" w:rsidRDefault="00C677D4" w:rsidP="009A5939">
            <w:pPr>
              <w:jc w:val="center"/>
              <w:rPr>
                <w:rFonts w:ascii="Arial" w:hAnsi="Arial" w:cs="Arial"/>
                <w:b/>
              </w:rPr>
            </w:pPr>
            <w:r w:rsidRPr="00F26FCA">
              <w:rPr>
                <w:rFonts w:ascii="Arial" w:hAnsi="Arial" w:cs="Arial"/>
                <w:b/>
              </w:rPr>
              <w:t>Name of the Course</w:t>
            </w:r>
          </w:p>
        </w:tc>
        <w:tc>
          <w:tcPr>
            <w:tcW w:w="3148" w:type="dxa"/>
            <w:gridSpan w:val="3"/>
            <w:vAlign w:val="center"/>
          </w:tcPr>
          <w:p w:rsidR="00C677D4" w:rsidRPr="00F26FCA" w:rsidRDefault="00C677D4" w:rsidP="009A5939">
            <w:pPr>
              <w:jc w:val="center"/>
              <w:rPr>
                <w:rFonts w:ascii="Arial" w:hAnsi="Arial" w:cs="Arial"/>
                <w:b/>
              </w:rPr>
            </w:pPr>
            <w:r w:rsidRPr="00F26FCA">
              <w:rPr>
                <w:rFonts w:ascii="Arial" w:hAnsi="Arial" w:cs="Arial"/>
                <w:b/>
              </w:rPr>
              <w:t>Scheme of Instruction</w:t>
            </w:r>
          </w:p>
        </w:tc>
        <w:tc>
          <w:tcPr>
            <w:tcW w:w="2248" w:type="dxa"/>
            <w:gridSpan w:val="2"/>
            <w:vAlign w:val="center"/>
          </w:tcPr>
          <w:p w:rsidR="00C677D4" w:rsidRPr="00F26FCA" w:rsidRDefault="00C677D4" w:rsidP="009A5939">
            <w:pPr>
              <w:jc w:val="center"/>
              <w:rPr>
                <w:rFonts w:ascii="Arial" w:hAnsi="Arial" w:cs="Arial"/>
                <w:b/>
              </w:rPr>
            </w:pPr>
            <w:r w:rsidRPr="00F26FCA">
              <w:rPr>
                <w:rFonts w:ascii="Arial" w:hAnsi="Arial" w:cs="Arial"/>
                <w:b/>
              </w:rPr>
              <w:t>Scheme of Examination</w:t>
            </w:r>
          </w:p>
        </w:tc>
        <w:tc>
          <w:tcPr>
            <w:tcW w:w="899" w:type="dxa"/>
            <w:vMerge w:val="restart"/>
            <w:vAlign w:val="center"/>
          </w:tcPr>
          <w:p w:rsidR="00C677D4" w:rsidRPr="00F26FCA" w:rsidRDefault="00C677D4" w:rsidP="009A5939">
            <w:pPr>
              <w:jc w:val="center"/>
              <w:rPr>
                <w:rFonts w:ascii="Arial" w:hAnsi="Arial" w:cs="Arial"/>
                <w:b/>
              </w:rPr>
            </w:pPr>
            <w:r w:rsidRPr="00F26FCA">
              <w:rPr>
                <w:rFonts w:ascii="Arial" w:hAnsi="Arial" w:cs="Arial"/>
                <w:b/>
              </w:rPr>
              <w:t>Total</w:t>
            </w:r>
          </w:p>
        </w:tc>
        <w:tc>
          <w:tcPr>
            <w:tcW w:w="1234" w:type="dxa"/>
            <w:vMerge w:val="restart"/>
            <w:vAlign w:val="center"/>
          </w:tcPr>
          <w:p w:rsidR="00C677D4" w:rsidRPr="00F26FCA" w:rsidRDefault="00C677D4" w:rsidP="009A5939">
            <w:pPr>
              <w:jc w:val="center"/>
              <w:rPr>
                <w:rFonts w:ascii="Arial" w:hAnsi="Arial" w:cs="Arial"/>
                <w:b/>
              </w:rPr>
            </w:pPr>
            <w:r w:rsidRPr="00F26FCA">
              <w:rPr>
                <w:rFonts w:ascii="Arial" w:hAnsi="Arial" w:cs="Arial"/>
                <w:b/>
              </w:rPr>
              <w:t>Credits</w:t>
            </w:r>
          </w:p>
        </w:tc>
      </w:tr>
      <w:tr w:rsidR="00C677D4" w:rsidRPr="00F26FCA" w:rsidTr="009A5939">
        <w:trPr>
          <w:trHeight w:val="271"/>
          <w:jc w:val="center"/>
        </w:trPr>
        <w:tc>
          <w:tcPr>
            <w:tcW w:w="1327" w:type="dxa"/>
            <w:vMerge/>
            <w:vAlign w:val="center"/>
          </w:tcPr>
          <w:p w:rsidR="00C677D4" w:rsidRPr="00F26FCA" w:rsidRDefault="00C677D4" w:rsidP="009A5939">
            <w:pPr>
              <w:jc w:val="center"/>
              <w:rPr>
                <w:rFonts w:ascii="Arial" w:hAnsi="Arial" w:cs="Arial"/>
                <w:b/>
              </w:rPr>
            </w:pPr>
          </w:p>
        </w:tc>
        <w:tc>
          <w:tcPr>
            <w:tcW w:w="5866" w:type="dxa"/>
            <w:vMerge/>
            <w:vAlign w:val="center"/>
          </w:tcPr>
          <w:p w:rsidR="00C677D4" w:rsidRPr="00F26FCA" w:rsidRDefault="00C677D4" w:rsidP="009A5939">
            <w:pPr>
              <w:jc w:val="center"/>
              <w:rPr>
                <w:rFonts w:ascii="Arial" w:hAnsi="Arial" w:cs="Arial"/>
                <w:b/>
              </w:rPr>
            </w:pPr>
          </w:p>
        </w:tc>
        <w:tc>
          <w:tcPr>
            <w:tcW w:w="3148" w:type="dxa"/>
            <w:gridSpan w:val="3"/>
            <w:vAlign w:val="center"/>
          </w:tcPr>
          <w:p w:rsidR="00C677D4" w:rsidRPr="00F26FCA" w:rsidRDefault="00C677D4" w:rsidP="009A5939">
            <w:pPr>
              <w:jc w:val="center"/>
              <w:rPr>
                <w:rFonts w:ascii="Arial" w:hAnsi="Arial" w:cs="Arial"/>
                <w:b/>
              </w:rPr>
            </w:pPr>
            <w:r w:rsidRPr="00F26FCA">
              <w:rPr>
                <w:rFonts w:ascii="Arial" w:hAnsi="Arial" w:cs="Arial"/>
                <w:b/>
              </w:rPr>
              <w:t>Periods per Week</w:t>
            </w:r>
          </w:p>
        </w:tc>
        <w:tc>
          <w:tcPr>
            <w:tcW w:w="2248" w:type="dxa"/>
            <w:gridSpan w:val="2"/>
            <w:vAlign w:val="center"/>
          </w:tcPr>
          <w:p w:rsidR="00C677D4" w:rsidRPr="00F26FCA" w:rsidRDefault="00C677D4" w:rsidP="009A5939">
            <w:pPr>
              <w:jc w:val="center"/>
              <w:rPr>
                <w:rFonts w:ascii="Arial" w:hAnsi="Arial" w:cs="Arial"/>
                <w:b/>
              </w:rPr>
            </w:pPr>
            <w:r w:rsidRPr="00F26FCA">
              <w:rPr>
                <w:rFonts w:ascii="Arial" w:hAnsi="Arial" w:cs="Arial"/>
                <w:b/>
              </w:rPr>
              <w:t>Maximum Marks</w:t>
            </w:r>
          </w:p>
        </w:tc>
        <w:tc>
          <w:tcPr>
            <w:tcW w:w="899" w:type="dxa"/>
            <w:vMerge/>
            <w:vAlign w:val="center"/>
          </w:tcPr>
          <w:p w:rsidR="00C677D4" w:rsidRPr="00F26FCA" w:rsidRDefault="00C677D4" w:rsidP="009A5939">
            <w:pPr>
              <w:jc w:val="center"/>
              <w:rPr>
                <w:rFonts w:ascii="Arial" w:hAnsi="Arial" w:cs="Arial"/>
                <w:b/>
              </w:rPr>
            </w:pPr>
          </w:p>
        </w:tc>
        <w:tc>
          <w:tcPr>
            <w:tcW w:w="1234" w:type="dxa"/>
            <w:vMerge/>
            <w:vAlign w:val="center"/>
          </w:tcPr>
          <w:p w:rsidR="00C677D4" w:rsidRPr="00F26FCA" w:rsidRDefault="00C677D4" w:rsidP="009A5939">
            <w:pPr>
              <w:jc w:val="center"/>
              <w:rPr>
                <w:rFonts w:ascii="Arial" w:hAnsi="Arial" w:cs="Arial"/>
                <w:b/>
              </w:rPr>
            </w:pPr>
          </w:p>
        </w:tc>
      </w:tr>
      <w:tr w:rsidR="00C677D4" w:rsidRPr="00F26FCA" w:rsidTr="009A5939">
        <w:trPr>
          <w:trHeight w:val="271"/>
          <w:jc w:val="center"/>
        </w:trPr>
        <w:tc>
          <w:tcPr>
            <w:tcW w:w="1327" w:type="dxa"/>
            <w:vMerge/>
            <w:vAlign w:val="center"/>
          </w:tcPr>
          <w:p w:rsidR="00C677D4" w:rsidRPr="00F26FCA" w:rsidRDefault="00C677D4" w:rsidP="009A5939">
            <w:pPr>
              <w:jc w:val="center"/>
              <w:rPr>
                <w:rFonts w:ascii="Arial" w:hAnsi="Arial" w:cs="Arial"/>
                <w:b/>
              </w:rPr>
            </w:pPr>
          </w:p>
        </w:tc>
        <w:tc>
          <w:tcPr>
            <w:tcW w:w="5866" w:type="dxa"/>
            <w:vMerge/>
            <w:vAlign w:val="center"/>
          </w:tcPr>
          <w:p w:rsidR="00C677D4" w:rsidRPr="00F26FCA" w:rsidRDefault="00C677D4" w:rsidP="009A5939">
            <w:pPr>
              <w:jc w:val="center"/>
              <w:rPr>
                <w:rFonts w:ascii="Arial" w:hAnsi="Arial" w:cs="Arial"/>
                <w:b/>
              </w:rPr>
            </w:pPr>
          </w:p>
        </w:tc>
        <w:tc>
          <w:tcPr>
            <w:tcW w:w="1349" w:type="dxa"/>
            <w:vAlign w:val="center"/>
          </w:tcPr>
          <w:p w:rsidR="00C677D4" w:rsidRPr="00F26FCA" w:rsidRDefault="00C677D4" w:rsidP="009A5939">
            <w:pPr>
              <w:jc w:val="center"/>
              <w:rPr>
                <w:rFonts w:ascii="Arial" w:hAnsi="Arial" w:cs="Arial"/>
                <w:b/>
              </w:rPr>
            </w:pPr>
            <w:r w:rsidRPr="00F26FCA">
              <w:rPr>
                <w:rFonts w:ascii="Arial" w:hAnsi="Arial" w:cs="Arial"/>
                <w:b/>
              </w:rPr>
              <w:t>Lectures</w:t>
            </w:r>
          </w:p>
        </w:tc>
        <w:tc>
          <w:tcPr>
            <w:tcW w:w="1079" w:type="dxa"/>
            <w:vAlign w:val="center"/>
          </w:tcPr>
          <w:p w:rsidR="00C677D4" w:rsidRPr="00F26FCA" w:rsidRDefault="00C677D4" w:rsidP="009A5939">
            <w:pPr>
              <w:jc w:val="center"/>
              <w:rPr>
                <w:rFonts w:ascii="Arial" w:hAnsi="Arial" w:cs="Arial"/>
                <w:b/>
              </w:rPr>
            </w:pPr>
            <w:r w:rsidRPr="00F26FCA">
              <w:rPr>
                <w:rFonts w:ascii="Arial" w:hAnsi="Arial" w:cs="Arial"/>
                <w:b/>
              </w:rPr>
              <w:t>Tutorial</w:t>
            </w:r>
          </w:p>
        </w:tc>
        <w:tc>
          <w:tcPr>
            <w:tcW w:w="720" w:type="dxa"/>
            <w:vAlign w:val="center"/>
          </w:tcPr>
          <w:p w:rsidR="00C677D4" w:rsidRPr="00F26FCA" w:rsidRDefault="00C677D4" w:rsidP="009A5939">
            <w:pPr>
              <w:jc w:val="center"/>
              <w:rPr>
                <w:rFonts w:ascii="Arial" w:hAnsi="Arial" w:cs="Arial"/>
                <w:b/>
              </w:rPr>
            </w:pPr>
            <w:r w:rsidRPr="00F26FCA">
              <w:rPr>
                <w:rFonts w:ascii="Arial" w:hAnsi="Arial" w:cs="Arial"/>
                <w:b/>
              </w:rPr>
              <w:t>Lab</w:t>
            </w:r>
          </w:p>
        </w:tc>
        <w:tc>
          <w:tcPr>
            <w:tcW w:w="1079" w:type="dxa"/>
            <w:vAlign w:val="center"/>
          </w:tcPr>
          <w:p w:rsidR="00C677D4" w:rsidRPr="00F26FCA" w:rsidRDefault="00C677D4" w:rsidP="009A5939">
            <w:pPr>
              <w:jc w:val="center"/>
              <w:rPr>
                <w:rFonts w:ascii="Arial" w:hAnsi="Arial" w:cs="Arial"/>
                <w:b/>
              </w:rPr>
            </w:pPr>
            <w:r w:rsidRPr="00F26FCA">
              <w:rPr>
                <w:rFonts w:ascii="Arial" w:hAnsi="Arial" w:cs="Arial"/>
                <w:b/>
              </w:rPr>
              <w:t>Internal</w:t>
            </w:r>
          </w:p>
        </w:tc>
        <w:tc>
          <w:tcPr>
            <w:tcW w:w="1169" w:type="dxa"/>
            <w:vAlign w:val="center"/>
          </w:tcPr>
          <w:p w:rsidR="00C677D4" w:rsidRPr="00F26FCA" w:rsidRDefault="00C677D4" w:rsidP="009A5939">
            <w:pPr>
              <w:jc w:val="center"/>
              <w:rPr>
                <w:rFonts w:ascii="Arial" w:hAnsi="Arial" w:cs="Arial"/>
                <w:b/>
              </w:rPr>
            </w:pPr>
            <w:r w:rsidRPr="00F26FCA">
              <w:rPr>
                <w:rFonts w:ascii="Arial" w:hAnsi="Arial" w:cs="Arial"/>
                <w:b/>
              </w:rPr>
              <w:t>External</w:t>
            </w:r>
          </w:p>
        </w:tc>
        <w:tc>
          <w:tcPr>
            <w:tcW w:w="899" w:type="dxa"/>
            <w:vMerge/>
            <w:vAlign w:val="center"/>
          </w:tcPr>
          <w:p w:rsidR="00C677D4" w:rsidRPr="00F26FCA" w:rsidRDefault="00C677D4" w:rsidP="009A5939">
            <w:pPr>
              <w:jc w:val="center"/>
              <w:rPr>
                <w:rFonts w:ascii="Arial" w:hAnsi="Arial" w:cs="Arial"/>
                <w:b/>
              </w:rPr>
            </w:pPr>
          </w:p>
        </w:tc>
        <w:tc>
          <w:tcPr>
            <w:tcW w:w="1234" w:type="dxa"/>
            <w:vMerge/>
            <w:vAlign w:val="center"/>
          </w:tcPr>
          <w:p w:rsidR="00C677D4" w:rsidRPr="00F26FCA" w:rsidRDefault="00C677D4" w:rsidP="009A5939">
            <w:pPr>
              <w:jc w:val="center"/>
              <w:rPr>
                <w:rFonts w:ascii="Arial" w:hAnsi="Arial" w:cs="Arial"/>
                <w:b/>
              </w:rPr>
            </w:pPr>
          </w:p>
        </w:tc>
      </w:tr>
      <w:tr w:rsidR="00C677D4" w:rsidRPr="00F26FCA" w:rsidTr="009A5939">
        <w:trPr>
          <w:trHeight w:val="271"/>
          <w:jc w:val="center"/>
        </w:trPr>
        <w:tc>
          <w:tcPr>
            <w:tcW w:w="1327" w:type="dxa"/>
            <w:vAlign w:val="center"/>
          </w:tcPr>
          <w:p w:rsidR="00C677D4" w:rsidRPr="00F26FCA" w:rsidRDefault="00BD5EB5" w:rsidP="009A5939">
            <w:pPr>
              <w:jc w:val="center"/>
              <w:rPr>
                <w:rFonts w:ascii="Arial" w:hAnsi="Arial" w:cs="Arial"/>
              </w:rPr>
            </w:pPr>
            <w:r>
              <w:rPr>
                <w:rFonts w:ascii="Arial" w:hAnsi="Arial" w:cs="Arial"/>
              </w:rPr>
              <w:t>T187</w:t>
            </w:r>
          </w:p>
        </w:tc>
        <w:tc>
          <w:tcPr>
            <w:tcW w:w="5866" w:type="dxa"/>
            <w:vAlign w:val="center"/>
          </w:tcPr>
          <w:p w:rsidR="00C677D4" w:rsidRPr="00F26FCA" w:rsidRDefault="00C677D4" w:rsidP="009A5939">
            <w:pPr>
              <w:tabs>
                <w:tab w:val="left" w:pos="3165"/>
              </w:tabs>
              <w:rPr>
                <w:rFonts w:ascii="Arial" w:hAnsi="Arial" w:cs="Arial"/>
                <w:bCs/>
              </w:rPr>
            </w:pPr>
            <w:r w:rsidRPr="00F26FCA">
              <w:rPr>
                <w:rFonts w:ascii="Arial" w:hAnsi="Arial" w:cs="Arial"/>
                <w:bCs/>
              </w:rPr>
              <w:t>Electronic Circuit</w:t>
            </w:r>
            <w:r>
              <w:rPr>
                <w:rFonts w:ascii="Arial" w:hAnsi="Arial" w:cs="Arial"/>
                <w:bCs/>
              </w:rPr>
              <w:t>s</w:t>
            </w:r>
            <w:r w:rsidRPr="00F26FCA">
              <w:rPr>
                <w:rFonts w:ascii="Arial" w:hAnsi="Arial" w:cs="Arial"/>
                <w:bCs/>
              </w:rPr>
              <w:tab/>
            </w:r>
          </w:p>
        </w:tc>
        <w:tc>
          <w:tcPr>
            <w:tcW w:w="1349" w:type="dxa"/>
            <w:vAlign w:val="center"/>
          </w:tcPr>
          <w:p w:rsidR="00C677D4" w:rsidRPr="00F26FCA" w:rsidRDefault="00C677D4" w:rsidP="009A5939">
            <w:pPr>
              <w:jc w:val="center"/>
              <w:rPr>
                <w:rFonts w:ascii="Arial" w:hAnsi="Arial" w:cs="Arial"/>
                <w:bCs/>
              </w:rPr>
            </w:pPr>
            <w:r w:rsidRPr="00F26FCA">
              <w:rPr>
                <w:rFonts w:ascii="Arial" w:hAnsi="Arial" w:cs="Arial"/>
                <w:bCs/>
              </w:rPr>
              <w:t>4</w:t>
            </w:r>
          </w:p>
        </w:tc>
        <w:tc>
          <w:tcPr>
            <w:tcW w:w="1079"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720"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79"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6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99"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234" w:type="dxa"/>
            <w:vAlign w:val="center"/>
          </w:tcPr>
          <w:p w:rsidR="00C677D4" w:rsidRPr="00F26FCA" w:rsidRDefault="00C677D4" w:rsidP="009A5939">
            <w:pPr>
              <w:jc w:val="center"/>
              <w:rPr>
                <w:rFonts w:ascii="Arial" w:hAnsi="Arial" w:cs="Arial"/>
                <w:bCs/>
              </w:rPr>
            </w:pPr>
            <w:r>
              <w:rPr>
                <w:rFonts w:ascii="Arial" w:hAnsi="Arial" w:cs="Arial"/>
                <w:bCs/>
              </w:rPr>
              <w:t>5</w:t>
            </w:r>
          </w:p>
        </w:tc>
      </w:tr>
      <w:tr w:rsidR="00C677D4" w:rsidRPr="00F26FCA" w:rsidTr="009A5939">
        <w:trPr>
          <w:trHeight w:val="271"/>
          <w:jc w:val="center"/>
        </w:trPr>
        <w:tc>
          <w:tcPr>
            <w:tcW w:w="1327" w:type="dxa"/>
            <w:vAlign w:val="center"/>
          </w:tcPr>
          <w:p w:rsidR="00C677D4" w:rsidRPr="00F26FCA" w:rsidRDefault="00BD5EB5" w:rsidP="009A5939">
            <w:pPr>
              <w:jc w:val="center"/>
              <w:rPr>
                <w:rFonts w:ascii="Arial" w:hAnsi="Arial" w:cs="Arial"/>
              </w:rPr>
            </w:pPr>
            <w:r>
              <w:rPr>
                <w:rFonts w:ascii="Arial" w:hAnsi="Arial" w:cs="Arial"/>
              </w:rPr>
              <w:t>T186</w:t>
            </w:r>
          </w:p>
        </w:tc>
        <w:tc>
          <w:tcPr>
            <w:tcW w:w="5866" w:type="dxa"/>
            <w:vAlign w:val="center"/>
          </w:tcPr>
          <w:p w:rsidR="00C677D4" w:rsidRPr="00F26FCA" w:rsidRDefault="00C677D4" w:rsidP="009A5939">
            <w:pPr>
              <w:rPr>
                <w:rFonts w:ascii="Arial" w:hAnsi="Arial" w:cs="Arial"/>
                <w:bCs/>
              </w:rPr>
            </w:pPr>
            <w:r w:rsidRPr="00F26FCA">
              <w:rPr>
                <w:rFonts w:ascii="Arial" w:hAnsi="Arial" w:cs="Arial"/>
                <w:bCs/>
              </w:rPr>
              <w:t xml:space="preserve">Electro Magnetic  Fields </w:t>
            </w:r>
            <w:r>
              <w:rPr>
                <w:rFonts w:ascii="Arial" w:hAnsi="Arial" w:cs="Arial"/>
                <w:bCs/>
              </w:rPr>
              <w:t xml:space="preserve"> </w:t>
            </w:r>
          </w:p>
        </w:tc>
        <w:tc>
          <w:tcPr>
            <w:tcW w:w="1349" w:type="dxa"/>
            <w:vAlign w:val="center"/>
          </w:tcPr>
          <w:p w:rsidR="00C677D4" w:rsidRPr="00F26FCA" w:rsidRDefault="00C677D4" w:rsidP="009A5939">
            <w:pPr>
              <w:jc w:val="center"/>
              <w:rPr>
                <w:rFonts w:ascii="Arial" w:hAnsi="Arial" w:cs="Arial"/>
                <w:bCs/>
              </w:rPr>
            </w:pPr>
            <w:r w:rsidRPr="00F26FCA">
              <w:rPr>
                <w:rFonts w:ascii="Arial" w:hAnsi="Arial" w:cs="Arial"/>
                <w:bCs/>
              </w:rPr>
              <w:t>4</w:t>
            </w:r>
          </w:p>
        </w:tc>
        <w:tc>
          <w:tcPr>
            <w:tcW w:w="1079" w:type="dxa"/>
            <w:vAlign w:val="center"/>
          </w:tcPr>
          <w:p w:rsidR="00C677D4" w:rsidRPr="00F26FCA" w:rsidRDefault="00C677D4" w:rsidP="009A5939">
            <w:pPr>
              <w:jc w:val="center"/>
              <w:rPr>
                <w:rFonts w:ascii="Arial" w:hAnsi="Arial" w:cs="Arial"/>
              </w:rPr>
            </w:pPr>
            <w:r w:rsidRPr="00F26FCA">
              <w:rPr>
                <w:rFonts w:ascii="Arial" w:hAnsi="Arial" w:cs="Arial"/>
              </w:rPr>
              <w:t>1</w:t>
            </w:r>
          </w:p>
        </w:tc>
        <w:tc>
          <w:tcPr>
            <w:tcW w:w="720"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79"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6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99"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234" w:type="dxa"/>
            <w:vAlign w:val="center"/>
          </w:tcPr>
          <w:p w:rsidR="00C677D4" w:rsidRPr="00F26FCA" w:rsidRDefault="00C677D4" w:rsidP="009A5939">
            <w:pPr>
              <w:jc w:val="center"/>
              <w:rPr>
                <w:rFonts w:ascii="Arial" w:hAnsi="Arial" w:cs="Arial"/>
                <w:bCs/>
              </w:rPr>
            </w:pPr>
            <w:r w:rsidRPr="00F26FCA">
              <w:rPr>
                <w:rFonts w:ascii="Arial" w:hAnsi="Arial" w:cs="Arial"/>
                <w:bCs/>
              </w:rPr>
              <w:t>4</w:t>
            </w:r>
          </w:p>
        </w:tc>
      </w:tr>
      <w:tr w:rsidR="00C677D4" w:rsidRPr="00F26FCA" w:rsidTr="009A5939">
        <w:trPr>
          <w:trHeight w:val="271"/>
          <w:jc w:val="center"/>
        </w:trPr>
        <w:tc>
          <w:tcPr>
            <w:tcW w:w="1327" w:type="dxa"/>
            <w:vAlign w:val="center"/>
          </w:tcPr>
          <w:p w:rsidR="00C677D4" w:rsidRPr="00F26FCA" w:rsidRDefault="00BD5EB5" w:rsidP="009A5939">
            <w:pPr>
              <w:jc w:val="center"/>
              <w:rPr>
                <w:rFonts w:ascii="Arial" w:hAnsi="Arial" w:cs="Arial"/>
              </w:rPr>
            </w:pPr>
            <w:r>
              <w:rPr>
                <w:rFonts w:ascii="Arial" w:hAnsi="Arial" w:cs="Arial"/>
              </w:rPr>
              <w:t>T294</w:t>
            </w:r>
          </w:p>
        </w:tc>
        <w:tc>
          <w:tcPr>
            <w:tcW w:w="5866" w:type="dxa"/>
            <w:vAlign w:val="center"/>
          </w:tcPr>
          <w:p w:rsidR="00C677D4" w:rsidRPr="00F26FCA" w:rsidRDefault="00C677D4" w:rsidP="009A5939">
            <w:pPr>
              <w:rPr>
                <w:rFonts w:ascii="Arial" w:hAnsi="Arial" w:cs="Arial"/>
                <w:bCs/>
              </w:rPr>
            </w:pPr>
            <w:r w:rsidRPr="00F26FCA">
              <w:rPr>
                <w:rFonts w:ascii="Arial" w:hAnsi="Arial" w:cs="Arial"/>
                <w:bCs/>
              </w:rPr>
              <w:t>Pulse and Digital Circuits</w:t>
            </w:r>
          </w:p>
        </w:tc>
        <w:tc>
          <w:tcPr>
            <w:tcW w:w="1349" w:type="dxa"/>
            <w:vAlign w:val="center"/>
          </w:tcPr>
          <w:p w:rsidR="00C677D4" w:rsidRPr="00F26FCA" w:rsidRDefault="00C677D4" w:rsidP="009A5939">
            <w:pPr>
              <w:jc w:val="center"/>
              <w:rPr>
                <w:rFonts w:ascii="Arial" w:hAnsi="Arial" w:cs="Arial"/>
                <w:bCs/>
              </w:rPr>
            </w:pPr>
            <w:r w:rsidRPr="00F26FCA">
              <w:rPr>
                <w:rFonts w:ascii="Arial" w:hAnsi="Arial" w:cs="Arial"/>
                <w:bCs/>
              </w:rPr>
              <w:t>4</w:t>
            </w:r>
          </w:p>
        </w:tc>
        <w:tc>
          <w:tcPr>
            <w:tcW w:w="1079" w:type="dxa"/>
            <w:vAlign w:val="center"/>
          </w:tcPr>
          <w:p w:rsidR="00C677D4" w:rsidRPr="00F26FCA" w:rsidRDefault="00C677D4" w:rsidP="009A5939">
            <w:pPr>
              <w:jc w:val="center"/>
              <w:rPr>
                <w:rFonts w:ascii="Arial" w:hAnsi="Arial" w:cs="Arial"/>
              </w:rPr>
            </w:pPr>
            <w:r w:rsidRPr="00F26FCA">
              <w:rPr>
                <w:rFonts w:ascii="Arial" w:hAnsi="Arial" w:cs="Arial"/>
              </w:rPr>
              <w:t>1</w:t>
            </w:r>
          </w:p>
        </w:tc>
        <w:tc>
          <w:tcPr>
            <w:tcW w:w="720"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79"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6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99"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234" w:type="dxa"/>
            <w:vAlign w:val="center"/>
          </w:tcPr>
          <w:p w:rsidR="00C677D4" w:rsidRPr="00F26FCA" w:rsidRDefault="00C677D4" w:rsidP="009A5939">
            <w:pPr>
              <w:jc w:val="center"/>
              <w:rPr>
                <w:rFonts w:ascii="Arial" w:hAnsi="Arial" w:cs="Arial"/>
                <w:bCs/>
              </w:rPr>
            </w:pPr>
            <w:r w:rsidRPr="00F26FCA">
              <w:rPr>
                <w:rFonts w:ascii="Arial" w:hAnsi="Arial" w:cs="Arial"/>
                <w:bCs/>
              </w:rPr>
              <w:t>4</w:t>
            </w:r>
          </w:p>
        </w:tc>
      </w:tr>
      <w:tr w:rsidR="00C677D4" w:rsidRPr="00F26FCA" w:rsidTr="009A5939">
        <w:trPr>
          <w:trHeight w:val="271"/>
          <w:jc w:val="center"/>
        </w:trPr>
        <w:tc>
          <w:tcPr>
            <w:tcW w:w="1327" w:type="dxa"/>
            <w:vAlign w:val="center"/>
          </w:tcPr>
          <w:p w:rsidR="00C677D4" w:rsidRPr="00F26FCA" w:rsidRDefault="00BD5EB5" w:rsidP="009A5939">
            <w:pPr>
              <w:jc w:val="center"/>
              <w:rPr>
                <w:rFonts w:ascii="Arial" w:hAnsi="Arial" w:cs="Arial"/>
              </w:rPr>
            </w:pPr>
            <w:r>
              <w:rPr>
                <w:rFonts w:ascii="Arial" w:hAnsi="Arial" w:cs="Arial"/>
              </w:rPr>
              <w:t>T199</w:t>
            </w:r>
          </w:p>
        </w:tc>
        <w:tc>
          <w:tcPr>
            <w:tcW w:w="5866" w:type="dxa"/>
            <w:vAlign w:val="center"/>
          </w:tcPr>
          <w:p w:rsidR="00C677D4" w:rsidRPr="00F26FCA" w:rsidRDefault="00C677D4" w:rsidP="009A5939">
            <w:pPr>
              <w:rPr>
                <w:rFonts w:ascii="Arial" w:hAnsi="Arial" w:cs="Arial"/>
                <w:bCs/>
              </w:rPr>
            </w:pPr>
            <w:r w:rsidRPr="00F26FCA">
              <w:rPr>
                <w:rFonts w:ascii="Arial" w:hAnsi="Arial" w:cs="Arial"/>
                <w:bCs/>
              </w:rPr>
              <w:t>Environmental Studies</w:t>
            </w:r>
          </w:p>
        </w:tc>
        <w:tc>
          <w:tcPr>
            <w:tcW w:w="1349" w:type="dxa"/>
            <w:vAlign w:val="center"/>
          </w:tcPr>
          <w:p w:rsidR="00C677D4" w:rsidRPr="00F26FCA" w:rsidRDefault="00C677D4" w:rsidP="009A5939">
            <w:pPr>
              <w:jc w:val="center"/>
              <w:rPr>
                <w:rFonts w:ascii="Arial" w:hAnsi="Arial" w:cs="Arial"/>
                <w:bCs/>
              </w:rPr>
            </w:pPr>
            <w:r w:rsidRPr="00F26FCA">
              <w:rPr>
                <w:rFonts w:ascii="Arial" w:hAnsi="Arial" w:cs="Arial"/>
                <w:bCs/>
              </w:rPr>
              <w:t>4</w:t>
            </w:r>
          </w:p>
        </w:tc>
        <w:tc>
          <w:tcPr>
            <w:tcW w:w="1079" w:type="dxa"/>
            <w:vAlign w:val="center"/>
          </w:tcPr>
          <w:p w:rsidR="00C677D4" w:rsidRPr="00F26FCA" w:rsidRDefault="00C677D4" w:rsidP="009A5939">
            <w:pPr>
              <w:jc w:val="center"/>
              <w:rPr>
                <w:rFonts w:ascii="Arial" w:hAnsi="Arial" w:cs="Arial"/>
              </w:rPr>
            </w:pPr>
            <w:r w:rsidRPr="00F26FCA">
              <w:rPr>
                <w:rFonts w:ascii="Arial" w:hAnsi="Arial" w:cs="Arial"/>
              </w:rPr>
              <w:t>1</w:t>
            </w:r>
          </w:p>
        </w:tc>
        <w:tc>
          <w:tcPr>
            <w:tcW w:w="720" w:type="dxa"/>
            <w:vAlign w:val="center"/>
          </w:tcPr>
          <w:p w:rsidR="00C677D4" w:rsidRPr="00F26FCA" w:rsidRDefault="00C677D4" w:rsidP="009A5939">
            <w:pPr>
              <w:jc w:val="center"/>
              <w:rPr>
                <w:rFonts w:ascii="Arial" w:hAnsi="Arial" w:cs="Arial"/>
              </w:rPr>
            </w:pPr>
            <w:r w:rsidRPr="00F26FCA">
              <w:rPr>
                <w:rFonts w:ascii="Arial" w:hAnsi="Arial" w:cs="Arial"/>
              </w:rPr>
              <w:t>--</w:t>
            </w:r>
          </w:p>
        </w:tc>
        <w:tc>
          <w:tcPr>
            <w:tcW w:w="1079" w:type="dxa"/>
            <w:vAlign w:val="center"/>
          </w:tcPr>
          <w:p w:rsidR="00C677D4" w:rsidRPr="00F26FCA" w:rsidRDefault="00C677D4" w:rsidP="009A5939">
            <w:pPr>
              <w:jc w:val="center"/>
              <w:rPr>
                <w:rFonts w:ascii="Arial" w:hAnsi="Arial" w:cs="Arial"/>
              </w:rPr>
            </w:pPr>
            <w:r w:rsidRPr="00F26FCA">
              <w:rPr>
                <w:rFonts w:ascii="Arial" w:hAnsi="Arial" w:cs="Arial"/>
              </w:rPr>
              <w:t>25</w:t>
            </w:r>
          </w:p>
        </w:tc>
        <w:tc>
          <w:tcPr>
            <w:tcW w:w="1169" w:type="dxa"/>
            <w:vAlign w:val="center"/>
          </w:tcPr>
          <w:p w:rsidR="00C677D4" w:rsidRPr="00F26FCA" w:rsidRDefault="00C677D4" w:rsidP="009A5939">
            <w:pPr>
              <w:jc w:val="center"/>
              <w:rPr>
                <w:rFonts w:ascii="Arial" w:hAnsi="Arial" w:cs="Arial"/>
              </w:rPr>
            </w:pPr>
            <w:r w:rsidRPr="00F26FCA">
              <w:rPr>
                <w:rFonts w:ascii="Arial" w:hAnsi="Arial" w:cs="Arial"/>
              </w:rPr>
              <w:t>75</w:t>
            </w:r>
          </w:p>
        </w:tc>
        <w:tc>
          <w:tcPr>
            <w:tcW w:w="899" w:type="dxa"/>
            <w:vAlign w:val="center"/>
          </w:tcPr>
          <w:p w:rsidR="00C677D4" w:rsidRPr="00F26FCA" w:rsidRDefault="00C677D4" w:rsidP="009A5939">
            <w:pPr>
              <w:jc w:val="center"/>
              <w:rPr>
                <w:rFonts w:ascii="Arial" w:hAnsi="Arial" w:cs="Arial"/>
              </w:rPr>
            </w:pPr>
            <w:r w:rsidRPr="00F26FCA">
              <w:rPr>
                <w:rFonts w:ascii="Arial" w:hAnsi="Arial" w:cs="Arial"/>
              </w:rPr>
              <w:t>100</w:t>
            </w:r>
          </w:p>
        </w:tc>
        <w:tc>
          <w:tcPr>
            <w:tcW w:w="1234" w:type="dxa"/>
            <w:vAlign w:val="center"/>
          </w:tcPr>
          <w:p w:rsidR="00C677D4" w:rsidRPr="00F26FCA" w:rsidRDefault="00C677D4" w:rsidP="009A5939">
            <w:pPr>
              <w:jc w:val="center"/>
              <w:rPr>
                <w:rFonts w:ascii="Arial" w:hAnsi="Arial" w:cs="Arial"/>
                <w:bCs/>
              </w:rPr>
            </w:pPr>
            <w:r>
              <w:rPr>
                <w:rFonts w:ascii="Arial" w:hAnsi="Arial" w:cs="Arial"/>
                <w:bCs/>
              </w:rPr>
              <w:t>3</w:t>
            </w:r>
          </w:p>
        </w:tc>
      </w:tr>
      <w:tr w:rsidR="00EF3232" w:rsidRPr="00F26FCA" w:rsidTr="009A5939">
        <w:trPr>
          <w:trHeight w:val="271"/>
          <w:jc w:val="center"/>
        </w:trPr>
        <w:tc>
          <w:tcPr>
            <w:tcW w:w="1327" w:type="dxa"/>
            <w:vAlign w:val="center"/>
          </w:tcPr>
          <w:p w:rsidR="00EF3232" w:rsidRPr="00F26FCA" w:rsidRDefault="00BD5EB5" w:rsidP="00EF3232">
            <w:pPr>
              <w:jc w:val="center"/>
              <w:rPr>
                <w:rFonts w:ascii="Arial" w:hAnsi="Arial" w:cs="Arial"/>
              </w:rPr>
            </w:pPr>
            <w:r>
              <w:rPr>
                <w:rFonts w:ascii="Arial" w:hAnsi="Arial" w:cs="Arial"/>
              </w:rPr>
              <w:t>T206</w:t>
            </w:r>
          </w:p>
        </w:tc>
        <w:tc>
          <w:tcPr>
            <w:tcW w:w="5866" w:type="dxa"/>
            <w:vAlign w:val="center"/>
          </w:tcPr>
          <w:p w:rsidR="00EF3232" w:rsidRPr="00F26FCA" w:rsidRDefault="00EF3232" w:rsidP="0028360E">
            <w:pPr>
              <w:rPr>
                <w:rFonts w:ascii="Arial" w:hAnsi="Arial" w:cs="Arial"/>
                <w:bCs/>
              </w:rPr>
            </w:pPr>
            <w:r w:rsidRPr="00F26FCA">
              <w:rPr>
                <w:rFonts w:ascii="Arial" w:hAnsi="Arial" w:cs="Arial"/>
                <w:bCs/>
              </w:rPr>
              <w:t>Fluid Mechanics and Thermal Engineering</w:t>
            </w:r>
          </w:p>
        </w:tc>
        <w:tc>
          <w:tcPr>
            <w:tcW w:w="1349" w:type="dxa"/>
            <w:vAlign w:val="center"/>
          </w:tcPr>
          <w:p w:rsidR="00EF3232" w:rsidRPr="00F26FCA" w:rsidRDefault="00EF3232" w:rsidP="0028360E">
            <w:pPr>
              <w:jc w:val="center"/>
              <w:rPr>
                <w:rFonts w:ascii="Arial" w:hAnsi="Arial" w:cs="Arial"/>
                <w:bCs/>
              </w:rPr>
            </w:pPr>
            <w:r w:rsidRPr="00F26FCA">
              <w:rPr>
                <w:rFonts w:ascii="Arial" w:hAnsi="Arial" w:cs="Arial"/>
                <w:bCs/>
              </w:rPr>
              <w:t>4</w:t>
            </w:r>
          </w:p>
        </w:tc>
        <w:tc>
          <w:tcPr>
            <w:tcW w:w="1079" w:type="dxa"/>
            <w:vAlign w:val="center"/>
          </w:tcPr>
          <w:p w:rsidR="00EF3232" w:rsidRPr="00F26FCA" w:rsidRDefault="00EF3232" w:rsidP="0028360E">
            <w:pPr>
              <w:jc w:val="center"/>
              <w:rPr>
                <w:rFonts w:ascii="Arial" w:hAnsi="Arial" w:cs="Arial"/>
              </w:rPr>
            </w:pPr>
            <w:r w:rsidRPr="00F26FCA">
              <w:rPr>
                <w:rFonts w:ascii="Arial" w:hAnsi="Arial" w:cs="Arial"/>
              </w:rPr>
              <w:t>1</w:t>
            </w:r>
          </w:p>
        </w:tc>
        <w:tc>
          <w:tcPr>
            <w:tcW w:w="720" w:type="dxa"/>
            <w:vAlign w:val="center"/>
          </w:tcPr>
          <w:p w:rsidR="00EF3232" w:rsidRPr="00F26FCA" w:rsidRDefault="00EF3232" w:rsidP="0028360E">
            <w:pPr>
              <w:rPr>
                <w:rFonts w:ascii="Arial" w:hAnsi="Arial" w:cs="Arial"/>
              </w:rPr>
            </w:pPr>
            <w:r w:rsidRPr="00F26FCA">
              <w:rPr>
                <w:rFonts w:ascii="Arial" w:hAnsi="Arial" w:cs="Arial"/>
              </w:rPr>
              <w:t xml:space="preserve">   --</w:t>
            </w:r>
          </w:p>
        </w:tc>
        <w:tc>
          <w:tcPr>
            <w:tcW w:w="1079" w:type="dxa"/>
            <w:vAlign w:val="center"/>
          </w:tcPr>
          <w:p w:rsidR="00EF3232" w:rsidRPr="00F26FCA" w:rsidRDefault="00EF3232" w:rsidP="0028360E">
            <w:pPr>
              <w:jc w:val="center"/>
              <w:rPr>
                <w:rFonts w:ascii="Arial" w:hAnsi="Arial" w:cs="Arial"/>
              </w:rPr>
            </w:pPr>
            <w:r w:rsidRPr="00F26FCA">
              <w:rPr>
                <w:rFonts w:ascii="Arial" w:hAnsi="Arial" w:cs="Arial"/>
              </w:rPr>
              <w:t>25</w:t>
            </w:r>
          </w:p>
        </w:tc>
        <w:tc>
          <w:tcPr>
            <w:tcW w:w="1169" w:type="dxa"/>
            <w:vAlign w:val="center"/>
          </w:tcPr>
          <w:p w:rsidR="00EF3232" w:rsidRPr="00F26FCA" w:rsidRDefault="00EF3232" w:rsidP="0028360E">
            <w:pPr>
              <w:jc w:val="center"/>
              <w:rPr>
                <w:rFonts w:ascii="Arial" w:hAnsi="Arial" w:cs="Arial"/>
              </w:rPr>
            </w:pPr>
            <w:r w:rsidRPr="00F26FCA">
              <w:rPr>
                <w:rFonts w:ascii="Arial" w:hAnsi="Arial" w:cs="Arial"/>
              </w:rPr>
              <w:t>75</w:t>
            </w:r>
          </w:p>
        </w:tc>
        <w:tc>
          <w:tcPr>
            <w:tcW w:w="899" w:type="dxa"/>
            <w:vAlign w:val="center"/>
          </w:tcPr>
          <w:p w:rsidR="00EF3232" w:rsidRPr="00F26FCA" w:rsidRDefault="00EF3232" w:rsidP="0028360E">
            <w:pPr>
              <w:jc w:val="center"/>
              <w:rPr>
                <w:rFonts w:ascii="Arial" w:hAnsi="Arial" w:cs="Arial"/>
              </w:rPr>
            </w:pPr>
            <w:r w:rsidRPr="00F26FCA">
              <w:rPr>
                <w:rFonts w:ascii="Arial" w:hAnsi="Arial" w:cs="Arial"/>
              </w:rPr>
              <w:t>100</w:t>
            </w:r>
          </w:p>
        </w:tc>
        <w:tc>
          <w:tcPr>
            <w:tcW w:w="1234" w:type="dxa"/>
            <w:vAlign w:val="center"/>
          </w:tcPr>
          <w:p w:rsidR="00EF3232" w:rsidRPr="00F26FCA" w:rsidRDefault="00EF3232" w:rsidP="0028360E">
            <w:pPr>
              <w:jc w:val="center"/>
              <w:rPr>
                <w:rFonts w:ascii="Arial" w:hAnsi="Arial" w:cs="Arial"/>
                <w:bCs/>
              </w:rPr>
            </w:pPr>
            <w:r w:rsidRPr="00F26FCA">
              <w:rPr>
                <w:rFonts w:ascii="Arial" w:hAnsi="Arial" w:cs="Arial"/>
                <w:bCs/>
              </w:rPr>
              <w:t>4</w:t>
            </w:r>
          </w:p>
        </w:tc>
      </w:tr>
      <w:tr w:rsidR="00EF3232" w:rsidRPr="00F26FCA" w:rsidTr="009A5939">
        <w:trPr>
          <w:trHeight w:val="271"/>
          <w:jc w:val="center"/>
        </w:trPr>
        <w:tc>
          <w:tcPr>
            <w:tcW w:w="1327" w:type="dxa"/>
            <w:vAlign w:val="center"/>
          </w:tcPr>
          <w:p w:rsidR="00EF3232" w:rsidRPr="00F26FCA" w:rsidRDefault="00BD5EB5" w:rsidP="00EF3232">
            <w:pPr>
              <w:jc w:val="center"/>
              <w:rPr>
                <w:rFonts w:ascii="Arial" w:hAnsi="Arial" w:cs="Arial"/>
              </w:rPr>
            </w:pPr>
            <w:r>
              <w:rPr>
                <w:rFonts w:ascii="Arial" w:hAnsi="Arial" w:cs="Arial"/>
              </w:rPr>
              <w:t>T135</w:t>
            </w:r>
          </w:p>
        </w:tc>
        <w:tc>
          <w:tcPr>
            <w:tcW w:w="5866" w:type="dxa"/>
            <w:vAlign w:val="center"/>
          </w:tcPr>
          <w:p w:rsidR="00EF3232" w:rsidRPr="00F26FCA" w:rsidRDefault="00EF3232" w:rsidP="009A5939">
            <w:pPr>
              <w:rPr>
                <w:rFonts w:ascii="Arial" w:hAnsi="Arial" w:cs="Arial"/>
                <w:bCs/>
              </w:rPr>
            </w:pPr>
            <w:r>
              <w:rPr>
                <w:rFonts w:ascii="Arial" w:hAnsi="Arial" w:cs="Arial"/>
                <w:bCs/>
              </w:rPr>
              <w:t>Circuit theory</w:t>
            </w:r>
            <w:r w:rsidRPr="00F26FCA">
              <w:rPr>
                <w:rFonts w:ascii="Arial" w:hAnsi="Arial" w:cs="Arial"/>
                <w:bCs/>
              </w:rPr>
              <w:t xml:space="preserve"> </w:t>
            </w:r>
          </w:p>
        </w:tc>
        <w:tc>
          <w:tcPr>
            <w:tcW w:w="1349" w:type="dxa"/>
            <w:vAlign w:val="center"/>
          </w:tcPr>
          <w:p w:rsidR="00EF3232" w:rsidRPr="00F26FCA" w:rsidRDefault="00EF3232" w:rsidP="009A5939">
            <w:pPr>
              <w:jc w:val="center"/>
              <w:rPr>
                <w:rFonts w:ascii="Arial" w:hAnsi="Arial" w:cs="Arial"/>
                <w:bCs/>
              </w:rPr>
            </w:pPr>
            <w:r w:rsidRPr="00F26FCA">
              <w:rPr>
                <w:rFonts w:ascii="Arial" w:hAnsi="Arial" w:cs="Arial"/>
                <w:bCs/>
              </w:rPr>
              <w:t>4</w:t>
            </w:r>
          </w:p>
        </w:tc>
        <w:tc>
          <w:tcPr>
            <w:tcW w:w="1079" w:type="dxa"/>
            <w:vAlign w:val="center"/>
          </w:tcPr>
          <w:p w:rsidR="00EF3232" w:rsidRPr="00F26FCA" w:rsidRDefault="00EF3232" w:rsidP="009A5939">
            <w:pPr>
              <w:jc w:val="center"/>
              <w:rPr>
                <w:rFonts w:ascii="Arial" w:hAnsi="Arial" w:cs="Arial"/>
              </w:rPr>
            </w:pPr>
            <w:r w:rsidRPr="00F26FCA">
              <w:rPr>
                <w:rFonts w:ascii="Arial" w:hAnsi="Arial" w:cs="Arial"/>
              </w:rPr>
              <w:t>1</w:t>
            </w:r>
          </w:p>
        </w:tc>
        <w:tc>
          <w:tcPr>
            <w:tcW w:w="720" w:type="dxa"/>
            <w:vAlign w:val="center"/>
          </w:tcPr>
          <w:p w:rsidR="00EF3232" w:rsidRPr="00F26FCA" w:rsidRDefault="00EF3232" w:rsidP="009A5939">
            <w:pPr>
              <w:jc w:val="center"/>
              <w:rPr>
                <w:rFonts w:ascii="Arial" w:hAnsi="Arial" w:cs="Arial"/>
              </w:rPr>
            </w:pPr>
            <w:r w:rsidRPr="00F26FCA">
              <w:rPr>
                <w:rFonts w:ascii="Arial" w:hAnsi="Arial" w:cs="Arial"/>
              </w:rPr>
              <w:t>--</w:t>
            </w:r>
          </w:p>
        </w:tc>
        <w:tc>
          <w:tcPr>
            <w:tcW w:w="1079" w:type="dxa"/>
            <w:vAlign w:val="center"/>
          </w:tcPr>
          <w:p w:rsidR="00EF3232" w:rsidRPr="00F26FCA" w:rsidRDefault="00EF3232" w:rsidP="009A5939">
            <w:pPr>
              <w:jc w:val="center"/>
              <w:rPr>
                <w:rFonts w:ascii="Arial" w:hAnsi="Arial" w:cs="Arial"/>
              </w:rPr>
            </w:pPr>
            <w:r w:rsidRPr="00F26FCA">
              <w:rPr>
                <w:rFonts w:ascii="Arial" w:hAnsi="Arial" w:cs="Arial"/>
              </w:rPr>
              <w:t>25</w:t>
            </w:r>
          </w:p>
        </w:tc>
        <w:tc>
          <w:tcPr>
            <w:tcW w:w="1169" w:type="dxa"/>
            <w:vAlign w:val="center"/>
          </w:tcPr>
          <w:p w:rsidR="00EF3232" w:rsidRPr="00F26FCA" w:rsidRDefault="00EF3232" w:rsidP="009A5939">
            <w:pPr>
              <w:jc w:val="center"/>
              <w:rPr>
                <w:rFonts w:ascii="Arial" w:hAnsi="Arial" w:cs="Arial"/>
              </w:rPr>
            </w:pPr>
            <w:r w:rsidRPr="00F26FCA">
              <w:rPr>
                <w:rFonts w:ascii="Arial" w:hAnsi="Arial" w:cs="Arial"/>
              </w:rPr>
              <w:t>75</w:t>
            </w:r>
          </w:p>
        </w:tc>
        <w:tc>
          <w:tcPr>
            <w:tcW w:w="899" w:type="dxa"/>
            <w:vAlign w:val="center"/>
          </w:tcPr>
          <w:p w:rsidR="00EF3232" w:rsidRPr="00F26FCA" w:rsidRDefault="00EF3232" w:rsidP="009A5939">
            <w:pPr>
              <w:jc w:val="center"/>
              <w:rPr>
                <w:rFonts w:ascii="Arial" w:hAnsi="Arial" w:cs="Arial"/>
              </w:rPr>
            </w:pPr>
            <w:r w:rsidRPr="00F26FCA">
              <w:rPr>
                <w:rFonts w:ascii="Arial" w:hAnsi="Arial" w:cs="Arial"/>
              </w:rPr>
              <w:t>100</w:t>
            </w:r>
          </w:p>
        </w:tc>
        <w:tc>
          <w:tcPr>
            <w:tcW w:w="1234" w:type="dxa"/>
            <w:vAlign w:val="center"/>
          </w:tcPr>
          <w:p w:rsidR="00EF3232" w:rsidRPr="00F26FCA" w:rsidRDefault="00EF3232" w:rsidP="009A5939">
            <w:pPr>
              <w:jc w:val="center"/>
              <w:rPr>
                <w:rFonts w:ascii="Arial" w:hAnsi="Arial" w:cs="Arial"/>
                <w:bCs/>
              </w:rPr>
            </w:pPr>
            <w:r w:rsidRPr="00F26FCA">
              <w:rPr>
                <w:rFonts w:ascii="Arial" w:hAnsi="Arial" w:cs="Arial"/>
                <w:bCs/>
              </w:rPr>
              <w:t>4</w:t>
            </w:r>
          </w:p>
        </w:tc>
      </w:tr>
      <w:tr w:rsidR="00EF3232" w:rsidRPr="00F26FCA" w:rsidTr="009A5939">
        <w:trPr>
          <w:trHeight w:val="271"/>
          <w:jc w:val="center"/>
        </w:trPr>
        <w:tc>
          <w:tcPr>
            <w:tcW w:w="1327" w:type="dxa"/>
            <w:vAlign w:val="center"/>
          </w:tcPr>
          <w:p w:rsidR="00EF3232" w:rsidRPr="00F26FCA" w:rsidRDefault="00BD5EB5" w:rsidP="009A5939">
            <w:pPr>
              <w:jc w:val="center"/>
              <w:rPr>
                <w:rFonts w:ascii="Arial" w:hAnsi="Arial" w:cs="Arial"/>
              </w:rPr>
            </w:pPr>
            <w:r>
              <w:rPr>
                <w:rFonts w:ascii="Arial" w:hAnsi="Arial" w:cs="Arial"/>
              </w:rPr>
              <w:t>P826</w:t>
            </w:r>
          </w:p>
        </w:tc>
        <w:tc>
          <w:tcPr>
            <w:tcW w:w="5866" w:type="dxa"/>
            <w:vAlign w:val="center"/>
          </w:tcPr>
          <w:p w:rsidR="00EF3232" w:rsidRPr="00F26FCA" w:rsidRDefault="00EF3232" w:rsidP="00584325">
            <w:pPr>
              <w:rPr>
                <w:rFonts w:ascii="Arial" w:hAnsi="Arial" w:cs="Arial"/>
                <w:bCs/>
              </w:rPr>
            </w:pPr>
            <w:r w:rsidRPr="00F26FCA">
              <w:rPr>
                <w:rFonts w:ascii="Arial" w:hAnsi="Arial" w:cs="Arial"/>
                <w:bCs/>
              </w:rPr>
              <w:t>Electronic Circuit</w:t>
            </w:r>
            <w:r>
              <w:rPr>
                <w:rFonts w:ascii="Arial" w:hAnsi="Arial" w:cs="Arial"/>
                <w:bCs/>
              </w:rPr>
              <w:t>s</w:t>
            </w:r>
            <w:r w:rsidRPr="00F26FCA">
              <w:rPr>
                <w:rFonts w:ascii="Arial" w:hAnsi="Arial" w:cs="Arial"/>
                <w:bCs/>
              </w:rPr>
              <w:t xml:space="preserve"> Lab</w:t>
            </w:r>
          </w:p>
        </w:tc>
        <w:tc>
          <w:tcPr>
            <w:tcW w:w="1349" w:type="dxa"/>
            <w:vAlign w:val="center"/>
          </w:tcPr>
          <w:p w:rsidR="00EF3232" w:rsidRPr="00F26FCA" w:rsidRDefault="00EF3232" w:rsidP="009A5939">
            <w:pPr>
              <w:jc w:val="center"/>
              <w:rPr>
                <w:rFonts w:ascii="Arial" w:hAnsi="Arial" w:cs="Arial"/>
                <w:bCs/>
              </w:rPr>
            </w:pPr>
            <w:r w:rsidRPr="00F26FCA">
              <w:rPr>
                <w:rFonts w:ascii="Arial" w:hAnsi="Arial" w:cs="Arial"/>
                <w:bCs/>
              </w:rPr>
              <w:t>--</w:t>
            </w:r>
          </w:p>
        </w:tc>
        <w:tc>
          <w:tcPr>
            <w:tcW w:w="1079" w:type="dxa"/>
            <w:vAlign w:val="center"/>
          </w:tcPr>
          <w:p w:rsidR="00EF3232" w:rsidRPr="00F26FCA" w:rsidRDefault="00EF3232" w:rsidP="009A5939">
            <w:pPr>
              <w:jc w:val="center"/>
              <w:rPr>
                <w:rFonts w:ascii="Arial" w:hAnsi="Arial" w:cs="Arial"/>
              </w:rPr>
            </w:pPr>
            <w:r w:rsidRPr="00F26FCA">
              <w:rPr>
                <w:rFonts w:ascii="Arial" w:hAnsi="Arial" w:cs="Arial"/>
              </w:rPr>
              <w:t>--</w:t>
            </w:r>
          </w:p>
        </w:tc>
        <w:tc>
          <w:tcPr>
            <w:tcW w:w="720" w:type="dxa"/>
            <w:vAlign w:val="center"/>
          </w:tcPr>
          <w:p w:rsidR="00EF3232" w:rsidRPr="00F26FCA" w:rsidRDefault="00EF3232" w:rsidP="009A5939">
            <w:pPr>
              <w:jc w:val="center"/>
              <w:rPr>
                <w:rFonts w:ascii="Arial" w:hAnsi="Arial" w:cs="Arial"/>
              </w:rPr>
            </w:pPr>
            <w:r w:rsidRPr="00F26FCA">
              <w:rPr>
                <w:rFonts w:ascii="Arial" w:hAnsi="Arial" w:cs="Arial"/>
              </w:rPr>
              <w:t>3</w:t>
            </w:r>
          </w:p>
        </w:tc>
        <w:tc>
          <w:tcPr>
            <w:tcW w:w="1079" w:type="dxa"/>
            <w:vAlign w:val="center"/>
          </w:tcPr>
          <w:p w:rsidR="00EF3232" w:rsidRPr="00F26FCA" w:rsidRDefault="00EF3232" w:rsidP="009A5939">
            <w:pPr>
              <w:jc w:val="center"/>
              <w:rPr>
                <w:rFonts w:ascii="Arial" w:hAnsi="Arial" w:cs="Arial"/>
              </w:rPr>
            </w:pPr>
            <w:r w:rsidRPr="00F26FCA">
              <w:rPr>
                <w:rFonts w:ascii="Arial" w:hAnsi="Arial" w:cs="Arial"/>
              </w:rPr>
              <w:t>25</w:t>
            </w:r>
          </w:p>
        </w:tc>
        <w:tc>
          <w:tcPr>
            <w:tcW w:w="1169" w:type="dxa"/>
            <w:vAlign w:val="center"/>
          </w:tcPr>
          <w:p w:rsidR="00EF3232" w:rsidRPr="00F26FCA" w:rsidRDefault="00EF3232" w:rsidP="009A5939">
            <w:pPr>
              <w:jc w:val="center"/>
              <w:rPr>
                <w:rFonts w:ascii="Arial" w:hAnsi="Arial" w:cs="Arial"/>
              </w:rPr>
            </w:pPr>
            <w:r w:rsidRPr="00F26FCA">
              <w:rPr>
                <w:rFonts w:ascii="Arial" w:hAnsi="Arial" w:cs="Arial"/>
              </w:rPr>
              <w:t>75</w:t>
            </w:r>
          </w:p>
        </w:tc>
        <w:tc>
          <w:tcPr>
            <w:tcW w:w="899" w:type="dxa"/>
            <w:vAlign w:val="center"/>
          </w:tcPr>
          <w:p w:rsidR="00EF3232" w:rsidRPr="00F26FCA" w:rsidRDefault="00EF3232" w:rsidP="009A5939">
            <w:pPr>
              <w:jc w:val="center"/>
              <w:rPr>
                <w:rFonts w:ascii="Arial" w:hAnsi="Arial" w:cs="Arial"/>
              </w:rPr>
            </w:pPr>
            <w:r w:rsidRPr="00F26FCA">
              <w:rPr>
                <w:rFonts w:ascii="Arial" w:hAnsi="Arial" w:cs="Arial"/>
              </w:rPr>
              <w:t>100</w:t>
            </w:r>
          </w:p>
        </w:tc>
        <w:tc>
          <w:tcPr>
            <w:tcW w:w="1234" w:type="dxa"/>
            <w:vAlign w:val="center"/>
          </w:tcPr>
          <w:p w:rsidR="00EF3232" w:rsidRPr="00F26FCA" w:rsidRDefault="00EF3232" w:rsidP="009A5939">
            <w:pPr>
              <w:jc w:val="center"/>
              <w:rPr>
                <w:rFonts w:ascii="Arial" w:hAnsi="Arial" w:cs="Arial"/>
                <w:bCs/>
              </w:rPr>
            </w:pPr>
            <w:r w:rsidRPr="00F26FCA">
              <w:rPr>
                <w:rFonts w:ascii="Arial" w:hAnsi="Arial" w:cs="Arial"/>
                <w:bCs/>
              </w:rPr>
              <w:t>2</w:t>
            </w:r>
          </w:p>
        </w:tc>
      </w:tr>
      <w:tr w:rsidR="00EF3232" w:rsidRPr="00F26FCA" w:rsidTr="009A5939">
        <w:trPr>
          <w:trHeight w:val="271"/>
          <w:jc w:val="center"/>
        </w:trPr>
        <w:tc>
          <w:tcPr>
            <w:tcW w:w="1327" w:type="dxa"/>
            <w:vAlign w:val="center"/>
          </w:tcPr>
          <w:p w:rsidR="00EF3232" w:rsidRPr="00F26FCA" w:rsidRDefault="00BD5EB5" w:rsidP="009A5939">
            <w:pPr>
              <w:jc w:val="center"/>
              <w:rPr>
                <w:rFonts w:ascii="Arial" w:hAnsi="Arial" w:cs="Arial"/>
              </w:rPr>
            </w:pPr>
            <w:r>
              <w:rPr>
                <w:rFonts w:ascii="Arial" w:hAnsi="Arial" w:cs="Arial"/>
              </w:rPr>
              <w:t>P869</w:t>
            </w:r>
          </w:p>
        </w:tc>
        <w:tc>
          <w:tcPr>
            <w:tcW w:w="5866" w:type="dxa"/>
            <w:vAlign w:val="center"/>
          </w:tcPr>
          <w:p w:rsidR="00EF3232" w:rsidRPr="00F26FCA" w:rsidRDefault="00EF3232" w:rsidP="009A5939">
            <w:pPr>
              <w:rPr>
                <w:rFonts w:ascii="Arial" w:hAnsi="Arial" w:cs="Arial"/>
                <w:bCs/>
              </w:rPr>
            </w:pPr>
            <w:r w:rsidRPr="00F26FCA">
              <w:rPr>
                <w:rFonts w:ascii="Arial" w:hAnsi="Arial" w:cs="Arial"/>
                <w:bCs/>
              </w:rPr>
              <w:t>Pulse and Digital Circuits Lab</w:t>
            </w:r>
          </w:p>
        </w:tc>
        <w:tc>
          <w:tcPr>
            <w:tcW w:w="1349" w:type="dxa"/>
            <w:vAlign w:val="center"/>
          </w:tcPr>
          <w:p w:rsidR="00EF3232" w:rsidRPr="00F26FCA" w:rsidRDefault="00EF3232" w:rsidP="009A5939">
            <w:pPr>
              <w:jc w:val="center"/>
              <w:rPr>
                <w:rFonts w:ascii="Arial" w:hAnsi="Arial" w:cs="Arial"/>
                <w:bCs/>
              </w:rPr>
            </w:pPr>
            <w:r w:rsidRPr="00F26FCA">
              <w:rPr>
                <w:rFonts w:ascii="Arial" w:hAnsi="Arial" w:cs="Arial"/>
                <w:bCs/>
              </w:rPr>
              <w:t>--</w:t>
            </w:r>
          </w:p>
        </w:tc>
        <w:tc>
          <w:tcPr>
            <w:tcW w:w="1079" w:type="dxa"/>
            <w:vAlign w:val="center"/>
          </w:tcPr>
          <w:p w:rsidR="00EF3232" w:rsidRPr="00F26FCA" w:rsidRDefault="00EF3232" w:rsidP="009A5939">
            <w:pPr>
              <w:jc w:val="center"/>
              <w:rPr>
                <w:rFonts w:ascii="Arial" w:hAnsi="Arial" w:cs="Arial"/>
              </w:rPr>
            </w:pPr>
            <w:r w:rsidRPr="00F26FCA">
              <w:rPr>
                <w:rFonts w:ascii="Arial" w:hAnsi="Arial" w:cs="Arial"/>
              </w:rPr>
              <w:t>--</w:t>
            </w:r>
          </w:p>
        </w:tc>
        <w:tc>
          <w:tcPr>
            <w:tcW w:w="720" w:type="dxa"/>
            <w:vAlign w:val="center"/>
          </w:tcPr>
          <w:p w:rsidR="00EF3232" w:rsidRPr="00F26FCA" w:rsidRDefault="00EF3232" w:rsidP="009A5939">
            <w:pPr>
              <w:jc w:val="center"/>
              <w:rPr>
                <w:rFonts w:ascii="Arial" w:hAnsi="Arial" w:cs="Arial"/>
              </w:rPr>
            </w:pPr>
            <w:r w:rsidRPr="00F26FCA">
              <w:rPr>
                <w:rFonts w:ascii="Arial" w:hAnsi="Arial" w:cs="Arial"/>
              </w:rPr>
              <w:t>3</w:t>
            </w:r>
          </w:p>
        </w:tc>
        <w:tc>
          <w:tcPr>
            <w:tcW w:w="1079" w:type="dxa"/>
            <w:vAlign w:val="center"/>
          </w:tcPr>
          <w:p w:rsidR="00EF3232" w:rsidRPr="00F26FCA" w:rsidRDefault="00EF3232" w:rsidP="009A5939">
            <w:pPr>
              <w:jc w:val="center"/>
              <w:rPr>
                <w:rFonts w:ascii="Arial" w:hAnsi="Arial" w:cs="Arial"/>
              </w:rPr>
            </w:pPr>
            <w:r w:rsidRPr="00F26FCA">
              <w:rPr>
                <w:rFonts w:ascii="Arial" w:hAnsi="Arial" w:cs="Arial"/>
              </w:rPr>
              <w:t>25</w:t>
            </w:r>
          </w:p>
        </w:tc>
        <w:tc>
          <w:tcPr>
            <w:tcW w:w="1169" w:type="dxa"/>
            <w:vAlign w:val="center"/>
          </w:tcPr>
          <w:p w:rsidR="00EF3232" w:rsidRPr="00F26FCA" w:rsidRDefault="00EF3232" w:rsidP="009A5939">
            <w:pPr>
              <w:jc w:val="center"/>
              <w:rPr>
                <w:rFonts w:ascii="Arial" w:hAnsi="Arial" w:cs="Arial"/>
              </w:rPr>
            </w:pPr>
            <w:r w:rsidRPr="00F26FCA">
              <w:rPr>
                <w:rFonts w:ascii="Arial" w:hAnsi="Arial" w:cs="Arial"/>
              </w:rPr>
              <w:t>75</w:t>
            </w:r>
          </w:p>
        </w:tc>
        <w:tc>
          <w:tcPr>
            <w:tcW w:w="899" w:type="dxa"/>
            <w:vAlign w:val="center"/>
          </w:tcPr>
          <w:p w:rsidR="00EF3232" w:rsidRPr="00F26FCA" w:rsidRDefault="00EF3232" w:rsidP="009A5939">
            <w:pPr>
              <w:jc w:val="center"/>
              <w:rPr>
                <w:rFonts w:ascii="Arial" w:hAnsi="Arial" w:cs="Arial"/>
              </w:rPr>
            </w:pPr>
            <w:r w:rsidRPr="00F26FCA">
              <w:rPr>
                <w:rFonts w:ascii="Arial" w:hAnsi="Arial" w:cs="Arial"/>
              </w:rPr>
              <w:t>100</w:t>
            </w:r>
          </w:p>
        </w:tc>
        <w:tc>
          <w:tcPr>
            <w:tcW w:w="1234" w:type="dxa"/>
            <w:vAlign w:val="center"/>
          </w:tcPr>
          <w:p w:rsidR="00EF3232" w:rsidRPr="00F26FCA" w:rsidRDefault="00EF3232" w:rsidP="009A5939">
            <w:pPr>
              <w:jc w:val="center"/>
              <w:rPr>
                <w:rFonts w:ascii="Arial" w:hAnsi="Arial" w:cs="Arial"/>
                <w:bCs/>
              </w:rPr>
            </w:pPr>
            <w:r w:rsidRPr="00F26FCA">
              <w:rPr>
                <w:rFonts w:ascii="Arial" w:hAnsi="Arial" w:cs="Arial"/>
                <w:bCs/>
              </w:rPr>
              <w:t>2</w:t>
            </w:r>
          </w:p>
        </w:tc>
      </w:tr>
      <w:tr w:rsidR="00EF3232" w:rsidRPr="00F26FCA" w:rsidTr="009A5939">
        <w:trPr>
          <w:trHeight w:val="271"/>
          <w:jc w:val="center"/>
        </w:trPr>
        <w:tc>
          <w:tcPr>
            <w:tcW w:w="1327" w:type="dxa"/>
            <w:vAlign w:val="center"/>
          </w:tcPr>
          <w:p w:rsidR="00EF3232" w:rsidRPr="00F26FCA" w:rsidRDefault="00BD5EB5" w:rsidP="009A5939">
            <w:pPr>
              <w:jc w:val="center"/>
              <w:rPr>
                <w:rFonts w:ascii="Arial" w:hAnsi="Arial" w:cs="Arial"/>
              </w:rPr>
            </w:pPr>
            <w:r>
              <w:rPr>
                <w:rFonts w:ascii="Arial" w:hAnsi="Arial" w:cs="Arial"/>
              </w:rPr>
              <w:t>P870</w:t>
            </w:r>
          </w:p>
        </w:tc>
        <w:tc>
          <w:tcPr>
            <w:tcW w:w="5866" w:type="dxa"/>
            <w:vAlign w:val="center"/>
          </w:tcPr>
          <w:p w:rsidR="00EF3232" w:rsidRPr="00F26FCA" w:rsidRDefault="00EF3232" w:rsidP="009A5939">
            <w:pPr>
              <w:rPr>
                <w:rFonts w:ascii="Arial" w:hAnsi="Arial" w:cs="Arial"/>
                <w:bCs/>
              </w:rPr>
            </w:pPr>
            <w:r w:rsidRPr="00F26FCA">
              <w:rPr>
                <w:rFonts w:ascii="Arial" w:hAnsi="Arial" w:cs="Arial"/>
                <w:bCs/>
              </w:rPr>
              <w:t>Seminar</w:t>
            </w:r>
            <w:r w:rsidR="00F32273">
              <w:rPr>
                <w:rFonts w:ascii="Arial" w:hAnsi="Arial" w:cs="Arial"/>
                <w:bCs/>
              </w:rPr>
              <w:t xml:space="preserve"> - I</w:t>
            </w:r>
          </w:p>
        </w:tc>
        <w:tc>
          <w:tcPr>
            <w:tcW w:w="1349" w:type="dxa"/>
            <w:vAlign w:val="center"/>
          </w:tcPr>
          <w:p w:rsidR="00EF3232" w:rsidRPr="00F26FCA" w:rsidRDefault="00EF3232" w:rsidP="009A5939">
            <w:pPr>
              <w:jc w:val="center"/>
              <w:rPr>
                <w:rFonts w:ascii="Arial" w:hAnsi="Arial" w:cs="Arial"/>
              </w:rPr>
            </w:pPr>
            <w:r w:rsidRPr="00F26FCA">
              <w:rPr>
                <w:rFonts w:ascii="Arial" w:hAnsi="Arial" w:cs="Arial"/>
              </w:rPr>
              <w:t>--</w:t>
            </w:r>
          </w:p>
        </w:tc>
        <w:tc>
          <w:tcPr>
            <w:tcW w:w="1079" w:type="dxa"/>
            <w:vAlign w:val="center"/>
          </w:tcPr>
          <w:p w:rsidR="00EF3232" w:rsidRPr="00F26FCA" w:rsidRDefault="00EF3232" w:rsidP="009A5939">
            <w:pPr>
              <w:jc w:val="center"/>
              <w:rPr>
                <w:rFonts w:ascii="Arial" w:hAnsi="Arial" w:cs="Arial"/>
              </w:rPr>
            </w:pPr>
            <w:r w:rsidRPr="00F26FCA">
              <w:rPr>
                <w:rFonts w:ascii="Arial" w:hAnsi="Arial" w:cs="Arial"/>
              </w:rPr>
              <w:t>--</w:t>
            </w:r>
          </w:p>
        </w:tc>
        <w:tc>
          <w:tcPr>
            <w:tcW w:w="720" w:type="dxa"/>
            <w:vAlign w:val="center"/>
          </w:tcPr>
          <w:p w:rsidR="00EF3232" w:rsidRPr="00F26FCA" w:rsidRDefault="00EF3232" w:rsidP="009A5939">
            <w:pPr>
              <w:jc w:val="center"/>
              <w:rPr>
                <w:rFonts w:ascii="Arial" w:hAnsi="Arial" w:cs="Arial"/>
              </w:rPr>
            </w:pPr>
            <w:r w:rsidRPr="00F26FCA">
              <w:rPr>
                <w:rFonts w:ascii="Arial" w:hAnsi="Arial" w:cs="Arial"/>
              </w:rPr>
              <w:t>1</w:t>
            </w:r>
          </w:p>
        </w:tc>
        <w:tc>
          <w:tcPr>
            <w:tcW w:w="1079" w:type="dxa"/>
            <w:vAlign w:val="center"/>
          </w:tcPr>
          <w:p w:rsidR="00EF3232" w:rsidRPr="00F26FCA" w:rsidRDefault="00EF3232" w:rsidP="009A5939">
            <w:pPr>
              <w:jc w:val="center"/>
              <w:rPr>
                <w:rFonts w:ascii="Arial" w:hAnsi="Arial" w:cs="Arial"/>
              </w:rPr>
            </w:pPr>
            <w:r w:rsidRPr="00F26FCA">
              <w:rPr>
                <w:rFonts w:ascii="Arial" w:hAnsi="Arial" w:cs="Arial"/>
              </w:rPr>
              <w:t>50</w:t>
            </w:r>
          </w:p>
        </w:tc>
        <w:tc>
          <w:tcPr>
            <w:tcW w:w="1169" w:type="dxa"/>
            <w:vAlign w:val="center"/>
          </w:tcPr>
          <w:p w:rsidR="00EF3232" w:rsidRPr="00F26FCA" w:rsidRDefault="00EF3232" w:rsidP="009A5939">
            <w:pPr>
              <w:jc w:val="center"/>
              <w:rPr>
                <w:rFonts w:ascii="Arial" w:hAnsi="Arial" w:cs="Arial"/>
              </w:rPr>
            </w:pPr>
            <w:r w:rsidRPr="00F26FCA">
              <w:rPr>
                <w:rFonts w:ascii="Arial" w:hAnsi="Arial" w:cs="Arial"/>
              </w:rPr>
              <w:t>--</w:t>
            </w:r>
          </w:p>
        </w:tc>
        <w:tc>
          <w:tcPr>
            <w:tcW w:w="899" w:type="dxa"/>
            <w:vAlign w:val="center"/>
          </w:tcPr>
          <w:p w:rsidR="00EF3232" w:rsidRPr="00F26FCA" w:rsidRDefault="00EF3232" w:rsidP="009A5939">
            <w:pPr>
              <w:jc w:val="center"/>
              <w:rPr>
                <w:rFonts w:ascii="Arial" w:hAnsi="Arial" w:cs="Arial"/>
              </w:rPr>
            </w:pPr>
            <w:r w:rsidRPr="00F26FCA">
              <w:rPr>
                <w:rFonts w:ascii="Arial" w:hAnsi="Arial" w:cs="Arial"/>
              </w:rPr>
              <w:t>50</w:t>
            </w:r>
          </w:p>
        </w:tc>
        <w:tc>
          <w:tcPr>
            <w:tcW w:w="1234" w:type="dxa"/>
            <w:vAlign w:val="center"/>
          </w:tcPr>
          <w:p w:rsidR="00EF3232" w:rsidRPr="00F26FCA" w:rsidRDefault="00EF3232" w:rsidP="009A5939">
            <w:pPr>
              <w:jc w:val="center"/>
              <w:rPr>
                <w:rFonts w:ascii="Arial" w:hAnsi="Arial" w:cs="Arial"/>
                <w:bCs/>
              </w:rPr>
            </w:pPr>
            <w:r w:rsidRPr="00F26FCA">
              <w:rPr>
                <w:rFonts w:ascii="Arial" w:hAnsi="Arial" w:cs="Arial"/>
                <w:bCs/>
              </w:rPr>
              <w:t>1</w:t>
            </w:r>
          </w:p>
        </w:tc>
      </w:tr>
      <w:tr w:rsidR="00EF3232" w:rsidRPr="00F26FCA" w:rsidTr="009A5939">
        <w:trPr>
          <w:trHeight w:val="271"/>
          <w:jc w:val="center"/>
        </w:trPr>
        <w:tc>
          <w:tcPr>
            <w:tcW w:w="7193" w:type="dxa"/>
            <w:gridSpan w:val="2"/>
            <w:vAlign w:val="center"/>
          </w:tcPr>
          <w:p w:rsidR="00EF3232" w:rsidRPr="00F26FCA" w:rsidRDefault="00EF3232" w:rsidP="009A5939">
            <w:pPr>
              <w:jc w:val="center"/>
              <w:rPr>
                <w:rFonts w:ascii="Arial" w:hAnsi="Arial" w:cs="Arial"/>
                <w:b/>
              </w:rPr>
            </w:pPr>
            <w:r w:rsidRPr="00F26FCA">
              <w:rPr>
                <w:rFonts w:ascii="Arial" w:hAnsi="Arial" w:cs="Arial"/>
                <w:b/>
              </w:rPr>
              <w:t>TOTAL</w:t>
            </w:r>
          </w:p>
        </w:tc>
        <w:tc>
          <w:tcPr>
            <w:tcW w:w="1349" w:type="dxa"/>
            <w:vAlign w:val="center"/>
          </w:tcPr>
          <w:p w:rsidR="00EF3232" w:rsidRPr="00F26FCA" w:rsidRDefault="00EF3232" w:rsidP="009A5939">
            <w:pPr>
              <w:jc w:val="center"/>
              <w:rPr>
                <w:rFonts w:ascii="Arial" w:hAnsi="Arial" w:cs="Arial"/>
                <w:b/>
              </w:rPr>
            </w:pPr>
            <w:r w:rsidRPr="00F26FCA">
              <w:rPr>
                <w:rFonts w:ascii="Arial" w:hAnsi="Arial" w:cs="Arial"/>
                <w:b/>
              </w:rPr>
              <w:t>24</w:t>
            </w:r>
          </w:p>
        </w:tc>
        <w:tc>
          <w:tcPr>
            <w:tcW w:w="1079" w:type="dxa"/>
            <w:vAlign w:val="center"/>
          </w:tcPr>
          <w:p w:rsidR="00EF3232" w:rsidRPr="00F26FCA" w:rsidRDefault="00EF3232" w:rsidP="009A5939">
            <w:pPr>
              <w:jc w:val="center"/>
              <w:rPr>
                <w:rFonts w:ascii="Arial" w:hAnsi="Arial" w:cs="Arial"/>
                <w:b/>
              </w:rPr>
            </w:pPr>
            <w:r w:rsidRPr="00F26FCA">
              <w:rPr>
                <w:rFonts w:ascii="Arial" w:hAnsi="Arial" w:cs="Arial"/>
                <w:b/>
              </w:rPr>
              <w:t>5</w:t>
            </w:r>
          </w:p>
        </w:tc>
        <w:tc>
          <w:tcPr>
            <w:tcW w:w="720" w:type="dxa"/>
            <w:vAlign w:val="center"/>
          </w:tcPr>
          <w:p w:rsidR="00EF3232" w:rsidRPr="00F26FCA" w:rsidRDefault="00EF3232" w:rsidP="009A5939">
            <w:pPr>
              <w:jc w:val="center"/>
              <w:rPr>
                <w:rFonts w:ascii="Arial" w:hAnsi="Arial" w:cs="Arial"/>
                <w:b/>
              </w:rPr>
            </w:pPr>
            <w:r w:rsidRPr="00F26FCA">
              <w:rPr>
                <w:rFonts w:ascii="Arial" w:hAnsi="Arial" w:cs="Arial"/>
                <w:b/>
              </w:rPr>
              <w:t>7</w:t>
            </w:r>
          </w:p>
        </w:tc>
        <w:tc>
          <w:tcPr>
            <w:tcW w:w="1079" w:type="dxa"/>
            <w:vAlign w:val="center"/>
          </w:tcPr>
          <w:p w:rsidR="00EF3232" w:rsidRPr="00F26FCA" w:rsidRDefault="00EF3232" w:rsidP="009A5939">
            <w:pPr>
              <w:jc w:val="center"/>
              <w:rPr>
                <w:rFonts w:ascii="Arial" w:hAnsi="Arial" w:cs="Arial"/>
                <w:b/>
              </w:rPr>
            </w:pPr>
            <w:r w:rsidRPr="00F26FCA">
              <w:rPr>
                <w:rFonts w:ascii="Arial" w:hAnsi="Arial" w:cs="Arial"/>
                <w:b/>
              </w:rPr>
              <w:t>250</w:t>
            </w:r>
          </w:p>
        </w:tc>
        <w:tc>
          <w:tcPr>
            <w:tcW w:w="1169" w:type="dxa"/>
            <w:vAlign w:val="center"/>
          </w:tcPr>
          <w:p w:rsidR="00EF3232" w:rsidRPr="00F26FCA" w:rsidRDefault="00EF3232" w:rsidP="009A5939">
            <w:pPr>
              <w:jc w:val="center"/>
              <w:rPr>
                <w:rFonts w:ascii="Arial" w:hAnsi="Arial" w:cs="Arial"/>
                <w:b/>
              </w:rPr>
            </w:pPr>
            <w:r w:rsidRPr="00F26FCA">
              <w:rPr>
                <w:rFonts w:ascii="Arial" w:hAnsi="Arial" w:cs="Arial"/>
                <w:b/>
              </w:rPr>
              <w:t>600</w:t>
            </w:r>
          </w:p>
        </w:tc>
        <w:tc>
          <w:tcPr>
            <w:tcW w:w="899" w:type="dxa"/>
            <w:vAlign w:val="center"/>
          </w:tcPr>
          <w:p w:rsidR="00EF3232" w:rsidRPr="00F26FCA" w:rsidRDefault="00EF3232" w:rsidP="009A5939">
            <w:pPr>
              <w:jc w:val="center"/>
              <w:rPr>
                <w:rFonts w:ascii="Arial" w:hAnsi="Arial" w:cs="Arial"/>
                <w:b/>
              </w:rPr>
            </w:pPr>
            <w:r w:rsidRPr="00F26FCA">
              <w:rPr>
                <w:rFonts w:ascii="Arial" w:hAnsi="Arial" w:cs="Arial"/>
                <w:b/>
              </w:rPr>
              <w:t>850</w:t>
            </w:r>
          </w:p>
        </w:tc>
        <w:tc>
          <w:tcPr>
            <w:tcW w:w="1234" w:type="dxa"/>
            <w:vAlign w:val="center"/>
          </w:tcPr>
          <w:p w:rsidR="00EF3232" w:rsidRPr="00F26FCA" w:rsidRDefault="00EF3232" w:rsidP="009A5939">
            <w:pPr>
              <w:jc w:val="center"/>
              <w:rPr>
                <w:rFonts w:ascii="Arial" w:hAnsi="Arial" w:cs="Arial"/>
                <w:b/>
              </w:rPr>
            </w:pPr>
            <w:r w:rsidRPr="00F26FCA">
              <w:rPr>
                <w:rFonts w:ascii="Arial" w:hAnsi="Arial" w:cs="Arial"/>
                <w:b/>
              </w:rPr>
              <w:t>2</w:t>
            </w:r>
            <w:r>
              <w:rPr>
                <w:rFonts w:ascii="Arial" w:hAnsi="Arial" w:cs="Arial"/>
                <w:b/>
              </w:rPr>
              <w:t>9</w:t>
            </w:r>
          </w:p>
        </w:tc>
      </w:tr>
    </w:tbl>
    <w:p w:rsidR="00C677D4" w:rsidRPr="00432138" w:rsidRDefault="00C677D4" w:rsidP="008A267B">
      <w:pPr>
        <w:spacing w:after="0" w:line="240" w:lineRule="auto"/>
        <w:rPr>
          <w:rFonts w:ascii="Arial" w:hAnsi="Arial" w:cs="Arial"/>
          <w:b/>
          <w:sz w:val="18"/>
          <w:szCs w:val="18"/>
          <w:u w:val="single"/>
        </w:rPr>
      </w:pPr>
      <w:proofErr w:type="gramStart"/>
      <w:r w:rsidRPr="00F26FCA">
        <w:rPr>
          <w:rFonts w:ascii="Arial" w:hAnsi="Arial" w:cs="Arial"/>
          <w:b/>
          <w:u w:val="single"/>
        </w:rPr>
        <w:t xml:space="preserve">IV </w:t>
      </w:r>
      <w:r>
        <w:rPr>
          <w:rFonts w:ascii="Arial" w:hAnsi="Arial" w:cs="Arial"/>
          <w:b/>
          <w:u w:val="single"/>
        </w:rPr>
        <w:t xml:space="preserve"> </w:t>
      </w:r>
      <w:r w:rsidRPr="00F26FCA">
        <w:rPr>
          <w:rFonts w:ascii="Arial" w:hAnsi="Arial" w:cs="Arial"/>
          <w:b/>
          <w:u w:val="single"/>
        </w:rPr>
        <w:t>SEMESTER</w:t>
      </w:r>
      <w:proofErr w:type="gramEnd"/>
    </w:p>
    <w:tbl>
      <w:tblPr>
        <w:tblStyle w:val="TableGrid"/>
        <w:tblW w:w="14551" w:type="dxa"/>
        <w:jc w:val="center"/>
        <w:tblInd w:w="18" w:type="dxa"/>
        <w:tblLayout w:type="fixed"/>
        <w:tblLook w:val="04A0" w:firstRow="1" w:lastRow="0" w:firstColumn="1" w:lastColumn="0" w:noHBand="0" w:noVBand="1"/>
      </w:tblPr>
      <w:tblGrid>
        <w:gridCol w:w="1330"/>
        <w:gridCol w:w="5906"/>
        <w:gridCol w:w="1357"/>
        <w:gridCol w:w="1085"/>
        <w:gridCol w:w="725"/>
        <w:gridCol w:w="1085"/>
        <w:gridCol w:w="1177"/>
        <w:gridCol w:w="905"/>
        <w:gridCol w:w="981"/>
      </w:tblGrid>
      <w:tr w:rsidR="00C677D4" w:rsidRPr="00432138" w:rsidTr="009A5939">
        <w:trPr>
          <w:trHeight w:val="280"/>
          <w:jc w:val="center"/>
        </w:trPr>
        <w:tc>
          <w:tcPr>
            <w:tcW w:w="1330" w:type="dxa"/>
            <w:vMerge w:val="restart"/>
            <w:vAlign w:val="center"/>
          </w:tcPr>
          <w:p w:rsidR="00C677D4" w:rsidRPr="00432138" w:rsidRDefault="00C677D4" w:rsidP="009A5939">
            <w:pPr>
              <w:jc w:val="center"/>
              <w:rPr>
                <w:rFonts w:ascii="Arial" w:hAnsi="Arial" w:cs="Arial"/>
                <w:b/>
              </w:rPr>
            </w:pPr>
            <w:r w:rsidRPr="00432138">
              <w:rPr>
                <w:rFonts w:ascii="Arial" w:hAnsi="Arial" w:cs="Arial"/>
                <w:b/>
              </w:rPr>
              <w:t>Code No.</w:t>
            </w:r>
          </w:p>
        </w:tc>
        <w:tc>
          <w:tcPr>
            <w:tcW w:w="5906" w:type="dxa"/>
            <w:vMerge w:val="restart"/>
            <w:vAlign w:val="center"/>
          </w:tcPr>
          <w:p w:rsidR="00C677D4" w:rsidRPr="00432138" w:rsidRDefault="00C677D4" w:rsidP="009A5939">
            <w:pPr>
              <w:jc w:val="center"/>
              <w:rPr>
                <w:rFonts w:ascii="Arial" w:hAnsi="Arial" w:cs="Arial"/>
                <w:b/>
              </w:rPr>
            </w:pPr>
            <w:r w:rsidRPr="00432138">
              <w:rPr>
                <w:rFonts w:ascii="Arial" w:hAnsi="Arial" w:cs="Arial"/>
                <w:b/>
              </w:rPr>
              <w:t>Name of the Course</w:t>
            </w:r>
          </w:p>
        </w:tc>
        <w:tc>
          <w:tcPr>
            <w:tcW w:w="3167" w:type="dxa"/>
            <w:gridSpan w:val="3"/>
            <w:vAlign w:val="center"/>
          </w:tcPr>
          <w:p w:rsidR="00C677D4" w:rsidRPr="00432138" w:rsidRDefault="00C677D4" w:rsidP="009A5939">
            <w:pPr>
              <w:jc w:val="center"/>
              <w:rPr>
                <w:rFonts w:ascii="Arial" w:hAnsi="Arial" w:cs="Arial"/>
                <w:b/>
              </w:rPr>
            </w:pPr>
            <w:r w:rsidRPr="00432138">
              <w:rPr>
                <w:rFonts w:ascii="Arial" w:hAnsi="Arial" w:cs="Arial"/>
                <w:b/>
              </w:rPr>
              <w:t>Scheme of Instruction</w:t>
            </w:r>
          </w:p>
        </w:tc>
        <w:tc>
          <w:tcPr>
            <w:tcW w:w="2262" w:type="dxa"/>
            <w:gridSpan w:val="2"/>
            <w:vAlign w:val="center"/>
          </w:tcPr>
          <w:p w:rsidR="00C677D4" w:rsidRPr="00432138" w:rsidRDefault="00C677D4" w:rsidP="009A5939">
            <w:pPr>
              <w:jc w:val="center"/>
              <w:rPr>
                <w:rFonts w:ascii="Arial" w:hAnsi="Arial" w:cs="Arial"/>
                <w:b/>
              </w:rPr>
            </w:pPr>
            <w:r w:rsidRPr="00432138">
              <w:rPr>
                <w:rFonts w:ascii="Arial" w:hAnsi="Arial" w:cs="Arial"/>
                <w:b/>
              </w:rPr>
              <w:t>Scheme of Examination</w:t>
            </w:r>
          </w:p>
        </w:tc>
        <w:tc>
          <w:tcPr>
            <w:tcW w:w="905" w:type="dxa"/>
            <w:vMerge w:val="restart"/>
            <w:vAlign w:val="center"/>
          </w:tcPr>
          <w:p w:rsidR="00C677D4" w:rsidRPr="00432138" w:rsidRDefault="00C677D4" w:rsidP="009A5939">
            <w:pPr>
              <w:jc w:val="center"/>
              <w:rPr>
                <w:rFonts w:ascii="Arial" w:hAnsi="Arial" w:cs="Arial"/>
                <w:b/>
              </w:rPr>
            </w:pPr>
            <w:r w:rsidRPr="00432138">
              <w:rPr>
                <w:rFonts w:ascii="Arial" w:hAnsi="Arial" w:cs="Arial"/>
                <w:b/>
              </w:rPr>
              <w:t>Total</w:t>
            </w:r>
          </w:p>
        </w:tc>
        <w:tc>
          <w:tcPr>
            <w:tcW w:w="981" w:type="dxa"/>
            <w:vMerge w:val="restart"/>
            <w:vAlign w:val="center"/>
          </w:tcPr>
          <w:p w:rsidR="00C677D4" w:rsidRPr="00432138" w:rsidRDefault="00C677D4" w:rsidP="009A5939">
            <w:pPr>
              <w:jc w:val="center"/>
              <w:rPr>
                <w:rFonts w:ascii="Arial" w:hAnsi="Arial" w:cs="Arial"/>
                <w:b/>
              </w:rPr>
            </w:pPr>
            <w:r w:rsidRPr="00432138">
              <w:rPr>
                <w:rFonts w:ascii="Arial" w:hAnsi="Arial" w:cs="Arial"/>
                <w:b/>
              </w:rPr>
              <w:t>Credits</w:t>
            </w:r>
          </w:p>
        </w:tc>
      </w:tr>
      <w:tr w:rsidR="00C677D4" w:rsidRPr="00432138" w:rsidTr="009A5939">
        <w:trPr>
          <w:trHeight w:val="280"/>
          <w:jc w:val="center"/>
        </w:trPr>
        <w:tc>
          <w:tcPr>
            <w:tcW w:w="1330" w:type="dxa"/>
            <w:vMerge/>
            <w:vAlign w:val="center"/>
          </w:tcPr>
          <w:p w:rsidR="00C677D4" w:rsidRPr="00432138" w:rsidRDefault="00C677D4" w:rsidP="009A5939">
            <w:pPr>
              <w:jc w:val="center"/>
              <w:rPr>
                <w:rFonts w:ascii="Arial" w:hAnsi="Arial" w:cs="Arial"/>
                <w:b/>
              </w:rPr>
            </w:pPr>
          </w:p>
        </w:tc>
        <w:tc>
          <w:tcPr>
            <w:tcW w:w="5906" w:type="dxa"/>
            <w:vMerge/>
            <w:vAlign w:val="center"/>
          </w:tcPr>
          <w:p w:rsidR="00C677D4" w:rsidRPr="00432138" w:rsidRDefault="00C677D4" w:rsidP="009A5939">
            <w:pPr>
              <w:jc w:val="center"/>
              <w:rPr>
                <w:rFonts w:ascii="Arial" w:hAnsi="Arial" w:cs="Arial"/>
                <w:b/>
              </w:rPr>
            </w:pPr>
          </w:p>
        </w:tc>
        <w:tc>
          <w:tcPr>
            <w:tcW w:w="3167" w:type="dxa"/>
            <w:gridSpan w:val="3"/>
            <w:vAlign w:val="center"/>
          </w:tcPr>
          <w:p w:rsidR="00C677D4" w:rsidRPr="00432138" w:rsidRDefault="00C677D4" w:rsidP="009A5939">
            <w:pPr>
              <w:jc w:val="center"/>
              <w:rPr>
                <w:rFonts w:ascii="Arial" w:hAnsi="Arial" w:cs="Arial"/>
                <w:b/>
              </w:rPr>
            </w:pPr>
            <w:r w:rsidRPr="00432138">
              <w:rPr>
                <w:rFonts w:ascii="Arial" w:hAnsi="Arial" w:cs="Arial"/>
                <w:b/>
              </w:rPr>
              <w:t>Periods per Week</w:t>
            </w:r>
          </w:p>
        </w:tc>
        <w:tc>
          <w:tcPr>
            <w:tcW w:w="2262" w:type="dxa"/>
            <w:gridSpan w:val="2"/>
            <w:vAlign w:val="center"/>
          </w:tcPr>
          <w:p w:rsidR="00C677D4" w:rsidRPr="00432138" w:rsidRDefault="00C677D4" w:rsidP="009A5939">
            <w:pPr>
              <w:jc w:val="center"/>
              <w:rPr>
                <w:rFonts w:ascii="Arial" w:hAnsi="Arial" w:cs="Arial"/>
                <w:b/>
              </w:rPr>
            </w:pPr>
            <w:r w:rsidRPr="00432138">
              <w:rPr>
                <w:rFonts w:ascii="Arial" w:hAnsi="Arial" w:cs="Arial"/>
                <w:b/>
              </w:rPr>
              <w:t>Maximum Marks</w:t>
            </w:r>
          </w:p>
        </w:tc>
        <w:tc>
          <w:tcPr>
            <w:tcW w:w="905" w:type="dxa"/>
            <w:vMerge/>
            <w:vAlign w:val="center"/>
          </w:tcPr>
          <w:p w:rsidR="00C677D4" w:rsidRPr="00432138" w:rsidRDefault="00C677D4" w:rsidP="009A5939">
            <w:pPr>
              <w:jc w:val="center"/>
              <w:rPr>
                <w:rFonts w:ascii="Arial" w:hAnsi="Arial" w:cs="Arial"/>
                <w:b/>
              </w:rPr>
            </w:pPr>
          </w:p>
        </w:tc>
        <w:tc>
          <w:tcPr>
            <w:tcW w:w="981" w:type="dxa"/>
            <w:vMerge/>
            <w:vAlign w:val="center"/>
          </w:tcPr>
          <w:p w:rsidR="00C677D4" w:rsidRPr="00432138" w:rsidRDefault="00C677D4" w:rsidP="009A5939">
            <w:pPr>
              <w:jc w:val="center"/>
              <w:rPr>
                <w:rFonts w:ascii="Arial" w:hAnsi="Arial" w:cs="Arial"/>
                <w:b/>
              </w:rPr>
            </w:pPr>
          </w:p>
        </w:tc>
      </w:tr>
      <w:tr w:rsidR="00C677D4" w:rsidRPr="00432138" w:rsidTr="009A5939">
        <w:trPr>
          <w:trHeight w:val="280"/>
          <w:jc w:val="center"/>
        </w:trPr>
        <w:tc>
          <w:tcPr>
            <w:tcW w:w="1330" w:type="dxa"/>
            <w:vMerge/>
            <w:vAlign w:val="center"/>
          </w:tcPr>
          <w:p w:rsidR="00C677D4" w:rsidRPr="00432138" w:rsidRDefault="00C677D4" w:rsidP="009A5939">
            <w:pPr>
              <w:jc w:val="center"/>
              <w:rPr>
                <w:rFonts w:ascii="Arial" w:hAnsi="Arial" w:cs="Arial"/>
                <w:b/>
              </w:rPr>
            </w:pPr>
          </w:p>
        </w:tc>
        <w:tc>
          <w:tcPr>
            <w:tcW w:w="5906" w:type="dxa"/>
            <w:vMerge/>
            <w:vAlign w:val="center"/>
          </w:tcPr>
          <w:p w:rsidR="00C677D4" w:rsidRPr="00432138" w:rsidRDefault="00C677D4" w:rsidP="009A5939">
            <w:pPr>
              <w:jc w:val="center"/>
              <w:rPr>
                <w:rFonts w:ascii="Arial" w:hAnsi="Arial" w:cs="Arial"/>
                <w:b/>
              </w:rPr>
            </w:pPr>
          </w:p>
        </w:tc>
        <w:tc>
          <w:tcPr>
            <w:tcW w:w="1357" w:type="dxa"/>
            <w:vAlign w:val="center"/>
          </w:tcPr>
          <w:p w:rsidR="00C677D4" w:rsidRPr="00432138" w:rsidRDefault="00C677D4" w:rsidP="009A5939">
            <w:pPr>
              <w:jc w:val="center"/>
              <w:rPr>
                <w:rFonts w:ascii="Arial" w:hAnsi="Arial" w:cs="Arial"/>
                <w:b/>
              </w:rPr>
            </w:pPr>
            <w:r w:rsidRPr="00432138">
              <w:rPr>
                <w:rFonts w:ascii="Arial" w:hAnsi="Arial" w:cs="Arial"/>
                <w:b/>
              </w:rPr>
              <w:t>Lectures</w:t>
            </w:r>
          </w:p>
        </w:tc>
        <w:tc>
          <w:tcPr>
            <w:tcW w:w="1085" w:type="dxa"/>
            <w:vAlign w:val="center"/>
          </w:tcPr>
          <w:p w:rsidR="00C677D4" w:rsidRPr="00432138" w:rsidRDefault="00C677D4" w:rsidP="009A5939">
            <w:pPr>
              <w:jc w:val="center"/>
              <w:rPr>
                <w:rFonts w:ascii="Arial" w:hAnsi="Arial" w:cs="Arial"/>
                <w:b/>
              </w:rPr>
            </w:pPr>
            <w:r w:rsidRPr="00432138">
              <w:rPr>
                <w:rFonts w:ascii="Arial" w:hAnsi="Arial" w:cs="Arial"/>
                <w:b/>
              </w:rPr>
              <w:t>Tutorial</w:t>
            </w:r>
          </w:p>
        </w:tc>
        <w:tc>
          <w:tcPr>
            <w:tcW w:w="725" w:type="dxa"/>
            <w:vAlign w:val="center"/>
          </w:tcPr>
          <w:p w:rsidR="00C677D4" w:rsidRPr="00432138" w:rsidRDefault="00C677D4" w:rsidP="009A5939">
            <w:pPr>
              <w:jc w:val="center"/>
              <w:rPr>
                <w:rFonts w:ascii="Arial" w:hAnsi="Arial" w:cs="Arial"/>
                <w:b/>
              </w:rPr>
            </w:pPr>
            <w:r w:rsidRPr="00432138">
              <w:rPr>
                <w:rFonts w:ascii="Arial" w:hAnsi="Arial" w:cs="Arial"/>
                <w:b/>
              </w:rPr>
              <w:t>Lab.</w:t>
            </w:r>
          </w:p>
        </w:tc>
        <w:tc>
          <w:tcPr>
            <w:tcW w:w="1085" w:type="dxa"/>
            <w:vAlign w:val="center"/>
          </w:tcPr>
          <w:p w:rsidR="00C677D4" w:rsidRPr="00432138" w:rsidRDefault="00C677D4" w:rsidP="009A5939">
            <w:pPr>
              <w:jc w:val="center"/>
              <w:rPr>
                <w:rFonts w:ascii="Arial" w:hAnsi="Arial" w:cs="Arial"/>
                <w:b/>
              </w:rPr>
            </w:pPr>
            <w:r w:rsidRPr="00432138">
              <w:rPr>
                <w:rFonts w:ascii="Arial" w:hAnsi="Arial" w:cs="Arial"/>
                <w:b/>
              </w:rPr>
              <w:t>Internal</w:t>
            </w:r>
          </w:p>
        </w:tc>
        <w:tc>
          <w:tcPr>
            <w:tcW w:w="1177" w:type="dxa"/>
            <w:vAlign w:val="center"/>
          </w:tcPr>
          <w:p w:rsidR="00C677D4" w:rsidRPr="00432138" w:rsidRDefault="00C677D4" w:rsidP="009A5939">
            <w:pPr>
              <w:jc w:val="center"/>
              <w:rPr>
                <w:rFonts w:ascii="Arial" w:hAnsi="Arial" w:cs="Arial"/>
                <w:b/>
              </w:rPr>
            </w:pPr>
            <w:r w:rsidRPr="00432138">
              <w:rPr>
                <w:rFonts w:ascii="Arial" w:hAnsi="Arial" w:cs="Arial"/>
                <w:b/>
              </w:rPr>
              <w:t>External</w:t>
            </w:r>
          </w:p>
        </w:tc>
        <w:tc>
          <w:tcPr>
            <w:tcW w:w="905" w:type="dxa"/>
            <w:vMerge/>
            <w:vAlign w:val="center"/>
          </w:tcPr>
          <w:p w:rsidR="00C677D4" w:rsidRPr="00432138" w:rsidRDefault="00C677D4" w:rsidP="009A5939">
            <w:pPr>
              <w:jc w:val="center"/>
              <w:rPr>
                <w:rFonts w:ascii="Arial" w:hAnsi="Arial" w:cs="Arial"/>
                <w:b/>
              </w:rPr>
            </w:pPr>
          </w:p>
        </w:tc>
        <w:tc>
          <w:tcPr>
            <w:tcW w:w="981" w:type="dxa"/>
            <w:vMerge/>
            <w:vAlign w:val="center"/>
          </w:tcPr>
          <w:p w:rsidR="00C677D4" w:rsidRPr="00432138" w:rsidRDefault="00C677D4" w:rsidP="009A5939">
            <w:pPr>
              <w:jc w:val="center"/>
              <w:rPr>
                <w:rFonts w:ascii="Arial" w:hAnsi="Arial" w:cs="Arial"/>
                <w:b/>
              </w:rPr>
            </w:pPr>
          </w:p>
        </w:tc>
      </w:tr>
      <w:tr w:rsidR="00C677D4" w:rsidRPr="00432138" w:rsidTr="009A5939">
        <w:trPr>
          <w:trHeight w:val="280"/>
          <w:jc w:val="center"/>
        </w:trPr>
        <w:tc>
          <w:tcPr>
            <w:tcW w:w="1330" w:type="dxa"/>
            <w:vAlign w:val="center"/>
          </w:tcPr>
          <w:p w:rsidR="00C677D4" w:rsidRPr="00432138" w:rsidRDefault="00BD5EB5" w:rsidP="009A5939">
            <w:pPr>
              <w:jc w:val="center"/>
              <w:rPr>
                <w:rFonts w:ascii="Arial" w:hAnsi="Arial" w:cs="Arial"/>
              </w:rPr>
            </w:pPr>
            <w:r>
              <w:rPr>
                <w:rFonts w:ascii="Arial" w:hAnsi="Arial" w:cs="Arial"/>
              </w:rPr>
              <w:t>T245</w:t>
            </w:r>
          </w:p>
        </w:tc>
        <w:tc>
          <w:tcPr>
            <w:tcW w:w="5906" w:type="dxa"/>
            <w:vAlign w:val="center"/>
          </w:tcPr>
          <w:p w:rsidR="00C677D4" w:rsidRPr="00432138" w:rsidRDefault="00C677D4" w:rsidP="009A5939">
            <w:pPr>
              <w:rPr>
                <w:rFonts w:ascii="Arial" w:hAnsi="Arial" w:cs="Arial"/>
                <w:bCs/>
              </w:rPr>
            </w:pPr>
            <w:r w:rsidRPr="00432138">
              <w:rPr>
                <w:rFonts w:ascii="Arial" w:hAnsi="Arial" w:cs="Arial"/>
                <w:bCs/>
              </w:rPr>
              <w:t xml:space="preserve">Managerial Economics and </w:t>
            </w:r>
            <w:r w:rsidRPr="00432138">
              <w:rPr>
                <w:rFonts w:ascii="Arial" w:hAnsi="Arial" w:cs="Arial"/>
                <w:bCs/>
              </w:rPr>
              <w:br/>
              <w:t>Financial Analysis</w:t>
            </w:r>
          </w:p>
        </w:tc>
        <w:tc>
          <w:tcPr>
            <w:tcW w:w="1357" w:type="dxa"/>
            <w:vAlign w:val="center"/>
          </w:tcPr>
          <w:p w:rsidR="00C677D4" w:rsidRPr="00432138" w:rsidRDefault="00C677D4" w:rsidP="009A5939">
            <w:pPr>
              <w:jc w:val="center"/>
              <w:rPr>
                <w:rFonts w:ascii="Arial" w:hAnsi="Arial" w:cs="Arial"/>
              </w:rPr>
            </w:pPr>
            <w:r w:rsidRPr="00432138">
              <w:rPr>
                <w:rFonts w:ascii="Arial" w:hAnsi="Arial" w:cs="Arial"/>
              </w:rPr>
              <w:t>4</w:t>
            </w:r>
          </w:p>
        </w:tc>
        <w:tc>
          <w:tcPr>
            <w:tcW w:w="1085"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725"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1085"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77"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905"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81" w:type="dxa"/>
            <w:vAlign w:val="center"/>
          </w:tcPr>
          <w:p w:rsidR="00C677D4" w:rsidRPr="00432138" w:rsidRDefault="00C677D4" w:rsidP="009A5939">
            <w:pPr>
              <w:jc w:val="center"/>
              <w:rPr>
                <w:rFonts w:ascii="Arial" w:hAnsi="Arial" w:cs="Arial"/>
              </w:rPr>
            </w:pPr>
            <w:r w:rsidRPr="00432138">
              <w:rPr>
                <w:rFonts w:ascii="Arial" w:hAnsi="Arial" w:cs="Arial"/>
              </w:rPr>
              <w:t>3</w:t>
            </w:r>
          </w:p>
        </w:tc>
      </w:tr>
      <w:tr w:rsidR="00C677D4" w:rsidRPr="00432138" w:rsidTr="009A5939">
        <w:trPr>
          <w:trHeight w:val="280"/>
          <w:jc w:val="center"/>
        </w:trPr>
        <w:tc>
          <w:tcPr>
            <w:tcW w:w="1330" w:type="dxa"/>
            <w:vAlign w:val="center"/>
          </w:tcPr>
          <w:p w:rsidR="00C677D4" w:rsidRPr="00432138" w:rsidRDefault="00BD5EB5" w:rsidP="009A5939">
            <w:pPr>
              <w:jc w:val="center"/>
              <w:rPr>
                <w:rFonts w:ascii="Arial" w:hAnsi="Arial" w:cs="Arial"/>
              </w:rPr>
            </w:pPr>
            <w:r>
              <w:rPr>
                <w:rFonts w:ascii="Arial" w:hAnsi="Arial" w:cs="Arial"/>
              </w:rPr>
              <w:t>T133</w:t>
            </w:r>
          </w:p>
        </w:tc>
        <w:tc>
          <w:tcPr>
            <w:tcW w:w="5906" w:type="dxa"/>
            <w:vAlign w:val="center"/>
          </w:tcPr>
          <w:p w:rsidR="00C677D4" w:rsidRPr="00432138" w:rsidRDefault="00C677D4" w:rsidP="009A5939">
            <w:pPr>
              <w:jc w:val="both"/>
              <w:rPr>
                <w:rFonts w:ascii="Arial" w:hAnsi="Arial" w:cs="Arial"/>
                <w:bCs/>
              </w:rPr>
            </w:pPr>
            <w:r w:rsidRPr="00432138">
              <w:rPr>
                <w:rFonts w:ascii="Arial" w:hAnsi="Arial" w:cs="Arial"/>
                <w:bCs/>
              </w:rPr>
              <w:t>Calibration and Electronics Measurements</w:t>
            </w:r>
          </w:p>
        </w:tc>
        <w:tc>
          <w:tcPr>
            <w:tcW w:w="1357" w:type="dxa"/>
            <w:vAlign w:val="center"/>
          </w:tcPr>
          <w:p w:rsidR="00C677D4" w:rsidRPr="00432138" w:rsidRDefault="00C677D4" w:rsidP="009A5939">
            <w:pPr>
              <w:jc w:val="center"/>
              <w:rPr>
                <w:rFonts w:ascii="Arial" w:hAnsi="Arial" w:cs="Arial"/>
              </w:rPr>
            </w:pPr>
            <w:r w:rsidRPr="00432138">
              <w:rPr>
                <w:rFonts w:ascii="Arial" w:hAnsi="Arial" w:cs="Arial"/>
              </w:rPr>
              <w:t>4</w:t>
            </w:r>
          </w:p>
        </w:tc>
        <w:tc>
          <w:tcPr>
            <w:tcW w:w="1085" w:type="dxa"/>
            <w:vAlign w:val="center"/>
          </w:tcPr>
          <w:p w:rsidR="00C677D4" w:rsidRPr="00432138" w:rsidRDefault="00C677D4" w:rsidP="009A5939">
            <w:pPr>
              <w:jc w:val="center"/>
              <w:rPr>
                <w:rFonts w:ascii="Arial" w:hAnsi="Arial" w:cs="Arial"/>
              </w:rPr>
            </w:pPr>
            <w:r w:rsidRPr="00432138">
              <w:rPr>
                <w:rFonts w:ascii="Arial" w:hAnsi="Arial" w:cs="Arial"/>
              </w:rPr>
              <w:t>1</w:t>
            </w:r>
          </w:p>
        </w:tc>
        <w:tc>
          <w:tcPr>
            <w:tcW w:w="725"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1085"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77"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905"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81" w:type="dxa"/>
            <w:vAlign w:val="center"/>
          </w:tcPr>
          <w:p w:rsidR="00C677D4" w:rsidRPr="00432138" w:rsidRDefault="00C677D4" w:rsidP="009A5939">
            <w:pPr>
              <w:jc w:val="center"/>
              <w:rPr>
                <w:rFonts w:ascii="Arial" w:hAnsi="Arial" w:cs="Arial"/>
              </w:rPr>
            </w:pPr>
            <w:r w:rsidRPr="00432138">
              <w:rPr>
                <w:rFonts w:ascii="Arial" w:hAnsi="Arial" w:cs="Arial"/>
              </w:rPr>
              <w:t>4</w:t>
            </w:r>
          </w:p>
        </w:tc>
      </w:tr>
      <w:tr w:rsidR="00311132" w:rsidRPr="00432138" w:rsidTr="009A5939">
        <w:trPr>
          <w:trHeight w:val="280"/>
          <w:jc w:val="center"/>
        </w:trPr>
        <w:tc>
          <w:tcPr>
            <w:tcW w:w="1330" w:type="dxa"/>
            <w:vAlign w:val="center"/>
          </w:tcPr>
          <w:p w:rsidR="00311132" w:rsidRPr="00432138" w:rsidRDefault="00BD5EB5" w:rsidP="0028360E">
            <w:pPr>
              <w:jc w:val="center"/>
              <w:rPr>
                <w:rFonts w:ascii="Arial" w:hAnsi="Arial" w:cs="Arial"/>
              </w:rPr>
            </w:pPr>
            <w:r>
              <w:rPr>
                <w:rFonts w:ascii="Arial" w:hAnsi="Arial" w:cs="Arial"/>
              </w:rPr>
              <w:t>T220</w:t>
            </w:r>
          </w:p>
        </w:tc>
        <w:tc>
          <w:tcPr>
            <w:tcW w:w="5906" w:type="dxa"/>
            <w:vAlign w:val="center"/>
          </w:tcPr>
          <w:p w:rsidR="00311132" w:rsidRPr="00432138" w:rsidRDefault="00311132" w:rsidP="0028360E">
            <w:pPr>
              <w:jc w:val="both"/>
              <w:rPr>
                <w:rFonts w:ascii="Arial" w:hAnsi="Arial" w:cs="Arial"/>
                <w:bCs/>
              </w:rPr>
            </w:pPr>
            <w:r w:rsidRPr="00432138">
              <w:rPr>
                <w:rFonts w:ascii="Arial" w:hAnsi="Arial" w:cs="Arial"/>
                <w:bCs/>
              </w:rPr>
              <w:t>Industrial Instrumentation</w:t>
            </w:r>
          </w:p>
        </w:tc>
        <w:tc>
          <w:tcPr>
            <w:tcW w:w="1357" w:type="dxa"/>
            <w:vAlign w:val="center"/>
          </w:tcPr>
          <w:p w:rsidR="00311132" w:rsidRPr="00432138" w:rsidRDefault="00311132" w:rsidP="0028360E">
            <w:pPr>
              <w:jc w:val="center"/>
              <w:rPr>
                <w:rFonts w:ascii="Arial" w:hAnsi="Arial" w:cs="Arial"/>
              </w:rPr>
            </w:pPr>
            <w:r w:rsidRPr="00432138">
              <w:rPr>
                <w:rFonts w:ascii="Arial" w:hAnsi="Arial" w:cs="Arial"/>
              </w:rPr>
              <w:t>4</w:t>
            </w:r>
          </w:p>
        </w:tc>
        <w:tc>
          <w:tcPr>
            <w:tcW w:w="1085" w:type="dxa"/>
            <w:vAlign w:val="center"/>
          </w:tcPr>
          <w:p w:rsidR="00311132" w:rsidRPr="00432138" w:rsidRDefault="00311132" w:rsidP="0028360E">
            <w:pPr>
              <w:jc w:val="center"/>
              <w:rPr>
                <w:rFonts w:ascii="Arial" w:hAnsi="Arial" w:cs="Arial"/>
              </w:rPr>
            </w:pPr>
            <w:r w:rsidRPr="00432138">
              <w:rPr>
                <w:rFonts w:ascii="Arial" w:hAnsi="Arial" w:cs="Arial"/>
              </w:rPr>
              <w:t>1</w:t>
            </w:r>
          </w:p>
        </w:tc>
        <w:tc>
          <w:tcPr>
            <w:tcW w:w="725" w:type="dxa"/>
            <w:vAlign w:val="center"/>
          </w:tcPr>
          <w:p w:rsidR="00311132" w:rsidRPr="00432138" w:rsidRDefault="00311132" w:rsidP="0028360E">
            <w:pPr>
              <w:jc w:val="center"/>
              <w:rPr>
                <w:rFonts w:ascii="Arial" w:hAnsi="Arial" w:cs="Arial"/>
              </w:rPr>
            </w:pPr>
            <w:r w:rsidRPr="00432138">
              <w:rPr>
                <w:rFonts w:ascii="Arial" w:hAnsi="Arial" w:cs="Arial"/>
              </w:rPr>
              <w:t>--</w:t>
            </w:r>
          </w:p>
        </w:tc>
        <w:tc>
          <w:tcPr>
            <w:tcW w:w="1085" w:type="dxa"/>
            <w:vAlign w:val="center"/>
          </w:tcPr>
          <w:p w:rsidR="00311132" w:rsidRPr="00432138" w:rsidRDefault="00311132" w:rsidP="0028360E">
            <w:pPr>
              <w:jc w:val="center"/>
              <w:rPr>
                <w:rFonts w:ascii="Arial" w:hAnsi="Arial" w:cs="Arial"/>
              </w:rPr>
            </w:pPr>
            <w:r w:rsidRPr="00432138">
              <w:rPr>
                <w:rFonts w:ascii="Arial" w:hAnsi="Arial" w:cs="Arial"/>
              </w:rPr>
              <w:t>25</w:t>
            </w:r>
          </w:p>
        </w:tc>
        <w:tc>
          <w:tcPr>
            <w:tcW w:w="1177" w:type="dxa"/>
            <w:vAlign w:val="center"/>
          </w:tcPr>
          <w:p w:rsidR="00311132" w:rsidRPr="00432138" w:rsidRDefault="00311132" w:rsidP="0028360E">
            <w:pPr>
              <w:jc w:val="center"/>
              <w:rPr>
                <w:rFonts w:ascii="Arial" w:hAnsi="Arial" w:cs="Arial"/>
              </w:rPr>
            </w:pPr>
            <w:r w:rsidRPr="00432138">
              <w:rPr>
                <w:rFonts w:ascii="Arial" w:hAnsi="Arial" w:cs="Arial"/>
              </w:rPr>
              <w:t>75</w:t>
            </w:r>
          </w:p>
        </w:tc>
        <w:tc>
          <w:tcPr>
            <w:tcW w:w="905" w:type="dxa"/>
            <w:vAlign w:val="center"/>
          </w:tcPr>
          <w:p w:rsidR="00311132" w:rsidRPr="00432138" w:rsidRDefault="00311132" w:rsidP="0028360E">
            <w:pPr>
              <w:jc w:val="center"/>
              <w:rPr>
                <w:rFonts w:ascii="Arial" w:hAnsi="Arial" w:cs="Arial"/>
              </w:rPr>
            </w:pPr>
            <w:r w:rsidRPr="00432138">
              <w:rPr>
                <w:rFonts w:ascii="Arial" w:hAnsi="Arial" w:cs="Arial"/>
              </w:rPr>
              <w:t>100</w:t>
            </w:r>
          </w:p>
        </w:tc>
        <w:tc>
          <w:tcPr>
            <w:tcW w:w="981" w:type="dxa"/>
            <w:vAlign w:val="center"/>
          </w:tcPr>
          <w:p w:rsidR="00311132" w:rsidRPr="00432138" w:rsidRDefault="00311132" w:rsidP="0028360E">
            <w:pPr>
              <w:jc w:val="center"/>
              <w:rPr>
                <w:rFonts w:ascii="Arial" w:hAnsi="Arial" w:cs="Arial"/>
              </w:rPr>
            </w:pPr>
            <w:r w:rsidRPr="00432138">
              <w:rPr>
                <w:rFonts w:ascii="Arial" w:hAnsi="Arial" w:cs="Arial"/>
              </w:rPr>
              <w:t>5</w:t>
            </w:r>
          </w:p>
        </w:tc>
      </w:tr>
      <w:tr w:rsidR="00311132" w:rsidRPr="00432138" w:rsidTr="009A5939">
        <w:trPr>
          <w:trHeight w:val="280"/>
          <w:jc w:val="center"/>
        </w:trPr>
        <w:tc>
          <w:tcPr>
            <w:tcW w:w="1330" w:type="dxa"/>
            <w:vAlign w:val="center"/>
          </w:tcPr>
          <w:p w:rsidR="00311132" w:rsidRPr="00432138" w:rsidRDefault="00BD5EB5" w:rsidP="009A5939">
            <w:pPr>
              <w:jc w:val="center"/>
              <w:rPr>
                <w:rFonts w:ascii="Arial" w:hAnsi="Arial" w:cs="Arial"/>
              </w:rPr>
            </w:pPr>
            <w:r>
              <w:rPr>
                <w:rFonts w:ascii="Arial" w:hAnsi="Arial" w:cs="Arial"/>
              </w:rPr>
              <w:t>T184</w:t>
            </w:r>
          </w:p>
        </w:tc>
        <w:tc>
          <w:tcPr>
            <w:tcW w:w="5906" w:type="dxa"/>
            <w:vAlign w:val="center"/>
          </w:tcPr>
          <w:p w:rsidR="00311132" w:rsidRPr="00432138" w:rsidRDefault="00311132" w:rsidP="009A5939">
            <w:pPr>
              <w:jc w:val="both"/>
              <w:rPr>
                <w:rFonts w:ascii="Arial" w:hAnsi="Arial" w:cs="Arial"/>
                <w:bCs/>
              </w:rPr>
            </w:pPr>
            <w:r w:rsidRPr="00432138">
              <w:rPr>
                <w:rFonts w:ascii="Arial" w:hAnsi="Arial" w:cs="Arial"/>
                <w:bCs/>
              </w:rPr>
              <w:t>Electrical Technology</w:t>
            </w:r>
          </w:p>
        </w:tc>
        <w:tc>
          <w:tcPr>
            <w:tcW w:w="1357" w:type="dxa"/>
            <w:vAlign w:val="center"/>
          </w:tcPr>
          <w:p w:rsidR="00311132" w:rsidRPr="00432138" w:rsidRDefault="00311132" w:rsidP="009A5939">
            <w:pPr>
              <w:jc w:val="center"/>
              <w:rPr>
                <w:rFonts w:ascii="Arial" w:hAnsi="Arial" w:cs="Arial"/>
              </w:rPr>
            </w:pPr>
            <w:r w:rsidRPr="00432138">
              <w:rPr>
                <w:rFonts w:ascii="Arial" w:hAnsi="Arial" w:cs="Arial"/>
              </w:rPr>
              <w:t>4</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1</w:t>
            </w:r>
          </w:p>
        </w:tc>
        <w:tc>
          <w:tcPr>
            <w:tcW w:w="725" w:type="dxa"/>
            <w:vAlign w:val="center"/>
          </w:tcPr>
          <w:p w:rsidR="00311132" w:rsidRPr="00432138" w:rsidRDefault="00311132" w:rsidP="009A5939">
            <w:pPr>
              <w:jc w:val="center"/>
              <w:rPr>
                <w:rFonts w:ascii="Arial" w:hAnsi="Arial" w:cs="Arial"/>
              </w:rPr>
            </w:pPr>
            <w:r w:rsidRPr="00432138">
              <w:rPr>
                <w:rFonts w:ascii="Arial" w:hAnsi="Arial" w:cs="Arial"/>
              </w:rPr>
              <w:t>--</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25</w:t>
            </w:r>
          </w:p>
        </w:tc>
        <w:tc>
          <w:tcPr>
            <w:tcW w:w="1177" w:type="dxa"/>
            <w:vAlign w:val="center"/>
          </w:tcPr>
          <w:p w:rsidR="00311132" w:rsidRPr="00432138" w:rsidRDefault="00311132" w:rsidP="009A5939">
            <w:pPr>
              <w:jc w:val="center"/>
              <w:rPr>
                <w:rFonts w:ascii="Arial" w:hAnsi="Arial" w:cs="Arial"/>
              </w:rPr>
            </w:pPr>
            <w:r w:rsidRPr="00432138">
              <w:rPr>
                <w:rFonts w:ascii="Arial" w:hAnsi="Arial" w:cs="Arial"/>
              </w:rPr>
              <w:t>75</w:t>
            </w:r>
          </w:p>
        </w:tc>
        <w:tc>
          <w:tcPr>
            <w:tcW w:w="905" w:type="dxa"/>
            <w:vAlign w:val="center"/>
          </w:tcPr>
          <w:p w:rsidR="00311132" w:rsidRPr="00432138" w:rsidRDefault="00311132" w:rsidP="009A5939">
            <w:pPr>
              <w:jc w:val="center"/>
              <w:rPr>
                <w:rFonts w:ascii="Arial" w:hAnsi="Arial" w:cs="Arial"/>
              </w:rPr>
            </w:pPr>
            <w:r w:rsidRPr="00432138">
              <w:rPr>
                <w:rFonts w:ascii="Arial" w:hAnsi="Arial" w:cs="Arial"/>
              </w:rPr>
              <w:t>100</w:t>
            </w:r>
          </w:p>
        </w:tc>
        <w:tc>
          <w:tcPr>
            <w:tcW w:w="981" w:type="dxa"/>
            <w:vAlign w:val="center"/>
          </w:tcPr>
          <w:p w:rsidR="00311132" w:rsidRPr="00432138" w:rsidRDefault="00311132" w:rsidP="009A5939">
            <w:pPr>
              <w:jc w:val="center"/>
              <w:rPr>
                <w:rFonts w:ascii="Arial" w:hAnsi="Arial" w:cs="Arial"/>
              </w:rPr>
            </w:pPr>
            <w:r w:rsidRPr="00432138">
              <w:rPr>
                <w:rFonts w:ascii="Arial" w:hAnsi="Arial" w:cs="Arial"/>
              </w:rPr>
              <w:t>4</w:t>
            </w:r>
          </w:p>
        </w:tc>
      </w:tr>
      <w:tr w:rsidR="00311132" w:rsidRPr="00432138" w:rsidTr="009A5939">
        <w:trPr>
          <w:trHeight w:val="280"/>
          <w:jc w:val="center"/>
        </w:trPr>
        <w:tc>
          <w:tcPr>
            <w:tcW w:w="1330" w:type="dxa"/>
            <w:vAlign w:val="center"/>
          </w:tcPr>
          <w:p w:rsidR="00311132" w:rsidRPr="00432138" w:rsidRDefault="00BD5EB5" w:rsidP="0028360E">
            <w:pPr>
              <w:jc w:val="center"/>
              <w:rPr>
                <w:rFonts w:ascii="Arial" w:hAnsi="Arial" w:cs="Arial"/>
              </w:rPr>
            </w:pPr>
            <w:r>
              <w:rPr>
                <w:rFonts w:ascii="Arial" w:hAnsi="Arial" w:cs="Arial"/>
              </w:rPr>
              <w:t>T320</w:t>
            </w:r>
          </w:p>
        </w:tc>
        <w:tc>
          <w:tcPr>
            <w:tcW w:w="5906" w:type="dxa"/>
            <w:vAlign w:val="center"/>
          </w:tcPr>
          <w:p w:rsidR="00311132" w:rsidRPr="00432138" w:rsidRDefault="00311132" w:rsidP="0028360E">
            <w:pPr>
              <w:jc w:val="both"/>
              <w:rPr>
                <w:rFonts w:ascii="Arial" w:hAnsi="Arial" w:cs="Arial"/>
                <w:bCs/>
              </w:rPr>
            </w:pPr>
            <w:r w:rsidRPr="00432138">
              <w:rPr>
                <w:rFonts w:ascii="Arial" w:hAnsi="Arial" w:cs="Arial"/>
                <w:bCs/>
              </w:rPr>
              <w:t>Switching Theory and Digital Logic</w:t>
            </w:r>
          </w:p>
        </w:tc>
        <w:tc>
          <w:tcPr>
            <w:tcW w:w="1357" w:type="dxa"/>
            <w:vAlign w:val="center"/>
          </w:tcPr>
          <w:p w:rsidR="00311132" w:rsidRPr="00432138" w:rsidRDefault="00311132" w:rsidP="0028360E">
            <w:pPr>
              <w:jc w:val="center"/>
              <w:rPr>
                <w:rFonts w:ascii="Arial" w:hAnsi="Arial" w:cs="Arial"/>
              </w:rPr>
            </w:pPr>
            <w:r w:rsidRPr="00432138">
              <w:rPr>
                <w:rFonts w:ascii="Arial" w:hAnsi="Arial" w:cs="Arial"/>
              </w:rPr>
              <w:t>4</w:t>
            </w:r>
          </w:p>
        </w:tc>
        <w:tc>
          <w:tcPr>
            <w:tcW w:w="1085" w:type="dxa"/>
            <w:vAlign w:val="center"/>
          </w:tcPr>
          <w:p w:rsidR="00311132" w:rsidRPr="00432138" w:rsidRDefault="00311132" w:rsidP="0028360E">
            <w:pPr>
              <w:jc w:val="center"/>
              <w:rPr>
                <w:rFonts w:ascii="Arial" w:hAnsi="Arial" w:cs="Arial"/>
              </w:rPr>
            </w:pPr>
            <w:r w:rsidRPr="00432138">
              <w:rPr>
                <w:rFonts w:ascii="Arial" w:hAnsi="Arial" w:cs="Arial"/>
              </w:rPr>
              <w:t>1</w:t>
            </w:r>
          </w:p>
        </w:tc>
        <w:tc>
          <w:tcPr>
            <w:tcW w:w="725" w:type="dxa"/>
            <w:vAlign w:val="center"/>
          </w:tcPr>
          <w:p w:rsidR="00311132" w:rsidRPr="00432138" w:rsidRDefault="00311132" w:rsidP="0028360E">
            <w:pPr>
              <w:jc w:val="center"/>
              <w:rPr>
                <w:rFonts w:ascii="Arial" w:hAnsi="Arial" w:cs="Arial"/>
              </w:rPr>
            </w:pPr>
            <w:r w:rsidRPr="00432138">
              <w:rPr>
                <w:rFonts w:ascii="Arial" w:hAnsi="Arial" w:cs="Arial"/>
              </w:rPr>
              <w:t>---</w:t>
            </w:r>
          </w:p>
        </w:tc>
        <w:tc>
          <w:tcPr>
            <w:tcW w:w="1085" w:type="dxa"/>
            <w:vAlign w:val="center"/>
          </w:tcPr>
          <w:p w:rsidR="00311132" w:rsidRPr="00432138" w:rsidRDefault="00311132" w:rsidP="0028360E">
            <w:pPr>
              <w:jc w:val="center"/>
              <w:rPr>
                <w:rFonts w:ascii="Arial" w:hAnsi="Arial" w:cs="Arial"/>
              </w:rPr>
            </w:pPr>
            <w:r w:rsidRPr="00432138">
              <w:rPr>
                <w:rFonts w:ascii="Arial" w:hAnsi="Arial" w:cs="Arial"/>
              </w:rPr>
              <w:t>25</w:t>
            </w:r>
          </w:p>
        </w:tc>
        <w:tc>
          <w:tcPr>
            <w:tcW w:w="1177" w:type="dxa"/>
            <w:vAlign w:val="center"/>
          </w:tcPr>
          <w:p w:rsidR="00311132" w:rsidRPr="00432138" w:rsidRDefault="00311132" w:rsidP="0028360E">
            <w:pPr>
              <w:jc w:val="center"/>
              <w:rPr>
                <w:rFonts w:ascii="Arial" w:hAnsi="Arial" w:cs="Arial"/>
              </w:rPr>
            </w:pPr>
            <w:r w:rsidRPr="00432138">
              <w:rPr>
                <w:rFonts w:ascii="Arial" w:hAnsi="Arial" w:cs="Arial"/>
              </w:rPr>
              <w:t>75</w:t>
            </w:r>
          </w:p>
        </w:tc>
        <w:tc>
          <w:tcPr>
            <w:tcW w:w="905" w:type="dxa"/>
            <w:vAlign w:val="center"/>
          </w:tcPr>
          <w:p w:rsidR="00311132" w:rsidRPr="00432138" w:rsidRDefault="00311132" w:rsidP="0028360E">
            <w:pPr>
              <w:jc w:val="center"/>
              <w:rPr>
                <w:rFonts w:ascii="Arial" w:hAnsi="Arial" w:cs="Arial"/>
              </w:rPr>
            </w:pPr>
            <w:r w:rsidRPr="00432138">
              <w:rPr>
                <w:rFonts w:ascii="Arial" w:hAnsi="Arial" w:cs="Arial"/>
              </w:rPr>
              <w:t>100</w:t>
            </w:r>
          </w:p>
        </w:tc>
        <w:tc>
          <w:tcPr>
            <w:tcW w:w="981" w:type="dxa"/>
            <w:vAlign w:val="center"/>
          </w:tcPr>
          <w:p w:rsidR="00311132" w:rsidRPr="00432138" w:rsidRDefault="00311132" w:rsidP="0028360E">
            <w:pPr>
              <w:jc w:val="center"/>
              <w:rPr>
                <w:rFonts w:ascii="Arial" w:hAnsi="Arial" w:cs="Arial"/>
              </w:rPr>
            </w:pPr>
            <w:r w:rsidRPr="00432138">
              <w:rPr>
                <w:rFonts w:ascii="Arial" w:hAnsi="Arial" w:cs="Arial"/>
              </w:rPr>
              <w:t>4</w:t>
            </w:r>
          </w:p>
        </w:tc>
      </w:tr>
      <w:tr w:rsidR="00311132" w:rsidRPr="00432138" w:rsidTr="009A5939">
        <w:trPr>
          <w:trHeight w:val="280"/>
          <w:jc w:val="center"/>
        </w:trPr>
        <w:tc>
          <w:tcPr>
            <w:tcW w:w="1330" w:type="dxa"/>
            <w:vAlign w:val="center"/>
          </w:tcPr>
          <w:p w:rsidR="00311132" w:rsidRPr="00432138" w:rsidRDefault="00BD5EB5" w:rsidP="009A5939">
            <w:pPr>
              <w:jc w:val="center"/>
              <w:rPr>
                <w:rFonts w:ascii="Arial" w:hAnsi="Arial" w:cs="Arial"/>
              </w:rPr>
            </w:pPr>
            <w:r>
              <w:rPr>
                <w:rFonts w:ascii="Arial" w:hAnsi="Arial" w:cs="Arial"/>
              </w:rPr>
              <w:t>T304</w:t>
            </w:r>
          </w:p>
        </w:tc>
        <w:tc>
          <w:tcPr>
            <w:tcW w:w="5906" w:type="dxa"/>
            <w:vAlign w:val="center"/>
          </w:tcPr>
          <w:p w:rsidR="00311132" w:rsidRPr="00432138" w:rsidRDefault="00311132" w:rsidP="009A5939">
            <w:pPr>
              <w:jc w:val="both"/>
              <w:rPr>
                <w:rFonts w:ascii="Arial" w:hAnsi="Arial" w:cs="Arial"/>
                <w:bCs/>
              </w:rPr>
            </w:pPr>
            <w:r w:rsidRPr="00432138">
              <w:rPr>
                <w:rFonts w:ascii="Arial" w:hAnsi="Arial" w:cs="Arial"/>
                <w:bCs/>
              </w:rPr>
              <w:t>Sensors and Signal Conditioning</w:t>
            </w:r>
          </w:p>
        </w:tc>
        <w:tc>
          <w:tcPr>
            <w:tcW w:w="1357" w:type="dxa"/>
            <w:vAlign w:val="center"/>
          </w:tcPr>
          <w:p w:rsidR="00311132" w:rsidRPr="00432138" w:rsidRDefault="00311132" w:rsidP="009A5939">
            <w:pPr>
              <w:jc w:val="center"/>
              <w:rPr>
                <w:rFonts w:ascii="Arial" w:hAnsi="Arial" w:cs="Arial"/>
              </w:rPr>
            </w:pPr>
            <w:r w:rsidRPr="00432138">
              <w:rPr>
                <w:rFonts w:ascii="Arial" w:hAnsi="Arial" w:cs="Arial"/>
              </w:rPr>
              <w:t>4</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1</w:t>
            </w:r>
          </w:p>
        </w:tc>
        <w:tc>
          <w:tcPr>
            <w:tcW w:w="725" w:type="dxa"/>
            <w:vAlign w:val="center"/>
          </w:tcPr>
          <w:p w:rsidR="00311132" w:rsidRPr="00432138" w:rsidRDefault="00311132" w:rsidP="009A5939">
            <w:pPr>
              <w:rPr>
                <w:rFonts w:ascii="Arial" w:hAnsi="Arial" w:cs="Arial"/>
              </w:rPr>
            </w:pPr>
            <w:r w:rsidRPr="00432138">
              <w:rPr>
                <w:rFonts w:ascii="Arial" w:hAnsi="Arial" w:cs="Arial"/>
              </w:rPr>
              <w:t>--</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25</w:t>
            </w:r>
          </w:p>
        </w:tc>
        <w:tc>
          <w:tcPr>
            <w:tcW w:w="1177" w:type="dxa"/>
            <w:vAlign w:val="center"/>
          </w:tcPr>
          <w:p w:rsidR="00311132" w:rsidRPr="00432138" w:rsidRDefault="00311132" w:rsidP="009A5939">
            <w:pPr>
              <w:jc w:val="center"/>
              <w:rPr>
                <w:rFonts w:ascii="Arial" w:hAnsi="Arial" w:cs="Arial"/>
              </w:rPr>
            </w:pPr>
            <w:r w:rsidRPr="00432138">
              <w:rPr>
                <w:rFonts w:ascii="Arial" w:hAnsi="Arial" w:cs="Arial"/>
              </w:rPr>
              <w:t>75</w:t>
            </w:r>
          </w:p>
        </w:tc>
        <w:tc>
          <w:tcPr>
            <w:tcW w:w="905" w:type="dxa"/>
            <w:vAlign w:val="center"/>
          </w:tcPr>
          <w:p w:rsidR="00311132" w:rsidRPr="00432138" w:rsidRDefault="00311132" w:rsidP="009A5939">
            <w:pPr>
              <w:jc w:val="center"/>
              <w:rPr>
                <w:rFonts w:ascii="Arial" w:hAnsi="Arial" w:cs="Arial"/>
              </w:rPr>
            </w:pPr>
            <w:r w:rsidRPr="00432138">
              <w:rPr>
                <w:rFonts w:ascii="Arial" w:hAnsi="Arial" w:cs="Arial"/>
              </w:rPr>
              <w:t>100</w:t>
            </w:r>
          </w:p>
        </w:tc>
        <w:tc>
          <w:tcPr>
            <w:tcW w:w="981" w:type="dxa"/>
            <w:vAlign w:val="center"/>
          </w:tcPr>
          <w:p w:rsidR="00311132" w:rsidRPr="00432138" w:rsidRDefault="00311132" w:rsidP="009A5939">
            <w:pPr>
              <w:jc w:val="center"/>
              <w:rPr>
                <w:rFonts w:ascii="Arial" w:hAnsi="Arial" w:cs="Arial"/>
              </w:rPr>
            </w:pPr>
            <w:r w:rsidRPr="00432138">
              <w:rPr>
                <w:rFonts w:ascii="Arial" w:hAnsi="Arial" w:cs="Arial"/>
              </w:rPr>
              <w:t>4</w:t>
            </w:r>
          </w:p>
        </w:tc>
      </w:tr>
      <w:tr w:rsidR="00311132" w:rsidRPr="00432138" w:rsidTr="009A5939">
        <w:trPr>
          <w:trHeight w:val="305"/>
          <w:jc w:val="center"/>
        </w:trPr>
        <w:tc>
          <w:tcPr>
            <w:tcW w:w="1330" w:type="dxa"/>
            <w:vAlign w:val="center"/>
          </w:tcPr>
          <w:p w:rsidR="00311132" w:rsidRPr="00432138" w:rsidRDefault="00BD5EB5" w:rsidP="009A5939">
            <w:pPr>
              <w:jc w:val="center"/>
              <w:rPr>
                <w:rFonts w:ascii="Arial" w:hAnsi="Arial" w:cs="Arial"/>
              </w:rPr>
            </w:pPr>
            <w:r>
              <w:rPr>
                <w:rFonts w:ascii="Arial" w:hAnsi="Arial" w:cs="Arial"/>
              </w:rPr>
              <w:t>P825</w:t>
            </w:r>
          </w:p>
        </w:tc>
        <w:tc>
          <w:tcPr>
            <w:tcW w:w="5906" w:type="dxa"/>
            <w:vAlign w:val="center"/>
          </w:tcPr>
          <w:p w:rsidR="00311132" w:rsidRPr="00432138" w:rsidRDefault="00311132" w:rsidP="009A5939">
            <w:pPr>
              <w:jc w:val="both"/>
              <w:rPr>
                <w:rFonts w:ascii="Arial" w:hAnsi="Arial" w:cs="Arial"/>
                <w:bCs/>
              </w:rPr>
            </w:pPr>
            <w:r w:rsidRPr="00432138">
              <w:rPr>
                <w:rFonts w:ascii="Arial" w:hAnsi="Arial" w:cs="Arial"/>
                <w:bCs/>
              </w:rPr>
              <w:t>Electrical Technology  Lab</w:t>
            </w:r>
          </w:p>
        </w:tc>
        <w:tc>
          <w:tcPr>
            <w:tcW w:w="1357" w:type="dxa"/>
            <w:vAlign w:val="center"/>
          </w:tcPr>
          <w:p w:rsidR="00311132" w:rsidRPr="00432138" w:rsidRDefault="00311132" w:rsidP="009A5939">
            <w:pPr>
              <w:jc w:val="center"/>
              <w:rPr>
                <w:rFonts w:ascii="Arial" w:hAnsi="Arial" w:cs="Arial"/>
              </w:rPr>
            </w:pPr>
            <w:r w:rsidRPr="00432138">
              <w:rPr>
                <w:rFonts w:ascii="Arial" w:hAnsi="Arial" w:cs="Arial"/>
              </w:rPr>
              <w:t>-</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w:t>
            </w:r>
          </w:p>
        </w:tc>
        <w:tc>
          <w:tcPr>
            <w:tcW w:w="725" w:type="dxa"/>
            <w:vAlign w:val="center"/>
          </w:tcPr>
          <w:p w:rsidR="00311132" w:rsidRPr="00432138" w:rsidRDefault="00311132" w:rsidP="009A5939">
            <w:pPr>
              <w:jc w:val="center"/>
              <w:rPr>
                <w:rFonts w:ascii="Arial" w:hAnsi="Arial" w:cs="Arial"/>
              </w:rPr>
            </w:pPr>
            <w:r w:rsidRPr="00432138">
              <w:rPr>
                <w:rFonts w:ascii="Arial" w:hAnsi="Arial" w:cs="Arial"/>
              </w:rPr>
              <w:t>3</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25</w:t>
            </w:r>
          </w:p>
        </w:tc>
        <w:tc>
          <w:tcPr>
            <w:tcW w:w="1177" w:type="dxa"/>
            <w:vAlign w:val="center"/>
          </w:tcPr>
          <w:p w:rsidR="00311132" w:rsidRPr="00432138" w:rsidRDefault="00311132" w:rsidP="009A5939">
            <w:pPr>
              <w:jc w:val="center"/>
              <w:rPr>
                <w:rFonts w:ascii="Arial" w:hAnsi="Arial" w:cs="Arial"/>
              </w:rPr>
            </w:pPr>
            <w:r w:rsidRPr="00432138">
              <w:rPr>
                <w:rFonts w:ascii="Arial" w:hAnsi="Arial" w:cs="Arial"/>
              </w:rPr>
              <w:t>75</w:t>
            </w:r>
          </w:p>
        </w:tc>
        <w:tc>
          <w:tcPr>
            <w:tcW w:w="905" w:type="dxa"/>
            <w:vAlign w:val="center"/>
          </w:tcPr>
          <w:p w:rsidR="00311132" w:rsidRPr="00432138" w:rsidRDefault="00311132" w:rsidP="009A5939">
            <w:pPr>
              <w:jc w:val="center"/>
              <w:rPr>
                <w:rFonts w:ascii="Arial" w:hAnsi="Arial" w:cs="Arial"/>
              </w:rPr>
            </w:pPr>
            <w:r w:rsidRPr="00432138">
              <w:rPr>
                <w:rFonts w:ascii="Arial" w:hAnsi="Arial" w:cs="Arial"/>
              </w:rPr>
              <w:t>100</w:t>
            </w:r>
          </w:p>
        </w:tc>
        <w:tc>
          <w:tcPr>
            <w:tcW w:w="981" w:type="dxa"/>
            <w:vAlign w:val="center"/>
          </w:tcPr>
          <w:p w:rsidR="00311132" w:rsidRPr="00432138" w:rsidRDefault="00311132" w:rsidP="009A5939">
            <w:pPr>
              <w:jc w:val="center"/>
              <w:rPr>
                <w:rFonts w:ascii="Arial" w:hAnsi="Arial" w:cs="Arial"/>
              </w:rPr>
            </w:pPr>
            <w:r w:rsidRPr="00432138">
              <w:rPr>
                <w:rFonts w:ascii="Arial" w:hAnsi="Arial" w:cs="Arial"/>
              </w:rPr>
              <w:t>2</w:t>
            </w:r>
          </w:p>
        </w:tc>
      </w:tr>
      <w:tr w:rsidR="00311132" w:rsidRPr="00432138" w:rsidTr="009A5939">
        <w:trPr>
          <w:trHeight w:val="280"/>
          <w:jc w:val="center"/>
        </w:trPr>
        <w:tc>
          <w:tcPr>
            <w:tcW w:w="1330" w:type="dxa"/>
            <w:vAlign w:val="center"/>
          </w:tcPr>
          <w:p w:rsidR="00311132" w:rsidRPr="00432138" w:rsidRDefault="00BD5EB5" w:rsidP="009A5939">
            <w:pPr>
              <w:jc w:val="center"/>
              <w:rPr>
                <w:rFonts w:ascii="Arial" w:hAnsi="Arial" w:cs="Arial"/>
              </w:rPr>
            </w:pPr>
            <w:r>
              <w:rPr>
                <w:rFonts w:ascii="Arial" w:hAnsi="Arial" w:cs="Arial"/>
              </w:rPr>
              <w:t>P839</w:t>
            </w:r>
          </w:p>
        </w:tc>
        <w:tc>
          <w:tcPr>
            <w:tcW w:w="5906" w:type="dxa"/>
            <w:vAlign w:val="center"/>
          </w:tcPr>
          <w:p w:rsidR="00311132" w:rsidRPr="00432138" w:rsidRDefault="00311132" w:rsidP="009A5939">
            <w:pPr>
              <w:jc w:val="both"/>
              <w:rPr>
                <w:rFonts w:ascii="Arial" w:hAnsi="Arial" w:cs="Arial"/>
                <w:bCs/>
              </w:rPr>
            </w:pPr>
            <w:r w:rsidRPr="00432138">
              <w:rPr>
                <w:rFonts w:ascii="Arial" w:hAnsi="Arial" w:cs="Arial"/>
                <w:bCs/>
              </w:rPr>
              <w:t>Instrumentation - I Lab</w:t>
            </w:r>
          </w:p>
        </w:tc>
        <w:tc>
          <w:tcPr>
            <w:tcW w:w="1357" w:type="dxa"/>
            <w:vAlign w:val="center"/>
          </w:tcPr>
          <w:p w:rsidR="00311132" w:rsidRPr="00432138" w:rsidRDefault="00311132" w:rsidP="009A5939">
            <w:pPr>
              <w:jc w:val="center"/>
              <w:rPr>
                <w:rFonts w:ascii="Arial" w:hAnsi="Arial" w:cs="Arial"/>
              </w:rPr>
            </w:pPr>
            <w:r w:rsidRPr="00432138">
              <w:rPr>
                <w:rFonts w:ascii="Arial" w:hAnsi="Arial" w:cs="Arial"/>
              </w:rPr>
              <w:t>-</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w:t>
            </w:r>
          </w:p>
        </w:tc>
        <w:tc>
          <w:tcPr>
            <w:tcW w:w="725" w:type="dxa"/>
            <w:vAlign w:val="center"/>
          </w:tcPr>
          <w:p w:rsidR="00311132" w:rsidRPr="00432138" w:rsidRDefault="00311132" w:rsidP="009A5939">
            <w:pPr>
              <w:jc w:val="center"/>
              <w:rPr>
                <w:rFonts w:ascii="Arial" w:hAnsi="Arial" w:cs="Arial"/>
              </w:rPr>
            </w:pPr>
            <w:r w:rsidRPr="00432138">
              <w:rPr>
                <w:rFonts w:ascii="Arial" w:hAnsi="Arial" w:cs="Arial"/>
              </w:rPr>
              <w:t>3</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25</w:t>
            </w:r>
          </w:p>
        </w:tc>
        <w:tc>
          <w:tcPr>
            <w:tcW w:w="1177" w:type="dxa"/>
            <w:vAlign w:val="center"/>
          </w:tcPr>
          <w:p w:rsidR="00311132" w:rsidRPr="00432138" w:rsidRDefault="00311132" w:rsidP="009A5939">
            <w:pPr>
              <w:jc w:val="center"/>
              <w:rPr>
                <w:rFonts w:ascii="Arial" w:hAnsi="Arial" w:cs="Arial"/>
              </w:rPr>
            </w:pPr>
            <w:r w:rsidRPr="00432138">
              <w:rPr>
                <w:rFonts w:ascii="Arial" w:hAnsi="Arial" w:cs="Arial"/>
              </w:rPr>
              <w:t>75</w:t>
            </w:r>
          </w:p>
        </w:tc>
        <w:tc>
          <w:tcPr>
            <w:tcW w:w="905" w:type="dxa"/>
            <w:vAlign w:val="center"/>
          </w:tcPr>
          <w:p w:rsidR="00311132" w:rsidRPr="00432138" w:rsidRDefault="00311132" w:rsidP="009A5939">
            <w:pPr>
              <w:jc w:val="center"/>
              <w:rPr>
                <w:rFonts w:ascii="Arial" w:hAnsi="Arial" w:cs="Arial"/>
              </w:rPr>
            </w:pPr>
            <w:r w:rsidRPr="00432138">
              <w:rPr>
                <w:rFonts w:ascii="Arial" w:hAnsi="Arial" w:cs="Arial"/>
              </w:rPr>
              <w:t>100</w:t>
            </w:r>
          </w:p>
        </w:tc>
        <w:tc>
          <w:tcPr>
            <w:tcW w:w="981" w:type="dxa"/>
            <w:vAlign w:val="center"/>
          </w:tcPr>
          <w:p w:rsidR="00311132" w:rsidRPr="00432138" w:rsidRDefault="00311132" w:rsidP="009A5939">
            <w:pPr>
              <w:jc w:val="center"/>
              <w:rPr>
                <w:rFonts w:ascii="Arial" w:hAnsi="Arial" w:cs="Arial"/>
              </w:rPr>
            </w:pPr>
            <w:r w:rsidRPr="00432138">
              <w:rPr>
                <w:rFonts w:ascii="Arial" w:hAnsi="Arial" w:cs="Arial"/>
              </w:rPr>
              <w:t>2</w:t>
            </w:r>
          </w:p>
        </w:tc>
      </w:tr>
      <w:tr w:rsidR="00311132" w:rsidRPr="00432138" w:rsidTr="009A5939">
        <w:trPr>
          <w:trHeight w:val="280"/>
          <w:jc w:val="center"/>
        </w:trPr>
        <w:tc>
          <w:tcPr>
            <w:tcW w:w="1330" w:type="dxa"/>
            <w:vAlign w:val="center"/>
          </w:tcPr>
          <w:p w:rsidR="00311132" w:rsidRPr="00432138" w:rsidRDefault="00BD5EB5" w:rsidP="009A5939">
            <w:pPr>
              <w:jc w:val="center"/>
              <w:rPr>
                <w:rFonts w:ascii="Arial" w:hAnsi="Arial" w:cs="Arial"/>
              </w:rPr>
            </w:pPr>
            <w:r>
              <w:rPr>
                <w:rFonts w:ascii="Arial" w:hAnsi="Arial" w:cs="Arial"/>
              </w:rPr>
              <w:t>P857</w:t>
            </w:r>
          </w:p>
        </w:tc>
        <w:tc>
          <w:tcPr>
            <w:tcW w:w="5906" w:type="dxa"/>
            <w:vAlign w:val="center"/>
          </w:tcPr>
          <w:p w:rsidR="00311132" w:rsidRPr="00432138" w:rsidRDefault="00311132" w:rsidP="009A5939">
            <w:pPr>
              <w:jc w:val="both"/>
              <w:rPr>
                <w:rFonts w:ascii="Arial" w:hAnsi="Arial" w:cs="Arial"/>
                <w:bCs/>
              </w:rPr>
            </w:pPr>
            <w:r w:rsidRPr="00432138">
              <w:rPr>
                <w:rFonts w:ascii="Arial" w:hAnsi="Arial" w:cs="Arial"/>
                <w:bCs/>
              </w:rPr>
              <w:t>Mini Project</w:t>
            </w:r>
            <w:r>
              <w:rPr>
                <w:rFonts w:ascii="Arial" w:hAnsi="Arial" w:cs="Arial"/>
                <w:bCs/>
              </w:rPr>
              <w:t xml:space="preserve"> - II</w:t>
            </w:r>
          </w:p>
        </w:tc>
        <w:tc>
          <w:tcPr>
            <w:tcW w:w="1357" w:type="dxa"/>
            <w:vAlign w:val="center"/>
          </w:tcPr>
          <w:p w:rsidR="00311132" w:rsidRPr="00432138" w:rsidRDefault="00311132" w:rsidP="009A5939">
            <w:pPr>
              <w:jc w:val="center"/>
              <w:rPr>
                <w:rFonts w:ascii="Arial" w:hAnsi="Arial" w:cs="Arial"/>
              </w:rPr>
            </w:pPr>
            <w:r w:rsidRPr="00432138">
              <w:rPr>
                <w:rFonts w:ascii="Arial" w:hAnsi="Arial" w:cs="Arial"/>
              </w:rPr>
              <w:t>-</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w:t>
            </w:r>
          </w:p>
        </w:tc>
        <w:tc>
          <w:tcPr>
            <w:tcW w:w="725" w:type="dxa"/>
            <w:vAlign w:val="center"/>
          </w:tcPr>
          <w:p w:rsidR="00311132" w:rsidRPr="00432138" w:rsidRDefault="00311132" w:rsidP="009A5939">
            <w:pPr>
              <w:jc w:val="center"/>
              <w:rPr>
                <w:rFonts w:ascii="Arial" w:hAnsi="Arial" w:cs="Arial"/>
              </w:rPr>
            </w:pPr>
            <w:r w:rsidRPr="00432138">
              <w:rPr>
                <w:rFonts w:ascii="Arial" w:hAnsi="Arial" w:cs="Arial"/>
              </w:rPr>
              <w:t>1</w:t>
            </w:r>
          </w:p>
        </w:tc>
        <w:tc>
          <w:tcPr>
            <w:tcW w:w="1085" w:type="dxa"/>
            <w:vAlign w:val="center"/>
          </w:tcPr>
          <w:p w:rsidR="00311132" w:rsidRPr="00432138" w:rsidRDefault="00311132" w:rsidP="009A5939">
            <w:pPr>
              <w:jc w:val="center"/>
              <w:rPr>
                <w:rFonts w:ascii="Arial" w:hAnsi="Arial" w:cs="Arial"/>
              </w:rPr>
            </w:pPr>
            <w:r w:rsidRPr="00432138">
              <w:rPr>
                <w:rFonts w:ascii="Arial" w:hAnsi="Arial" w:cs="Arial"/>
              </w:rPr>
              <w:t>25</w:t>
            </w:r>
          </w:p>
        </w:tc>
        <w:tc>
          <w:tcPr>
            <w:tcW w:w="1177" w:type="dxa"/>
            <w:vAlign w:val="center"/>
          </w:tcPr>
          <w:p w:rsidR="00311132" w:rsidRPr="00432138" w:rsidRDefault="00311132" w:rsidP="009A5939">
            <w:pPr>
              <w:jc w:val="center"/>
              <w:rPr>
                <w:rFonts w:ascii="Arial" w:hAnsi="Arial" w:cs="Arial"/>
              </w:rPr>
            </w:pPr>
            <w:r w:rsidRPr="00432138">
              <w:rPr>
                <w:rFonts w:ascii="Arial" w:hAnsi="Arial" w:cs="Arial"/>
              </w:rPr>
              <w:t>25</w:t>
            </w:r>
          </w:p>
        </w:tc>
        <w:tc>
          <w:tcPr>
            <w:tcW w:w="905" w:type="dxa"/>
            <w:vAlign w:val="center"/>
          </w:tcPr>
          <w:p w:rsidR="00311132" w:rsidRPr="00432138" w:rsidRDefault="00311132" w:rsidP="009A5939">
            <w:pPr>
              <w:jc w:val="center"/>
              <w:rPr>
                <w:rFonts w:ascii="Arial" w:hAnsi="Arial" w:cs="Arial"/>
              </w:rPr>
            </w:pPr>
            <w:r w:rsidRPr="00432138">
              <w:rPr>
                <w:rFonts w:ascii="Arial" w:hAnsi="Arial" w:cs="Arial"/>
              </w:rPr>
              <w:t>50</w:t>
            </w:r>
          </w:p>
        </w:tc>
        <w:tc>
          <w:tcPr>
            <w:tcW w:w="981" w:type="dxa"/>
            <w:vAlign w:val="center"/>
          </w:tcPr>
          <w:p w:rsidR="00311132" w:rsidRPr="00432138" w:rsidRDefault="00311132" w:rsidP="009A5939">
            <w:pPr>
              <w:jc w:val="center"/>
              <w:rPr>
                <w:rFonts w:ascii="Arial" w:hAnsi="Arial" w:cs="Arial"/>
              </w:rPr>
            </w:pPr>
            <w:r w:rsidRPr="00432138">
              <w:rPr>
                <w:rFonts w:ascii="Arial" w:hAnsi="Arial" w:cs="Arial"/>
              </w:rPr>
              <w:t>2</w:t>
            </w:r>
          </w:p>
        </w:tc>
      </w:tr>
      <w:tr w:rsidR="00311132" w:rsidRPr="00432138" w:rsidTr="009A5939">
        <w:trPr>
          <w:trHeight w:val="280"/>
          <w:jc w:val="center"/>
        </w:trPr>
        <w:tc>
          <w:tcPr>
            <w:tcW w:w="7236" w:type="dxa"/>
            <w:gridSpan w:val="2"/>
            <w:vAlign w:val="center"/>
          </w:tcPr>
          <w:p w:rsidR="00311132" w:rsidRPr="00432138" w:rsidRDefault="00311132" w:rsidP="009A5939">
            <w:pPr>
              <w:jc w:val="center"/>
              <w:rPr>
                <w:rFonts w:ascii="Arial" w:hAnsi="Arial" w:cs="Arial"/>
                <w:b/>
              </w:rPr>
            </w:pPr>
            <w:r w:rsidRPr="00432138">
              <w:rPr>
                <w:rFonts w:ascii="Arial" w:hAnsi="Arial" w:cs="Arial"/>
                <w:b/>
              </w:rPr>
              <w:t>TOTAL</w:t>
            </w:r>
          </w:p>
        </w:tc>
        <w:tc>
          <w:tcPr>
            <w:tcW w:w="1357" w:type="dxa"/>
            <w:vAlign w:val="center"/>
          </w:tcPr>
          <w:p w:rsidR="00311132" w:rsidRPr="00432138" w:rsidRDefault="00311132" w:rsidP="009A5939">
            <w:pPr>
              <w:jc w:val="center"/>
              <w:rPr>
                <w:rFonts w:ascii="Arial" w:hAnsi="Arial" w:cs="Arial"/>
                <w:b/>
              </w:rPr>
            </w:pPr>
            <w:r w:rsidRPr="00432138">
              <w:rPr>
                <w:rFonts w:ascii="Arial" w:hAnsi="Arial" w:cs="Arial"/>
                <w:b/>
              </w:rPr>
              <w:t>24</w:t>
            </w:r>
          </w:p>
        </w:tc>
        <w:tc>
          <w:tcPr>
            <w:tcW w:w="1085" w:type="dxa"/>
            <w:vAlign w:val="center"/>
          </w:tcPr>
          <w:p w:rsidR="00311132" w:rsidRPr="00432138" w:rsidRDefault="00311132" w:rsidP="009A5939">
            <w:pPr>
              <w:jc w:val="center"/>
              <w:rPr>
                <w:rFonts w:ascii="Arial" w:hAnsi="Arial" w:cs="Arial"/>
                <w:b/>
              </w:rPr>
            </w:pPr>
            <w:r w:rsidRPr="00432138">
              <w:rPr>
                <w:rFonts w:ascii="Arial" w:hAnsi="Arial" w:cs="Arial"/>
                <w:b/>
              </w:rPr>
              <w:t>5</w:t>
            </w:r>
          </w:p>
        </w:tc>
        <w:tc>
          <w:tcPr>
            <w:tcW w:w="725" w:type="dxa"/>
            <w:vAlign w:val="center"/>
          </w:tcPr>
          <w:p w:rsidR="00311132" w:rsidRPr="00432138" w:rsidRDefault="00311132" w:rsidP="009A5939">
            <w:pPr>
              <w:jc w:val="center"/>
              <w:rPr>
                <w:rFonts w:ascii="Arial" w:hAnsi="Arial" w:cs="Arial"/>
                <w:b/>
              </w:rPr>
            </w:pPr>
            <w:r w:rsidRPr="00432138">
              <w:rPr>
                <w:rFonts w:ascii="Arial" w:hAnsi="Arial" w:cs="Arial"/>
                <w:b/>
              </w:rPr>
              <w:t>7</w:t>
            </w:r>
          </w:p>
        </w:tc>
        <w:tc>
          <w:tcPr>
            <w:tcW w:w="1085" w:type="dxa"/>
            <w:vAlign w:val="center"/>
          </w:tcPr>
          <w:p w:rsidR="00311132" w:rsidRPr="00432138" w:rsidRDefault="00311132" w:rsidP="009A5939">
            <w:pPr>
              <w:jc w:val="center"/>
              <w:rPr>
                <w:rFonts w:ascii="Arial" w:hAnsi="Arial" w:cs="Arial"/>
                <w:b/>
              </w:rPr>
            </w:pPr>
            <w:r w:rsidRPr="00432138">
              <w:rPr>
                <w:rFonts w:ascii="Arial" w:hAnsi="Arial" w:cs="Arial"/>
                <w:b/>
              </w:rPr>
              <w:t>225</w:t>
            </w:r>
          </w:p>
        </w:tc>
        <w:tc>
          <w:tcPr>
            <w:tcW w:w="1177" w:type="dxa"/>
            <w:vAlign w:val="center"/>
          </w:tcPr>
          <w:p w:rsidR="00311132" w:rsidRPr="00432138" w:rsidRDefault="00311132" w:rsidP="009A5939">
            <w:pPr>
              <w:jc w:val="center"/>
              <w:rPr>
                <w:rFonts w:ascii="Arial" w:hAnsi="Arial" w:cs="Arial"/>
                <w:b/>
              </w:rPr>
            </w:pPr>
            <w:r w:rsidRPr="00432138">
              <w:rPr>
                <w:rFonts w:ascii="Arial" w:hAnsi="Arial" w:cs="Arial"/>
                <w:b/>
              </w:rPr>
              <w:t>625</w:t>
            </w:r>
          </w:p>
        </w:tc>
        <w:tc>
          <w:tcPr>
            <w:tcW w:w="905" w:type="dxa"/>
            <w:vAlign w:val="center"/>
          </w:tcPr>
          <w:p w:rsidR="00311132" w:rsidRPr="00432138" w:rsidRDefault="00311132" w:rsidP="009A5939">
            <w:pPr>
              <w:jc w:val="center"/>
              <w:rPr>
                <w:rFonts w:ascii="Arial" w:hAnsi="Arial" w:cs="Arial"/>
                <w:b/>
              </w:rPr>
            </w:pPr>
            <w:r w:rsidRPr="00432138">
              <w:rPr>
                <w:rFonts w:ascii="Arial" w:hAnsi="Arial" w:cs="Arial"/>
                <w:b/>
              </w:rPr>
              <w:t>850</w:t>
            </w:r>
          </w:p>
        </w:tc>
        <w:tc>
          <w:tcPr>
            <w:tcW w:w="981" w:type="dxa"/>
            <w:vAlign w:val="center"/>
          </w:tcPr>
          <w:p w:rsidR="00311132" w:rsidRPr="00432138" w:rsidRDefault="00311132" w:rsidP="009A5939">
            <w:pPr>
              <w:jc w:val="center"/>
              <w:rPr>
                <w:rFonts w:ascii="Arial" w:hAnsi="Arial" w:cs="Arial"/>
                <w:b/>
              </w:rPr>
            </w:pPr>
            <w:r w:rsidRPr="00432138">
              <w:rPr>
                <w:rFonts w:ascii="Arial" w:hAnsi="Arial" w:cs="Arial"/>
                <w:b/>
              </w:rPr>
              <w:t>30</w:t>
            </w:r>
          </w:p>
        </w:tc>
      </w:tr>
    </w:tbl>
    <w:p w:rsidR="00C677D4" w:rsidRDefault="008A267B">
      <w:r w:rsidRPr="00F26FCA">
        <w:rPr>
          <w:rFonts w:ascii="Arial" w:hAnsi="Arial" w:cs="Arial"/>
          <w:b/>
          <w:u w:val="single"/>
        </w:rPr>
        <w:lastRenderedPageBreak/>
        <w:t xml:space="preserve">V </w:t>
      </w:r>
      <w:r>
        <w:rPr>
          <w:rFonts w:ascii="Arial" w:hAnsi="Arial" w:cs="Arial"/>
          <w:b/>
          <w:u w:val="single"/>
        </w:rPr>
        <w:t xml:space="preserve"> </w:t>
      </w:r>
      <w:r w:rsidRPr="00F26FCA">
        <w:rPr>
          <w:rFonts w:ascii="Arial" w:hAnsi="Arial" w:cs="Arial"/>
          <w:b/>
          <w:u w:val="single"/>
        </w:rPr>
        <w:t>SEMESTER</w:t>
      </w:r>
    </w:p>
    <w:tbl>
      <w:tblPr>
        <w:tblStyle w:val="TableGrid"/>
        <w:tblW w:w="14491" w:type="dxa"/>
        <w:jc w:val="center"/>
        <w:tblInd w:w="18" w:type="dxa"/>
        <w:tblLayout w:type="fixed"/>
        <w:tblLook w:val="04A0" w:firstRow="1" w:lastRow="0" w:firstColumn="1" w:lastColumn="0" w:noHBand="0" w:noVBand="1"/>
      </w:tblPr>
      <w:tblGrid>
        <w:gridCol w:w="1324"/>
        <w:gridCol w:w="5860"/>
        <w:gridCol w:w="1437"/>
        <w:gridCol w:w="1078"/>
        <w:gridCol w:w="719"/>
        <w:gridCol w:w="1078"/>
        <w:gridCol w:w="1169"/>
        <w:gridCol w:w="898"/>
        <w:gridCol w:w="928"/>
      </w:tblGrid>
      <w:tr w:rsidR="00C677D4" w:rsidRPr="00432138" w:rsidTr="008A267B">
        <w:trPr>
          <w:trHeight w:val="275"/>
          <w:jc w:val="center"/>
        </w:trPr>
        <w:tc>
          <w:tcPr>
            <w:tcW w:w="1324" w:type="dxa"/>
            <w:vMerge w:val="restart"/>
            <w:vAlign w:val="center"/>
          </w:tcPr>
          <w:p w:rsidR="00C677D4" w:rsidRPr="00432138" w:rsidRDefault="00C677D4" w:rsidP="009A5939">
            <w:pPr>
              <w:jc w:val="center"/>
              <w:rPr>
                <w:rFonts w:ascii="Arial" w:hAnsi="Arial" w:cs="Arial"/>
                <w:b/>
              </w:rPr>
            </w:pPr>
            <w:r w:rsidRPr="00432138">
              <w:rPr>
                <w:rFonts w:ascii="Arial" w:hAnsi="Arial" w:cs="Arial"/>
                <w:b/>
              </w:rPr>
              <w:t>Code No.</w:t>
            </w:r>
          </w:p>
        </w:tc>
        <w:tc>
          <w:tcPr>
            <w:tcW w:w="5860" w:type="dxa"/>
            <w:vMerge w:val="restart"/>
            <w:vAlign w:val="center"/>
          </w:tcPr>
          <w:p w:rsidR="00C677D4" w:rsidRPr="00432138" w:rsidRDefault="00C677D4" w:rsidP="009A5939">
            <w:pPr>
              <w:jc w:val="center"/>
              <w:rPr>
                <w:rFonts w:ascii="Arial" w:hAnsi="Arial" w:cs="Arial"/>
                <w:b/>
              </w:rPr>
            </w:pPr>
            <w:r w:rsidRPr="00432138">
              <w:rPr>
                <w:rFonts w:ascii="Arial" w:hAnsi="Arial" w:cs="Arial"/>
                <w:b/>
              </w:rPr>
              <w:t>Name of the Course</w:t>
            </w:r>
          </w:p>
        </w:tc>
        <w:tc>
          <w:tcPr>
            <w:tcW w:w="3234" w:type="dxa"/>
            <w:gridSpan w:val="3"/>
            <w:vAlign w:val="center"/>
          </w:tcPr>
          <w:p w:rsidR="00C677D4" w:rsidRPr="00432138" w:rsidRDefault="00C677D4" w:rsidP="009A5939">
            <w:pPr>
              <w:jc w:val="center"/>
              <w:rPr>
                <w:rFonts w:ascii="Arial" w:hAnsi="Arial" w:cs="Arial"/>
                <w:b/>
              </w:rPr>
            </w:pPr>
            <w:r w:rsidRPr="00432138">
              <w:rPr>
                <w:rFonts w:ascii="Arial" w:hAnsi="Arial" w:cs="Arial"/>
                <w:b/>
              </w:rPr>
              <w:t>Scheme of Instruction</w:t>
            </w:r>
          </w:p>
        </w:tc>
        <w:tc>
          <w:tcPr>
            <w:tcW w:w="2247" w:type="dxa"/>
            <w:gridSpan w:val="2"/>
            <w:vAlign w:val="center"/>
          </w:tcPr>
          <w:p w:rsidR="00C677D4" w:rsidRPr="00432138" w:rsidRDefault="00C677D4" w:rsidP="009A5939">
            <w:pPr>
              <w:jc w:val="center"/>
              <w:rPr>
                <w:rFonts w:ascii="Arial" w:hAnsi="Arial" w:cs="Arial"/>
                <w:b/>
              </w:rPr>
            </w:pPr>
            <w:r w:rsidRPr="00432138">
              <w:rPr>
                <w:rFonts w:ascii="Arial" w:hAnsi="Arial" w:cs="Arial"/>
                <w:b/>
              </w:rPr>
              <w:t>Scheme of Examination</w:t>
            </w:r>
          </w:p>
        </w:tc>
        <w:tc>
          <w:tcPr>
            <w:tcW w:w="898" w:type="dxa"/>
            <w:vMerge w:val="restart"/>
            <w:vAlign w:val="center"/>
          </w:tcPr>
          <w:p w:rsidR="00C677D4" w:rsidRPr="00432138" w:rsidRDefault="00C677D4" w:rsidP="009A5939">
            <w:pPr>
              <w:jc w:val="center"/>
              <w:rPr>
                <w:rFonts w:ascii="Arial" w:hAnsi="Arial" w:cs="Arial"/>
                <w:b/>
              </w:rPr>
            </w:pPr>
            <w:r w:rsidRPr="00432138">
              <w:rPr>
                <w:rFonts w:ascii="Arial" w:hAnsi="Arial" w:cs="Arial"/>
                <w:b/>
              </w:rPr>
              <w:t>Total</w:t>
            </w:r>
          </w:p>
        </w:tc>
        <w:tc>
          <w:tcPr>
            <w:tcW w:w="928" w:type="dxa"/>
            <w:vMerge w:val="restart"/>
            <w:vAlign w:val="center"/>
          </w:tcPr>
          <w:p w:rsidR="00C677D4" w:rsidRPr="00432138" w:rsidRDefault="00C677D4" w:rsidP="009A5939">
            <w:pPr>
              <w:jc w:val="center"/>
              <w:rPr>
                <w:rFonts w:ascii="Arial" w:hAnsi="Arial" w:cs="Arial"/>
                <w:b/>
              </w:rPr>
            </w:pPr>
            <w:r w:rsidRPr="00432138">
              <w:rPr>
                <w:rFonts w:ascii="Arial" w:hAnsi="Arial" w:cs="Arial"/>
                <w:b/>
              </w:rPr>
              <w:t>Credits</w:t>
            </w:r>
          </w:p>
        </w:tc>
      </w:tr>
      <w:tr w:rsidR="00C677D4" w:rsidRPr="00432138" w:rsidTr="008A267B">
        <w:trPr>
          <w:trHeight w:val="275"/>
          <w:jc w:val="center"/>
        </w:trPr>
        <w:tc>
          <w:tcPr>
            <w:tcW w:w="1324" w:type="dxa"/>
            <w:vMerge/>
            <w:vAlign w:val="center"/>
          </w:tcPr>
          <w:p w:rsidR="00C677D4" w:rsidRPr="00432138" w:rsidRDefault="00C677D4" w:rsidP="009A5939">
            <w:pPr>
              <w:jc w:val="center"/>
              <w:rPr>
                <w:rFonts w:ascii="Arial" w:hAnsi="Arial" w:cs="Arial"/>
                <w:b/>
              </w:rPr>
            </w:pPr>
          </w:p>
        </w:tc>
        <w:tc>
          <w:tcPr>
            <w:tcW w:w="5860" w:type="dxa"/>
            <w:vMerge/>
            <w:vAlign w:val="center"/>
          </w:tcPr>
          <w:p w:rsidR="00C677D4" w:rsidRPr="00432138" w:rsidRDefault="00C677D4" w:rsidP="009A5939">
            <w:pPr>
              <w:jc w:val="center"/>
              <w:rPr>
                <w:rFonts w:ascii="Arial" w:hAnsi="Arial" w:cs="Arial"/>
                <w:b/>
              </w:rPr>
            </w:pPr>
          </w:p>
        </w:tc>
        <w:tc>
          <w:tcPr>
            <w:tcW w:w="3234" w:type="dxa"/>
            <w:gridSpan w:val="3"/>
            <w:vAlign w:val="center"/>
          </w:tcPr>
          <w:p w:rsidR="00C677D4" w:rsidRPr="00432138" w:rsidRDefault="00C677D4" w:rsidP="009A5939">
            <w:pPr>
              <w:jc w:val="center"/>
              <w:rPr>
                <w:rFonts w:ascii="Arial" w:hAnsi="Arial" w:cs="Arial"/>
                <w:b/>
              </w:rPr>
            </w:pPr>
            <w:r w:rsidRPr="00432138">
              <w:rPr>
                <w:rFonts w:ascii="Arial" w:hAnsi="Arial" w:cs="Arial"/>
                <w:b/>
              </w:rPr>
              <w:t>Periods per Week</w:t>
            </w:r>
          </w:p>
        </w:tc>
        <w:tc>
          <w:tcPr>
            <w:tcW w:w="2247" w:type="dxa"/>
            <w:gridSpan w:val="2"/>
            <w:vAlign w:val="center"/>
          </w:tcPr>
          <w:p w:rsidR="00C677D4" w:rsidRPr="00432138" w:rsidRDefault="00C677D4" w:rsidP="009A5939">
            <w:pPr>
              <w:jc w:val="center"/>
              <w:rPr>
                <w:rFonts w:ascii="Arial" w:hAnsi="Arial" w:cs="Arial"/>
                <w:b/>
              </w:rPr>
            </w:pPr>
            <w:r w:rsidRPr="00432138">
              <w:rPr>
                <w:rFonts w:ascii="Arial" w:hAnsi="Arial" w:cs="Arial"/>
                <w:b/>
              </w:rPr>
              <w:t>Maximum Marks</w:t>
            </w:r>
          </w:p>
        </w:tc>
        <w:tc>
          <w:tcPr>
            <w:tcW w:w="898" w:type="dxa"/>
            <w:vMerge/>
            <w:vAlign w:val="center"/>
          </w:tcPr>
          <w:p w:rsidR="00C677D4" w:rsidRPr="00432138" w:rsidRDefault="00C677D4" w:rsidP="009A5939">
            <w:pPr>
              <w:jc w:val="center"/>
              <w:rPr>
                <w:rFonts w:ascii="Arial" w:hAnsi="Arial" w:cs="Arial"/>
                <w:b/>
              </w:rPr>
            </w:pPr>
          </w:p>
        </w:tc>
        <w:tc>
          <w:tcPr>
            <w:tcW w:w="928" w:type="dxa"/>
            <w:vMerge/>
            <w:vAlign w:val="center"/>
          </w:tcPr>
          <w:p w:rsidR="00C677D4" w:rsidRPr="00432138" w:rsidRDefault="00C677D4" w:rsidP="009A5939">
            <w:pPr>
              <w:jc w:val="center"/>
              <w:rPr>
                <w:rFonts w:ascii="Arial" w:hAnsi="Arial" w:cs="Arial"/>
                <w:b/>
              </w:rPr>
            </w:pPr>
          </w:p>
        </w:tc>
      </w:tr>
      <w:tr w:rsidR="00C677D4" w:rsidRPr="00432138" w:rsidTr="008A267B">
        <w:trPr>
          <w:trHeight w:val="275"/>
          <w:jc w:val="center"/>
        </w:trPr>
        <w:tc>
          <w:tcPr>
            <w:tcW w:w="1324" w:type="dxa"/>
            <w:vMerge/>
            <w:vAlign w:val="center"/>
          </w:tcPr>
          <w:p w:rsidR="00C677D4" w:rsidRPr="00432138" w:rsidRDefault="00C677D4" w:rsidP="009A5939">
            <w:pPr>
              <w:jc w:val="center"/>
              <w:rPr>
                <w:rFonts w:ascii="Arial" w:hAnsi="Arial" w:cs="Arial"/>
                <w:b/>
              </w:rPr>
            </w:pPr>
          </w:p>
        </w:tc>
        <w:tc>
          <w:tcPr>
            <w:tcW w:w="5860" w:type="dxa"/>
            <w:vMerge/>
            <w:vAlign w:val="center"/>
          </w:tcPr>
          <w:p w:rsidR="00C677D4" w:rsidRPr="00432138" w:rsidRDefault="00C677D4" w:rsidP="009A5939">
            <w:pPr>
              <w:jc w:val="center"/>
              <w:rPr>
                <w:rFonts w:ascii="Arial" w:hAnsi="Arial" w:cs="Arial"/>
                <w:b/>
              </w:rPr>
            </w:pPr>
          </w:p>
        </w:tc>
        <w:tc>
          <w:tcPr>
            <w:tcW w:w="1437" w:type="dxa"/>
            <w:vAlign w:val="center"/>
          </w:tcPr>
          <w:p w:rsidR="00C677D4" w:rsidRPr="00432138" w:rsidRDefault="00C677D4" w:rsidP="009A5939">
            <w:pPr>
              <w:jc w:val="center"/>
              <w:rPr>
                <w:rFonts w:ascii="Arial" w:hAnsi="Arial" w:cs="Arial"/>
                <w:b/>
              </w:rPr>
            </w:pPr>
            <w:r w:rsidRPr="00432138">
              <w:rPr>
                <w:rFonts w:ascii="Arial" w:hAnsi="Arial" w:cs="Arial"/>
                <w:b/>
              </w:rPr>
              <w:t>Lectures</w:t>
            </w:r>
          </w:p>
        </w:tc>
        <w:tc>
          <w:tcPr>
            <w:tcW w:w="1078" w:type="dxa"/>
            <w:vAlign w:val="center"/>
          </w:tcPr>
          <w:p w:rsidR="00C677D4" w:rsidRPr="00432138" w:rsidRDefault="00C677D4" w:rsidP="009A5939">
            <w:pPr>
              <w:jc w:val="center"/>
              <w:rPr>
                <w:rFonts w:ascii="Arial" w:hAnsi="Arial" w:cs="Arial"/>
                <w:b/>
              </w:rPr>
            </w:pPr>
            <w:r w:rsidRPr="00432138">
              <w:rPr>
                <w:rFonts w:ascii="Arial" w:hAnsi="Arial" w:cs="Arial"/>
                <w:b/>
              </w:rPr>
              <w:t>Tutorial</w:t>
            </w:r>
          </w:p>
        </w:tc>
        <w:tc>
          <w:tcPr>
            <w:tcW w:w="719" w:type="dxa"/>
            <w:vAlign w:val="center"/>
          </w:tcPr>
          <w:p w:rsidR="00C677D4" w:rsidRPr="00432138" w:rsidRDefault="00C677D4" w:rsidP="009A5939">
            <w:pPr>
              <w:jc w:val="center"/>
              <w:rPr>
                <w:rFonts w:ascii="Arial" w:hAnsi="Arial" w:cs="Arial"/>
                <w:b/>
              </w:rPr>
            </w:pPr>
            <w:r w:rsidRPr="00432138">
              <w:rPr>
                <w:rFonts w:ascii="Arial" w:hAnsi="Arial" w:cs="Arial"/>
                <w:b/>
              </w:rPr>
              <w:t>Lab.</w:t>
            </w:r>
          </w:p>
        </w:tc>
        <w:tc>
          <w:tcPr>
            <w:tcW w:w="1078" w:type="dxa"/>
            <w:vAlign w:val="center"/>
          </w:tcPr>
          <w:p w:rsidR="00C677D4" w:rsidRPr="00432138" w:rsidRDefault="00C677D4" w:rsidP="009A5939">
            <w:pPr>
              <w:jc w:val="center"/>
              <w:rPr>
                <w:rFonts w:ascii="Arial" w:hAnsi="Arial" w:cs="Arial"/>
                <w:b/>
              </w:rPr>
            </w:pPr>
            <w:r w:rsidRPr="00432138">
              <w:rPr>
                <w:rFonts w:ascii="Arial" w:hAnsi="Arial" w:cs="Arial"/>
                <w:b/>
              </w:rPr>
              <w:t>Internal</w:t>
            </w:r>
          </w:p>
        </w:tc>
        <w:tc>
          <w:tcPr>
            <w:tcW w:w="1169" w:type="dxa"/>
            <w:vAlign w:val="center"/>
          </w:tcPr>
          <w:p w:rsidR="00C677D4" w:rsidRPr="00432138" w:rsidRDefault="00C677D4" w:rsidP="009A5939">
            <w:pPr>
              <w:jc w:val="center"/>
              <w:rPr>
                <w:rFonts w:ascii="Arial" w:hAnsi="Arial" w:cs="Arial"/>
                <w:b/>
              </w:rPr>
            </w:pPr>
            <w:r w:rsidRPr="00432138">
              <w:rPr>
                <w:rFonts w:ascii="Arial" w:hAnsi="Arial" w:cs="Arial"/>
                <w:b/>
              </w:rPr>
              <w:t>External</w:t>
            </w:r>
          </w:p>
        </w:tc>
        <w:tc>
          <w:tcPr>
            <w:tcW w:w="898" w:type="dxa"/>
            <w:vMerge/>
            <w:vAlign w:val="center"/>
          </w:tcPr>
          <w:p w:rsidR="00C677D4" w:rsidRPr="00432138" w:rsidRDefault="00C677D4" w:rsidP="009A5939">
            <w:pPr>
              <w:jc w:val="center"/>
              <w:rPr>
                <w:rFonts w:ascii="Arial" w:hAnsi="Arial" w:cs="Arial"/>
                <w:b/>
              </w:rPr>
            </w:pPr>
          </w:p>
        </w:tc>
        <w:tc>
          <w:tcPr>
            <w:tcW w:w="928" w:type="dxa"/>
            <w:vMerge/>
            <w:vAlign w:val="center"/>
          </w:tcPr>
          <w:p w:rsidR="00C677D4" w:rsidRPr="00432138" w:rsidRDefault="00C677D4" w:rsidP="009A5939">
            <w:pPr>
              <w:jc w:val="center"/>
              <w:rPr>
                <w:rFonts w:ascii="Arial" w:hAnsi="Arial" w:cs="Arial"/>
                <w:b/>
              </w:rPr>
            </w:pP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T235</w:t>
            </w:r>
          </w:p>
        </w:tc>
        <w:tc>
          <w:tcPr>
            <w:tcW w:w="5860" w:type="dxa"/>
            <w:vAlign w:val="center"/>
          </w:tcPr>
          <w:p w:rsidR="00C677D4" w:rsidRPr="00432138" w:rsidRDefault="00C677D4" w:rsidP="009A5939">
            <w:pPr>
              <w:rPr>
                <w:rFonts w:ascii="Arial" w:hAnsi="Arial" w:cs="Arial"/>
                <w:bCs/>
              </w:rPr>
            </w:pPr>
            <w:r w:rsidRPr="00432138">
              <w:rPr>
                <w:rFonts w:ascii="Arial" w:hAnsi="Arial" w:cs="Arial"/>
                <w:bCs/>
              </w:rPr>
              <w:t>Linear and Digital  IC Applications</w:t>
            </w:r>
          </w:p>
        </w:tc>
        <w:tc>
          <w:tcPr>
            <w:tcW w:w="1437" w:type="dxa"/>
            <w:vAlign w:val="center"/>
          </w:tcPr>
          <w:p w:rsidR="00C677D4" w:rsidRPr="00432138" w:rsidRDefault="00C677D4" w:rsidP="009A5939">
            <w:pPr>
              <w:jc w:val="center"/>
              <w:rPr>
                <w:rFonts w:ascii="Arial" w:hAnsi="Arial" w:cs="Arial"/>
                <w:bCs/>
              </w:rPr>
            </w:pPr>
            <w:r w:rsidRPr="00432138">
              <w:rPr>
                <w:rFonts w:ascii="Arial" w:hAnsi="Arial" w:cs="Arial"/>
                <w:bCs/>
              </w:rPr>
              <w:t>4</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1</w:t>
            </w:r>
          </w:p>
        </w:tc>
        <w:tc>
          <w:tcPr>
            <w:tcW w:w="719"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69"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898"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28" w:type="dxa"/>
            <w:vAlign w:val="center"/>
          </w:tcPr>
          <w:p w:rsidR="00C677D4" w:rsidRPr="00432138" w:rsidRDefault="00C677D4" w:rsidP="009A5939">
            <w:pPr>
              <w:jc w:val="center"/>
              <w:rPr>
                <w:rFonts w:ascii="Arial" w:hAnsi="Arial" w:cs="Arial"/>
                <w:bCs/>
              </w:rPr>
            </w:pPr>
            <w:r>
              <w:rPr>
                <w:rFonts w:ascii="Arial" w:hAnsi="Arial" w:cs="Arial"/>
                <w:bCs/>
              </w:rPr>
              <w:t>4</w:t>
            </w: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T306</w:t>
            </w:r>
          </w:p>
        </w:tc>
        <w:tc>
          <w:tcPr>
            <w:tcW w:w="5860" w:type="dxa"/>
            <w:vAlign w:val="center"/>
          </w:tcPr>
          <w:p w:rsidR="00C677D4" w:rsidRPr="00432138" w:rsidRDefault="00C677D4" w:rsidP="009A5939">
            <w:pPr>
              <w:rPr>
                <w:rFonts w:ascii="Arial" w:hAnsi="Arial" w:cs="Arial"/>
                <w:bCs/>
              </w:rPr>
            </w:pPr>
            <w:r w:rsidRPr="00432138">
              <w:rPr>
                <w:rFonts w:ascii="Arial" w:hAnsi="Arial" w:cs="Arial"/>
                <w:bCs/>
              </w:rPr>
              <w:t>Signals and Systems</w:t>
            </w:r>
          </w:p>
        </w:tc>
        <w:tc>
          <w:tcPr>
            <w:tcW w:w="1437" w:type="dxa"/>
            <w:vAlign w:val="center"/>
          </w:tcPr>
          <w:p w:rsidR="00C677D4" w:rsidRPr="00432138" w:rsidRDefault="00C677D4" w:rsidP="009A5939">
            <w:pPr>
              <w:jc w:val="center"/>
              <w:rPr>
                <w:rFonts w:ascii="Arial" w:hAnsi="Arial" w:cs="Arial"/>
                <w:bCs/>
              </w:rPr>
            </w:pPr>
            <w:r w:rsidRPr="00432138">
              <w:rPr>
                <w:rFonts w:ascii="Arial" w:hAnsi="Arial" w:cs="Arial"/>
                <w:bCs/>
              </w:rPr>
              <w:t>4</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1</w:t>
            </w:r>
          </w:p>
        </w:tc>
        <w:tc>
          <w:tcPr>
            <w:tcW w:w="719"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69"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898"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28" w:type="dxa"/>
            <w:vAlign w:val="center"/>
          </w:tcPr>
          <w:p w:rsidR="00C677D4" w:rsidRPr="00432138" w:rsidRDefault="00C677D4" w:rsidP="009A5939">
            <w:pPr>
              <w:jc w:val="center"/>
              <w:rPr>
                <w:rFonts w:ascii="Arial" w:hAnsi="Arial" w:cs="Arial"/>
                <w:bCs/>
              </w:rPr>
            </w:pPr>
            <w:r w:rsidRPr="00432138">
              <w:rPr>
                <w:rFonts w:ascii="Arial" w:hAnsi="Arial" w:cs="Arial"/>
                <w:bCs/>
              </w:rPr>
              <w:t>4</w:t>
            </w: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T148</w:t>
            </w:r>
          </w:p>
        </w:tc>
        <w:tc>
          <w:tcPr>
            <w:tcW w:w="5860" w:type="dxa"/>
            <w:vAlign w:val="center"/>
          </w:tcPr>
          <w:p w:rsidR="00C677D4" w:rsidRPr="00432138" w:rsidRDefault="00C677D4" w:rsidP="009A5939">
            <w:pPr>
              <w:rPr>
                <w:rFonts w:ascii="Arial" w:hAnsi="Arial" w:cs="Arial"/>
                <w:bCs/>
              </w:rPr>
            </w:pPr>
            <w:r w:rsidRPr="00432138">
              <w:rPr>
                <w:rFonts w:ascii="Arial" w:hAnsi="Arial" w:cs="Arial"/>
                <w:bCs/>
              </w:rPr>
              <w:t>Control Systems</w:t>
            </w:r>
          </w:p>
        </w:tc>
        <w:tc>
          <w:tcPr>
            <w:tcW w:w="1437" w:type="dxa"/>
            <w:vAlign w:val="center"/>
          </w:tcPr>
          <w:p w:rsidR="00C677D4" w:rsidRPr="00432138" w:rsidRDefault="00C677D4" w:rsidP="009A5939">
            <w:pPr>
              <w:jc w:val="center"/>
              <w:rPr>
                <w:rFonts w:ascii="Arial" w:hAnsi="Arial" w:cs="Arial"/>
                <w:bCs/>
              </w:rPr>
            </w:pPr>
            <w:r w:rsidRPr="00432138">
              <w:rPr>
                <w:rFonts w:ascii="Arial" w:hAnsi="Arial" w:cs="Arial"/>
                <w:bCs/>
              </w:rPr>
              <w:t>4</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1</w:t>
            </w:r>
          </w:p>
        </w:tc>
        <w:tc>
          <w:tcPr>
            <w:tcW w:w="719"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69"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898"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28" w:type="dxa"/>
            <w:vAlign w:val="center"/>
          </w:tcPr>
          <w:p w:rsidR="00C677D4" w:rsidRPr="00432138" w:rsidRDefault="00C677D4" w:rsidP="009A5939">
            <w:pPr>
              <w:jc w:val="center"/>
              <w:rPr>
                <w:rFonts w:ascii="Arial" w:hAnsi="Arial" w:cs="Arial"/>
                <w:bCs/>
              </w:rPr>
            </w:pPr>
            <w:r w:rsidRPr="00432138">
              <w:rPr>
                <w:rFonts w:ascii="Arial" w:hAnsi="Arial" w:cs="Arial"/>
                <w:bCs/>
              </w:rPr>
              <w:t>4</w:t>
            </w: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T146</w:t>
            </w:r>
          </w:p>
        </w:tc>
        <w:tc>
          <w:tcPr>
            <w:tcW w:w="5860" w:type="dxa"/>
            <w:vAlign w:val="center"/>
          </w:tcPr>
          <w:p w:rsidR="00C677D4" w:rsidRPr="00432138" w:rsidRDefault="00C677D4" w:rsidP="009A5939">
            <w:pPr>
              <w:rPr>
                <w:rFonts w:ascii="Arial" w:hAnsi="Arial" w:cs="Arial"/>
                <w:bCs/>
              </w:rPr>
            </w:pPr>
            <w:r w:rsidRPr="00432138">
              <w:rPr>
                <w:rFonts w:ascii="Arial" w:hAnsi="Arial" w:cs="Arial"/>
                <w:bCs/>
              </w:rPr>
              <w:t>Computer Organization</w:t>
            </w:r>
          </w:p>
        </w:tc>
        <w:tc>
          <w:tcPr>
            <w:tcW w:w="1437" w:type="dxa"/>
            <w:vAlign w:val="center"/>
          </w:tcPr>
          <w:p w:rsidR="00C677D4" w:rsidRPr="00432138" w:rsidRDefault="00C677D4" w:rsidP="009A5939">
            <w:pPr>
              <w:jc w:val="center"/>
              <w:rPr>
                <w:rFonts w:ascii="Arial" w:hAnsi="Arial" w:cs="Arial"/>
                <w:bCs/>
              </w:rPr>
            </w:pPr>
            <w:r w:rsidRPr="00432138">
              <w:rPr>
                <w:rFonts w:ascii="Arial" w:hAnsi="Arial" w:cs="Arial"/>
                <w:bCs/>
              </w:rPr>
              <w:t>4</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1</w:t>
            </w:r>
          </w:p>
        </w:tc>
        <w:tc>
          <w:tcPr>
            <w:tcW w:w="719"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69"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898"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28" w:type="dxa"/>
            <w:vAlign w:val="center"/>
          </w:tcPr>
          <w:p w:rsidR="00C677D4" w:rsidRPr="00432138" w:rsidRDefault="00C677D4" w:rsidP="009A5939">
            <w:pPr>
              <w:jc w:val="center"/>
              <w:rPr>
                <w:rFonts w:ascii="Arial" w:hAnsi="Arial" w:cs="Arial"/>
                <w:bCs/>
              </w:rPr>
            </w:pPr>
            <w:r>
              <w:rPr>
                <w:rFonts w:ascii="Arial" w:hAnsi="Arial" w:cs="Arial"/>
                <w:bCs/>
              </w:rPr>
              <w:t>3</w:t>
            </w: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T254</w:t>
            </w:r>
          </w:p>
        </w:tc>
        <w:tc>
          <w:tcPr>
            <w:tcW w:w="5860" w:type="dxa"/>
            <w:vAlign w:val="center"/>
          </w:tcPr>
          <w:p w:rsidR="00C677D4" w:rsidRPr="00432138" w:rsidRDefault="00C677D4" w:rsidP="009A5939">
            <w:pPr>
              <w:rPr>
                <w:rFonts w:ascii="Arial" w:hAnsi="Arial" w:cs="Arial"/>
                <w:bCs/>
              </w:rPr>
            </w:pPr>
            <w:r w:rsidRPr="00432138">
              <w:rPr>
                <w:rFonts w:ascii="Arial" w:hAnsi="Arial" w:cs="Arial"/>
                <w:bCs/>
              </w:rPr>
              <w:t>Micro Processor and Interfacing</w:t>
            </w:r>
          </w:p>
        </w:tc>
        <w:tc>
          <w:tcPr>
            <w:tcW w:w="1437" w:type="dxa"/>
            <w:vAlign w:val="center"/>
          </w:tcPr>
          <w:p w:rsidR="00C677D4" w:rsidRPr="00432138" w:rsidRDefault="00C677D4" w:rsidP="009A5939">
            <w:pPr>
              <w:jc w:val="center"/>
              <w:rPr>
                <w:rFonts w:ascii="Arial" w:hAnsi="Arial" w:cs="Arial"/>
                <w:bCs/>
              </w:rPr>
            </w:pPr>
            <w:r w:rsidRPr="00432138">
              <w:rPr>
                <w:rFonts w:ascii="Arial" w:hAnsi="Arial" w:cs="Arial"/>
                <w:bCs/>
              </w:rPr>
              <w:t>4</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719"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69"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898"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28" w:type="dxa"/>
            <w:vAlign w:val="center"/>
          </w:tcPr>
          <w:p w:rsidR="00C677D4" w:rsidRPr="00432138" w:rsidRDefault="00C677D4" w:rsidP="009A5939">
            <w:pPr>
              <w:jc w:val="center"/>
              <w:rPr>
                <w:rFonts w:ascii="Arial" w:hAnsi="Arial" w:cs="Arial"/>
                <w:bCs/>
              </w:rPr>
            </w:pPr>
            <w:r>
              <w:rPr>
                <w:rFonts w:ascii="Arial" w:hAnsi="Arial" w:cs="Arial"/>
                <w:bCs/>
              </w:rPr>
              <w:t>4</w:t>
            </w: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T287</w:t>
            </w:r>
          </w:p>
        </w:tc>
        <w:tc>
          <w:tcPr>
            <w:tcW w:w="5860" w:type="dxa"/>
            <w:vAlign w:val="center"/>
          </w:tcPr>
          <w:p w:rsidR="00C677D4" w:rsidRPr="00432138" w:rsidRDefault="00C677D4" w:rsidP="009A5939">
            <w:pPr>
              <w:rPr>
                <w:rFonts w:ascii="Arial" w:hAnsi="Arial" w:cs="Arial"/>
                <w:bCs/>
              </w:rPr>
            </w:pPr>
            <w:r w:rsidRPr="00432138">
              <w:rPr>
                <w:rFonts w:ascii="Arial" w:hAnsi="Arial" w:cs="Arial"/>
                <w:bCs/>
              </w:rPr>
              <w:t>Process Control Instrumentation</w:t>
            </w:r>
          </w:p>
        </w:tc>
        <w:tc>
          <w:tcPr>
            <w:tcW w:w="1437" w:type="dxa"/>
            <w:vAlign w:val="center"/>
          </w:tcPr>
          <w:p w:rsidR="00C677D4" w:rsidRPr="00432138" w:rsidRDefault="00C677D4" w:rsidP="009A5939">
            <w:pPr>
              <w:jc w:val="center"/>
              <w:rPr>
                <w:rFonts w:ascii="Arial" w:hAnsi="Arial" w:cs="Arial"/>
                <w:bCs/>
              </w:rPr>
            </w:pPr>
            <w:r w:rsidRPr="00432138">
              <w:rPr>
                <w:rFonts w:ascii="Arial" w:hAnsi="Arial" w:cs="Arial"/>
                <w:bCs/>
              </w:rPr>
              <w:t>4</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1</w:t>
            </w:r>
          </w:p>
        </w:tc>
        <w:tc>
          <w:tcPr>
            <w:tcW w:w="719"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69"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898"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28" w:type="dxa"/>
            <w:vAlign w:val="center"/>
          </w:tcPr>
          <w:p w:rsidR="00C677D4" w:rsidRPr="00432138" w:rsidRDefault="00C677D4" w:rsidP="009A5939">
            <w:pPr>
              <w:jc w:val="center"/>
              <w:rPr>
                <w:rFonts w:ascii="Arial" w:hAnsi="Arial" w:cs="Arial"/>
                <w:bCs/>
              </w:rPr>
            </w:pPr>
            <w:r w:rsidRPr="00432138">
              <w:rPr>
                <w:rFonts w:ascii="Arial" w:hAnsi="Arial" w:cs="Arial"/>
                <w:bCs/>
              </w:rPr>
              <w:t>4</w:t>
            </w: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T290</w:t>
            </w:r>
          </w:p>
        </w:tc>
        <w:tc>
          <w:tcPr>
            <w:tcW w:w="5860" w:type="dxa"/>
            <w:vAlign w:val="center"/>
          </w:tcPr>
          <w:p w:rsidR="00C677D4" w:rsidRPr="00432138" w:rsidRDefault="00C677D4" w:rsidP="009A5939">
            <w:pPr>
              <w:rPr>
                <w:rFonts w:ascii="Bookman Old Style" w:hAnsi="Bookman Old Style"/>
                <w:bCs/>
              </w:rPr>
            </w:pPr>
            <w:r w:rsidRPr="00432138">
              <w:rPr>
                <w:rFonts w:ascii="Bookman Old Style" w:hAnsi="Bookman Old Style"/>
                <w:bCs/>
              </w:rPr>
              <w:t>Professional Ethics</w:t>
            </w:r>
          </w:p>
        </w:tc>
        <w:tc>
          <w:tcPr>
            <w:tcW w:w="1437" w:type="dxa"/>
            <w:vAlign w:val="center"/>
          </w:tcPr>
          <w:p w:rsidR="00C677D4" w:rsidRPr="00432138" w:rsidRDefault="00C677D4" w:rsidP="009A5939">
            <w:pPr>
              <w:jc w:val="center"/>
              <w:rPr>
                <w:rFonts w:ascii="Bookman Old Style" w:hAnsi="Bookman Old Style"/>
                <w:bCs/>
              </w:rPr>
            </w:pPr>
            <w:r w:rsidRPr="00432138">
              <w:rPr>
                <w:rFonts w:ascii="Bookman Old Style" w:hAnsi="Bookman Old Style"/>
                <w:bCs/>
              </w:rPr>
              <w:t>4</w:t>
            </w:r>
          </w:p>
        </w:tc>
        <w:tc>
          <w:tcPr>
            <w:tcW w:w="1078" w:type="dxa"/>
            <w:vAlign w:val="center"/>
          </w:tcPr>
          <w:p w:rsidR="00C677D4" w:rsidRPr="00432138" w:rsidRDefault="00C677D4" w:rsidP="009A5939">
            <w:pPr>
              <w:jc w:val="center"/>
              <w:rPr>
                <w:rFonts w:ascii="Bookman Old Style" w:hAnsi="Bookman Old Style"/>
              </w:rPr>
            </w:pPr>
            <w:r w:rsidRPr="00432138">
              <w:rPr>
                <w:rFonts w:ascii="Bookman Old Style" w:hAnsi="Bookman Old Style"/>
              </w:rPr>
              <w:t>--</w:t>
            </w:r>
          </w:p>
        </w:tc>
        <w:tc>
          <w:tcPr>
            <w:tcW w:w="719" w:type="dxa"/>
            <w:vAlign w:val="center"/>
          </w:tcPr>
          <w:p w:rsidR="00C677D4" w:rsidRPr="00432138" w:rsidRDefault="00C677D4" w:rsidP="009A5939">
            <w:pPr>
              <w:jc w:val="center"/>
              <w:rPr>
                <w:rFonts w:ascii="Bookman Old Style" w:hAnsi="Bookman Old Style"/>
              </w:rPr>
            </w:pPr>
            <w:r w:rsidRPr="00432138">
              <w:rPr>
                <w:rFonts w:ascii="Bookman Old Style" w:hAnsi="Bookman Old Style"/>
              </w:rPr>
              <w:t>--</w:t>
            </w:r>
          </w:p>
        </w:tc>
        <w:tc>
          <w:tcPr>
            <w:tcW w:w="1078" w:type="dxa"/>
            <w:vAlign w:val="center"/>
          </w:tcPr>
          <w:p w:rsidR="00C677D4" w:rsidRPr="00432138" w:rsidRDefault="00C677D4" w:rsidP="009A5939">
            <w:pPr>
              <w:jc w:val="center"/>
              <w:rPr>
                <w:rFonts w:ascii="Bookman Old Style" w:hAnsi="Bookman Old Style"/>
              </w:rPr>
            </w:pPr>
            <w:r w:rsidRPr="00432138">
              <w:rPr>
                <w:rFonts w:ascii="Bookman Old Style" w:hAnsi="Bookman Old Style"/>
              </w:rPr>
              <w:t>25</w:t>
            </w:r>
          </w:p>
        </w:tc>
        <w:tc>
          <w:tcPr>
            <w:tcW w:w="1169" w:type="dxa"/>
            <w:vAlign w:val="center"/>
          </w:tcPr>
          <w:p w:rsidR="00C677D4" w:rsidRPr="00432138" w:rsidRDefault="00C677D4" w:rsidP="009A5939">
            <w:pPr>
              <w:jc w:val="center"/>
              <w:rPr>
                <w:rFonts w:ascii="Bookman Old Style" w:hAnsi="Bookman Old Style"/>
              </w:rPr>
            </w:pPr>
            <w:r w:rsidRPr="00432138">
              <w:rPr>
                <w:rFonts w:ascii="Bookman Old Style" w:hAnsi="Bookman Old Style"/>
              </w:rPr>
              <w:t>75</w:t>
            </w:r>
          </w:p>
        </w:tc>
        <w:tc>
          <w:tcPr>
            <w:tcW w:w="898" w:type="dxa"/>
            <w:vAlign w:val="center"/>
          </w:tcPr>
          <w:p w:rsidR="00C677D4" w:rsidRPr="00432138" w:rsidRDefault="00C677D4" w:rsidP="009A5939">
            <w:pPr>
              <w:jc w:val="center"/>
              <w:rPr>
                <w:rFonts w:ascii="Bookman Old Style" w:hAnsi="Bookman Old Style"/>
              </w:rPr>
            </w:pPr>
            <w:r w:rsidRPr="00432138">
              <w:rPr>
                <w:rFonts w:ascii="Bookman Old Style" w:hAnsi="Bookman Old Style"/>
              </w:rPr>
              <w:t>100</w:t>
            </w:r>
          </w:p>
        </w:tc>
        <w:tc>
          <w:tcPr>
            <w:tcW w:w="928" w:type="dxa"/>
            <w:vAlign w:val="center"/>
          </w:tcPr>
          <w:p w:rsidR="00C677D4" w:rsidRPr="00432138" w:rsidRDefault="00C677D4" w:rsidP="009A5939">
            <w:pPr>
              <w:jc w:val="center"/>
              <w:rPr>
                <w:rFonts w:ascii="Bookman Old Style" w:hAnsi="Bookman Old Style"/>
                <w:bCs/>
              </w:rPr>
            </w:pPr>
            <w:r w:rsidRPr="00432138">
              <w:rPr>
                <w:rFonts w:ascii="Bookman Old Style" w:hAnsi="Bookman Old Style"/>
                <w:bCs/>
              </w:rPr>
              <w:t>3</w:t>
            </w: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P847</w:t>
            </w:r>
          </w:p>
        </w:tc>
        <w:tc>
          <w:tcPr>
            <w:tcW w:w="5860" w:type="dxa"/>
            <w:vAlign w:val="center"/>
          </w:tcPr>
          <w:p w:rsidR="00C677D4" w:rsidRPr="00432138" w:rsidRDefault="00C677D4" w:rsidP="009A5939">
            <w:pPr>
              <w:rPr>
                <w:rFonts w:ascii="Arial" w:hAnsi="Arial" w:cs="Arial"/>
                <w:bCs/>
              </w:rPr>
            </w:pPr>
            <w:r w:rsidRPr="00432138">
              <w:rPr>
                <w:rFonts w:ascii="Arial" w:hAnsi="Arial" w:cs="Arial"/>
                <w:bCs/>
              </w:rPr>
              <w:t>Linear IC Applications Lab</w:t>
            </w:r>
          </w:p>
        </w:tc>
        <w:tc>
          <w:tcPr>
            <w:tcW w:w="1437" w:type="dxa"/>
            <w:vAlign w:val="center"/>
          </w:tcPr>
          <w:p w:rsidR="00C677D4" w:rsidRPr="00432138" w:rsidRDefault="00C677D4" w:rsidP="009A5939">
            <w:pPr>
              <w:jc w:val="center"/>
              <w:rPr>
                <w:rFonts w:ascii="Arial" w:hAnsi="Arial" w:cs="Arial"/>
                <w:bCs/>
              </w:rPr>
            </w:pPr>
            <w:r w:rsidRPr="00432138">
              <w:rPr>
                <w:rFonts w:ascii="Arial" w:hAnsi="Arial" w:cs="Arial"/>
                <w:bCs/>
              </w:rPr>
              <w:t>--</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719" w:type="dxa"/>
            <w:vAlign w:val="center"/>
          </w:tcPr>
          <w:p w:rsidR="00C677D4" w:rsidRPr="00432138" w:rsidRDefault="00C677D4" w:rsidP="009A5939">
            <w:pPr>
              <w:jc w:val="center"/>
              <w:rPr>
                <w:rFonts w:ascii="Arial" w:hAnsi="Arial" w:cs="Arial"/>
              </w:rPr>
            </w:pPr>
            <w:r w:rsidRPr="00432138">
              <w:rPr>
                <w:rFonts w:ascii="Arial" w:hAnsi="Arial" w:cs="Arial"/>
              </w:rPr>
              <w:t>3</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69"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898"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28" w:type="dxa"/>
            <w:vAlign w:val="center"/>
          </w:tcPr>
          <w:p w:rsidR="00C677D4" w:rsidRPr="00432138" w:rsidRDefault="00C677D4" w:rsidP="009A5939">
            <w:pPr>
              <w:jc w:val="center"/>
              <w:rPr>
                <w:rFonts w:ascii="Arial" w:hAnsi="Arial" w:cs="Arial"/>
                <w:bCs/>
              </w:rPr>
            </w:pPr>
            <w:r w:rsidRPr="00432138">
              <w:rPr>
                <w:rFonts w:ascii="Arial" w:hAnsi="Arial" w:cs="Arial"/>
                <w:bCs/>
              </w:rPr>
              <w:t>2</w:t>
            </w: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P865</w:t>
            </w:r>
          </w:p>
        </w:tc>
        <w:tc>
          <w:tcPr>
            <w:tcW w:w="5860" w:type="dxa"/>
            <w:vAlign w:val="center"/>
          </w:tcPr>
          <w:p w:rsidR="00C677D4" w:rsidRPr="00432138" w:rsidRDefault="00C677D4" w:rsidP="009A5939">
            <w:pPr>
              <w:rPr>
                <w:rFonts w:ascii="Arial" w:hAnsi="Arial" w:cs="Arial"/>
                <w:bCs/>
              </w:rPr>
            </w:pPr>
            <w:r w:rsidRPr="00432138">
              <w:rPr>
                <w:rFonts w:ascii="Arial" w:hAnsi="Arial" w:cs="Arial"/>
                <w:bCs/>
              </w:rPr>
              <w:t>Process Control Lab</w:t>
            </w:r>
          </w:p>
        </w:tc>
        <w:tc>
          <w:tcPr>
            <w:tcW w:w="1437" w:type="dxa"/>
            <w:vAlign w:val="center"/>
          </w:tcPr>
          <w:p w:rsidR="00C677D4" w:rsidRPr="00432138" w:rsidRDefault="00C677D4" w:rsidP="009A5939">
            <w:pPr>
              <w:jc w:val="center"/>
              <w:rPr>
                <w:rFonts w:ascii="Arial" w:hAnsi="Arial" w:cs="Arial"/>
                <w:bCs/>
              </w:rPr>
            </w:pPr>
            <w:r w:rsidRPr="00432138">
              <w:rPr>
                <w:rFonts w:ascii="Arial" w:hAnsi="Arial" w:cs="Arial"/>
                <w:bCs/>
              </w:rPr>
              <w:t>--</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719" w:type="dxa"/>
            <w:vAlign w:val="center"/>
          </w:tcPr>
          <w:p w:rsidR="00C677D4" w:rsidRPr="00432138" w:rsidRDefault="00C677D4" w:rsidP="009A5939">
            <w:pPr>
              <w:jc w:val="center"/>
              <w:rPr>
                <w:rFonts w:ascii="Arial" w:hAnsi="Arial" w:cs="Arial"/>
              </w:rPr>
            </w:pPr>
            <w:r w:rsidRPr="00432138">
              <w:rPr>
                <w:rFonts w:ascii="Arial" w:hAnsi="Arial" w:cs="Arial"/>
              </w:rPr>
              <w:t>3</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25</w:t>
            </w:r>
          </w:p>
        </w:tc>
        <w:tc>
          <w:tcPr>
            <w:tcW w:w="1169" w:type="dxa"/>
            <w:vAlign w:val="center"/>
          </w:tcPr>
          <w:p w:rsidR="00C677D4" w:rsidRPr="00432138" w:rsidRDefault="00C677D4" w:rsidP="009A5939">
            <w:pPr>
              <w:jc w:val="center"/>
              <w:rPr>
                <w:rFonts w:ascii="Arial" w:hAnsi="Arial" w:cs="Arial"/>
              </w:rPr>
            </w:pPr>
            <w:r w:rsidRPr="00432138">
              <w:rPr>
                <w:rFonts w:ascii="Arial" w:hAnsi="Arial" w:cs="Arial"/>
              </w:rPr>
              <w:t>75</w:t>
            </w:r>
          </w:p>
        </w:tc>
        <w:tc>
          <w:tcPr>
            <w:tcW w:w="898" w:type="dxa"/>
            <w:vAlign w:val="center"/>
          </w:tcPr>
          <w:p w:rsidR="00C677D4" w:rsidRPr="00432138" w:rsidRDefault="00C677D4" w:rsidP="009A5939">
            <w:pPr>
              <w:jc w:val="center"/>
              <w:rPr>
                <w:rFonts w:ascii="Arial" w:hAnsi="Arial" w:cs="Arial"/>
              </w:rPr>
            </w:pPr>
            <w:r w:rsidRPr="00432138">
              <w:rPr>
                <w:rFonts w:ascii="Arial" w:hAnsi="Arial" w:cs="Arial"/>
              </w:rPr>
              <w:t>100</w:t>
            </w:r>
          </w:p>
        </w:tc>
        <w:tc>
          <w:tcPr>
            <w:tcW w:w="928" w:type="dxa"/>
            <w:vAlign w:val="center"/>
          </w:tcPr>
          <w:p w:rsidR="00C677D4" w:rsidRPr="00432138" w:rsidRDefault="00C677D4" w:rsidP="009A5939">
            <w:pPr>
              <w:jc w:val="center"/>
              <w:rPr>
                <w:rFonts w:ascii="Arial" w:hAnsi="Arial" w:cs="Arial"/>
                <w:bCs/>
              </w:rPr>
            </w:pPr>
            <w:r w:rsidRPr="00432138">
              <w:rPr>
                <w:rFonts w:ascii="Arial" w:hAnsi="Arial" w:cs="Arial"/>
                <w:bCs/>
              </w:rPr>
              <w:t>2</w:t>
            </w:r>
          </w:p>
        </w:tc>
      </w:tr>
      <w:tr w:rsidR="00C677D4" w:rsidRPr="00432138" w:rsidTr="008A267B">
        <w:trPr>
          <w:trHeight w:val="275"/>
          <w:jc w:val="center"/>
        </w:trPr>
        <w:tc>
          <w:tcPr>
            <w:tcW w:w="1324" w:type="dxa"/>
            <w:vAlign w:val="center"/>
          </w:tcPr>
          <w:p w:rsidR="00C677D4" w:rsidRPr="00432138" w:rsidRDefault="00BD5EB5" w:rsidP="009A5939">
            <w:pPr>
              <w:jc w:val="center"/>
              <w:rPr>
                <w:rFonts w:ascii="Arial" w:hAnsi="Arial" w:cs="Arial"/>
              </w:rPr>
            </w:pPr>
            <w:r>
              <w:rPr>
                <w:rFonts w:ascii="Arial" w:hAnsi="Arial" w:cs="Arial"/>
              </w:rPr>
              <w:t>P871</w:t>
            </w:r>
          </w:p>
        </w:tc>
        <w:tc>
          <w:tcPr>
            <w:tcW w:w="5860" w:type="dxa"/>
            <w:vAlign w:val="center"/>
          </w:tcPr>
          <w:p w:rsidR="00C677D4" w:rsidRPr="00432138" w:rsidRDefault="00C677D4" w:rsidP="009A5939">
            <w:pPr>
              <w:rPr>
                <w:rFonts w:ascii="Arial" w:hAnsi="Arial" w:cs="Arial"/>
                <w:bCs/>
              </w:rPr>
            </w:pPr>
            <w:r w:rsidRPr="00432138">
              <w:rPr>
                <w:rFonts w:ascii="Arial" w:hAnsi="Arial" w:cs="Arial"/>
                <w:bCs/>
              </w:rPr>
              <w:t>Seminar</w:t>
            </w:r>
            <w:r w:rsidR="00F32273">
              <w:rPr>
                <w:rFonts w:ascii="Arial" w:hAnsi="Arial" w:cs="Arial"/>
                <w:bCs/>
              </w:rPr>
              <w:t xml:space="preserve"> - II</w:t>
            </w:r>
          </w:p>
        </w:tc>
        <w:tc>
          <w:tcPr>
            <w:tcW w:w="1437" w:type="dxa"/>
            <w:vAlign w:val="center"/>
          </w:tcPr>
          <w:p w:rsidR="00C677D4" w:rsidRPr="00432138" w:rsidRDefault="00C677D4" w:rsidP="009A5939">
            <w:pPr>
              <w:jc w:val="center"/>
              <w:rPr>
                <w:rFonts w:ascii="Arial" w:hAnsi="Arial" w:cs="Arial"/>
                <w:bCs/>
              </w:rPr>
            </w:pPr>
            <w:r w:rsidRPr="00432138">
              <w:rPr>
                <w:rFonts w:ascii="Arial" w:hAnsi="Arial" w:cs="Arial"/>
                <w:bCs/>
              </w:rPr>
              <w:t>--</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719" w:type="dxa"/>
            <w:vAlign w:val="center"/>
          </w:tcPr>
          <w:p w:rsidR="00C677D4" w:rsidRPr="00432138" w:rsidRDefault="00C677D4" w:rsidP="009A5939">
            <w:pPr>
              <w:jc w:val="center"/>
              <w:rPr>
                <w:rFonts w:ascii="Arial" w:hAnsi="Arial" w:cs="Arial"/>
              </w:rPr>
            </w:pPr>
            <w:r w:rsidRPr="00432138">
              <w:rPr>
                <w:rFonts w:ascii="Arial" w:hAnsi="Arial" w:cs="Arial"/>
              </w:rPr>
              <w:t>1</w:t>
            </w:r>
          </w:p>
        </w:tc>
        <w:tc>
          <w:tcPr>
            <w:tcW w:w="1078" w:type="dxa"/>
            <w:vAlign w:val="center"/>
          </w:tcPr>
          <w:p w:rsidR="00C677D4" w:rsidRPr="00432138" w:rsidRDefault="00C677D4" w:rsidP="009A5939">
            <w:pPr>
              <w:jc w:val="center"/>
              <w:rPr>
                <w:rFonts w:ascii="Arial" w:hAnsi="Arial" w:cs="Arial"/>
              </w:rPr>
            </w:pPr>
            <w:r w:rsidRPr="00432138">
              <w:rPr>
                <w:rFonts w:ascii="Arial" w:hAnsi="Arial" w:cs="Arial"/>
              </w:rPr>
              <w:t>50</w:t>
            </w:r>
          </w:p>
        </w:tc>
        <w:tc>
          <w:tcPr>
            <w:tcW w:w="1169" w:type="dxa"/>
            <w:vAlign w:val="center"/>
          </w:tcPr>
          <w:p w:rsidR="00C677D4" w:rsidRPr="00432138" w:rsidRDefault="00C677D4" w:rsidP="009A5939">
            <w:pPr>
              <w:jc w:val="center"/>
              <w:rPr>
                <w:rFonts w:ascii="Arial" w:hAnsi="Arial" w:cs="Arial"/>
              </w:rPr>
            </w:pPr>
            <w:r w:rsidRPr="00432138">
              <w:rPr>
                <w:rFonts w:ascii="Arial" w:hAnsi="Arial" w:cs="Arial"/>
              </w:rPr>
              <w:t>--</w:t>
            </w:r>
          </w:p>
        </w:tc>
        <w:tc>
          <w:tcPr>
            <w:tcW w:w="898" w:type="dxa"/>
            <w:vAlign w:val="center"/>
          </w:tcPr>
          <w:p w:rsidR="00C677D4" w:rsidRPr="00432138" w:rsidRDefault="00C677D4" w:rsidP="009A5939">
            <w:pPr>
              <w:jc w:val="center"/>
              <w:rPr>
                <w:rFonts w:ascii="Arial" w:hAnsi="Arial" w:cs="Arial"/>
              </w:rPr>
            </w:pPr>
            <w:r w:rsidRPr="00432138">
              <w:rPr>
                <w:rFonts w:ascii="Arial" w:hAnsi="Arial" w:cs="Arial"/>
              </w:rPr>
              <w:t>50</w:t>
            </w:r>
          </w:p>
        </w:tc>
        <w:tc>
          <w:tcPr>
            <w:tcW w:w="928" w:type="dxa"/>
            <w:vAlign w:val="center"/>
          </w:tcPr>
          <w:p w:rsidR="00C677D4" w:rsidRPr="00432138" w:rsidRDefault="00C677D4" w:rsidP="009A5939">
            <w:pPr>
              <w:jc w:val="center"/>
              <w:rPr>
                <w:rFonts w:ascii="Arial" w:hAnsi="Arial" w:cs="Arial"/>
                <w:bCs/>
              </w:rPr>
            </w:pPr>
            <w:r w:rsidRPr="00432138">
              <w:rPr>
                <w:rFonts w:ascii="Arial" w:hAnsi="Arial" w:cs="Arial"/>
                <w:bCs/>
              </w:rPr>
              <w:t>1</w:t>
            </w:r>
          </w:p>
        </w:tc>
      </w:tr>
      <w:tr w:rsidR="00C677D4" w:rsidRPr="00432138" w:rsidTr="008A267B">
        <w:trPr>
          <w:trHeight w:val="275"/>
          <w:jc w:val="center"/>
        </w:trPr>
        <w:tc>
          <w:tcPr>
            <w:tcW w:w="7184" w:type="dxa"/>
            <w:gridSpan w:val="2"/>
            <w:vAlign w:val="center"/>
          </w:tcPr>
          <w:p w:rsidR="00C677D4" w:rsidRPr="00432138" w:rsidRDefault="00C677D4" w:rsidP="009A5939">
            <w:pPr>
              <w:jc w:val="right"/>
              <w:rPr>
                <w:rFonts w:ascii="Arial" w:hAnsi="Arial" w:cs="Arial"/>
                <w:b/>
              </w:rPr>
            </w:pPr>
            <w:r w:rsidRPr="00432138">
              <w:rPr>
                <w:rFonts w:ascii="Arial" w:hAnsi="Arial" w:cs="Arial"/>
                <w:b/>
              </w:rPr>
              <w:t>TOTAL</w:t>
            </w:r>
          </w:p>
        </w:tc>
        <w:tc>
          <w:tcPr>
            <w:tcW w:w="1437" w:type="dxa"/>
            <w:vAlign w:val="center"/>
          </w:tcPr>
          <w:p w:rsidR="00C677D4" w:rsidRPr="00432138" w:rsidRDefault="00C677D4" w:rsidP="009A5939">
            <w:pPr>
              <w:jc w:val="center"/>
              <w:rPr>
                <w:rFonts w:ascii="Arial" w:hAnsi="Arial" w:cs="Arial"/>
                <w:b/>
              </w:rPr>
            </w:pPr>
            <w:r w:rsidRPr="00432138">
              <w:rPr>
                <w:rFonts w:ascii="Arial" w:hAnsi="Arial" w:cs="Arial"/>
                <w:b/>
              </w:rPr>
              <w:t>24</w:t>
            </w:r>
          </w:p>
        </w:tc>
        <w:tc>
          <w:tcPr>
            <w:tcW w:w="1078" w:type="dxa"/>
            <w:vAlign w:val="center"/>
          </w:tcPr>
          <w:p w:rsidR="00C677D4" w:rsidRPr="00432138" w:rsidRDefault="00C677D4" w:rsidP="009A5939">
            <w:pPr>
              <w:jc w:val="center"/>
              <w:rPr>
                <w:rFonts w:ascii="Arial" w:hAnsi="Arial" w:cs="Arial"/>
                <w:b/>
              </w:rPr>
            </w:pPr>
            <w:r w:rsidRPr="00432138">
              <w:rPr>
                <w:rFonts w:ascii="Arial" w:hAnsi="Arial" w:cs="Arial"/>
                <w:b/>
              </w:rPr>
              <w:t>5</w:t>
            </w:r>
          </w:p>
        </w:tc>
        <w:tc>
          <w:tcPr>
            <w:tcW w:w="719" w:type="dxa"/>
            <w:vAlign w:val="center"/>
          </w:tcPr>
          <w:p w:rsidR="00C677D4" w:rsidRPr="00432138" w:rsidRDefault="00C677D4" w:rsidP="009A5939">
            <w:pPr>
              <w:jc w:val="center"/>
              <w:rPr>
                <w:rFonts w:ascii="Arial" w:hAnsi="Arial" w:cs="Arial"/>
                <w:b/>
              </w:rPr>
            </w:pPr>
            <w:r w:rsidRPr="00432138">
              <w:rPr>
                <w:rFonts w:ascii="Arial" w:hAnsi="Arial" w:cs="Arial"/>
                <w:b/>
              </w:rPr>
              <w:t>7</w:t>
            </w:r>
          </w:p>
        </w:tc>
        <w:tc>
          <w:tcPr>
            <w:tcW w:w="1078" w:type="dxa"/>
            <w:vAlign w:val="center"/>
          </w:tcPr>
          <w:p w:rsidR="00C677D4" w:rsidRPr="00432138" w:rsidRDefault="00C677D4" w:rsidP="009A5939">
            <w:pPr>
              <w:jc w:val="center"/>
              <w:rPr>
                <w:rFonts w:ascii="Arial" w:hAnsi="Arial" w:cs="Arial"/>
                <w:b/>
              </w:rPr>
            </w:pPr>
            <w:r w:rsidRPr="00432138">
              <w:rPr>
                <w:rFonts w:ascii="Arial" w:hAnsi="Arial" w:cs="Arial"/>
                <w:b/>
              </w:rPr>
              <w:t>250</w:t>
            </w:r>
          </w:p>
        </w:tc>
        <w:tc>
          <w:tcPr>
            <w:tcW w:w="1169" w:type="dxa"/>
            <w:vAlign w:val="center"/>
          </w:tcPr>
          <w:p w:rsidR="00C677D4" w:rsidRPr="00432138" w:rsidRDefault="00C677D4" w:rsidP="009A5939">
            <w:pPr>
              <w:jc w:val="center"/>
              <w:rPr>
                <w:rFonts w:ascii="Arial" w:hAnsi="Arial" w:cs="Arial"/>
                <w:b/>
              </w:rPr>
            </w:pPr>
            <w:r w:rsidRPr="00432138">
              <w:rPr>
                <w:rFonts w:ascii="Arial" w:hAnsi="Arial" w:cs="Arial"/>
                <w:b/>
              </w:rPr>
              <w:t>600</w:t>
            </w:r>
          </w:p>
        </w:tc>
        <w:tc>
          <w:tcPr>
            <w:tcW w:w="898" w:type="dxa"/>
            <w:vAlign w:val="center"/>
          </w:tcPr>
          <w:p w:rsidR="00C677D4" w:rsidRPr="00432138" w:rsidRDefault="00C677D4" w:rsidP="009A5939">
            <w:pPr>
              <w:jc w:val="center"/>
              <w:rPr>
                <w:rFonts w:ascii="Arial" w:hAnsi="Arial" w:cs="Arial"/>
                <w:b/>
              </w:rPr>
            </w:pPr>
            <w:r w:rsidRPr="00432138">
              <w:rPr>
                <w:rFonts w:ascii="Arial" w:hAnsi="Arial" w:cs="Arial"/>
                <w:b/>
              </w:rPr>
              <w:t>850</w:t>
            </w:r>
          </w:p>
        </w:tc>
        <w:tc>
          <w:tcPr>
            <w:tcW w:w="928" w:type="dxa"/>
            <w:vAlign w:val="center"/>
          </w:tcPr>
          <w:p w:rsidR="00C677D4" w:rsidRPr="00432138" w:rsidRDefault="00C677D4" w:rsidP="009A5939">
            <w:pPr>
              <w:jc w:val="center"/>
              <w:rPr>
                <w:rFonts w:ascii="Arial" w:hAnsi="Arial" w:cs="Arial"/>
                <w:b/>
              </w:rPr>
            </w:pPr>
            <w:r>
              <w:rPr>
                <w:rFonts w:ascii="Arial" w:hAnsi="Arial" w:cs="Arial"/>
                <w:b/>
              </w:rPr>
              <w:t>31</w:t>
            </w:r>
          </w:p>
        </w:tc>
      </w:tr>
    </w:tbl>
    <w:p w:rsidR="008A267B" w:rsidRDefault="008A267B" w:rsidP="00C677D4">
      <w:pPr>
        <w:ind w:right="-446"/>
        <w:rPr>
          <w:rFonts w:ascii="Arial" w:hAnsi="Arial" w:cs="Arial"/>
          <w:b/>
          <w:u w:val="single"/>
        </w:rPr>
      </w:pPr>
    </w:p>
    <w:p w:rsidR="008A267B" w:rsidRDefault="008A267B">
      <w:pPr>
        <w:rPr>
          <w:rFonts w:ascii="Arial" w:hAnsi="Arial" w:cs="Arial"/>
          <w:b/>
          <w:u w:val="single"/>
        </w:rPr>
      </w:pPr>
      <w:r>
        <w:rPr>
          <w:rFonts w:ascii="Arial" w:hAnsi="Arial" w:cs="Arial"/>
          <w:b/>
          <w:u w:val="single"/>
        </w:rPr>
        <w:br w:type="page"/>
      </w:r>
    </w:p>
    <w:p w:rsidR="00C677D4" w:rsidRPr="002A099D" w:rsidRDefault="00C677D4" w:rsidP="00C677D4">
      <w:pPr>
        <w:ind w:right="-446"/>
        <w:rPr>
          <w:rFonts w:ascii="Arial" w:hAnsi="Arial" w:cs="Arial"/>
          <w:b/>
          <w:u w:val="single"/>
        </w:rPr>
      </w:pPr>
      <w:r w:rsidRPr="002A099D">
        <w:rPr>
          <w:rFonts w:ascii="Arial" w:hAnsi="Arial" w:cs="Arial"/>
          <w:b/>
          <w:u w:val="single"/>
        </w:rPr>
        <w:lastRenderedPageBreak/>
        <w:t>VI SEMESTER</w:t>
      </w:r>
    </w:p>
    <w:tbl>
      <w:tblPr>
        <w:tblStyle w:val="TableGrid"/>
        <w:tblW w:w="14370" w:type="dxa"/>
        <w:jc w:val="center"/>
        <w:tblInd w:w="18" w:type="dxa"/>
        <w:tblLayout w:type="fixed"/>
        <w:tblLook w:val="04A0" w:firstRow="1" w:lastRow="0" w:firstColumn="1" w:lastColumn="0" w:noHBand="0" w:noVBand="1"/>
      </w:tblPr>
      <w:tblGrid>
        <w:gridCol w:w="1319"/>
        <w:gridCol w:w="5804"/>
        <w:gridCol w:w="1428"/>
        <w:gridCol w:w="1068"/>
        <w:gridCol w:w="714"/>
        <w:gridCol w:w="1068"/>
        <w:gridCol w:w="1157"/>
        <w:gridCol w:w="890"/>
        <w:gridCol w:w="922"/>
      </w:tblGrid>
      <w:tr w:rsidR="00C677D4" w:rsidRPr="00F26FCA" w:rsidTr="009A5939">
        <w:trPr>
          <w:trHeight w:val="414"/>
          <w:jc w:val="center"/>
        </w:trPr>
        <w:tc>
          <w:tcPr>
            <w:tcW w:w="1319" w:type="dxa"/>
            <w:vMerge w:val="restart"/>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Code No.</w:t>
            </w:r>
          </w:p>
        </w:tc>
        <w:tc>
          <w:tcPr>
            <w:tcW w:w="5804" w:type="dxa"/>
            <w:vMerge w:val="restart"/>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Name of the Course</w:t>
            </w:r>
          </w:p>
        </w:tc>
        <w:tc>
          <w:tcPr>
            <w:tcW w:w="3210" w:type="dxa"/>
            <w:gridSpan w:val="3"/>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Scheme of Instruction</w:t>
            </w:r>
          </w:p>
        </w:tc>
        <w:tc>
          <w:tcPr>
            <w:tcW w:w="2225" w:type="dxa"/>
            <w:gridSpan w:val="2"/>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Scheme of Examination</w:t>
            </w:r>
          </w:p>
        </w:tc>
        <w:tc>
          <w:tcPr>
            <w:tcW w:w="890" w:type="dxa"/>
            <w:vMerge w:val="restart"/>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Total</w:t>
            </w:r>
          </w:p>
        </w:tc>
        <w:tc>
          <w:tcPr>
            <w:tcW w:w="922" w:type="dxa"/>
            <w:vMerge w:val="restart"/>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Credits</w:t>
            </w:r>
          </w:p>
        </w:tc>
      </w:tr>
      <w:tr w:rsidR="00C677D4" w:rsidRPr="00F26FCA" w:rsidTr="009A5939">
        <w:trPr>
          <w:trHeight w:val="414"/>
          <w:jc w:val="center"/>
        </w:trPr>
        <w:tc>
          <w:tcPr>
            <w:tcW w:w="1319" w:type="dxa"/>
            <w:vMerge/>
            <w:vAlign w:val="center"/>
          </w:tcPr>
          <w:p w:rsidR="00C677D4" w:rsidRPr="002A099D" w:rsidRDefault="00C677D4" w:rsidP="009A5939">
            <w:pPr>
              <w:jc w:val="center"/>
              <w:rPr>
                <w:rFonts w:ascii="Arial" w:hAnsi="Arial" w:cs="Arial"/>
                <w:b/>
                <w:sz w:val="20"/>
                <w:szCs w:val="20"/>
              </w:rPr>
            </w:pPr>
          </w:p>
        </w:tc>
        <w:tc>
          <w:tcPr>
            <w:tcW w:w="5804" w:type="dxa"/>
            <w:vMerge/>
            <w:vAlign w:val="center"/>
          </w:tcPr>
          <w:p w:rsidR="00C677D4" w:rsidRPr="002A099D" w:rsidRDefault="00C677D4" w:rsidP="009A5939">
            <w:pPr>
              <w:jc w:val="center"/>
              <w:rPr>
                <w:rFonts w:ascii="Arial" w:hAnsi="Arial" w:cs="Arial"/>
                <w:b/>
                <w:sz w:val="20"/>
                <w:szCs w:val="20"/>
              </w:rPr>
            </w:pPr>
          </w:p>
        </w:tc>
        <w:tc>
          <w:tcPr>
            <w:tcW w:w="3210" w:type="dxa"/>
            <w:gridSpan w:val="3"/>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Periods per Week</w:t>
            </w:r>
          </w:p>
        </w:tc>
        <w:tc>
          <w:tcPr>
            <w:tcW w:w="2225" w:type="dxa"/>
            <w:gridSpan w:val="2"/>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Maximum Marks</w:t>
            </w:r>
          </w:p>
        </w:tc>
        <w:tc>
          <w:tcPr>
            <w:tcW w:w="890" w:type="dxa"/>
            <w:vMerge/>
            <w:vAlign w:val="center"/>
          </w:tcPr>
          <w:p w:rsidR="00C677D4" w:rsidRPr="002A099D" w:rsidRDefault="00C677D4" w:rsidP="009A5939">
            <w:pPr>
              <w:jc w:val="center"/>
              <w:rPr>
                <w:rFonts w:ascii="Arial" w:hAnsi="Arial" w:cs="Arial"/>
                <w:b/>
                <w:sz w:val="20"/>
                <w:szCs w:val="20"/>
              </w:rPr>
            </w:pPr>
          </w:p>
        </w:tc>
        <w:tc>
          <w:tcPr>
            <w:tcW w:w="922" w:type="dxa"/>
            <w:vMerge/>
            <w:vAlign w:val="center"/>
          </w:tcPr>
          <w:p w:rsidR="00C677D4" w:rsidRPr="002A099D" w:rsidRDefault="00C677D4" w:rsidP="009A5939">
            <w:pPr>
              <w:jc w:val="center"/>
              <w:rPr>
                <w:rFonts w:ascii="Arial" w:hAnsi="Arial" w:cs="Arial"/>
                <w:b/>
                <w:sz w:val="20"/>
                <w:szCs w:val="20"/>
              </w:rPr>
            </w:pPr>
          </w:p>
        </w:tc>
      </w:tr>
      <w:tr w:rsidR="00C677D4" w:rsidRPr="00F26FCA" w:rsidTr="009A5939">
        <w:trPr>
          <w:trHeight w:val="414"/>
          <w:jc w:val="center"/>
        </w:trPr>
        <w:tc>
          <w:tcPr>
            <w:tcW w:w="1319" w:type="dxa"/>
            <w:vMerge/>
            <w:vAlign w:val="center"/>
          </w:tcPr>
          <w:p w:rsidR="00C677D4" w:rsidRPr="002A099D" w:rsidRDefault="00C677D4" w:rsidP="009A5939">
            <w:pPr>
              <w:jc w:val="center"/>
              <w:rPr>
                <w:rFonts w:ascii="Arial" w:hAnsi="Arial" w:cs="Arial"/>
                <w:b/>
                <w:sz w:val="20"/>
                <w:szCs w:val="20"/>
              </w:rPr>
            </w:pPr>
          </w:p>
        </w:tc>
        <w:tc>
          <w:tcPr>
            <w:tcW w:w="5804" w:type="dxa"/>
            <w:vMerge/>
            <w:vAlign w:val="center"/>
          </w:tcPr>
          <w:p w:rsidR="00C677D4" w:rsidRPr="002A099D" w:rsidRDefault="00C677D4" w:rsidP="009A5939">
            <w:pPr>
              <w:jc w:val="center"/>
              <w:rPr>
                <w:rFonts w:ascii="Arial" w:hAnsi="Arial" w:cs="Arial"/>
                <w:b/>
                <w:sz w:val="20"/>
                <w:szCs w:val="20"/>
              </w:rPr>
            </w:pPr>
          </w:p>
        </w:tc>
        <w:tc>
          <w:tcPr>
            <w:tcW w:w="1428" w:type="dxa"/>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Lectures</w:t>
            </w:r>
          </w:p>
        </w:tc>
        <w:tc>
          <w:tcPr>
            <w:tcW w:w="1068" w:type="dxa"/>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Tutorial</w:t>
            </w:r>
          </w:p>
        </w:tc>
        <w:tc>
          <w:tcPr>
            <w:tcW w:w="714" w:type="dxa"/>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Lab.</w:t>
            </w:r>
          </w:p>
        </w:tc>
        <w:tc>
          <w:tcPr>
            <w:tcW w:w="1068" w:type="dxa"/>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Internal</w:t>
            </w:r>
          </w:p>
        </w:tc>
        <w:tc>
          <w:tcPr>
            <w:tcW w:w="1157" w:type="dxa"/>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External</w:t>
            </w:r>
          </w:p>
        </w:tc>
        <w:tc>
          <w:tcPr>
            <w:tcW w:w="890" w:type="dxa"/>
            <w:vMerge/>
            <w:vAlign w:val="center"/>
          </w:tcPr>
          <w:p w:rsidR="00C677D4" w:rsidRPr="002A099D" w:rsidRDefault="00C677D4" w:rsidP="009A5939">
            <w:pPr>
              <w:jc w:val="center"/>
              <w:rPr>
                <w:rFonts w:ascii="Arial" w:hAnsi="Arial" w:cs="Arial"/>
                <w:b/>
                <w:sz w:val="20"/>
                <w:szCs w:val="20"/>
              </w:rPr>
            </w:pPr>
          </w:p>
        </w:tc>
        <w:tc>
          <w:tcPr>
            <w:tcW w:w="922" w:type="dxa"/>
            <w:vMerge/>
            <w:vAlign w:val="center"/>
          </w:tcPr>
          <w:p w:rsidR="00C677D4" w:rsidRPr="002A099D" w:rsidRDefault="00C677D4" w:rsidP="009A5939">
            <w:pPr>
              <w:jc w:val="center"/>
              <w:rPr>
                <w:rFonts w:ascii="Arial" w:hAnsi="Arial" w:cs="Arial"/>
                <w:b/>
                <w:sz w:val="20"/>
                <w:szCs w:val="20"/>
              </w:rPr>
            </w:pPr>
          </w:p>
        </w:tc>
      </w:tr>
      <w:tr w:rsidR="00C677D4" w:rsidRPr="00F26FCA" w:rsidTr="009A5939">
        <w:trPr>
          <w:trHeight w:val="414"/>
          <w:jc w:val="center"/>
        </w:trPr>
        <w:tc>
          <w:tcPr>
            <w:tcW w:w="1319"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T125</w:t>
            </w:r>
          </w:p>
        </w:tc>
        <w:tc>
          <w:tcPr>
            <w:tcW w:w="5804" w:type="dxa"/>
            <w:vAlign w:val="center"/>
          </w:tcPr>
          <w:p w:rsidR="00C677D4" w:rsidRPr="002A099D" w:rsidRDefault="00C677D4" w:rsidP="009A5939">
            <w:pPr>
              <w:rPr>
                <w:rFonts w:ascii="Arial" w:hAnsi="Arial" w:cs="Arial"/>
                <w:bCs/>
                <w:sz w:val="20"/>
                <w:szCs w:val="20"/>
              </w:rPr>
            </w:pPr>
            <w:r w:rsidRPr="002A099D">
              <w:rPr>
                <w:rFonts w:ascii="Arial" w:hAnsi="Arial" w:cs="Arial"/>
                <w:bCs/>
                <w:sz w:val="20"/>
                <w:szCs w:val="20"/>
              </w:rPr>
              <w:t>Automation of Industrial Process</w:t>
            </w:r>
          </w:p>
        </w:tc>
        <w:tc>
          <w:tcPr>
            <w:tcW w:w="1428" w:type="dxa"/>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4</w:t>
            </w:r>
          </w:p>
        </w:tc>
        <w:tc>
          <w:tcPr>
            <w:tcW w:w="1068"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w:t>
            </w:r>
          </w:p>
        </w:tc>
        <w:tc>
          <w:tcPr>
            <w:tcW w:w="71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1068"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57"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75</w:t>
            </w:r>
          </w:p>
        </w:tc>
        <w:tc>
          <w:tcPr>
            <w:tcW w:w="8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100</w:t>
            </w:r>
          </w:p>
        </w:tc>
        <w:tc>
          <w:tcPr>
            <w:tcW w:w="922" w:type="dxa"/>
            <w:vAlign w:val="center"/>
          </w:tcPr>
          <w:p w:rsidR="00C677D4" w:rsidRPr="002A099D" w:rsidRDefault="00C677D4" w:rsidP="009A5939">
            <w:pPr>
              <w:jc w:val="center"/>
              <w:rPr>
                <w:rFonts w:ascii="Arial" w:hAnsi="Arial" w:cs="Arial"/>
                <w:bCs/>
                <w:sz w:val="20"/>
                <w:szCs w:val="20"/>
              </w:rPr>
            </w:pPr>
            <w:r>
              <w:rPr>
                <w:rFonts w:ascii="Arial" w:hAnsi="Arial" w:cs="Arial"/>
                <w:bCs/>
                <w:sz w:val="20"/>
                <w:szCs w:val="20"/>
              </w:rPr>
              <w:t>4</w:t>
            </w:r>
          </w:p>
        </w:tc>
      </w:tr>
      <w:tr w:rsidR="00A9037A" w:rsidRPr="00F26FCA" w:rsidTr="009A5939">
        <w:trPr>
          <w:trHeight w:val="414"/>
          <w:jc w:val="center"/>
        </w:trPr>
        <w:tc>
          <w:tcPr>
            <w:tcW w:w="1319" w:type="dxa"/>
            <w:vAlign w:val="center"/>
          </w:tcPr>
          <w:p w:rsidR="00A9037A" w:rsidRPr="002A099D" w:rsidRDefault="00BD5EB5" w:rsidP="0028360E">
            <w:pPr>
              <w:jc w:val="center"/>
              <w:rPr>
                <w:rFonts w:ascii="Arial" w:hAnsi="Arial" w:cs="Arial"/>
                <w:sz w:val="20"/>
                <w:szCs w:val="20"/>
              </w:rPr>
            </w:pPr>
            <w:r>
              <w:rPr>
                <w:rFonts w:ascii="Arial" w:hAnsi="Arial" w:cs="Arial"/>
                <w:sz w:val="20"/>
                <w:szCs w:val="20"/>
              </w:rPr>
              <w:t>T244</w:t>
            </w:r>
          </w:p>
        </w:tc>
        <w:tc>
          <w:tcPr>
            <w:tcW w:w="5804" w:type="dxa"/>
            <w:vAlign w:val="center"/>
          </w:tcPr>
          <w:p w:rsidR="00A9037A" w:rsidRPr="002A099D" w:rsidRDefault="00A9037A" w:rsidP="0028360E">
            <w:pPr>
              <w:rPr>
                <w:rFonts w:ascii="Arial" w:hAnsi="Arial" w:cs="Arial"/>
                <w:bCs/>
                <w:sz w:val="20"/>
                <w:szCs w:val="20"/>
              </w:rPr>
            </w:pPr>
            <w:r w:rsidRPr="002A099D">
              <w:rPr>
                <w:rFonts w:ascii="Arial" w:hAnsi="Arial" w:cs="Arial"/>
                <w:bCs/>
                <w:sz w:val="20"/>
                <w:szCs w:val="20"/>
              </w:rPr>
              <w:t>Management Science</w:t>
            </w:r>
          </w:p>
        </w:tc>
        <w:tc>
          <w:tcPr>
            <w:tcW w:w="1428" w:type="dxa"/>
            <w:vAlign w:val="center"/>
          </w:tcPr>
          <w:p w:rsidR="00A9037A" w:rsidRPr="002A099D" w:rsidRDefault="00A9037A" w:rsidP="0028360E">
            <w:pPr>
              <w:jc w:val="center"/>
              <w:rPr>
                <w:rFonts w:ascii="Arial" w:hAnsi="Arial" w:cs="Arial"/>
                <w:bCs/>
                <w:sz w:val="20"/>
                <w:szCs w:val="20"/>
              </w:rPr>
            </w:pPr>
            <w:r w:rsidRPr="002A099D">
              <w:rPr>
                <w:rFonts w:ascii="Arial" w:hAnsi="Arial" w:cs="Arial"/>
                <w:bCs/>
                <w:sz w:val="20"/>
                <w:szCs w:val="20"/>
              </w:rPr>
              <w:t>4</w:t>
            </w:r>
          </w:p>
        </w:tc>
        <w:tc>
          <w:tcPr>
            <w:tcW w:w="1068"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w:t>
            </w:r>
          </w:p>
        </w:tc>
        <w:tc>
          <w:tcPr>
            <w:tcW w:w="714"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w:t>
            </w:r>
          </w:p>
        </w:tc>
        <w:tc>
          <w:tcPr>
            <w:tcW w:w="1068"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25</w:t>
            </w:r>
          </w:p>
        </w:tc>
        <w:tc>
          <w:tcPr>
            <w:tcW w:w="1157"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75</w:t>
            </w:r>
          </w:p>
        </w:tc>
        <w:tc>
          <w:tcPr>
            <w:tcW w:w="890"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100</w:t>
            </w:r>
          </w:p>
        </w:tc>
        <w:tc>
          <w:tcPr>
            <w:tcW w:w="922" w:type="dxa"/>
            <w:vAlign w:val="center"/>
          </w:tcPr>
          <w:p w:rsidR="00A9037A" w:rsidRPr="002A099D" w:rsidRDefault="00A9037A" w:rsidP="0028360E">
            <w:pPr>
              <w:jc w:val="center"/>
              <w:rPr>
                <w:rFonts w:ascii="Arial" w:hAnsi="Arial" w:cs="Arial"/>
                <w:bCs/>
                <w:sz w:val="20"/>
                <w:szCs w:val="20"/>
              </w:rPr>
            </w:pPr>
            <w:r w:rsidRPr="002A099D">
              <w:rPr>
                <w:rFonts w:ascii="Arial" w:hAnsi="Arial" w:cs="Arial"/>
                <w:bCs/>
                <w:sz w:val="20"/>
                <w:szCs w:val="20"/>
              </w:rPr>
              <w:t>3</w:t>
            </w:r>
          </w:p>
        </w:tc>
      </w:tr>
      <w:tr w:rsidR="00A9037A" w:rsidRPr="00F26FCA" w:rsidTr="009A5939">
        <w:trPr>
          <w:trHeight w:val="414"/>
          <w:jc w:val="center"/>
        </w:trPr>
        <w:tc>
          <w:tcPr>
            <w:tcW w:w="1319" w:type="dxa"/>
            <w:vAlign w:val="center"/>
          </w:tcPr>
          <w:p w:rsidR="00A9037A" w:rsidRPr="002A099D" w:rsidRDefault="00BD5EB5" w:rsidP="009A5939">
            <w:pPr>
              <w:jc w:val="center"/>
              <w:rPr>
                <w:rFonts w:ascii="Arial" w:hAnsi="Arial" w:cs="Arial"/>
                <w:sz w:val="20"/>
                <w:szCs w:val="20"/>
              </w:rPr>
            </w:pPr>
            <w:r>
              <w:rPr>
                <w:rFonts w:ascii="Arial" w:hAnsi="Arial" w:cs="Arial"/>
                <w:sz w:val="20"/>
                <w:szCs w:val="20"/>
              </w:rPr>
              <w:t>T140</w:t>
            </w:r>
          </w:p>
        </w:tc>
        <w:tc>
          <w:tcPr>
            <w:tcW w:w="5804" w:type="dxa"/>
            <w:vAlign w:val="center"/>
          </w:tcPr>
          <w:p w:rsidR="00A9037A" w:rsidRPr="002A099D" w:rsidRDefault="00A9037A" w:rsidP="009A5939">
            <w:pPr>
              <w:rPr>
                <w:rFonts w:ascii="Arial" w:hAnsi="Arial" w:cs="Arial"/>
                <w:bCs/>
                <w:sz w:val="20"/>
                <w:szCs w:val="20"/>
              </w:rPr>
            </w:pPr>
            <w:r w:rsidRPr="002A099D">
              <w:rPr>
                <w:rFonts w:ascii="Arial" w:hAnsi="Arial" w:cs="Arial"/>
                <w:bCs/>
                <w:sz w:val="20"/>
                <w:szCs w:val="20"/>
              </w:rPr>
              <w:t>Communication</w:t>
            </w:r>
            <w:r>
              <w:rPr>
                <w:rFonts w:ascii="Arial" w:hAnsi="Arial" w:cs="Arial"/>
                <w:bCs/>
                <w:sz w:val="20"/>
                <w:szCs w:val="20"/>
              </w:rPr>
              <w:t xml:space="preserve"> System</w:t>
            </w:r>
          </w:p>
        </w:tc>
        <w:tc>
          <w:tcPr>
            <w:tcW w:w="1428"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4</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1</w:t>
            </w:r>
          </w:p>
        </w:tc>
        <w:tc>
          <w:tcPr>
            <w:tcW w:w="714"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25</w:t>
            </w:r>
          </w:p>
        </w:tc>
        <w:tc>
          <w:tcPr>
            <w:tcW w:w="1157"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75</w:t>
            </w:r>
          </w:p>
        </w:tc>
        <w:tc>
          <w:tcPr>
            <w:tcW w:w="890"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100</w:t>
            </w:r>
          </w:p>
        </w:tc>
        <w:tc>
          <w:tcPr>
            <w:tcW w:w="922"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4</w:t>
            </w:r>
          </w:p>
        </w:tc>
      </w:tr>
      <w:tr w:rsidR="00A9037A" w:rsidRPr="00F26FCA" w:rsidTr="009A5939">
        <w:trPr>
          <w:trHeight w:val="414"/>
          <w:jc w:val="center"/>
        </w:trPr>
        <w:tc>
          <w:tcPr>
            <w:tcW w:w="1319" w:type="dxa"/>
            <w:vAlign w:val="center"/>
          </w:tcPr>
          <w:p w:rsidR="00A9037A" w:rsidRPr="002A099D" w:rsidRDefault="00BD5EB5" w:rsidP="009A5939">
            <w:pPr>
              <w:jc w:val="center"/>
              <w:rPr>
                <w:rFonts w:ascii="Arial" w:hAnsi="Arial" w:cs="Arial"/>
                <w:sz w:val="20"/>
                <w:szCs w:val="20"/>
              </w:rPr>
            </w:pPr>
            <w:r>
              <w:rPr>
                <w:rFonts w:ascii="Arial" w:hAnsi="Arial" w:cs="Arial"/>
                <w:sz w:val="20"/>
                <w:szCs w:val="20"/>
              </w:rPr>
              <w:t>T266</w:t>
            </w:r>
          </w:p>
        </w:tc>
        <w:tc>
          <w:tcPr>
            <w:tcW w:w="5804" w:type="dxa"/>
            <w:vAlign w:val="center"/>
          </w:tcPr>
          <w:p w:rsidR="00A9037A" w:rsidRPr="002A099D" w:rsidRDefault="00A9037A" w:rsidP="009A5939">
            <w:pPr>
              <w:rPr>
                <w:rFonts w:ascii="Arial" w:hAnsi="Arial" w:cs="Arial"/>
                <w:bCs/>
                <w:sz w:val="20"/>
                <w:szCs w:val="20"/>
              </w:rPr>
            </w:pPr>
            <w:r>
              <w:rPr>
                <w:rFonts w:ascii="Arial" w:hAnsi="Arial" w:cs="Arial"/>
                <w:bCs/>
                <w:sz w:val="20"/>
                <w:szCs w:val="20"/>
              </w:rPr>
              <w:t>Object orient programming (C++)</w:t>
            </w:r>
          </w:p>
        </w:tc>
        <w:tc>
          <w:tcPr>
            <w:tcW w:w="1428"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4</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1</w:t>
            </w:r>
          </w:p>
        </w:tc>
        <w:tc>
          <w:tcPr>
            <w:tcW w:w="714"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25</w:t>
            </w:r>
          </w:p>
        </w:tc>
        <w:tc>
          <w:tcPr>
            <w:tcW w:w="1157"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75</w:t>
            </w:r>
          </w:p>
        </w:tc>
        <w:tc>
          <w:tcPr>
            <w:tcW w:w="890"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100</w:t>
            </w:r>
          </w:p>
        </w:tc>
        <w:tc>
          <w:tcPr>
            <w:tcW w:w="922" w:type="dxa"/>
            <w:vAlign w:val="center"/>
          </w:tcPr>
          <w:p w:rsidR="00A9037A" w:rsidRPr="002A099D" w:rsidRDefault="00A9037A" w:rsidP="009A5939">
            <w:pPr>
              <w:jc w:val="center"/>
              <w:rPr>
                <w:rFonts w:ascii="Arial" w:hAnsi="Arial" w:cs="Arial"/>
                <w:bCs/>
                <w:sz w:val="20"/>
                <w:szCs w:val="20"/>
              </w:rPr>
            </w:pPr>
            <w:r>
              <w:rPr>
                <w:rFonts w:ascii="Arial" w:hAnsi="Arial" w:cs="Arial"/>
                <w:bCs/>
                <w:sz w:val="20"/>
                <w:szCs w:val="20"/>
              </w:rPr>
              <w:t>4</w:t>
            </w:r>
          </w:p>
        </w:tc>
      </w:tr>
      <w:tr w:rsidR="00A9037A" w:rsidRPr="00F26FCA" w:rsidTr="009A5939">
        <w:trPr>
          <w:trHeight w:val="414"/>
          <w:jc w:val="center"/>
        </w:trPr>
        <w:tc>
          <w:tcPr>
            <w:tcW w:w="1319" w:type="dxa"/>
            <w:vAlign w:val="center"/>
          </w:tcPr>
          <w:p w:rsidR="00A9037A" w:rsidRPr="002A099D" w:rsidRDefault="00BD5EB5" w:rsidP="0028360E">
            <w:pPr>
              <w:jc w:val="center"/>
              <w:rPr>
                <w:rFonts w:ascii="Arial" w:hAnsi="Arial" w:cs="Arial"/>
                <w:sz w:val="20"/>
                <w:szCs w:val="20"/>
              </w:rPr>
            </w:pPr>
            <w:r>
              <w:rPr>
                <w:rFonts w:ascii="Arial" w:hAnsi="Arial" w:cs="Arial"/>
                <w:sz w:val="20"/>
                <w:szCs w:val="20"/>
              </w:rPr>
              <w:t>T253</w:t>
            </w:r>
          </w:p>
        </w:tc>
        <w:tc>
          <w:tcPr>
            <w:tcW w:w="5804" w:type="dxa"/>
            <w:vAlign w:val="center"/>
          </w:tcPr>
          <w:p w:rsidR="00A9037A" w:rsidRPr="002A099D" w:rsidRDefault="00A9037A" w:rsidP="0028360E">
            <w:pPr>
              <w:rPr>
                <w:rFonts w:ascii="Arial" w:hAnsi="Arial" w:cs="Arial"/>
                <w:bCs/>
                <w:sz w:val="20"/>
                <w:szCs w:val="20"/>
              </w:rPr>
            </w:pPr>
            <w:r w:rsidRPr="002A099D">
              <w:rPr>
                <w:rFonts w:ascii="Arial" w:hAnsi="Arial" w:cs="Arial"/>
                <w:bCs/>
                <w:sz w:val="20"/>
                <w:szCs w:val="20"/>
              </w:rPr>
              <w:t>Micro Controller and Application</w:t>
            </w:r>
          </w:p>
        </w:tc>
        <w:tc>
          <w:tcPr>
            <w:tcW w:w="1428" w:type="dxa"/>
            <w:vAlign w:val="center"/>
          </w:tcPr>
          <w:p w:rsidR="00A9037A" w:rsidRPr="002A099D" w:rsidRDefault="00A9037A" w:rsidP="0028360E">
            <w:pPr>
              <w:jc w:val="center"/>
              <w:rPr>
                <w:rFonts w:ascii="Arial" w:hAnsi="Arial" w:cs="Arial"/>
                <w:bCs/>
                <w:sz w:val="20"/>
                <w:szCs w:val="20"/>
              </w:rPr>
            </w:pPr>
            <w:r w:rsidRPr="002A099D">
              <w:rPr>
                <w:rFonts w:ascii="Arial" w:hAnsi="Arial" w:cs="Arial"/>
                <w:bCs/>
                <w:sz w:val="20"/>
                <w:szCs w:val="20"/>
              </w:rPr>
              <w:t>4</w:t>
            </w:r>
          </w:p>
        </w:tc>
        <w:tc>
          <w:tcPr>
            <w:tcW w:w="1068"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1</w:t>
            </w:r>
          </w:p>
        </w:tc>
        <w:tc>
          <w:tcPr>
            <w:tcW w:w="714"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w:t>
            </w:r>
          </w:p>
        </w:tc>
        <w:tc>
          <w:tcPr>
            <w:tcW w:w="1068"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25</w:t>
            </w:r>
          </w:p>
        </w:tc>
        <w:tc>
          <w:tcPr>
            <w:tcW w:w="1157"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75</w:t>
            </w:r>
          </w:p>
        </w:tc>
        <w:tc>
          <w:tcPr>
            <w:tcW w:w="890" w:type="dxa"/>
            <w:vAlign w:val="center"/>
          </w:tcPr>
          <w:p w:rsidR="00A9037A" w:rsidRPr="002A099D" w:rsidRDefault="00A9037A" w:rsidP="0028360E">
            <w:pPr>
              <w:jc w:val="center"/>
              <w:rPr>
                <w:rFonts w:ascii="Arial" w:hAnsi="Arial" w:cs="Arial"/>
                <w:sz w:val="20"/>
                <w:szCs w:val="20"/>
              </w:rPr>
            </w:pPr>
            <w:r w:rsidRPr="002A099D">
              <w:rPr>
                <w:rFonts w:ascii="Arial" w:hAnsi="Arial" w:cs="Arial"/>
                <w:sz w:val="20"/>
                <w:szCs w:val="20"/>
              </w:rPr>
              <w:t>100</w:t>
            </w:r>
          </w:p>
        </w:tc>
        <w:tc>
          <w:tcPr>
            <w:tcW w:w="922" w:type="dxa"/>
            <w:vAlign w:val="center"/>
          </w:tcPr>
          <w:p w:rsidR="00A9037A" w:rsidRPr="002A099D" w:rsidRDefault="00A9037A" w:rsidP="0028360E">
            <w:pPr>
              <w:jc w:val="center"/>
              <w:rPr>
                <w:rFonts w:ascii="Arial" w:hAnsi="Arial" w:cs="Arial"/>
                <w:bCs/>
                <w:sz w:val="20"/>
                <w:szCs w:val="20"/>
              </w:rPr>
            </w:pPr>
            <w:r>
              <w:rPr>
                <w:rFonts w:ascii="Arial" w:hAnsi="Arial" w:cs="Arial"/>
                <w:bCs/>
                <w:sz w:val="20"/>
                <w:szCs w:val="20"/>
              </w:rPr>
              <w:t>4</w:t>
            </w:r>
          </w:p>
        </w:tc>
      </w:tr>
      <w:tr w:rsidR="00A9037A" w:rsidRPr="00F26FCA" w:rsidTr="009A5939">
        <w:trPr>
          <w:trHeight w:val="414"/>
          <w:jc w:val="center"/>
        </w:trPr>
        <w:tc>
          <w:tcPr>
            <w:tcW w:w="1319" w:type="dxa"/>
            <w:vAlign w:val="center"/>
          </w:tcPr>
          <w:p w:rsidR="00A9037A" w:rsidRPr="00863F9E" w:rsidRDefault="00A9037A" w:rsidP="009A5939">
            <w:pPr>
              <w:jc w:val="center"/>
              <w:rPr>
                <w:rFonts w:ascii="Arial" w:hAnsi="Arial" w:cs="Arial"/>
              </w:rPr>
            </w:pPr>
          </w:p>
          <w:p w:rsidR="00A9037A" w:rsidRPr="00863F9E" w:rsidRDefault="00BD5EB5" w:rsidP="009A5939">
            <w:pPr>
              <w:jc w:val="center"/>
              <w:rPr>
                <w:rFonts w:ascii="Arial" w:hAnsi="Arial" w:cs="Arial"/>
              </w:rPr>
            </w:pPr>
            <w:r>
              <w:rPr>
                <w:rFonts w:ascii="Arial" w:hAnsi="Arial" w:cs="Arial"/>
              </w:rPr>
              <w:t>T277</w:t>
            </w:r>
          </w:p>
          <w:p w:rsidR="00A9037A" w:rsidRPr="00863F9E" w:rsidRDefault="00BD5EB5" w:rsidP="009A5939">
            <w:pPr>
              <w:jc w:val="center"/>
              <w:rPr>
                <w:rFonts w:ascii="Arial" w:hAnsi="Arial" w:cs="Arial"/>
              </w:rPr>
            </w:pPr>
            <w:r>
              <w:rPr>
                <w:rFonts w:ascii="Arial" w:hAnsi="Arial" w:cs="Arial"/>
              </w:rPr>
              <w:t>T336</w:t>
            </w:r>
          </w:p>
          <w:p w:rsidR="00A9037A" w:rsidRPr="00863F9E" w:rsidRDefault="00BD5EB5" w:rsidP="009A5939">
            <w:pPr>
              <w:jc w:val="center"/>
              <w:rPr>
                <w:rFonts w:ascii="Arial" w:hAnsi="Arial" w:cs="Arial"/>
              </w:rPr>
            </w:pPr>
            <w:r>
              <w:rPr>
                <w:rFonts w:ascii="Arial" w:hAnsi="Arial" w:cs="Arial"/>
              </w:rPr>
              <w:t>T225</w:t>
            </w:r>
          </w:p>
          <w:p w:rsidR="00A9037A" w:rsidRPr="00863F9E" w:rsidRDefault="00BD5EB5" w:rsidP="009A5939">
            <w:pPr>
              <w:jc w:val="center"/>
              <w:rPr>
                <w:rFonts w:ascii="Arial" w:hAnsi="Arial" w:cs="Arial"/>
              </w:rPr>
            </w:pPr>
            <w:r>
              <w:rPr>
                <w:rFonts w:ascii="Arial" w:hAnsi="Arial" w:cs="Arial"/>
              </w:rPr>
              <w:t>T224</w:t>
            </w:r>
          </w:p>
        </w:tc>
        <w:tc>
          <w:tcPr>
            <w:tcW w:w="5804" w:type="dxa"/>
            <w:vAlign w:val="center"/>
          </w:tcPr>
          <w:p w:rsidR="00A9037A" w:rsidRPr="00863F9E" w:rsidRDefault="00A9037A" w:rsidP="009A5939">
            <w:pPr>
              <w:rPr>
                <w:rFonts w:ascii="Arial" w:hAnsi="Arial" w:cs="Arial"/>
                <w:b/>
                <w:bCs/>
                <w:u w:val="single"/>
              </w:rPr>
            </w:pPr>
            <w:r w:rsidRPr="00863F9E">
              <w:rPr>
                <w:rFonts w:ascii="Arial" w:hAnsi="Arial" w:cs="Arial"/>
                <w:b/>
                <w:bCs/>
                <w:u w:val="single"/>
              </w:rPr>
              <w:t>ELECTIVE – I</w:t>
            </w:r>
          </w:p>
          <w:p w:rsidR="00A9037A" w:rsidRPr="00863F9E" w:rsidRDefault="00A9037A" w:rsidP="009A5939">
            <w:pPr>
              <w:rPr>
                <w:rFonts w:ascii="Arial" w:hAnsi="Arial" w:cs="Arial"/>
                <w:bCs/>
              </w:rPr>
            </w:pPr>
            <w:r w:rsidRPr="00863F9E">
              <w:rPr>
                <w:rFonts w:ascii="Arial" w:hAnsi="Arial" w:cs="Arial"/>
                <w:bCs/>
              </w:rPr>
              <w:t xml:space="preserve">Power Plant Instrumentation </w:t>
            </w:r>
          </w:p>
          <w:p w:rsidR="00A9037A" w:rsidRPr="00863F9E" w:rsidRDefault="00A9037A" w:rsidP="009A5939">
            <w:pPr>
              <w:rPr>
                <w:rFonts w:ascii="Arial" w:hAnsi="Arial" w:cs="Arial"/>
                <w:bCs/>
              </w:rPr>
            </w:pPr>
            <w:r w:rsidRPr="00863F9E">
              <w:rPr>
                <w:rFonts w:ascii="Arial" w:hAnsi="Arial" w:cs="Arial"/>
                <w:bCs/>
              </w:rPr>
              <w:t>Virtual Instrumentation</w:t>
            </w:r>
          </w:p>
          <w:p w:rsidR="00A9037A" w:rsidRPr="00863F9E" w:rsidRDefault="00A9037A" w:rsidP="009A5939">
            <w:pPr>
              <w:rPr>
                <w:rFonts w:ascii="Arial" w:hAnsi="Arial" w:cs="Arial"/>
                <w:bCs/>
              </w:rPr>
            </w:pPr>
            <w:r w:rsidRPr="00863F9E">
              <w:rPr>
                <w:rFonts w:ascii="Arial" w:hAnsi="Arial" w:cs="Arial"/>
                <w:bCs/>
              </w:rPr>
              <w:t>Instrumentation and Control In Petro Chemical Industries</w:t>
            </w:r>
          </w:p>
          <w:p w:rsidR="00A9037A" w:rsidRPr="00863F9E" w:rsidRDefault="00A9037A" w:rsidP="009A5939">
            <w:pPr>
              <w:rPr>
                <w:rFonts w:ascii="Arial" w:hAnsi="Arial" w:cs="Arial"/>
                <w:bCs/>
              </w:rPr>
            </w:pPr>
            <w:r w:rsidRPr="00863F9E">
              <w:rPr>
                <w:rFonts w:ascii="Arial" w:hAnsi="Arial" w:cs="Arial"/>
                <w:bCs/>
              </w:rPr>
              <w:t>Instrumentation and Control In Paper and Pulp Industries</w:t>
            </w:r>
          </w:p>
        </w:tc>
        <w:tc>
          <w:tcPr>
            <w:tcW w:w="1428"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4</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w:t>
            </w:r>
          </w:p>
        </w:tc>
        <w:tc>
          <w:tcPr>
            <w:tcW w:w="714"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25</w:t>
            </w:r>
          </w:p>
        </w:tc>
        <w:tc>
          <w:tcPr>
            <w:tcW w:w="1157"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75</w:t>
            </w:r>
          </w:p>
        </w:tc>
        <w:tc>
          <w:tcPr>
            <w:tcW w:w="890"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100</w:t>
            </w:r>
          </w:p>
        </w:tc>
        <w:tc>
          <w:tcPr>
            <w:tcW w:w="922"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3</w:t>
            </w:r>
          </w:p>
        </w:tc>
      </w:tr>
      <w:tr w:rsidR="00A9037A" w:rsidRPr="00F26FCA" w:rsidTr="009A5939">
        <w:trPr>
          <w:trHeight w:val="414"/>
          <w:jc w:val="center"/>
        </w:trPr>
        <w:tc>
          <w:tcPr>
            <w:tcW w:w="1319" w:type="dxa"/>
            <w:vAlign w:val="center"/>
          </w:tcPr>
          <w:p w:rsidR="00A9037A" w:rsidRPr="002A099D" w:rsidRDefault="00BD5EB5" w:rsidP="009A5939">
            <w:pPr>
              <w:jc w:val="center"/>
              <w:rPr>
                <w:rFonts w:ascii="Arial" w:hAnsi="Arial" w:cs="Arial"/>
                <w:sz w:val="20"/>
                <w:szCs w:val="20"/>
              </w:rPr>
            </w:pPr>
            <w:r>
              <w:rPr>
                <w:rFonts w:ascii="Arial" w:hAnsi="Arial" w:cs="Arial"/>
                <w:sz w:val="20"/>
                <w:szCs w:val="20"/>
              </w:rPr>
              <w:t>P852</w:t>
            </w:r>
          </w:p>
        </w:tc>
        <w:tc>
          <w:tcPr>
            <w:tcW w:w="5804" w:type="dxa"/>
            <w:vAlign w:val="center"/>
          </w:tcPr>
          <w:p w:rsidR="00A9037A" w:rsidRPr="002A099D" w:rsidRDefault="00A9037A" w:rsidP="009A5939">
            <w:pPr>
              <w:rPr>
                <w:rFonts w:ascii="Arial" w:hAnsi="Arial" w:cs="Arial"/>
                <w:bCs/>
                <w:sz w:val="20"/>
                <w:szCs w:val="20"/>
              </w:rPr>
            </w:pPr>
            <w:r w:rsidRPr="002A099D">
              <w:rPr>
                <w:rFonts w:ascii="Arial" w:hAnsi="Arial" w:cs="Arial"/>
                <w:bCs/>
                <w:sz w:val="20"/>
                <w:szCs w:val="20"/>
              </w:rPr>
              <w:t xml:space="preserve"> Micro Processors and Micro Controllers Applications  Lab</w:t>
            </w:r>
          </w:p>
        </w:tc>
        <w:tc>
          <w:tcPr>
            <w:tcW w:w="1428"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w:t>
            </w:r>
          </w:p>
        </w:tc>
        <w:tc>
          <w:tcPr>
            <w:tcW w:w="714"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3</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25</w:t>
            </w:r>
          </w:p>
        </w:tc>
        <w:tc>
          <w:tcPr>
            <w:tcW w:w="1157"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75</w:t>
            </w:r>
          </w:p>
        </w:tc>
        <w:tc>
          <w:tcPr>
            <w:tcW w:w="890"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100</w:t>
            </w:r>
          </w:p>
        </w:tc>
        <w:tc>
          <w:tcPr>
            <w:tcW w:w="922"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2</w:t>
            </w:r>
          </w:p>
        </w:tc>
      </w:tr>
      <w:tr w:rsidR="00A9037A" w:rsidRPr="00F26FCA" w:rsidTr="009A5939">
        <w:trPr>
          <w:trHeight w:val="414"/>
          <w:jc w:val="center"/>
        </w:trPr>
        <w:tc>
          <w:tcPr>
            <w:tcW w:w="1319" w:type="dxa"/>
            <w:vAlign w:val="center"/>
          </w:tcPr>
          <w:p w:rsidR="00A9037A" w:rsidRPr="002A099D" w:rsidRDefault="00BD5EB5" w:rsidP="009A5939">
            <w:pPr>
              <w:jc w:val="center"/>
              <w:rPr>
                <w:rFonts w:ascii="Arial" w:hAnsi="Arial" w:cs="Arial"/>
                <w:sz w:val="20"/>
                <w:szCs w:val="20"/>
              </w:rPr>
            </w:pPr>
            <w:r>
              <w:rPr>
                <w:rFonts w:ascii="Arial" w:hAnsi="Arial" w:cs="Arial"/>
                <w:sz w:val="20"/>
                <w:szCs w:val="20"/>
              </w:rPr>
              <w:t>P840</w:t>
            </w:r>
          </w:p>
        </w:tc>
        <w:tc>
          <w:tcPr>
            <w:tcW w:w="5804" w:type="dxa"/>
            <w:vAlign w:val="center"/>
          </w:tcPr>
          <w:p w:rsidR="00A9037A" w:rsidRPr="002A099D" w:rsidRDefault="00A9037A" w:rsidP="009A5939">
            <w:pPr>
              <w:rPr>
                <w:rFonts w:ascii="Arial" w:hAnsi="Arial" w:cs="Arial"/>
                <w:bCs/>
                <w:sz w:val="20"/>
                <w:szCs w:val="20"/>
              </w:rPr>
            </w:pPr>
            <w:r w:rsidRPr="002A099D">
              <w:rPr>
                <w:rFonts w:ascii="Arial" w:hAnsi="Arial" w:cs="Arial"/>
                <w:bCs/>
                <w:sz w:val="20"/>
                <w:szCs w:val="20"/>
              </w:rPr>
              <w:t xml:space="preserve"> Instrumentation - II Lab</w:t>
            </w:r>
          </w:p>
        </w:tc>
        <w:tc>
          <w:tcPr>
            <w:tcW w:w="1428"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w:t>
            </w:r>
          </w:p>
        </w:tc>
        <w:tc>
          <w:tcPr>
            <w:tcW w:w="714"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3</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25</w:t>
            </w:r>
          </w:p>
        </w:tc>
        <w:tc>
          <w:tcPr>
            <w:tcW w:w="1157"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75</w:t>
            </w:r>
          </w:p>
        </w:tc>
        <w:tc>
          <w:tcPr>
            <w:tcW w:w="890"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100</w:t>
            </w:r>
          </w:p>
        </w:tc>
        <w:tc>
          <w:tcPr>
            <w:tcW w:w="922"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2</w:t>
            </w:r>
          </w:p>
        </w:tc>
      </w:tr>
      <w:tr w:rsidR="00A9037A" w:rsidRPr="00F26FCA" w:rsidTr="009A5939">
        <w:trPr>
          <w:trHeight w:val="414"/>
          <w:jc w:val="center"/>
        </w:trPr>
        <w:tc>
          <w:tcPr>
            <w:tcW w:w="1319" w:type="dxa"/>
            <w:vAlign w:val="center"/>
          </w:tcPr>
          <w:p w:rsidR="00A9037A" w:rsidRPr="002A099D" w:rsidRDefault="00BD5EB5" w:rsidP="009A5939">
            <w:pPr>
              <w:jc w:val="center"/>
              <w:rPr>
                <w:rFonts w:ascii="Arial" w:hAnsi="Arial" w:cs="Arial"/>
                <w:sz w:val="20"/>
                <w:szCs w:val="20"/>
              </w:rPr>
            </w:pPr>
            <w:r>
              <w:rPr>
                <w:rFonts w:ascii="Arial" w:hAnsi="Arial" w:cs="Arial"/>
                <w:sz w:val="20"/>
                <w:szCs w:val="20"/>
              </w:rPr>
              <w:t>P810</w:t>
            </w:r>
          </w:p>
        </w:tc>
        <w:tc>
          <w:tcPr>
            <w:tcW w:w="5804" w:type="dxa"/>
            <w:vAlign w:val="center"/>
          </w:tcPr>
          <w:p w:rsidR="00A9037A" w:rsidRPr="002A099D" w:rsidRDefault="00A9037A" w:rsidP="009A5939">
            <w:pPr>
              <w:rPr>
                <w:rFonts w:ascii="Arial" w:hAnsi="Arial" w:cs="Arial"/>
                <w:bCs/>
                <w:sz w:val="20"/>
                <w:szCs w:val="20"/>
              </w:rPr>
            </w:pPr>
            <w:r w:rsidRPr="002A099D">
              <w:rPr>
                <w:rFonts w:ascii="Arial" w:hAnsi="Arial" w:cs="Arial"/>
                <w:bCs/>
                <w:sz w:val="20"/>
                <w:szCs w:val="20"/>
              </w:rPr>
              <w:t xml:space="preserve">Comprehensive Viva-voce - I </w:t>
            </w:r>
          </w:p>
        </w:tc>
        <w:tc>
          <w:tcPr>
            <w:tcW w:w="1428" w:type="dxa"/>
            <w:tcBorders>
              <w:right w:val="single" w:sz="4" w:space="0" w:color="auto"/>
            </w:tcBorders>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w:t>
            </w:r>
          </w:p>
        </w:tc>
        <w:tc>
          <w:tcPr>
            <w:tcW w:w="1068" w:type="dxa"/>
            <w:tcBorders>
              <w:left w:val="single" w:sz="4" w:space="0" w:color="auto"/>
            </w:tcBorders>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w:t>
            </w:r>
          </w:p>
        </w:tc>
        <w:tc>
          <w:tcPr>
            <w:tcW w:w="714"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w:t>
            </w:r>
          </w:p>
        </w:tc>
        <w:tc>
          <w:tcPr>
            <w:tcW w:w="1068"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100</w:t>
            </w:r>
          </w:p>
        </w:tc>
        <w:tc>
          <w:tcPr>
            <w:tcW w:w="1157"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w:t>
            </w:r>
          </w:p>
        </w:tc>
        <w:tc>
          <w:tcPr>
            <w:tcW w:w="890" w:type="dxa"/>
            <w:vAlign w:val="center"/>
          </w:tcPr>
          <w:p w:rsidR="00A9037A" w:rsidRPr="002A099D" w:rsidRDefault="00A9037A" w:rsidP="009A5939">
            <w:pPr>
              <w:jc w:val="center"/>
              <w:rPr>
                <w:rFonts w:ascii="Arial" w:hAnsi="Arial" w:cs="Arial"/>
                <w:sz w:val="20"/>
                <w:szCs w:val="20"/>
              </w:rPr>
            </w:pPr>
            <w:r w:rsidRPr="002A099D">
              <w:rPr>
                <w:rFonts w:ascii="Arial" w:hAnsi="Arial" w:cs="Arial"/>
                <w:sz w:val="20"/>
                <w:szCs w:val="20"/>
              </w:rPr>
              <w:t>100</w:t>
            </w:r>
          </w:p>
        </w:tc>
        <w:tc>
          <w:tcPr>
            <w:tcW w:w="922" w:type="dxa"/>
            <w:vAlign w:val="center"/>
          </w:tcPr>
          <w:p w:rsidR="00A9037A" w:rsidRPr="002A099D" w:rsidRDefault="00A9037A" w:rsidP="009A5939">
            <w:pPr>
              <w:jc w:val="center"/>
              <w:rPr>
                <w:rFonts w:ascii="Arial" w:hAnsi="Arial" w:cs="Arial"/>
                <w:bCs/>
                <w:sz w:val="20"/>
                <w:szCs w:val="20"/>
              </w:rPr>
            </w:pPr>
            <w:r w:rsidRPr="002A099D">
              <w:rPr>
                <w:rFonts w:ascii="Arial" w:hAnsi="Arial" w:cs="Arial"/>
                <w:bCs/>
                <w:sz w:val="20"/>
                <w:szCs w:val="20"/>
              </w:rPr>
              <w:t>2</w:t>
            </w:r>
          </w:p>
        </w:tc>
      </w:tr>
      <w:tr w:rsidR="00A9037A" w:rsidRPr="00F26FCA" w:rsidTr="009A5939">
        <w:trPr>
          <w:trHeight w:val="414"/>
          <w:jc w:val="center"/>
        </w:trPr>
        <w:tc>
          <w:tcPr>
            <w:tcW w:w="1319" w:type="dxa"/>
            <w:vAlign w:val="center"/>
          </w:tcPr>
          <w:p w:rsidR="00A9037A" w:rsidRPr="002A099D" w:rsidRDefault="00A9037A" w:rsidP="009A5939">
            <w:pPr>
              <w:jc w:val="right"/>
              <w:rPr>
                <w:rFonts w:ascii="Arial" w:hAnsi="Arial" w:cs="Arial"/>
                <w:b/>
                <w:sz w:val="20"/>
                <w:szCs w:val="20"/>
              </w:rPr>
            </w:pPr>
          </w:p>
        </w:tc>
        <w:tc>
          <w:tcPr>
            <w:tcW w:w="5804" w:type="dxa"/>
            <w:tcBorders>
              <w:right w:val="single" w:sz="4" w:space="0" w:color="auto"/>
            </w:tcBorders>
            <w:vAlign w:val="center"/>
          </w:tcPr>
          <w:p w:rsidR="00A9037A" w:rsidRPr="002A099D" w:rsidRDefault="00A9037A" w:rsidP="009A5939">
            <w:pPr>
              <w:jc w:val="right"/>
              <w:rPr>
                <w:rFonts w:ascii="Arial" w:hAnsi="Arial" w:cs="Arial"/>
                <w:b/>
                <w:sz w:val="20"/>
                <w:szCs w:val="20"/>
              </w:rPr>
            </w:pPr>
            <w:r w:rsidRPr="002A099D">
              <w:rPr>
                <w:rFonts w:ascii="Arial" w:hAnsi="Arial" w:cs="Arial"/>
                <w:b/>
                <w:sz w:val="20"/>
                <w:szCs w:val="20"/>
              </w:rPr>
              <w:t>TOTAL</w:t>
            </w:r>
          </w:p>
        </w:tc>
        <w:tc>
          <w:tcPr>
            <w:tcW w:w="1428" w:type="dxa"/>
            <w:tcBorders>
              <w:left w:val="single" w:sz="4" w:space="0" w:color="auto"/>
              <w:right w:val="single" w:sz="4" w:space="0" w:color="auto"/>
            </w:tcBorders>
            <w:vAlign w:val="center"/>
          </w:tcPr>
          <w:p w:rsidR="00A9037A" w:rsidRPr="002A099D" w:rsidRDefault="00A9037A" w:rsidP="009A5939">
            <w:pPr>
              <w:jc w:val="center"/>
              <w:rPr>
                <w:rFonts w:ascii="Arial" w:hAnsi="Arial" w:cs="Arial"/>
                <w:b/>
                <w:sz w:val="20"/>
                <w:szCs w:val="20"/>
              </w:rPr>
            </w:pPr>
            <w:r w:rsidRPr="002A099D">
              <w:rPr>
                <w:rFonts w:ascii="Arial" w:hAnsi="Arial" w:cs="Arial"/>
                <w:b/>
                <w:sz w:val="20"/>
                <w:szCs w:val="20"/>
              </w:rPr>
              <w:t>24</w:t>
            </w:r>
          </w:p>
        </w:tc>
        <w:tc>
          <w:tcPr>
            <w:tcW w:w="1068" w:type="dxa"/>
            <w:tcBorders>
              <w:left w:val="single" w:sz="4" w:space="0" w:color="auto"/>
            </w:tcBorders>
            <w:vAlign w:val="center"/>
          </w:tcPr>
          <w:p w:rsidR="00A9037A" w:rsidRPr="002A099D" w:rsidRDefault="00A9037A" w:rsidP="009A5939">
            <w:pPr>
              <w:jc w:val="center"/>
              <w:rPr>
                <w:rFonts w:ascii="Arial" w:hAnsi="Arial" w:cs="Arial"/>
                <w:b/>
                <w:sz w:val="20"/>
                <w:szCs w:val="20"/>
              </w:rPr>
            </w:pPr>
            <w:r w:rsidRPr="002A099D">
              <w:rPr>
                <w:rFonts w:ascii="Arial" w:hAnsi="Arial" w:cs="Arial"/>
                <w:b/>
                <w:sz w:val="20"/>
                <w:szCs w:val="20"/>
              </w:rPr>
              <w:t>4</w:t>
            </w:r>
          </w:p>
        </w:tc>
        <w:tc>
          <w:tcPr>
            <w:tcW w:w="714" w:type="dxa"/>
            <w:vAlign w:val="center"/>
          </w:tcPr>
          <w:p w:rsidR="00A9037A" w:rsidRPr="002A099D" w:rsidRDefault="00A9037A" w:rsidP="009A5939">
            <w:pPr>
              <w:jc w:val="center"/>
              <w:rPr>
                <w:rFonts w:ascii="Arial" w:hAnsi="Arial" w:cs="Arial"/>
                <w:b/>
                <w:sz w:val="20"/>
                <w:szCs w:val="20"/>
              </w:rPr>
            </w:pPr>
            <w:r w:rsidRPr="002A099D">
              <w:rPr>
                <w:rFonts w:ascii="Arial" w:hAnsi="Arial" w:cs="Arial"/>
                <w:b/>
                <w:sz w:val="20"/>
                <w:szCs w:val="20"/>
              </w:rPr>
              <w:t>8</w:t>
            </w:r>
          </w:p>
        </w:tc>
        <w:tc>
          <w:tcPr>
            <w:tcW w:w="1068" w:type="dxa"/>
            <w:vAlign w:val="center"/>
          </w:tcPr>
          <w:p w:rsidR="00A9037A" w:rsidRPr="002A099D" w:rsidRDefault="00A9037A" w:rsidP="009A5939">
            <w:pPr>
              <w:jc w:val="center"/>
              <w:rPr>
                <w:rFonts w:ascii="Arial" w:hAnsi="Arial" w:cs="Arial"/>
                <w:b/>
                <w:sz w:val="20"/>
                <w:szCs w:val="20"/>
              </w:rPr>
            </w:pPr>
            <w:r w:rsidRPr="002A099D">
              <w:rPr>
                <w:rFonts w:ascii="Arial" w:hAnsi="Arial" w:cs="Arial"/>
                <w:b/>
                <w:sz w:val="20"/>
                <w:szCs w:val="20"/>
              </w:rPr>
              <w:t>350</w:t>
            </w:r>
          </w:p>
        </w:tc>
        <w:tc>
          <w:tcPr>
            <w:tcW w:w="1157" w:type="dxa"/>
            <w:vAlign w:val="center"/>
          </w:tcPr>
          <w:p w:rsidR="00A9037A" w:rsidRPr="002A099D" w:rsidRDefault="00A9037A" w:rsidP="009A5939">
            <w:pPr>
              <w:jc w:val="center"/>
              <w:rPr>
                <w:rFonts w:ascii="Arial" w:hAnsi="Arial" w:cs="Arial"/>
                <w:b/>
                <w:sz w:val="20"/>
                <w:szCs w:val="20"/>
              </w:rPr>
            </w:pPr>
            <w:r w:rsidRPr="002A099D">
              <w:rPr>
                <w:rFonts w:ascii="Arial" w:hAnsi="Arial" w:cs="Arial"/>
                <w:b/>
                <w:sz w:val="20"/>
                <w:szCs w:val="20"/>
              </w:rPr>
              <w:t>600</w:t>
            </w:r>
          </w:p>
        </w:tc>
        <w:tc>
          <w:tcPr>
            <w:tcW w:w="890" w:type="dxa"/>
            <w:vAlign w:val="center"/>
          </w:tcPr>
          <w:p w:rsidR="00A9037A" w:rsidRPr="002A099D" w:rsidRDefault="00A9037A" w:rsidP="009A5939">
            <w:pPr>
              <w:jc w:val="center"/>
              <w:rPr>
                <w:rFonts w:ascii="Arial" w:hAnsi="Arial" w:cs="Arial"/>
                <w:b/>
                <w:sz w:val="20"/>
                <w:szCs w:val="20"/>
              </w:rPr>
            </w:pPr>
            <w:r w:rsidRPr="002A099D">
              <w:rPr>
                <w:rFonts w:ascii="Arial" w:hAnsi="Arial" w:cs="Arial"/>
                <w:b/>
                <w:sz w:val="20"/>
                <w:szCs w:val="20"/>
              </w:rPr>
              <w:t>950</w:t>
            </w:r>
          </w:p>
        </w:tc>
        <w:tc>
          <w:tcPr>
            <w:tcW w:w="922" w:type="dxa"/>
            <w:vAlign w:val="center"/>
          </w:tcPr>
          <w:p w:rsidR="00A9037A" w:rsidRPr="002A099D" w:rsidRDefault="00A9037A" w:rsidP="009A5939">
            <w:pPr>
              <w:jc w:val="center"/>
              <w:rPr>
                <w:rFonts w:ascii="Arial" w:hAnsi="Arial" w:cs="Arial"/>
                <w:b/>
                <w:sz w:val="20"/>
                <w:szCs w:val="20"/>
              </w:rPr>
            </w:pPr>
            <w:r>
              <w:rPr>
                <w:rFonts w:ascii="Arial" w:hAnsi="Arial" w:cs="Arial"/>
                <w:b/>
                <w:sz w:val="20"/>
                <w:szCs w:val="20"/>
              </w:rPr>
              <w:t>28</w:t>
            </w:r>
          </w:p>
        </w:tc>
      </w:tr>
    </w:tbl>
    <w:p w:rsidR="00C677D4" w:rsidRDefault="00C677D4" w:rsidP="00C677D4">
      <w:pPr>
        <w:spacing w:after="0" w:line="240" w:lineRule="auto"/>
        <w:rPr>
          <w:rFonts w:ascii="Arial" w:hAnsi="Arial" w:cs="Arial"/>
          <w:b/>
          <w:sz w:val="20"/>
          <w:szCs w:val="20"/>
          <w:u w:val="single"/>
        </w:rPr>
      </w:pPr>
    </w:p>
    <w:p w:rsidR="00C677D4" w:rsidRDefault="00C677D4" w:rsidP="00C677D4">
      <w:pPr>
        <w:spacing w:after="0" w:line="240" w:lineRule="auto"/>
        <w:rPr>
          <w:rFonts w:ascii="Arial" w:hAnsi="Arial" w:cs="Arial"/>
          <w:b/>
          <w:sz w:val="20"/>
          <w:szCs w:val="20"/>
          <w:u w:val="single"/>
        </w:rPr>
      </w:pPr>
    </w:p>
    <w:p w:rsidR="00C677D4" w:rsidRDefault="00C677D4" w:rsidP="00C677D4">
      <w:pPr>
        <w:spacing w:after="0" w:line="240" w:lineRule="auto"/>
        <w:rPr>
          <w:rFonts w:ascii="Arial" w:hAnsi="Arial" w:cs="Arial"/>
          <w:b/>
          <w:sz w:val="20"/>
          <w:szCs w:val="20"/>
          <w:u w:val="single"/>
        </w:rPr>
      </w:pPr>
    </w:p>
    <w:p w:rsidR="00C677D4" w:rsidRDefault="00C677D4" w:rsidP="00C677D4">
      <w:pPr>
        <w:spacing w:after="0" w:line="240" w:lineRule="auto"/>
        <w:rPr>
          <w:rFonts w:ascii="Arial" w:hAnsi="Arial" w:cs="Arial"/>
          <w:b/>
          <w:sz w:val="20"/>
          <w:szCs w:val="20"/>
          <w:u w:val="single"/>
        </w:rPr>
      </w:pPr>
    </w:p>
    <w:p w:rsidR="00C677D4" w:rsidRDefault="00C677D4" w:rsidP="00C677D4">
      <w:pPr>
        <w:spacing w:after="0" w:line="240" w:lineRule="auto"/>
        <w:rPr>
          <w:rFonts w:ascii="Arial" w:hAnsi="Arial" w:cs="Arial"/>
          <w:b/>
          <w:sz w:val="20"/>
          <w:szCs w:val="20"/>
          <w:u w:val="single"/>
        </w:rPr>
      </w:pPr>
    </w:p>
    <w:p w:rsidR="00C677D4" w:rsidRDefault="00C677D4" w:rsidP="00C677D4">
      <w:pPr>
        <w:spacing w:after="0" w:line="240" w:lineRule="auto"/>
        <w:rPr>
          <w:rFonts w:ascii="Arial" w:hAnsi="Arial" w:cs="Arial"/>
          <w:b/>
          <w:sz w:val="20"/>
          <w:szCs w:val="20"/>
          <w:u w:val="single"/>
        </w:rPr>
      </w:pPr>
    </w:p>
    <w:p w:rsidR="00C677D4" w:rsidRDefault="00C677D4" w:rsidP="00C677D4">
      <w:pPr>
        <w:spacing w:after="0" w:line="240" w:lineRule="auto"/>
        <w:rPr>
          <w:rFonts w:ascii="Arial" w:hAnsi="Arial" w:cs="Arial"/>
          <w:b/>
          <w:sz w:val="20"/>
          <w:szCs w:val="20"/>
          <w:u w:val="single"/>
        </w:rPr>
      </w:pPr>
    </w:p>
    <w:p w:rsidR="00C677D4" w:rsidRDefault="00C677D4" w:rsidP="00C677D4">
      <w:pPr>
        <w:spacing w:after="0" w:line="240" w:lineRule="auto"/>
        <w:rPr>
          <w:rFonts w:ascii="Arial" w:hAnsi="Arial" w:cs="Arial"/>
          <w:b/>
          <w:sz w:val="20"/>
          <w:szCs w:val="20"/>
          <w:u w:val="single"/>
        </w:rPr>
      </w:pPr>
    </w:p>
    <w:p w:rsidR="00C677D4" w:rsidRDefault="00C677D4" w:rsidP="00C677D4">
      <w:pPr>
        <w:spacing w:after="0" w:line="240" w:lineRule="auto"/>
        <w:rPr>
          <w:rFonts w:ascii="Arial" w:hAnsi="Arial" w:cs="Arial"/>
          <w:b/>
          <w:sz w:val="20"/>
          <w:szCs w:val="20"/>
          <w:u w:val="single"/>
        </w:rPr>
      </w:pPr>
    </w:p>
    <w:p w:rsidR="00C677D4" w:rsidRDefault="00C677D4" w:rsidP="00C677D4">
      <w:pPr>
        <w:spacing w:after="0" w:line="240" w:lineRule="auto"/>
        <w:rPr>
          <w:rFonts w:ascii="Arial" w:hAnsi="Arial" w:cs="Arial"/>
          <w:b/>
          <w:sz w:val="20"/>
          <w:szCs w:val="20"/>
          <w:u w:val="single"/>
        </w:rPr>
      </w:pPr>
      <w:r w:rsidRPr="001C2F7B">
        <w:rPr>
          <w:rFonts w:ascii="Arial" w:hAnsi="Arial" w:cs="Arial"/>
          <w:b/>
          <w:sz w:val="20"/>
          <w:szCs w:val="20"/>
          <w:u w:val="single"/>
        </w:rPr>
        <w:lastRenderedPageBreak/>
        <w:t>VII SEMESTER</w:t>
      </w:r>
    </w:p>
    <w:p w:rsidR="00C677D4" w:rsidRPr="001C2F7B" w:rsidRDefault="00C677D4" w:rsidP="00C677D4">
      <w:pPr>
        <w:spacing w:after="0" w:line="240" w:lineRule="auto"/>
        <w:rPr>
          <w:rFonts w:ascii="Arial" w:hAnsi="Arial" w:cs="Arial"/>
          <w:b/>
          <w:sz w:val="20"/>
          <w:szCs w:val="20"/>
          <w:u w:val="single"/>
        </w:rPr>
      </w:pPr>
    </w:p>
    <w:tbl>
      <w:tblPr>
        <w:tblStyle w:val="TableGrid"/>
        <w:tblW w:w="14528" w:type="dxa"/>
        <w:jc w:val="center"/>
        <w:tblInd w:w="18" w:type="dxa"/>
        <w:tblLayout w:type="fixed"/>
        <w:tblLook w:val="04A0" w:firstRow="1" w:lastRow="0" w:firstColumn="1" w:lastColumn="0" w:noHBand="0" w:noVBand="1"/>
      </w:tblPr>
      <w:tblGrid>
        <w:gridCol w:w="1342"/>
        <w:gridCol w:w="8"/>
        <w:gridCol w:w="5928"/>
        <w:gridCol w:w="1458"/>
        <w:gridCol w:w="1090"/>
        <w:gridCol w:w="726"/>
        <w:gridCol w:w="1090"/>
        <w:gridCol w:w="1185"/>
        <w:gridCol w:w="704"/>
        <w:gridCol w:w="997"/>
      </w:tblGrid>
      <w:tr w:rsidR="00C677D4" w:rsidRPr="00CF0ED5" w:rsidTr="009A5939">
        <w:trPr>
          <w:trHeight w:val="86"/>
          <w:jc w:val="center"/>
        </w:trPr>
        <w:tc>
          <w:tcPr>
            <w:tcW w:w="1342" w:type="dxa"/>
            <w:vMerge w:val="restart"/>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Code No.</w:t>
            </w:r>
          </w:p>
        </w:tc>
        <w:tc>
          <w:tcPr>
            <w:tcW w:w="5936" w:type="dxa"/>
            <w:gridSpan w:val="2"/>
            <w:vMerge w:val="restart"/>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Name of the Course</w:t>
            </w:r>
          </w:p>
        </w:tc>
        <w:tc>
          <w:tcPr>
            <w:tcW w:w="3274" w:type="dxa"/>
            <w:gridSpan w:val="3"/>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Scheme of Instruction</w:t>
            </w:r>
          </w:p>
        </w:tc>
        <w:tc>
          <w:tcPr>
            <w:tcW w:w="2275" w:type="dxa"/>
            <w:gridSpan w:val="2"/>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Scheme of Examination</w:t>
            </w:r>
          </w:p>
        </w:tc>
        <w:tc>
          <w:tcPr>
            <w:tcW w:w="704" w:type="dxa"/>
            <w:vMerge w:val="restart"/>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Total</w:t>
            </w:r>
          </w:p>
        </w:tc>
        <w:tc>
          <w:tcPr>
            <w:tcW w:w="997" w:type="dxa"/>
            <w:vMerge w:val="restart"/>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Credits</w:t>
            </w:r>
          </w:p>
        </w:tc>
      </w:tr>
      <w:tr w:rsidR="00C677D4" w:rsidRPr="00CF0ED5" w:rsidTr="009A5939">
        <w:trPr>
          <w:trHeight w:val="86"/>
          <w:jc w:val="center"/>
        </w:trPr>
        <w:tc>
          <w:tcPr>
            <w:tcW w:w="1342" w:type="dxa"/>
            <w:vMerge/>
            <w:vAlign w:val="center"/>
          </w:tcPr>
          <w:p w:rsidR="00C677D4" w:rsidRPr="00CF0ED5" w:rsidRDefault="00C677D4" w:rsidP="009A5939">
            <w:pPr>
              <w:jc w:val="center"/>
              <w:rPr>
                <w:rFonts w:ascii="Arial" w:hAnsi="Arial" w:cs="Arial"/>
                <w:b/>
                <w:sz w:val="18"/>
                <w:szCs w:val="20"/>
              </w:rPr>
            </w:pPr>
          </w:p>
        </w:tc>
        <w:tc>
          <w:tcPr>
            <w:tcW w:w="5936" w:type="dxa"/>
            <w:gridSpan w:val="2"/>
            <w:vMerge/>
            <w:vAlign w:val="center"/>
          </w:tcPr>
          <w:p w:rsidR="00C677D4" w:rsidRPr="00CF0ED5" w:rsidRDefault="00C677D4" w:rsidP="009A5939">
            <w:pPr>
              <w:jc w:val="center"/>
              <w:rPr>
                <w:rFonts w:ascii="Arial" w:hAnsi="Arial" w:cs="Arial"/>
                <w:b/>
                <w:sz w:val="18"/>
                <w:szCs w:val="20"/>
              </w:rPr>
            </w:pPr>
          </w:p>
        </w:tc>
        <w:tc>
          <w:tcPr>
            <w:tcW w:w="3274" w:type="dxa"/>
            <w:gridSpan w:val="3"/>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Periods per Week</w:t>
            </w:r>
          </w:p>
        </w:tc>
        <w:tc>
          <w:tcPr>
            <w:tcW w:w="2275" w:type="dxa"/>
            <w:gridSpan w:val="2"/>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Maximum Marks</w:t>
            </w:r>
          </w:p>
        </w:tc>
        <w:tc>
          <w:tcPr>
            <w:tcW w:w="704" w:type="dxa"/>
            <w:vMerge/>
            <w:vAlign w:val="center"/>
          </w:tcPr>
          <w:p w:rsidR="00C677D4" w:rsidRPr="00CF0ED5" w:rsidRDefault="00C677D4" w:rsidP="009A5939">
            <w:pPr>
              <w:jc w:val="center"/>
              <w:rPr>
                <w:rFonts w:ascii="Arial" w:hAnsi="Arial" w:cs="Arial"/>
                <w:b/>
                <w:sz w:val="18"/>
                <w:szCs w:val="20"/>
              </w:rPr>
            </w:pPr>
          </w:p>
        </w:tc>
        <w:tc>
          <w:tcPr>
            <w:tcW w:w="997" w:type="dxa"/>
            <w:vMerge/>
            <w:vAlign w:val="center"/>
          </w:tcPr>
          <w:p w:rsidR="00C677D4" w:rsidRPr="00CF0ED5" w:rsidRDefault="00C677D4" w:rsidP="009A5939">
            <w:pPr>
              <w:jc w:val="center"/>
              <w:rPr>
                <w:rFonts w:ascii="Arial" w:hAnsi="Arial" w:cs="Arial"/>
                <w:b/>
                <w:sz w:val="18"/>
                <w:szCs w:val="20"/>
              </w:rPr>
            </w:pPr>
          </w:p>
        </w:tc>
      </w:tr>
      <w:tr w:rsidR="00C677D4" w:rsidRPr="00CF0ED5" w:rsidTr="009A5939">
        <w:trPr>
          <w:trHeight w:val="86"/>
          <w:jc w:val="center"/>
        </w:trPr>
        <w:tc>
          <w:tcPr>
            <w:tcW w:w="1342" w:type="dxa"/>
            <w:vMerge/>
            <w:vAlign w:val="center"/>
          </w:tcPr>
          <w:p w:rsidR="00C677D4" w:rsidRPr="00CF0ED5" w:rsidRDefault="00C677D4" w:rsidP="009A5939">
            <w:pPr>
              <w:jc w:val="center"/>
              <w:rPr>
                <w:rFonts w:ascii="Arial" w:hAnsi="Arial" w:cs="Arial"/>
                <w:b/>
                <w:sz w:val="18"/>
                <w:szCs w:val="20"/>
              </w:rPr>
            </w:pPr>
          </w:p>
        </w:tc>
        <w:tc>
          <w:tcPr>
            <w:tcW w:w="5936" w:type="dxa"/>
            <w:gridSpan w:val="2"/>
            <w:vMerge/>
            <w:vAlign w:val="center"/>
          </w:tcPr>
          <w:p w:rsidR="00C677D4" w:rsidRPr="00CF0ED5" w:rsidRDefault="00C677D4" w:rsidP="009A5939">
            <w:pPr>
              <w:jc w:val="center"/>
              <w:rPr>
                <w:rFonts w:ascii="Arial" w:hAnsi="Arial" w:cs="Arial"/>
                <w:b/>
                <w:sz w:val="18"/>
                <w:szCs w:val="20"/>
              </w:rPr>
            </w:pPr>
          </w:p>
        </w:tc>
        <w:tc>
          <w:tcPr>
            <w:tcW w:w="1458" w:type="dxa"/>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Lectures</w:t>
            </w:r>
          </w:p>
        </w:tc>
        <w:tc>
          <w:tcPr>
            <w:tcW w:w="1090" w:type="dxa"/>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Tutorial</w:t>
            </w:r>
          </w:p>
        </w:tc>
        <w:tc>
          <w:tcPr>
            <w:tcW w:w="726" w:type="dxa"/>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Lab.</w:t>
            </w:r>
          </w:p>
        </w:tc>
        <w:tc>
          <w:tcPr>
            <w:tcW w:w="1090" w:type="dxa"/>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Internal</w:t>
            </w:r>
          </w:p>
        </w:tc>
        <w:tc>
          <w:tcPr>
            <w:tcW w:w="1185" w:type="dxa"/>
            <w:vAlign w:val="center"/>
          </w:tcPr>
          <w:p w:rsidR="00C677D4" w:rsidRPr="00CF0ED5" w:rsidRDefault="00C677D4" w:rsidP="009A5939">
            <w:pPr>
              <w:jc w:val="center"/>
              <w:rPr>
                <w:rFonts w:ascii="Arial" w:hAnsi="Arial" w:cs="Arial"/>
                <w:b/>
                <w:sz w:val="18"/>
                <w:szCs w:val="20"/>
              </w:rPr>
            </w:pPr>
            <w:r w:rsidRPr="00CF0ED5">
              <w:rPr>
                <w:rFonts w:ascii="Arial" w:hAnsi="Arial" w:cs="Arial"/>
                <w:b/>
                <w:sz w:val="18"/>
                <w:szCs w:val="20"/>
              </w:rPr>
              <w:t>External</w:t>
            </w:r>
          </w:p>
        </w:tc>
        <w:tc>
          <w:tcPr>
            <w:tcW w:w="704" w:type="dxa"/>
            <w:vMerge/>
            <w:vAlign w:val="center"/>
          </w:tcPr>
          <w:p w:rsidR="00C677D4" w:rsidRPr="00CF0ED5" w:rsidRDefault="00C677D4" w:rsidP="009A5939">
            <w:pPr>
              <w:jc w:val="center"/>
              <w:rPr>
                <w:rFonts w:ascii="Arial" w:hAnsi="Arial" w:cs="Arial"/>
                <w:b/>
                <w:sz w:val="18"/>
                <w:szCs w:val="20"/>
              </w:rPr>
            </w:pPr>
          </w:p>
        </w:tc>
        <w:tc>
          <w:tcPr>
            <w:tcW w:w="997" w:type="dxa"/>
            <w:vMerge/>
            <w:vAlign w:val="center"/>
          </w:tcPr>
          <w:p w:rsidR="00C677D4" w:rsidRPr="00CF0ED5" w:rsidRDefault="00C677D4" w:rsidP="009A5939">
            <w:pPr>
              <w:jc w:val="center"/>
              <w:rPr>
                <w:rFonts w:ascii="Arial" w:hAnsi="Arial" w:cs="Arial"/>
                <w:b/>
                <w:sz w:val="18"/>
                <w:szCs w:val="20"/>
              </w:rPr>
            </w:pPr>
          </w:p>
        </w:tc>
      </w:tr>
      <w:tr w:rsidR="00C677D4" w:rsidRPr="002A099D" w:rsidTr="009A5939">
        <w:trPr>
          <w:trHeight w:val="462"/>
          <w:jc w:val="center"/>
        </w:trPr>
        <w:tc>
          <w:tcPr>
            <w:tcW w:w="1342"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T272</w:t>
            </w:r>
          </w:p>
        </w:tc>
        <w:tc>
          <w:tcPr>
            <w:tcW w:w="5936" w:type="dxa"/>
            <w:gridSpan w:val="2"/>
            <w:vAlign w:val="center"/>
          </w:tcPr>
          <w:p w:rsidR="00C677D4" w:rsidRPr="002A099D" w:rsidRDefault="00C677D4" w:rsidP="009A5939">
            <w:pPr>
              <w:rPr>
                <w:rFonts w:ascii="Arial" w:hAnsi="Arial" w:cs="Arial"/>
                <w:bCs/>
                <w:sz w:val="20"/>
                <w:szCs w:val="20"/>
              </w:rPr>
            </w:pPr>
            <w:r w:rsidRPr="002A099D">
              <w:rPr>
                <w:rFonts w:ascii="Arial" w:hAnsi="Arial" w:cs="Arial"/>
                <w:bCs/>
                <w:sz w:val="20"/>
                <w:szCs w:val="20"/>
              </w:rPr>
              <w:t>OPTO Electronics and Laser Instrumentation</w:t>
            </w:r>
          </w:p>
        </w:tc>
        <w:tc>
          <w:tcPr>
            <w:tcW w:w="1458" w:type="dxa"/>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4</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w:t>
            </w:r>
          </w:p>
        </w:tc>
        <w:tc>
          <w:tcPr>
            <w:tcW w:w="726"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85"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75</w:t>
            </w: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100</w:t>
            </w:r>
          </w:p>
        </w:tc>
        <w:tc>
          <w:tcPr>
            <w:tcW w:w="997"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4</w:t>
            </w:r>
          </w:p>
        </w:tc>
      </w:tr>
      <w:tr w:rsidR="00C677D4" w:rsidRPr="002A099D" w:rsidTr="009A5939">
        <w:trPr>
          <w:trHeight w:val="462"/>
          <w:jc w:val="center"/>
        </w:trPr>
        <w:tc>
          <w:tcPr>
            <w:tcW w:w="1342"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T273</w:t>
            </w:r>
          </w:p>
        </w:tc>
        <w:tc>
          <w:tcPr>
            <w:tcW w:w="5936" w:type="dxa"/>
            <w:gridSpan w:val="2"/>
            <w:vAlign w:val="center"/>
          </w:tcPr>
          <w:p w:rsidR="00C677D4" w:rsidRPr="002A099D" w:rsidRDefault="00C677D4" w:rsidP="009A5939">
            <w:pPr>
              <w:rPr>
                <w:rFonts w:ascii="Arial" w:hAnsi="Arial" w:cs="Arial"/>
                <w:bCs/>
                <w:sz w:val="20"/>
                <w:szCs w:val="20"/>
              </w:rPr>
            </w:pPr>
            <w:r>
              <w:rPr>
                <w:rFonts w:ascii="Arial" w:hAnsi="Arial" w:cs="Arial"/>
                <w:bCs/>
                <w:sz w:val="20"/>
                <w:szCs w:val="20"/>
              </w:rPr>
              <w:t xml:space="preserve"> </w:t>
            </w:r>
            <w:r w:rsidRPr="002A099D">
              <w:rPr>
                <w:rFonts w:ascii="Arial" w:hAnsi="Arial" w:cs="Arial"/>
                <w:bCs/>
                <w:sz w:val="20"/>
                <w:szCs w:val="20"/>
              </w:rPr>
              <w:t xml:space="preserve">P. C. Based Instrumentation </w:t>
            </w:r>
          </w:p>
        </w:tc>
        <w:tc>
          <w:tcPr>
            <w:tcW w:w="1458" w:type="dxa"/>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4</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726"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85"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75</w:t>
            </w: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100</w:t>
            </w:r>
          </w:p>
        </w:tc>
        <w:tc>
          <w:tcPr>
            <w:tcW w:w="997"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4</w:t>
            </w:r>
          </w:p>
        </w:tc>
      </w:tr>
      <w:tr w:rsidR="00C677D4" w:rsidRPr="002A099D" w:rsidTr="009A5939">
        <w:trPr>
          <w:trHeight w:val="462"/>
          <w:jc w:val="center"/>
        </w:trPr>
        <w:tc>
          <w:tcPr>
            <w:tcW w:w="1342"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T115</w:t>
            </w:r>
          </w:p>
        </w:tc>
        <w:tc>
          <w:tcPr>
            <w:tcW w:w="5936" w:type="dxa"/>
            <w:gridSpan w:val="2"/>
            <w:vAlign w:val="center"/>
          </w:tcPr>
          <w:p w:rsidR="00C677D4" w:rsidRPr="002A099D" w:rsidRDefault="00C677D4" w:rsidP="009A5939">
            <w:pPr>
              <w:rPr>
                <w:rFonts w:ascii="Arial" w:hAnsi="Arial" w:cs="Arial"/>
                <w:bCs/>
                <w:sz w:val="20"/>
                <w:szCs w:val="20"/>
              </w:rPr>
            </w:pPr>
            <w:r w:rsidRPr="002A099D">
              <w:rPr>
                <w:rFonts w:ascii="Arial" w:hAnsi="Arial" w:cs="Arial"/>
                <w:bCs/>
                <w:sz w:val="20"/>
                <w:szCs w:val="20"/>
              </w:rPr>
              <w:t>Analytical Instrumentation</w:t>
            </w:r>
          </w:p>
        </w:tc>
        <w:tc>
          <w:tcPr>
            <w:tcW w:w="1458" w:type="dxa"/>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4</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w:t>
            </w:r>
          </w:p>
        </w:tc>
        <w:tc>
          <w:tcPr>
            <w:tcW w:w="726"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85"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75</w:t>
            </w: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100</w:t>
            </w:r>
          </w:p>
        </w:tc>
        <w:tc>
          <w:tcPr>
            <w:tcW w:w="997" w:type="dxa"/>
            <w:vAlign w:val="center"/>
          </w:tcPr>
          <w:p w:rsidR="00C677D4" w:rsidRPr="002A099D" w:rsidRDefault="00C677D4" w:rsidP="009A5939">
            <w:pPr>
              <w:jc w:val="center"/>
              <w:rPr>
                <w:rFonts w:ascii="Arial" w:hAnsi="Arial" w:cs="Arial"/>
                <w:sz w:val="20"/>
                <w:szCs w:val="20"/>
              </w:rPr>
            </w:pPr>
            <w:r>
              <w:rPr>
                <w:rFonts w:ascii="Arial" w:hAnsi="Arial" w:cs="Arial"/>
                <w:sz w:val="20"/>
                <w:szCs w:val="20"/>
              </w:rPr>
              <w:t>4</w:t>
            </w:r>
          </w:p>
        </w:tc>
      </w:tr>
      <w:tr w:rsidR="00C677D4" w:rsidRPr="002A099D" w:rsidTr="009A5939">
        <w:trPr>
          <w:trHeight w:val="462"/>
          <w:jc w:val="center"/>
        </w:trPr>
        <w:tc>
          <w:tcPr>
            <w:tcW w:w="1342"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T338</w:t>
            </w:r>
          </w:p>
        </w:tc>
        <w:tc>
          <w:tcPr>
            <w:tcW w:w="5936" w:type="dxa"/>
            <w:gridSpan w:val="2"/>
            <w:vAlign w:val="center"/>
          </w:tcPr>
          <w:p w:rsidR="00C677D4" w:rsidRPr="002A099D" w:rsidRDefault="00C677D4" w:rsidP="009A5939">
            <w:pPr>
              <w:rPr>
                <w:rFonts w:ascii="Arial" w:hAnsi="Arial" w:cs="Arial"/>
                <w:bCs/>
                <w:sz w:val="20"/>
                <w:szCs w:val="20"/>
              </w:rPr>
            </w:pPr>
            <w:r>
              <w:rPr>
                <w:rFonts w:ascii="Arial" w:hAnsi="Arial" w:cs="Arial"/>
                <w:bCs/>
                <w:sz w:val="20"/>
                <w:szCs w:val="20"/>
              </w:rPr>
              <w:t>VLSI  Design</w:t>
            </w:r>
          </w:p>
        </w:tc>
        <w:tc>
          <w:tcPr>
            <w:tcW w:w="1458" w:type="dxa"/>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4</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w:t>
            </w:r>
          </w:p>
        </w:tc>
        <w:tc>
          <w:tcPr>
            <w:tcW w:w="726"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85"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75</w:t>
            </w: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100</w:t>
            </w:r>
          </w:p>
        </w:tc>
        <w:tc>
          <w:tcPr>
            <w:tcW w:w="997" w:type="dxa"/>
            <w:vAlign w:val="center"/>
          </w:tcPr>
          <w:p w:rsidR="00C677D4" w:rsidRPr="002A099D" w:rsidRDefault="00C677D4" w:rsidP="009A5939">
            <w:pPr>
              <w:jc w:val="center"/>
              <w:rPr>
                <w:rFonts w:ascii="Arial" w:hAnsi="Arial" w:cs="Arial"/>
                <w:sz w:val="20"/>
                <w:szCs w:val="20"/>
              </w:rPr>
            </w:pPr>
            <w:r>
              <w:rPr>
                <w:rFonts w:ascii="Arial" w:hAnsi="Arial" w:cs="Arial"/>
                <w:sz w:val="20"/>
                <w:szCs w:val="20"/>
              </w:rPr>
              <w:t>4</w:t>
            </w:r>
          </w:p>
        </w:tc>
      </w:tr>
      <w:tr w:rsidR="00C677D4" w:rsidRPr="002A099D" w:rsidTr="009A5939">
        <w:trPr>
          <w:trHeight w:val="462"/>
          <w:jc w:val="center"/>
        </w:trPr>
        <w:tc>
          <w:tcPr>
            <w:tcW w:w="1342"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T163</w:t>
            </w:r>
          </w:p>
        </w:tc>
        <w:tc>
          <w:tcPr>
            <w:tcW w:w="5936" w:type="dxa"/>
            <w:gridSpan w:val="2"/>
            <w:vAlign w:val="center"/>
          </w:tcPr>
          <w:p w:rsidR="00C677D4" w:rsidRPr="002A099D" w:rsidRDefault="00C677D4" w:rsidP="009A5939">
            <w:pPr>
              <w:rPr>
                <w:rFonts w:ascii="Arial" w:hAnsi="Arial" w:cs="Arial"/>
                <w:bCs/>
                <w:sz w:val="20"/>
                <w:szCs w:val="20"/>
              </w:rPr>
            </w:pPr>
            <w:r w:rsidRPr="002A099D">
              <w:rPr>
                <w:rFonts w:ascii="Arial" w:hAnsi="Arial" w:cs="Arial"/>
                <w:bCs/>
                <w:sz w:val="20"/>
                <w:szCs w:val="20"/>
              </w:rPr>
              <w:t>Digital Signal Processing</w:t>
            </w:r>
          </w:p>
        </w:tc>
        <w:tc>
          <w:tcPr>
            <w:tcW w:w="1458" w:type="dxa"/>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4</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w:t>
            </w:r>
          </w:p>
        </w:tc>
        <w:tc>
          <w:tcPr>
            <w:tcW w:w="726" w:type="dxa"/>
            <w:vAlign w:val="center"/>
          </w:tcPr>
          <w:p w:rsidR="00C677D4" w:rsidRPr="002A099D" w:rsidRDefault="00C677D4" w:rsidP="009A5939">
            <w:pPr>
              <w:rPr>
                <w:rFonts w:ascii="Arial" w:hAnsi="Arial" w:cs="Arial"/>
                <w:sz w:val="20"/>
                <w:szCs w:val="20"/>
              </w:rPr>
            </w:pPr>
            <w:r w:rsidRPr="002A099D">
              <w:rPr>
                <w:rFonts w:ascii="Arial" w:hAnsi="Arial" w:cs="Arial"/>
                <w:sz w:val="20"/>
                <w:szCs w:val="20"/>
              </w:rPr>
              <w:t xml:space="preserve">   --</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85"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75</w:t>
            </w: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100</w:t>
            </w:r>
          </w:p>
        </w:tc>
        <w:tc>
          <w:tcPr>
            <w:tcW w:w="997"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4</w:t>
            </w:r>
          </w:p>
        </w:tc>
      </w:tr>
      <w:tr w:rsidR="00C677D4" w:rsidRPr="002A099D" w:rsidTr="009A5939">
        <w:trPr>
          <w:trHeight w:val="1547"/>
          <w:jc w:val="center"/>
        </w:trPr>
        <w:tc>
          <w:tcPr>
            <w:tcW w:w="1342" w:type="dxa"/>
          </w:tcPr>
          <w:p w:rsidR="00C677D4" w:rsidRDefault="00C677D4" w:rsidP="009A5939">
            <w:pPr>
              <w:jc w:val="center"/>
              <w:rPr>
                <w:rFonts w:ascii="Arial" w:hAnsi="Arial" w:cs="Arial"/>
              </w:rPr>
            </w:pPr>
          </w:p>
          <w:p w:rsidR="00C677D4" w:rsidRPr="00863F9E" w:rsidRDefault="00BD5EB5" w:rsidP="009A5939">
            <w:pPr>
              <w:jc w:val="center"/>
              <w:rPr>
                <w:rFonts w:ascii="Arial" w:hAnsi="Arial" w:cs="Arial"/>
              </w:rPr>
            </w:pPr>
            <w:r>
              <w:rPr>
                <w:rFonts w:ascii="Arial" w:hAnsi="Arial" w:cs="Arial"/>
              </w:rPr>
              <w:t>T262</w:t>
            </w:r>
          </w:p>
          <w:p w:rsidR="00C677D4" w:rsidRPr="00863F9E" w:rsidRDefault="00BD5EB5" w:rsidP="009A5939">
            <w:pPr>
              <w:jc w:val="center"/>
              <w:rPr>
                <w:rFonts w:ascii="Arial" w:hAnsi="Arial" w:cs="Arial"/>
              </w:rPr>
            </w:pPr>
            <w:r>
              <w:rPr>
                <w:rFonts w:ascii="Arial" w:hAnsi="Arial" w:cs="Arial"/>
              </w:rPr>
              <w:t>T122</w:t>
            </w:r>
          </w:p>
          <w:p w:rsidR="00C677D4" w:rsidRPr="00863F9E" w:rsidRDefault="00BD5EB5" w:rsidP="009A5939">
            <w:pPr>
              <w:jc w:val="center"/>
              <w:rPr>
                <w:rFonts w:ascii="Arial" w:hAnsi="Arial" w:cs="Arial"/>
              </w:rPr>
            </w:pPr>
            <w:r>
              <w:rPr>
                <w:rFonts w:ascii="Arial" w:hAnsi="Arial" w:cs="Arial"/>
              </w:rPr>
              <w:t>T252</w:t>
            </w:r>
          </w:p>
          <w:p w:rsidR="00C677D4" w:rsidRPr="00863F9E" w:rsidRDefault="00BD5EB5" w:rsidP="009A5939">
            <w:pPr>
              <w:jc w:val="center"/>
              <w:rPr>
                <w:rFonts w:ascii="Arial" w:hAnsi="Arial" w:cs="Arial"/>
                <w:b/>
              </w:rPr>
            </w:pPr>
            <w:r>
              <w:rPr>
                <w:rFonts w:ascii="Arial" w:hAnsi="Arial" w:cs="Arial"/>
              </w:rPr>
              <w:t>T161</w:t>
            </w:r>
          </w:p>
        </w:tc>
        <w:tc>
          <w:tcPr>
            <w:tcW w:w="5936" w:type="dxa"/>
            <w:gridSpan w:val="2"/>
          </w:tcPr>
          <w:p w:rsidR="00C677D4" w:rsidRPr="00863F9E" w:rsidRDefault="00C677D4" w:rsidP="009A5939">
            <w:pPr>
              <w:rPr>
                <w:rFonts w:ascii="Arial" w:hAnsi="Arial" w:cs="Arial"/>
                <w:b/>
                <w:u w:val="single"/>
              </w:rPr>
            </w:pPr>
            <w:r w:rsidRPr="00863F9E">
              <w:rPr>
                <w:rFonts w:ascii="Arial" w:hAnsi="Arial" w:cs="Arial"/>
                <w:b/>
                <w:u w:val="single"/>
              </w:rPr>
              <w:t xml:space="preserve">ELECTIVE-II </w:t>
            </w:r>
          </w:p>
          <w:p w:rsidR="00C677D4" w:rsidRPr="00863F9E" w:rsidRDefault="00C677D4" w:rsidP="009A5939">
            <w:pPr>
              <w:rPr>
                <w:rFonts w:ascii="Arial" w:hAnsi="Arial" w:cs="Arial"/>
              </w:rPr>
            </w:pPr>
            <w:r w:rsidRPr="002A099D">
              <w:rPr>
                <w:rFonts w:ascii="Arial" w:hAnsi="Arial" w:cs="Arial"/>
                <w:bCs/>
              </w:rPr>
              <w:t>Neural Networks and Fuzzy Logic</w:t>
            </w:r>
            <w:r>
              <w:rPr>
                <w:rFonts w:ascii="Arial" w:hAnsi="Arial" w:cs="Arial"/>
                <w:bCs/>
              </w:rPr>
              <w:t xml:space="preserve"> </w:t>
            </w:r>
            <w:r w:rsidRPr="00863F9E">
              <w:rPr>
                <w:rFonts w:ascii="Arial" w:hAnsi="Arial" w:cs="Arial"/>
              </w:rPr>
              <w:t xml:space="preserve">               </w:t>
            </w:r>
          </w:p>
          <w:p w:rsidR="00C677D4" w:rsidRPr="00863F9E" w:rsidRDefault="00C677D4" w:rsidP="009A5939">
            <w:pPr>
              <w:rPr>
                <w:rFonts w:ascii="Arial" w:hAnsi="Arial" w:cs="Arial"/>
              </w:rPr>
            </w:pPr>
            <w:r w:rsidRPr="00863F9E">
              <w:rPr>
                <w:rFonts w:ascii="Arial" w:hAnsi="Arial" w:cs="Arial"/>
              </w:rPr>
              <w:t xml:space="preserve">Artificial Intelligence </w:t>
            </w:r>
          </w:p>
          <w:p w:rsidR="00C677D4" w:rsidRDefault="00D30057" w:rsidP="009A5939">
            <w:pPr>
              <w:rPr>
                <w:rFonts w:ascii="Arial" w:hAnsi="Arial" w:cs="Arial"/>
              </w:rPr>
            </w:pPr>
            <w:r w:rsidRPr="00D30057">
              <w:rPr>
                <w:rFonts w:ascii="Arial" w:hAnsi="Arial" w:cs="Arial"/>
              </w:rPr>
              <w:t>Micro Electro Mechanical Systems (</w:t>
            </w:r>
            <w:r w:rsidR="00C677D4" w:rsidRPr="00863F9E">
              <w:rPr>
                <w:rFonts w:ascii="Arial" w:hAnsi="Arial" w:cs="Arial"/>
              </w:rPr>
              <w:t>MEMS</w:t>
            </w:r>
            <w:r>
              <w:rPr>
                <w:rFonts w:ascii="Arial" w:hAnsi="Arial" w:cs="Arial"/>
              </w:rPr>
              <w:t>)</w:t>
            </w:r>
          </w:p>
          <w:p w:rsidR="00C677D4" w:rsidRPr="00863F9E" w:rsidRDefault="00C677D4" w:rsidP="009A5939">
            <w:pPr>
              <w:rPr>
                <w:rFonts w:ascii="Arial" w:hAnsi="Arial" w:cs="Arial"/>
              </w:rPr>
            </w:pPr>
            <w:r w:rsidRPr="00863F9E">
              <w:rPr>
                <w:rFonts w:ascii="Arial" w:hAnsi="Arial" w:cs="Arial"/>
              </w:rPr>
              <w:t xml:space="preserve">Digital Image Processing                                                              </w:t>
            </w:r>
          </w:p>
          <w:p w:rsidR="00C677D4" w:rsidRPr="00863F9E" w:rsidRDefault="00C677D4" w:rsidP="009A5939">
            <w:pPr>
              <w:rPr>
                <w:rFonts w:ascii="Arial" w:hAnsi="Arial" w:cs="Arial"/>
              </w:rPr>
            </w:pPr>
          </w:p>
        </w:tc>
        <w:tc>
          <w:tcPr>
            <w:tcW w:w="1458" w:type="dxa"/>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4</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726"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85"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75</w:t>
            </w: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100</w:t>
            </w:r>
          </w:p>
        </w:tc>
        <w:tc>
          <w:tcPr>
            <w:tcW w:w="997"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3</w:t>
            </w:r>
          </w:p>
        </w:tc>
      </w:tr>
      <w:tr w:rsidR="00C677D4" w:rsidRPr="002A099D" w:rsidTr="009A5939">
        <w:trPr>
          <w:trHeight w:val="462"/>
          <w:jc w:val="center"/>
        </w:trPr>
        <w:tc>
          <w:tcPr>
            <w:tcW w:w="1342"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P820</w:t>
            </w:r>
          </w:p>
        </w:tc>
        <w:tc>
          <w:tcPr>
            <w:tcW w:w="5936" w:type="dxa"/>
            <w:gridSpan w:val="2"/>
            <w:vAlign w:val="center"/>
          </w:tcPr>
          <w:p w:rsidR="00C677D4" w:rsidRPr="002A099D" w:rsidRDefault="00C677D4" w:rsidP="009A5939">
            <w:pPr>
              <w:rPr>
                <w:rFonts w:ascii="Arial" w:hAnsi="Arial" w:cs="Arial"/>
                <w:bCs/>
                <w:sz w:val="20"/>
                <w:szCs w:val="20"/>
              </w:rPr>
            </w:pPr>
            <w:r w:rsidRPr="002A099D">
              <w:rPr>
                <w:rFonts w:ascii="Arial" w:hAnsi="Arial" w:cs="Arial"/>
                <w:bCs/>
                <w:sz w:val="20"/>
                <w:szCs w:val="20"/>
              </w:rPr>
              <w:t>Digital Signal Processing Lab</w:t>
            </w:r>
          </w:p>
        </w:tc>
        <w:tc>
          <w:tcPr>
            <w:tcW w:w="1458" w:type="dxa"/>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726"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3</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85"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75</w:t>
            </w: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100</w:t>
            </w:r>
          </w:p>
        </w:tc>
        <w:tc>
          <w:tcPr>
            <w:tcW w:w="997"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w:t>
            </w:r>
          </w:p>
        </w:tc>
      </w:tr>
      <w:tr w:rsidR="00C677D4" w:rsidRPr="002A099D" w:rsidTr="009A5939">
        <w:trPr>
          <w:trHeight w:val="701"/>
          <w:jc w:val="center"/>
        </w:trPr>
        <w:tc>
          <w:tcPr>
            <w:tcW w:w="1342"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P841</w:t>
            </w:r>
          </w:p>
        </w:tc>
        <w:tc>
          <w:tcPr>
            <w:tcW w:w="5936" w:type="dxa"/>
            <w:gridSpan w:val="2"/>
            <w:vAlign w:val="center"/>
          </w:tcPr>
          <w:p w:rsidR="00C677D4" w:rsidRPr="002A099D" w:rsidRDefault="00C677D4" w:rsidP="009A5939">
            <w:pPr>
              <w:rPr>
                <w:rFonts w:ascii="Arial" w:hAnsi="Arial" w:cs="Arial"/>
                <w:bCs/>
                <w:sz w:val="20"/>
                <w:szCs w:val="20"/>
              </w:rPr>
            </w:pPr>
            <w:r w:rsidRPr="002A099D">
              <w:rPr>
                <w:rFonts w:ascii="Arial" w:hAnsi="Arial" w:cs="Arial"/>
                <w:bCs/>
                <w:sz w:val="20"/>
                <w:szCs w:val="20"/>
              </w:rPr>
              <w:t>Instrumentation - III Lab</w:t>
            </w:r>
          </w:p>
        </w:tc>
        <w:tc>
          <w:tcPr>
            <w:tcW w:w="1458" w:type="dxa"/>
            <w:tcBorders>
              <w:right w:val="single" w:sz="4" w:space="0" w:color="auto"/>
            </w:tcBorders>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w:t>
            </w:r>
          </w:p>
        </w:tc>
        <w:tc>
          <w:tcPr>
            <w:tcW w:w="1090" w:type="dxa"/>
            <w:tcBorders>
              <w:left w:val="single" w:sz="4" w:space="0" w:color="auto"/>
            </w:tcBorders>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726"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3</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85"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75</w:t>
            </w: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100</w:t>
            </w:r>
          </w:p>
        </w:tc>
        <w:tc>
          <w:tcPr>
            <w:tcW w:w="997"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w:t>
            </w:r>
          </w:p>
        </w:tc>
      </w:tr>
      <w:tr w:rsidR="00C677D4" w:rsidRPr="002A099D" w:rsidTr="009A5939">
        <w:trPr>
          <w:trHeight w:val="462"/>
          <w:jc w:val="center"/>
        </w:trPr>
        <w:tc>
          <w:tcPr>
            <w:tcW w:w="1342"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P878</w:t>
            </w:r>
          </w:p>
        </w:tc>
        <w:tc>
          <w:tcPr>
            <w:tcW w:w="5936" w:type="dxa"/>
            <w:gridSpan w:val="2"/>
            <w:tcBorders>
              <w:right w:val="single" w:sz="4" w:space="0" w:color="auto"/>
            </w:tcBorders>
            <w:vAlign w:val="center"/>
          </w:tcPr>
          <w:p w:rsidR="00C677D4" w:rsidRPr="002A099D" w:rsidRDefault="00C677D4" w:rsidP="009A5939">
            <w:pPr>
              <w:rPr>
                <w:rFonts w:ascii="Arial" w:hAnsi="Arial" w:cs="Arial"/>
                <w:bCs/>
                <w:sz w:val="20"/>
                <w:szCs w:val="20"/>
              </w:rPr>
            </w:pPr>
            <w:r w:rsidRPr="002A099D">
              <w:rPr>
                <w:rFonts w:ascii="Arial" w:hAnsi="Arial" w:cs="Arial"/>
                <w:bCs/>
                <w:sz w:val="20"/>
                <w:szCs w:val="20"/>
              </w:rPr>
              <w:t>Term Paper</w:t>
            </w:r>
          </w:p>
        </w:tc>
        <w:tc>
          <w:tcPr>
            <w:tcW w:w="1458" w:type="dxa"/>
            <w:tcBorders>
              <w:left w:val="single" w:sz="4" w:space="0" w:color="auto"/>
              <w:right w:val="single" w:sz="4" w:space="0" w:color="auto"/>
            </w:tcBorders>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1090" w:type="dxa"/>
            <w:tcBorders>
              <w:left w:val="single" w:sz="4" w:space="0" w:color="auto"/>
            </w:tcBorders>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726"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1</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1185"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25</w:t>
            </w: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50</w:t>
            </w:r>
          </w:p>
        </w:tc>
        <w:tc>
          <w:tcPr>
            <w:tcW w:w="997" w:type="dxa"/>
            <w:vAlign w:val="center"/>
          </w:tcPr>
          <w:p w:rsidR="00C677D4" w:rsidRPr="002A099D" w:rsidRDefault="00C677D4" w:rsidP="009A5939">
            <w:pPr>
              <w:jc w:val="center"/>
              <w:rPr>
                <w:rFonts w:ascii="Arial" w:hAnsi="Arial" w:cs="Arial"/>
                <w:sz w:val="20"/>
                <w:szCs w:val="20"/>
              </w:rPr>
            </w:pPr>
            <w:r>
              <w:rPr>
                <w:rFonts w:ascii="Arial" w:hAnsi="Arial" w:cs="Arial"/>
                <w:sz w:val="20"/>
                <w:szCs w:val="20"/>
              </w:rPr>
              <w:t>2</w:t>
            </w:r>
          </w:p>
        </w:tc>
      </w:tr>
      <w:tr w:rsidR="00C677D4" w:rsidRPr="002A099D" w:rsidTr="009A5939">
        <w:trPr>
          <w:trHeight w:val="462"/>
          <w:jc w:val="center"/>
        </w:trPr>
        <w:tc>
          <w:tcPr>
            <w:tcW w:w="1342" w:type="dxa"/>
            <w:vAlign w:val="center"/>
          </w:tcPr>
          <w:p w:rsidR="00C677D4" w:rsidRPr="002A099D" w:rsidRDefault="00BD5EB5" w:rsidP="009A5939">
            <w:pPr>
              <w:jc w:val="center"/>
              <w:rPr>
                <w:rFonts w:ascii="Arial" w:hAnsi="Arial" w:cs="Arial"/>
                <w:sz w:val="20"/>
                <w:szCs w:val="20"/>
              </w:rPr>
            </w:pPr>
            <w:r>
              <w:rPr>
                <w:rFonts w:ascii="Arial" w:hAnsi="Arial" w:cs="Arial"/>
                <w:sz w:val="20"/>
                <w:szCs w:val="20"/>
              </w:rPr>
              <w:t>P843</w:t>
            </w:r>
          </w:p>
        </w:tc>
        <w:tc>
          <w:tcPr>
            <w:tcW w:w="5936" w:type="dxa"/>
            <w:gridSpan w:val="2"/>
            <w:tcBorders>
              <w:right w:val="single" w:sz="4" w:space="0" w:color="auto"/>
            </w:tcBorders>
            <w:vAlign w:val="center"/>
          </w:tcPr>
          <w:p w:rsidR="00C677D4" w:rsidRPr="002A099D" w:rsidRDefault="00C677D4" w:rsidP="009A5939">
            <w:pPr>
              <w:rPr>
                <w:rFonts w:ascii="Arial" w:hAnsi="Arial" w:cs="Arial"/>
                <w:bCs/>
                <w:sz w:val="20"/>
                <w:szCs w:val="20"/>
              </w:rPr>
            </w:pPr>
            <w:r w:rsidRPr="002A099D">
              <w:rPr>
                <w:rFonts w:ascii="Arial" w:hAnsi="Arial" w:cs="Arial"/>
                <w:bCs/>
                <w:sz w:val="20"/>
                <w:szCs w:val="20"/>
              </w:rPr>
              <w:t>Internship</w:t>
            </w:r>
          </w:p>
        </w:tc>
        <w:tc>
          <w:tcPr>
            <w:tcW w:w="1458" w:type="dxa"/>
            <w:tcBorders>
              <w:left w:val="single" w:sz="4" w:space="0" w:color="auto"/>
              <w:right w:val="single" w:sz="4" w:space="0" w:color="auto"/>
            </w:tcBorders>
            <w:vAlign w:val="center"/>
          </w:tcPr>
          <w:p w:rsidR="00C677D4" w:rsidRPr="002A099D" w:rsidRDefault="00C677D4" w:rsidP="009A5939">
            <w:pPr>
              <w:jc w:val="center"/>
              <w:rPr>
                <w:rFonts w:ascii="Arial" w:hAnsi="Arial" w:cs="Arial"/>
                <w:bCs/>
                <w:sz w:val="20"/>
                <w:szCs w:val="20"/>
              </w:rPr>
            </w:pPr>
            <w:r w:rsidRPr="002A099D">
              <w:rPr>
                <w:rFonts w:ascii="Arial" w:hAnsi="Arial" w:cs="Arial"/>
                <w:bCs/>
                <w:sz w:val="20"/>
                <w:szCs w:val="20"/>
              </w:rPr>
              <w:t>--</w:t>
            </w:r>
          </w:p>
        </w:tc>
        <w:tc>
          <w:tcPr>
            <w:tcW w:w="1090" w:type="dxa"/>
            <w:tcBorders>
              <w:left w:val="single" w:sz="4" w:space="0" w:color="auto"/>
            </w:tcBorders>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w:t>
            </w:r>
          </w:p>
        </w:tc>
        <w:tc>
          <w:tcPr>
            <w:tcW w:w="726"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2</w:t>
            </w:r>
          </w:p>
        </w:tc>
        <w:tc>
          <w:tcPr>
            <w:tcW w:w="1090"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50</w:t>
            </w:r>
          </w:p>
        </w:tc>
        <w:tc>
          <w:tcPr>
            <w:tcW w:w="1185" w:type="dxa"/>
            <w:vAlign w:val="center"/>
          </w:tcPr>
          <w:p w:rsidR="00C677D4" w:rsidRPr="002A099D" w:rsidRDefault="00C677D4" w:rsidP="009A5939">
            <w:pPr>
              <w:jc w:val="center"/>
              <w:rPr>
                <w:rFonts w:ascii="Arial" w:hAnsi="Arial" w:cs="Arial"/>
                <w:sz w:val="20"/>
                <w:szCs w:val="20"/>
              </w:rPr>
            </w:pPr>
          </w:p>
        </w:tc>
        <w:tc>
          <w:tcPr>
            <w:tcW w:w="704" w:type="dxa"/>
            <w:vAlign w:val="center"/>
          </w:tcPr>
          <w:p w:rsidR="00C677D4" w:rsidRPr="002A099D" w:rsidRDefault="00C677D4" w:rsidP="009A5939">
            <w:pPr>
              <w:jc w:val="center"/>
              <w:rPr>
                <w:rFonts w:ascii="Arial" w:hAnsi="Arial" w:cs="Arial"/>
                <w:sz w:val="20"/>
                <w:szCs w:val="20"/>
              </w:rPr>
            </w:pPr>
            <w:r w:rsidRPr="002A099D">
              <w:rPr>
                <w:rFonts w:ascii="Arial" w:hAnsi="Arial" w:cs="Arial"/>
                <w:sz w:val="20"/>
                <w:szCs w:val="20"/>
              </w:rPr>
              <w:t>50</w:t>
            </w:r>
          </w:p>
        </w:tc>
        <w:tc>
          <w:tcPr>
            <w:tcW w:w="997" w:type="dxa"/>
            <w:vAlign w:val="center"/>
          </w:tcPr>
          <w:p w:rsidR="00C677D4" w:rsidRPr="002A099D" w:rsidRDefault="00C677D4" w:rsidP="009A5939">
            <w:pPr>
              <w:jc w:val="center"/>
              <w:rPr>
                <w:rFonts w:ascii="Arial" w:hAnsi="Arial" w:cs="Arial"/>
                <w:bCs/>
                <w:sz w:val="20"/>
                <w:szCs w:val="20"/>
              </w:rPr>
            </w:pPr>
            <w:r>
              <w:rPr>
                <w:rFonts w:ascii="Arial" w:hAnsi="Arial" w:cs="Arial"/>
                <w:bCs/>
                <w:sz w:val="20"/>
                <w:szCs w:val="20"/>
              </w:rPr>
              <w:t>2</w:t>
            </w:r>
          </w:p>
        </w:tc>
      </w:tr>
      <w:tr w:rsidR="00C677D4" w:rsidRPr="002A099D" w:rsidTr="009A5939">
        <w:trPr>
          <w:trHeight w:val="462"/>
          <w:jc w:val="center"/>
        </w:trPr>
        <w:tc>
          <w:tcPr>
            <w:tcW w:w="1350" w:type="dxa"/>
            <w:gridSpan w:val="2"/>
            <w:vAlign w:val="center"/>
          </w:tcPr>
          <w:p w:rsidR="00C677D4" w:rsidRPr="002A099D" w:rsidRDefault="00C677D4" w:rsidP="009A5939">
            <w:pPr>
              <w:jc w:val="right"/>
              <w:rPr>
                <w:rFonts w:ascii="Arial" w:hAnsi="Arial" w:cs="Arial"/>
                <w:b/>
                <w:sz w:val="20"/>
                <w:szCs w:val="20"/>
              </w:rPr>
            </w:pPr>
          </w:p>
        </w:tc>
        <w:tc>
          <w:tcPr>
            <w:tcW w:w="5928" w:type="dxa"/>
            <w:tcBorders>
              <w:right w:val="single" w:sz="4" w:space="0" w:color="auto"/>
            </w:tcBorders>
            <w:vAlign w:val="center"/>
          </w:tcPr>
          <w:p w:rsidR="00C677D4" w:rsidRPr="002A099D" w:rsidRDefault="00C677D4" w:rsidP="009A5939">
            <w:pPr>
              <w:jc w:val="right"/>
              <w:rPr>
                <w:rFonts w:ascii="Arial" w:hAnsi="Arial" w:cs="Arial"/>
                <w:b/>
                <w:sz w:val="20"/>
                <w:szCs w:val="20"/>
              </w:rPr>
            </w:pPr>
            <w:r w:rsidRPr="002A099D">
              <w:rPr>
                <w:rFonts w:ascii="Arial" w:hAnsi="Arial" w:cs="Arial"/>
                <w:b/>
                <w:sz w:val="20"/>
                <w:szCs w:val="20"/>
              </w:rPr>
              <w:t>TOTAL</w:t>
            </w:r>
          </w:p>
        </w:tc>
        <w:tc>
          <w:tcPr>
            <w:tcW w:w="1458" w:type="dxa"/>
            <w:tcBorders>
              <w:left w:val="single" w:sz="4" w:space="0" w:color="auto"/>
              <w:right w:val="single" w:sz="4" w:space="0" w:color="auto"/>
            </w:tcBorders>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24</w:t>
            </w:r>
          </w:p>
        </w:tc>
        <w:tc>
          <w:tcPr>
            <w:tcW w:w="1090" w:type="dxa"/>
            <w:tcBorders>
              <w:left w:val="single" w:sz="4" w:space="0" w:color="auto"/>
            </w:tcBorders>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4</w:t>
            </w:r>
          </w:p>
        </w:tc>
        <w:tc>
          <w:tcPr>
            <w:tcW w:w="726" w:type="dxa"/>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7</w:t>
            </w:r>
          </w:p>
        </w:tc>
        <w:tc>
          <w:tcPr>
            <w:tcW w:w="1090" w:type="dxa"/>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225</w:t>
            </w:r>
          </w:p>
        </w:tc>
        <w:tc>
          <w:tcPr>
            <w:tcW w:w="1185" w:type="dxa"/>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625</w:t>
            </w:r>
          </w:p>
        </w:tc>
        <w:tc>
          <w:tcPr>
            <w:tcW w:w="704" w:type="dxa"/>
            <w:vAlign w:val="center"/>
          </w:tcPr>
          <w:p w:rsidR="00C677D4" w:rsidRPr="002A099D" w:rsidRDefault="00C677D4" w:rsidP="009A5939">
            <w:pPr>
              <w:jc w:val="center"/>
              <w:rPr>
                <w:rFonts w:ascii="Arial" w:hAnsi="Arial" w:cs="Arial"/>
                <w:b/>
                <w:sz w:val="20"/>
                <w:szCs w:val="20"/>
              </w:rPr>
            </w:pPr>
            <w:r w:rsidRPr="002A099D">
              <w:rPr>
                <w:rFonts w:ascii="Arial" w:hAnsi="Arial" w:cs="Arial"/>
                <w:b/>
                <w:sz w:val="20"/>
                <w:szCs w:val="20"/>
              </w:rPr>
              <w:t>850</w:t>
            </w:r>
          </w:p>
        </w:tc>
        <w:tc>
          <w:tcPr>
            <w:tcW w:w="997" w:type="dxa"/>
            <w:vAlign w:val="center"/>
          </w:tcPr>
          <w:p w:rsidR="00C677D4" w:rsidRPr="002A099D" w:rsidRDefault="00C677D4" w:rsidP="009A5939">
            <w:pPr>
              <w:jc w:val="center"/>
              <w:rPr>
                <w:rFonts w:ascii="Arial" w:hAnsi="Arial" w:cs="Arial"/>
                <w:b/>
                <w:sz w:val="20"/>
                <w:szCs w:val="20"/>
              </w:rPr>
            </w:pPr>
            <w:r>
              <w:rPr>
                <w:rFonts w:ascii="Arial" w:hAnsi="Arial" w:cs="Arial"/>
                <w:b/>
                <w:sz w:val="20"/>
                <w:szCs w:val="20"/>
              </w:rPr>
              <w:t>31</w:t>
            </w:r>
          </w:p>
        </w:tc>
      </w:tr>
    </w:tbl>
    <w:p w:rsidR="00C677D4" w:rsidRDefault="00C677D4" w:rsidP="00C677D4">
      <w:pPr>
        <w:ind w:left="-90" w:right="-446"/>
        <w:rPr>
          <w:rFonts w:ascii="Arial" w:hAnsi="Arial" w:cs="Arial"/>
          <w:b/>
          <w:u w:val="single"/>
        </w:rPr>
      </w:pPr>
    </w:p>
    <w:p w:rsidR="00C677D4" w:rsidRDefault="00C677D4" w:rsidP="00C677D4">
      <w:pPr>
        <w:ind w:left="-90" w:right="-446"/>
        <w:rPr>
          <w:rFonts w:ascii="Arial" w:hAnsi="Arial" w:cs="Arial"/>
          <w:b/>
          <w:u w:val="single"/>
        </w:rPr>
      </w:pPr>
    </w:p>
    <w:p w:rsidR="00C677D4" w:rsidRDefault="00C677D4" w:rsidP="00C677D4">
      <w:pPr>
        <w:ind w:left="-90" w:right="-446"/>
        <w:rPr>
          <w:rFonts w:ascii="Arial" w:hAnsi="Arial" w:cs="Arial"/>
          <w:b/>
          <w:u w:val="single"/>
        </w:rPr>
      </w:pPr>
    </w:p>
    <w:p w:rsidR="00C677D4" w:rsidRDefault="00C677D4" w:rsidP="00C677D4">
      <w:pPr>
        <w:ind w:left="-90" w:right="-446"/>
        <w:rPr>
          <w:rFonts w:ascii="Arial" w:hAnsi="Arial" w:cs="Arial"/>
          <w:b/>
          <w:u w:val="single"/>
        </w:rPr>
      </w:pPr>
    </w:p>
    <w:p w:rsidR="00C677D4" w:rsidRDefault="00C677D4" w:rsidP="00C677D4">
      <w:pPr>
        <w:ind w:left="-90" w:right="-446"/>
        <w:rPr>
          <w:rFonts w:ascii="Arial" w:hAnsi="Arial" w:cs="Arial"/>
          <w:b/>
          <w:u w:val="single"/>
        </w:rPr>
      </w:pPr>
      <w:r w:rsidRPr="002A099D">
        <w:rPr>
          <w:rFonts w:ascii="Arial" w:hAnsi="Arial" w:cs="Arial"/>
          <w:b/>
          <w:u w:val="single"/>
        </w:rPr>
        <w:t>VIII SEMESTER</w:t>
      </w:r>
    </w:p>
    <w:tbl>
      <w:tblPr>
        <w:tblStyle w:val="TableGrid"/>
        <w:tblW w:w="14545" w:type="dxa"/>
        <w:jc w:val="center"/>
        <w:tblInd w:w="18" w:type="dxa"/>
        <w:tblLayout w:type="fixed"/>
        <w:tblLook w:val="04A0" w:firstRow="1" w:lastRow="0" w:firstColumn="1" w:lastColumn="0" w:noHBand="0" w:noVBand="1"/>
      </w:tblPr>
      <w:tblGrid>
        <w:gridCol w:w="1328"/>
        <w:gridCol w:w="7"/>
        <w:gridCol w:w="4515"/>
        <w:gridCol w:w="1440"/>
        <w:gridCol w:w="1473"/>
        <w:gridCol w:w="849"/>
        <w:gridCol w:w="1368"/>
        <w:gridCol w:w="1350"/>
        <w:gridCol w:w="990"/>
        <w:gridCol w:w="1225"/>
      </w:tblGrid>
      <w:tr w:rsidR="00C677D4" w:rsidRPr="002A099D" w:rsidTr="009A5939">
        <w:trPr>
          <w:trHeight w:val="360"/>
          <w:jc w:val="center"/>
        </w:trPr>
        <w:tc>
          <w:tcPr>
            <w:tcW w:w="1328" w:type="dxa"/>
            <w:vMerge w:val="restart"/>
            <w:vAlign w:val="center"/>
          </w:tcPr>
          <w:p w:rsidR="00C677D4" w:rsidRPr="002A099D" w:rsidRDefault="00C677D4" w:rsidP="009A5939">
            <w:pPr>
              <w:jc w:val="center"/>
              <w:rPr>
                <w:rFonts w:ascii="Arial" w:hAnsi="Arial" w:cs="Arial"/>
                <w:b/>
              </w:rPr>
            </w:pPr>
            <w:r w:rsidRPr="002A099D">
              <w:rPr>
                <w:rFonts w:ascii="Arial" w:hAnsi="Arial" w:cs="Arial"/>
                <w:b/>
              </w:rPr>
              <w:t>Code No.</w:t>
            </w:r>
          </w:p>
        </w:tc>
        <w:tc>
          <w:tcPr>
            <w:tcW w:w="4522" w:type="dxa"/>
            <w:gridSpan w:val="2"/>
            <w:vMerge w:val="restart"/>
            <w:vAlign w:val="center"/>
          </w:tcPr>
          <w:p w:rsidR="00C677D4" w:rsidRPr="002A099D" w:rsidRDefault="00C677D4" w:rsidP="009A5939">
            <w:pPr>
              <w:jc w:val="center"/>
              <w:rPr>
                <w:rFonts w:ascii="Arial" w:hAnsi="Arial" w:cs="Arial"/>
                <w:b/>
              </w:rPr>
            </w:pPr>
            <w:r w:rsidRPr="002A099D">
              <w:rPr>
                <w:rFonts w:ascii="Arial" w:hAnsi="Arial" w:cs="Arial"/>
                <w:b/>
              </w:rPr>
              <w:t>Name of the Course</w:t>
            </w:r>
          </w:p>
        </w:tc>
        <w:tc>
          <w:tcPr>
            <w:tcW w:w="3762" w:type="dxa"/>
            <w:gridSpan w:val="3"/>
            <w:vAlign w:val="center"/>
          </w:tcPr>
          <w:p w:rsidR="00C677D4" w:rsidRPr="002A099D" w:rsidRDefault="00C677D4" w:rsidP="009A5939">
            <w:pPr>
              <w:jc w:val="center"/>
              <w:rPr>
                <w:rFonts w:ascii="Arial" w:hAnsi="Arial" w:cs="Arial"/>
                <w:b/>
              </w:rPr>
            </w:pPr>
            <w:r w:rsidRPr="002A099D">
              <w:rPr>
                <w:rFonts w:ascii="Arial" w:hAnsi="Arial" w:cs="Arial"/>
                <w:b/>
              </w:rPr>
              <w:t>Scheme of Instruction</w:t>
            </w:r>
          </w:p>
        </w:tc>
        <w:tc>
          <w:tcPr>
            <w:tcW w:w="2718" w:type="dxa"/>
            <w:gridSpan w:val="2"/>
            <w:vAlign w:val="center"/>
          </w:tcPr>
          <w:p w:rsidR="00C677D4" w:rsidRPr="002A099D" w:rsidRDefault="00C677D4" w:rsidP="009A5939">
            <w:pPr>
              <w:jc w:val="center"/>
              <w:rPr>
                <w:rFonts w:ascii="Arial" w:hAnsi="Arial" w:cs="Arial"/>
                <w:b/>
              </w:rPr>
            </w:pPr>
            <w:r w:rsidRPr="002A099D">
              <w:rPr>
                <w:rFonts w:ascii="Arial" w:hAnsi="Arial" w:cs="Arial"/>
                <w:b/>
              </w:rPr>
              <w:t>Scheme of Examination</w:t>
            </w:r>
          </w:p>
        </w:tc>
        <w:tc>
          <w:tcPr>
            <w:tcW w:w="990" w:type="dxa"/>
            <w:vMerge w:val="restart"/>
            <w:vAlign w:val="center"/>
          </w:tcPr>
          <w:p w:rsidR="00C677D4" w:rsidRPr="002A099D" w:rsidRDefault="00C677D4" w:rsidP="009A5939">
            <w:pPr>
              <w:jc w:val="center"/>
              <w:rPr>
                <w:rFonts w:ascii="Arial" w:hAnsi="Arial" w:cs="Arial"/>
                <w:b/>
              </w:rPr>
            </w:pPr>
            <w:r w:rsidRPr="002A099D">
              <w:rPr>
                <w:rFonts w:ascii="Arial" w:hAnsi="Arial" w:cs="Arial"/>
                <w:b/>
              </w:rPr>
              <w:t>Total</w:t>
            </w:r>
          </w:p>
        </w:tc>
        <w:tc>
          <w:tcPr>
            <w:tcW w:w="1225" w:type="dxa"/>
            <w:vMerge w:val="restart"/>
            <w:vAlign w:val="center"/>
          </w:tcPr>
          <w:p w:rsidR="00C677D4" w:rsidRPr="002A099D" w:rsidRDefault="00C677D4" w:rsidP="009A5939">
            <w:pPr>
              <w:jc w:val="center"/>
              <w:rPr>
                <w:rFonts w:ascii="Arial" w:hAnsi="Arial" w:cs="Arial"/>
                <w:b/>
              </w:rPr>
            </w:pPr>
            <w:r w:rsidRPr="002A099D">
              <w:rPr>
                <w:rFonts w:ascii="Arial" w:hAnsi="Arial" w:cs="Arial"/>
                <w:b/>
              </w:rPr>
              <w:t>Credits</w:t>
            </w:r>
          </w:p>
        </w:tc>
      </w:tr>
      <w:tr w:rsidR="00C677D4" w:rsidRPr="002A099D" w:rsidTr="009A5939">
        <w:trPr>
          <w:trHeight w:val="360"/>
          <w:jc w:val="center"/>
        </w:trPr>
        <w:tc>
          <w:tcPr>
            <w:tcW w:w="1328" w:type="dxa"/>
            <w:vMerge/>
            <w:vAlign w:val="center"/>
          </w:tcPr>
          <w:p w:rsidR="00C677D4" w:rsidRPr="002A099D" w:rsidRDefault="00C677D4" w:rsidP="009A5939">
            <w:pPr>
              <w:jc w:val="center"/>
              <w:rPr>
                <w:rFonts w:ascii="Arial" w:hAnsi="Arial" w:cs="Arial"/>
                <w:b/>
              </w:rPr>
            </w:pPr>
          </w:p>
        </w:tc>
        <w:tc>
          <w:tcPr>
            <w:tcW w:w="4522" w:type="dxa"/>
            <w:gridSpan w:val="2"/>
            <w:vMerge/>
            <w:vAlign w:val="center"/>
          </w:tcPr>
          <w:p w:rsidR="00C677D4" w:rsidRPr="002A099D" w:rsidRDefault="00C677D4" w:rsidP="009A5939">
            <w:pPr>
              <w:jc w:val="center"/>
              <w:rPr>
                <w:rFonts w:ascii="Arial" w:hAnsi="Arial" w:cs="Arial"/>
                <w:b/>
              </w:rPr>
            </w:pPr>
          </w:p>
        </w:tc>
        <w:tc>
          <w:tcPr>
            <w:tcW w:w="3762" w:type="dxa"/>
            <w:gridSpan w:val="3"/>
            <w:vAlign w:val="center"/>
          </w:tcPr>
          <w:p w:rsidR="00C677D4" w:rsidRPr="002A099D" w:rsidRDefault="00C677D4" w:rsidP="009A5939">
            <w:pPr>
              <w:jc w:val="center"/>
              <w:rPr>
                <w:rFonts w:ascii="Arial" w:hAnsi="Arial" w:cs="Arial"/>
                <w:b/>
              </w:rPr>
            </w:pPr>
            <w:r w:rsidRPr="002A099D">
              <w:rPr>
                <w:rFonts w:ascii="Arial" w:hAnsi="Arial" w:cs="Arial"/>
                <w:b/>
              </w:rPr>
              <w:t>Periods per Week</w:t>
            </w:r>
          </w:p>
        </w:tc>
        <w:tc>
          <w:tcPr>
            <w:tcW w:w="2718" w:type="dxa"/>
            <w:gridSpan w:val="2"/>
            <w:vAlign w:val="center"/>
          </w:tcPr>
          <w:p w:rsidR="00C677D4" w:rsidRPr="002A099D" w:rsidRDefault="00C677D4" w:rsidP="009A5939">
            <w:pPr>
              <w:jc w:val="center"/>
              <w:rPr>
                <w:rFonts w:ascii="Arial" w:hAnsi="Arial" w:cs="Arial"/>
                <w:b/>
              </w:rPr>
            </w:pPr>
            <w:r w:rsidRPr="002A099D">
              <w:rPr>
                <w:rFonts w:ascii="Arial" w:hAnsi="Arial" w:cs="Arial"/>
                <w:b/>
              </w:rPr>
              <w:t>Maximum Marks</w:t>
            </w:r>
          </w:p>
        </w:tc>
        <w:tc>
          <w:tcPr>
            <w:tcW w:w="990" w:type="dxa"/>
            <w:vMerge/>
            <w:vAlign w:val="center"/>
          </w:tcPr>
          <w:p w:rsidR="00C677D4" w:rsidRPr="002A099D" w:rsidRDefault="00C677D4" w:rsidP="009A5939">
            <w:pPr>
              <w:jc w:val="center"/>
              <w:rPr>
                <w:rFonts w:ascii="Arial" w:hAnsi="Arial" w:cs="Arial"/>
                <w:b/>
              </w:rPr>
            </w:pPr>
          </w:p>
        </w:tc>
        <w:tc>
          <w:tcPr>
            <w:tcW w:w="1225" w:type="dxa"/>
            <w:vMerge/>
            <w:vAlign w:val="center"/>
          </w:tcPr>
          <w:p w:rsidR="00C677D4" w:rsidRPr="002A099D" w:rsidRDefault="00C677D4" w:rsidP="009A5939">
            <w:pPr>
              <w:jc w:val="center"/>
              <w:rPr>
                <w:rFonts w:ascii="Arial" w:hAnsi="Arial" w:cs="Arial"/>
                <w:b/>
              </w:rPr>
            </w:pPr>
          </w:p>
        </w:tc>
      </w:tr>
      <w:tr w:rsidR="00C677D4" w:rsidRPr="002A099D" w:rsidTr="009A5939">
        <w:trPr>
          <w:trHeight w:val="360"/>
          <w:jc w:val="center"/>
        </w:trPr>
        <w:tc>
          <w:tcPr>
            <w:tcW w:w="1328" w:type="dxa"/>
            <w:vMerge/>
            <w:vAlign w:val="center"/>
          </w:tcPr>
          <w:p w:rsidR="00C677D4" w:rsidRPr="002A099D" w:rsidRDefault="00C677D4" w:rsidP="009A5939">
            <w:pPr>
              <w:jc w:val="center"/>
              <w:rPr>
                <w:rFonts w:ascii="Arial" w:hAnsi="Arial" w:cs="Arial"/>
                <w:b/>
              </w:rPr>
            </w:pPr>
          </w:p>
        </w:tc>
        <w:tc>
          <w:tcPr>
            <w:tcW w:w="4522" w:type="dxa"/>
            <w:gridSpan w:val="2"/>
            <w:vMerge/>
            <w:vAlign w:val="center"/>
          </w:tcPr>
          <w:p w:rsidR="00C677D4" w:rsidRPr="002A099D" w:rsidRDefault="00C677D4" w:rsidP="009A5939">
            <w:pPr>
              <w:jc w:val="center"/>
              <w:rPr>
                <w:rFonts w:ascii="Arial" w:hAnsi="Arial" w:cs="Arial"/>
                <w:b/>
              </w:rPr>
            </w:pPr>
          </w:p>
        </w:tc>
        <w:tc>
          <w:tcPr>
            <w:tcW w:w="1440" w:type="dxa"/>
            <w:vAlign w:val="center"/>
          </w:tcPr>
          <w:p w:rsidR="00C677D4" w:rsidRPr="002A099D" w:rsidRDefault="00C677D4" w:rsidP="009A5939">
            <w:pPr>
              <w:jc w:val="center"/>
              <w:rPr>
                <w:rFonts w:ascii="Arial" w:hAnsi="Arial" w:cs="Arial"/>
                <w:b/>
              </w:rPr>
            </w:pPr>
            <w:r w:rsidRPr="002A099D">
              <w:rPr>
                <w:rFonts w:ascii="Arial" w:hAnsi="Arial" w:cs="Arial"/>
                <w:b/>
              </w:rPr>
              <w:t>Lectures</w:t>
            </w:r>
          </w:p>
        </w:tc>
        <w:tc>
          <w:tcPr>
            <w:tcW w:w="1473" w:type="dxa"/>
            <w:vAlign w:val="center"/>
          </w:tcPr>
          <w:p w:rsidR="00C677D4" w:rsidRPr="002A099D" w:rsidRDefault="00C677D4" w:rsidP="009A5939">
            <w:pPr>
              <w:jc w:val="center"/>
              <w:rPr>
                <w:rFonts w:ascii="Arial" w:hAnsi="Arial" w:cs="Arial"/>
                <w:b/>
              </w:rPr>
            </w:pPr>
            <w:r w:rsidRPr="002A099D">
              <w:rPr>
                <w:rFonts w:ascii="Arial" w:hAnsi="Arial" w:cs="Arial"/>
                <w:b/>
              </w:rPr>
              <w:t>Tutorial</w:t>
            </w:r>
          </w:p>
        </w:tc>
        <w:tc>
          <w:tcPr>
            <w:tcW w:w="849" w:type="dxa"/>
            <w:vAlign w:val="center"/>
          </w:tcPr>
          <w:p w:rsidR="00C677D4" w:rsidRPr="002A099D" w:rsidRDefault="00C677D4" w:rsidP="009A5939">
            <w:pPr>
              <w:jc w:val="center"/>
              <w:rPr>
                <w:rFonts w:ascii="Arial" w:hAnsi="Arial" w:cs="Arial"/>
                <w:b/>
              </w:rPr>
            </w:pPr>
            <w:r w:rsidRPr="002A099D">
              <w:rPr>
                <w:rFonts w:ascii="Arial" w:hAnsi="Arial" w:cs="Arial"/>
                <w:b/>
              </w:rPr>
              <w:t>Lab.</w:t>
            </w:r>
          </w:p>
        </w:tc>
        <w:tc>
          <w:tcPr>
            <w:tcW w:w="1368" w:type="dxa"/>
            <w:vAlign w:val="center"/>
          </w:tcPr>
          <w:p w:rsidR="00C677D4" w:rsidRPr="002A099D" w:rsidRDefault="00C677D4" w:rsidP="009A5939">
            <w:pPr>
              <w:jc w:val="center"/>
              <w:rPr>
                <w:rFonts w:ascii="Arial" w:hAnsi="Arial" w:cs="Arial"/>
                <w:b/>
              </w:rPr>
            </w:pPr>
            <w:r w:rsidRPr="002A099D">
              <w:rPr>
                <w:rFonts w:ascii="Arial" w:hAnsi="Arial" w:cs="Arial"/>
                <w:b/>
              </w:rPr>
              <w:t>Internal</w:t>
            </w:r>
          </w:p>
        </w:tc>
        <w:tc>
          <w:tcPr>
            <w:tcW w:w="1350" w:type="dxa"/>
            <w:vAlign w:val="center"/>
          </w:tcPr>
          <w:p w:rsidR="00C677D4" w:rsidRPr="002A099D" w:rsidRDefault="00C677D4" w:rsidP="009A5939">
            <w:pPr>
              <w:jc w:val="center"/>
              <w:rPr>
                <w:rFonts w:ascii="Arial" w:hAnsi="Arial" w:cs="Arial"/>
                <w:b/>
              </w:rPr>
            </w:pPr>
            <w:r w:rsidRPr="002A099D">
              <w:rPr>
                <w:rFonts w:ascii="Arial" w:hAnsi="Arial" w:cs="Arial"/>
                <w:b/>
              </w:rPr>
              <w:t>External</w:t>
            </w:r>
          </w:p>
        </w:tc>
        <w:tc>
          <w:tcPr>
            <w:tcW w:w="990" w:type="dxa"/>
            <w:vMerge/>
            <w:vAlign w:val="center"/>
          </w:tcPr>
          <w:p w:rsidR="00C677D4" w:rsidRPr="002A099D" w:rsidRDefault="00C677D4" w:rsidP="009A5939">
            <w:pPr>
              <w:jc w:val="center"/>
              <w:rPr>
                <w:rFonts w:ascii="Arial" w:hAnsi="Arial" w:cs="Arial"/>
                <w:b/>
              </w:rPr>
            </w:pPr>
          </w:p>
        </w:tc>
        <w:tc>
          <w:tcPr>
            <w:tcW w:w="1225" w:type="dxa"/>
            <w:vMerge/>
            <w:vAlign w:val="center"/>
          </w:tcPr>
          <w:p w:rsidR="00C677D4" w:rsidRPr="002A099D" w:rsidRDefault="00C677D4" w:rsidP="009A5939">
            <w:pPr>
              <w:jc w:val="center"/>
              <w:rPr>
                <w:rFonts w:ascii="Arial" w:hAnsi="Arial" w:cs="Arial"/>
                <w:b/>
              </w:rPr>
            </w:pPr>
          </w:p>
        </w:tc>
      </w:tr>
      <w:tr w:rsidR="00C677D4" w:rsidRPr="002A099D" w:rsidTr="009A5939">
        <w:trPr>
          <w:trHeight w:val="360"/>
          <w:jc w:val="center"/>
        </w:trPr>
        <w:tc>
          <w:tcPr>
            <w:tcW w:w="1328" w:type="dxa"/>
            <w:vAlign w:val="center"/>
          </w:tcPr>
          <w:p w:rsidR="00C677D4" w:rsidRPr="002A099D" w:rsidRDefault="00BD5EB5" w:rsidP="009A5939">
            <w:pPr>
              <w:jc w:val="center"/>
              <w:rPr>
                <w:rFonts w:ascii="Arial" w:hAnsi="Arial" w:cs="Arial"/>
              </w:rPr>
            </w:pPr>
            <w:r>
              <w:rPr>
                <w:rFonts w:ascii="Arial" w:hAnsi="Arial" w:cs="Arial"/>
              </w:rPr>
              <w:t>T218</w:t>
            </w:r>
          </w:p>
        </w:tc>
        <w:tc>
          <w:tcPr>
            <w:tcW w:w="4522" w:type="dxa"/>
            <w:gridSpan w:val="2"/>
            <w:vAlign w:val="center"/>
          </w:tcPr>
          <w:p w:rsidR="00C677D4" w:rsidRPr="002A099D" w:rsidRDefault="00C677D4" w:rsidP="009A5939">
            <w:pPr>
              <w:rPr>
                <w:rFonts w:ascii="Arial" w:hAnsi="Arial" w:cs="Arial"/>
                <w:bCs/>
              </w:rPr>
            </w:pPr>
            <w:r w:rsidRPr="002A099D">
              <w:rPr>
                <w:rFonts w:ascii="Arial" w:hAnsi="Arial" w:cs="Arial"/>
                <w:bCs/>
              </w:rPr>
              <w:t>Industrial Electronics</w:t>
            </w:r>
          </w:p>
        </w:tc>
        <w:tc>
          <w:tcPr>
            <w:tcW w:w="1440" w:type="dxa"/>
            <w:vAlign w:val="center"/>
          </w:tcPr>
          <w:p w:rsidR="00C677D4" w:rsidRPr="002A099D" w:rsidRDefault="00C677D4" w:rsidP="009A5939">
            <w:pPr>
              <w:jc w:val="center"/>
              <w:rPr>
                <w:rFonts w:ascii="Arial" w:hAnsi="Arial" w:cs="Arial"/>
                <w:bCs/>
              </w:rPr>
            </w:pPr>
            <w:r w:rsidRPr="002A099D">
              <w:rPr>
                <w:rFonts w:ascii="Arial" w:hAnsi="Arial" w:cs="Arial"/>
                <w:bCs/>
              </w:rPr>
              <w:t>3</w:t>
            </w:r>
          </w:p>
        </w:tc>
        <w:tc>
          <w:tcPr>
            <w:tcW w:w="1473"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849"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1368" w:type="dxa"/>
            <w:vAlign w:val="center"/>
          </w:tcPr>
          <w:p w:rsidR="00C677D4" w:rsidRPr="002A099D" w:rsidRDefault="00C677D4" w:rsidP="009A5939">
            <w:pPr>
              <w:jc w:val="center"/>
              <w:rPr>
                <w:rFonts w:ascii="Arial" w:hAnsi="Arial" w:cs="Arial"/>
              </w:rPr>
            </w:pPr>
            <w:r w:rsidRPr="002A099D">
              <w:rPr>
                <w:rFonts w:ascii="Arial" w:hAnsi="Arial" w:cs="Arial"/>
              </w:rPr>
              <w:t>25</w:t>
            </w:r>
          </w:p>
        </w:tc>
        <w:tc>
          <w:tcPr>
            <w:tcW w:w="1350" w:type="dxa"/>
            <w:vAlign w:val="center"/>
          </w:tcPr>
          <w:p w:rsidR="00C677D4" w:rsidRPr="002A099D" w:rsidRDefault="00C677D4" w:rsidP="009A5939">
            <w:pPr>
              <w:jc w:val="center"/>
              <w:rPr>
                <w:rFonts w:ascii="Arial" w:hAnsi="Arial" w:cs="Arial"/>
              </w:rPr>
            </w:pPr>
            <w:r w:rsidRPr="002A099D">
              <w:rPr>
                <w:rFonts w:ascii="Arial" w:hAnsi="Arial" w:cs="Arial"/>
              </w:rPr>
              <w:t>75</w:t>
            </w:r>
          </w:p>
        </w:tc>
        <w:tc>
          <w:tcPr>
            <w:tcW w:w="990" w:type="dxa"/>
            <w:vAlign w:val="center"/>
          </w:tcPr>
          <w:p w:rsidR="00C677D4" w:rsidRPr="002A099D" w:rsidRDefault="00C677D4" w:rsidP="009A5939">
            <w:pPr>
              <w:jc w:val="center"/>
              <w:rPr>
                <w:rFonts w:ascii="Arial" w:hAnsi="Arial" w:cs="Arial"/>
              </w:rPr>
            </w:pPr>
            <w:r w:rsidRPr="002A099D">
              <w:rPr>
                <w:rFonts w:ascii="Arial" w:hAnsi="Arial" w:cs="Arial"/>
              </w:rPr>
              <w:t>100</w:t>
            </w:r>
          </w:p>
        </w:tc>
        <w:tc>
          <w:tcPr>
            <w:tcW w:w="1225" w:type="dxa"/>
            <w:vAlign w:val="center"/>
          </w:tcPr>
          <w:p w:rsidR="00C677D4" w:rsidRPr="002A099D" w:rsidRDefault="00C677D4" w:rsidP="009A5939">
            <w:pPr>
              <w:jc w:val="center"/>
              <w:rPr>
                <w:rFonts w:ascii="Arial" w:hAnsi="Arial" w:cs="Arial"/>
                <w:bCs/>
              </w:rPr>
            </w:pPr>
            <w:r w:rsidRPr="002A099D">
              <w:rPr>
                <w:rFonts w:ascii="Arial" w:hAnsi="Arial" w:cs="Arial"/>
                <w:bCs/>
              </w:rPr>
              <w:t>4</w:t>
            </w:r>
          </w:p>
        </w:tc>
      </w:tr>
      <w:tr w:rsidR="00C677D4" w:rsidRPr="002A099D" w:rsidTr="009A5939">
        <w:trPr>
          <w:trHeight w:val="360"/>
          <w:jc w:val="center"/>
        </w:trPr>
        <w:tc>
          <w:tcPr>
            <w:tcW w:w="1328" w:type="dxa"/>
            <w:vAlign w:val="center"/>
          </w:tcPr>
          <w:p w:rsidR="00C677D4" w:rsidRDefault="00C677D4" w:rsidP="009A5939">
            <w:pPr>
              <w:jc w:val="center"/>
              <w:rPr>
                <w:rFonts w:ascii="Arial" w:hAnsi="Arial" w:cs="Arial"/>
                <w:bCs/>
              </w:rPr>
            </w:pPr>
          </w:p>
          <w:p w:rsidR="00C677D4" w:rsidRPr="002A099D" w:rsidRDefault="00BD5EB5" w:rsidP="009A5939">
            <w:pPr>
              <w:jc w:val="center"/>
              <w:rPr>
                <w:rFonts w:ascii="Arial" w:hAnsi="Arial" w:cs="Arial"/>
                <w:bCs/>
              </w:rPr>
            </w:pPr>
            <w:r>
              <w:rPr>
                <w:rFonts w:ascii="Arial" w:hAnsi="Arial" w:cs="Arial"/>
                <w:bCs/>
              </w:rPr>
              <w:t>T243</w:t>
            </w:r>
          </w:p>
          <w:p w:rsidR="00C677D4" w:rsidRPr="002A099D" w:rsidRDefault="00BD5EB5" w:rsidP="009A5939">
            <w:pPr>
              <w:jc w:val="center"/>
              <w:rPr>
                <w:rFonts w:ascii="Arial" w:hAnsi="Arial" w:cs="Arial"/>
                <w:bCs/>
              </w:rPr>
            </w:pPr>
            <w:r>
              <w:rPr>
                <w:rFonts w:ascii="Arial" w:hAnsi="Arial" w:cs="Arial"/>
                <w:bCs/>
              </w:rPr>
              <w:t>T190</w:t>
            </w:r>
          </w:p>
          <w:p w:rsidR="00C677D4" w:rsidRPr="002A099D" w:rsidRDefault="00BD5EB5" w:rsidP="009A5939">
            <w:pPr>
              <w:jc w:val="center"/>
              <w:rPr>
                <w:rFonts w:ascii="Arial" w:hAnsi="Arial" w:cs="Arial"/>
                <w:bCs/>
              </w:rPr>
            </w:pPr>
            <w:r>
              <w:rPr>
                <w:rFonts w:ascii="Arial" w:hAnsi="Arial" w:cs="Arial"/>
                <w:bCs/>
              </w:rPr>
              <w:t>T322</w:t>
            </w:r>
          </w:p>
          <w:p w:rsidR="00C677D4" w:rsidRPr="002A099D" w:rsidRDefault="00BD5EB5" w:rsidP="009A5939">
            <w:pPr>
              <w:jc w:val="center"/>
              <w:rPr>
                <w:rFonts w:ascii="Arial" w:hAnsi="Arial" w:cs="Arial"/>
              </w:rPr>
            </w:pPr>
            <w:r>
              <w:rPr>
                <w:rFonts w:ascii="Arial" w:hAnsi="Arial" w:cs="Arial"/>
                <w:bCs/>
              </w:rPr>
              <w:t>T106</w:t>
            </w:r>
          </w:p>
        </w:tc>
        <w:tc>
          <w:tcPr>
            <w:tcW w:w="4522" w:type="dxa"/>
            <w:gridSpan w:val="2"/>
          </w:tcPr>
          <w:p w:rsidR="00C677D4" w:rsidRDefault="00C677D4" w:rsidP="009A5939">
            <w:pPr>
              <w:rPr>
                <w:rFonts w:ascii="Arial" w:hAnsi="Arial" w:cs="Arial"/>
                <w:b/>
                <w:u w:val="single"/>
              </w:rPr>
            </w:pPr>
            <w:r w:rsidRPr="002A099D">
              <w:rPr>
                <w:rFonts w:ascii="Arial" w:hAnsi="Arial" w:cs="Arial"/>
                <w:b/>
                <w:u w:val="single"/>
              </w:rPr>
              <w:t xml:space="preserve">ELECTIVE - III </w:t>
            </w:r>
          </w:p>
          <w:p w:rsidR="00C677D4" w:rsidRPr="002A099D" w:rsidRDefault="00C677D4" w:rsidP="009A5939">
            <w:pPr>
              <w:rPr>
                <w:rFonts w:ascii="Arial" w:hAnsi="Arial" w:cs="Arial"/>
                <w:bCs/>
              </w:rPr>
            </w:pPr>
            <w:r w:rsidRPr="002A099D">
              <w:rPr>
                <w:rFonts w:ascii="Arial" w:hAnsi="Arial" w:cs="Arial"/>
                <w:bCs/>
              </w:rPr>
              <w:t>Management Information Systems</w:t>
            </w:r>
          </w:p>
          <w:p w:rsidR="00C677D4" w:rsidRPr="002A099D" w:rsidRDefault="00C677D4" w:rsidP="009A5939">
            <w:pPr>
              <w:rPr>
                <w:rFonts w:ascii="Arial" w:hAnsi="Arial" w:cs="Arial"/>
                <w:bCs/>
              </w:rPr>
            </w:pPr>
            <w:r w:rsidRPr="002A099D">
              <w:rPr>
                <w:rFonts w:ascii="Arial" w:hAnsi="Arial" w:cs="Arial"/>
                <w:bCs/>
              </w:rPr>
              <w:t>Embedded  Systems</w:t>
            </w:r>
          </w:p>
          <w:p w:rsidR="00C677D4" w:rsidRPr="002A099D" w:rsidRDefault="00C677D4" w:rsidP="009A5939">
            <w:pPr>
              <w:rPr>
                <w:rFonts w:ascii="Arial" w:hAnsi="Arial" w:cs="Arial"/>
                <w:bCs/>
              </w:rPr>
            </w:pPr>
            <w:r w:rsidRPr="002A099D">
              <w:rPr>
                <w:rFonts w:ascii="Arial" w:hAnsi="Arial" w:cs="Arial"/>
                <w:bCs/>
              </w:rPr>
              <w:t>Telemetry and Tele Control</w:t>
            </w:r>
          </w:p>
          <w:p w:rsidR="00C677D4" w:rsidRPr="002A099D" w:rsidRDefault="00C677D4" w:rsidP="009A5939">
            <w:pPr>
              <w:rPr>
                <w:rFonts w:ascii="Arial" w:hAnsi="Arial" w:cs="Arial"/>
                <w:bCs/>
              </w:rPr>
            </w:pPr>
            <w:r w:rsidRPr="002A099D">
              <w:rPr>
                <w:rFonts w:ascii="Arial" w:hAnsi="Arial" w:cs="Arial"/>
                <w:bCs/>
              </w:rPr>
              <w:t>Advanced Sensors</w:t>
            </w:r>
          </w:p>
        </w:tc>
        <w:tc>
          <w:tcPr>
            <w:tcW w:w="1440" w:type="dxa"/>
            <w:vAlign w:val="center"/>
          </w:tcPr>
          <w:p w:rsidR="00C677D4" w:rsidRPr="002A099D" w:rsidRDefault="00C677D4" w:rsidP="009A5939">
            <w:pPr>
              <w:jc w:val="center"/>
              <w:rPr>
                <w:rFonts w:ascii="Arial" w:hAnsi="Arial" w:cs="Arial"/>
                <w:bCs/>
              </w:rPr>
            </w:pPr>
            <w:r w:rsidRPr="002A099D">
              <w:rPr>
                <w:rFonts w:ascii="Arial" w:hAnsi="Arial" w:cs="Arial"/>
                <w:bCs/>
              </w:rPr>
              <w:t>3</w:t>
            </w:r>
          </w:p>
        </w:tc>
        <w:tc>
          <w:tcPr>
            <w:tcW w:w="1473"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849"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1368" w:type="dxa"/>
            <w:vAlign w:val="center"/>
          </w:tcPr>
          <w:p w:rsidR="00C677D4" w:rsidRPr="002A099D" w:rsidRDefault="00C677D4" w:rsidP="009A5939">
            <w:pPr>
              <w:jc w:val="center"/>
              <w:rPr>
                <w:rFonts w:ascii="Arial" w:hAnsi="Arial" w:cs="Arial"/>
              </w:rPr>
            </w:pPr>
            <w:r w:rsidRPr="002A099D">
              <w:rPr>
                <w:rFonts w:ascii="Arial" w:hAnsi="Arial" w:cs="Arial"/>
              </w:rPr>
              <w:t>25</w:t>
            </w:r>
          </w:p>
        </w:tc>
        <w:tc>
          <w:tcPr>
            <w:tcW w:w="1350" w:type="dxa"/>
            <w:vAlign w:val="center"/>
          </w:tcPr>
          <w:p w:rsidR="00C677D4" w:rsidRPr="002A099D" w:rsidRDefault="00C677D4" w:rsidP="009A5939">
            <w:pPr>
              <w:jc w:val="center"/>
              <w:rPr>
                <w:rFonts w:ascii="Arial" w:hAnsi="Arial" w:cs="Arial"/>
              </w:rPr>
            </w:pPr>
            <w:r w:rsidRPr="002A099D">
              <w:rPr>
                <w:rFonts w:ascii="Arial" w:hAnsi="Arial" w:cs="Arial"/>
              </w:rPr>
              <w:t>75</w:t>
            </w:r>
          </w:p>
        </w:tc>
        <w:tc>
          <w:tcPr>
            <w:tcW w:w="990" w:type="dxa"/>
            <w:vAlign w:val="center"/>
          </w:tcPr>
          <w:p w:rsidR="00C677D4" w:rsidRPr="002A099D" w:rsidRDefault="00C677D4" w:rsidP="009A5939">
            <w:pPr>
              <w:jc w:val="center"/>
              <w:rPr>
                <w:rFonts w:ascii="Arial" w:hAnsi="Arial" w:cs="Arial"/>
              </w:rPr>
            </w:pPr>
            <w:r w:rsidRPr="002A099D">
              <w:rPr>
                <w:rFonts w:ascii="Arial" w:hAnsi="Arial" w:cs="Arial"/>
              </w:rPr>
              <w:t>100</w:t>
            </w:r>
          </w:p>
        </w:tc>
        <w:tc>
          <w:tcPr>
            <w:tcW w:w="1225" w:type="dxa"/>
            <w:vAlign w:val="center"/>
          </w:tcPr>
          <w:p w:rsidR="00C677D4" w:rsidRPr="002A099D" w:rsidRDefault="00C677D4" w:rsidP="009A5939">
            <w:pPr>
              <w:jc w:val="center"/>
              <w:rPr>
                <w:rFonts w:ascii="Arial" w:hAnsi="Arial" w:cs="Arial"/>
                <w:bCs/>
              </w:rPr>
            </w:pPr>
            <w:r w:rsidRPr="002A099D">
              <w:rPr>
                <w:rFonts w:ascii="Arial" w:hAnsi="Arial" w:cs="Arial"/>
                <w:bCs/>
              </w:rPr>
              <w:t>3</w:t>
            </w:r>
          </w:p>
        </w:tc>
      </w:tr>
      <w:tr w:rsidR="00C677D4" w:rsidRPr="002A099D" w:rsidTr="009A5939">
        <w:trPr>
          <w:trHeight w:val="360"/>
          <w:jc w:val="center"/>
        </w:trPr>
        <w:tc>
          <w:tcPr>
            <w:tcW w:w="1328" w:type="dxa"/>
            <w:vAlign w:val="center"/>
          </w:tcPr>
          <w:p w:rsidR="00C677D4" w:rsidRDefault="00C677D4" w:rsidP="009A5939">
            <w:pPr>
              <w:jc w:val="center"/>
              <w:rPr>
                <w:rFonts w:ascii="Arial" w:hAnsi="Arial" w:cs="Arial"/>
              </w:rPr>
            </w:pPr>
          </w:p>
          <w:p w:rsidR="00C677D4" w:rsidRPr="002A099D" w:rsidRDefault="00BD5EB5" w:rsidP="009A5939">
            <w:pPr>
              <w:jc w:val="center"/>
              <w:rPr>
                <w:rFonts w:ascii="Arial" w:hAnsi="Arial" w:cs="Arial"/>
              </w:rPr>
            </w:pPr>
            <w:r>
              <w:rPr>
                <w:rFonts w:ascii="Arial" w:hAnsi="Arial" w:cs="Arial"/>
              </w:rPr>
              <w:t>T159</w:t>
            </w:r>
          </w:p>
          <w:p w:rsidR="00C677D4" w:rsidRPr="002A099D" w:rsidRDefault="00BD5EB5" w:rsidP="009A5939">
            <w:pPr>
              <w:jc w:val="center"/>
              <w:rPr>
                <w:rFonts w:ascii="Arial" w:hAnsi="Arial" w:cs="Arial"/>
              </w:rPr>
            </w:pPr>
            <w:r>
              <w:rPr>
                <w:rFonts w:ascii="Arial" w:hAnsi="Arial" w:cs="Arial"/>
              </w:rPr>
              <w:t>T169</w:t>
            </w:r>
          </w:p>
          <w:p w:rsidR="00C677D4" w:rsidRPr="002A099D" w:rsidRDefault="00BD5EB5" w:rsidP="009A5939">
            <w:pPr>
              <w:jc w:val="center"/>
              <w:rPr>
                <w:rFonts w:ascii="Arial" w:hAnsi="Arial" w:cs="Arial"/>
              </w:rPr>
            </w:pPr>
            <w:r>
              <w:rPr>
                <w:rFonts w:ascii="Arial" w:hAnsi="Arial" w:cs="Arial"/>
              </w:rPr>
              <w:t>T300</w:t>
            </w:r>
          </w:p>
          <w:p w:rsidR="00C677D4" w:rsidRPr="002A099D" w:rsidRDefault="00BD5EB5" w:rsidP="009A5939">
            <w:pPr>
              <w:jc w:val="center"/>
              <w:rPr>
                <w:rFonts w:ascii="Arial" w:hAnsi="Arial" w:cs="Arial"/>
              </w:rPr>
            </w:pPr>
            <w:r>
              <w:rPr>
                <w:rFonts w:ascii="Arial" w:hAnsi="Arial" w:cs="Arial"/>
              </w:rPr>
              <w:t>T128</w:t>
            </w:r>
          </w:p>
        </w:tc>
        <w:tc>
          <w:tcPr>
            <w:tcW w:w="4522" w:type="dxa"/>
            <w:gridSpan w:val="2"/>
            <w:vAlign w:val="center"/>
          </w:tcPr>
          <w:p w:rsidR="00C677D4" w:rsidRDefault="00C677D4" w:rsidP="009A5939">
            <w:pPr>
              <w:rPr>
                <w:rFonts w:ascii="Arial" w:hAnsi="Arial" w:cs="Arial"/>
                <w:b/>
                <w:bCs/>
                <w:u w:val="single"/>
              </w:rPr>
            </w:pPr>
            <w:r>
              <w:rPr>
                <w:rFonts w:ascii="Arial" w:hAnsi="Arial" w:cs="Arial"/>
                <w:b/>
                <w:bCs/>
                <w:u w:val="single"/>
              </w:rPr>
              <w:t xml:space="preserve">ELECTIVE - IV </w:t>
            </w:r>
          </w:p>
          <w:p w:rsidR="00C677D4" w:rsidRPr="002A099D" w:rsidRDefault="00C677D4" w:rsidP="009A5939">
            <w:pPr>
              <w:rPr>
                <w:rFonts w:ascii="Arial" w:hAnsi="Arial" w:cs="Arial"/>
                <w:bCs/>
              </w:rPr>
            </w:pPr>
            <w:r w:rsidRPr="002A099D">
              <w:rPr>
                <w:rFonts w:ascii="Arial" w:hAnsi="Arial" w:cs="Arial"/>
                <w:bCs/>
              </w:rPr>
              <w:t>Digital Control Systems</w:t>
            </w:r>
          </w:p>
          <w:p w:rsidR="00C677D4" w:rsidRPr="002A099D" w:rsidRDefault="00C677D4" w:rsidP="009A5939">
            <w:pPr>
              <w:rPr>
                <w:rFonts w:ascii="Arial" w:hAnsi="Arial" w:cs="Arial"/>
                <w:bCs/>
              </w:rPr>
            </w:pPr>
            <w:r w:rsidRPr="00863F9E">
              <w:rPr>
                <w:rFonts w:ascii="Arial" w:hAnsi="Arial" w:cs="Arial"/>
              </w:rPr>
              <w:t>DSP Processors and Architectures</w:t>
            </w:r>
          </w:p>
          <w:p w:rsidR="00C677D4" w:rsidRPr="002A099D" w:rsidRDefault="00C677D4" w:rsidP="009A5939">
            <w:pPr>
              <w:rPr>
                <w:rFonts w:ascii="Arial" w:hAnsi="Arial" w:cs="Arial"/>
                <w:bCs/>
              </w:rPr>
            </w:pPr>
            <w:r w:rsidRPr="002A099D">
              <w:rPr>
                <w:rFonts w:ascii="Arial" w:hAnsi="Arial" w:cs="Arial"/>
                <w:bCs/>
              </w:rPr>
              <w:t xml:space="preserve">Robotics </w:t>
            </w:r>
          </w:p>
          <w:p w:rsidR="00C677D4" w:rsidRPr="002A099D" w:rsidRDefault="00C677D4" w:rsidP="009A5939">
            <w:pPr>
              <w:rPr>
                <w:rFonts w:ascii="Arial" w:hAnsi="Arial" w:cs="Arial"/>
                <w:bCs/>
              </w:rPr>
            </w:pPr>
            <w:r w:rsidRPr="002A099D">
              <w:rPr>
                <w:rFonts w:ascii="Arial" w:hAnsi="Arial" w:cs="Arial"/>
                <w:bCs/>
              </w:rPr>
              <w:t>Biomedical Instrumentation</w:t>
            </w:r>
          </w:p>
        </w:tc>
        <w:tc>
          <w:tcPr>
            <w:tcW w:w="1440" w:type="dxa"/>
            <w:vAlign w:val="center"/>
          </w:tcPr>
          <w:p w:rsidR="00C677D4" w:rsidRPr="002A099D" w:rsidRDefault="00C677D4" w:rsidP="009A5939">
            <w:pPr>
              <w:jc w:val="center"/>
              <w:rPr>
                <w:rFonts w:ascii="Arial" w:hAnsi="Arial" w:cs="Arial"/>
                <w:bCs/>
              </w:rPr>
            </w:pPr>
            <w:r w:rsidRPr="002A099D">
              <w:rPr>
                <w:rFonts w:ascii="Arial" w:hAnsi="Arial" w:cs="Arial"/>
                <w:bCs/>
              </w:rPr>
              <w:t>3</w:t>
            </w:r>
          </w:p>
        </w:tc>
        <w:tc>
          <w:tcPr>
            <w:tcW w:w="1473"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849"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1368" w:type="dxa"/>
            <w:vAlign w:val="center"/>
          </w:tcPr>
          <w:p w:rsidR="00C677D4" w:rsidRPr="002A099D" w:rsidRDefault="00C677D4" w:rsidP="009A5939">
            <w:pPr>
              <w:jc w:val="center"/>
              <w:rPr>
                <w:rFonts w:ascii="Arial" w:hAnsi="Arial" w:cs="Arial"/>
              </w:rPr>
            </w:pPr>
            <w:r w:rsidRPr="002A099D">
              <w:rPr>
                <w:rFonts w:ascii="Arial" w:hAnsi="Arial" w:cs="Arial"/>
              </w:rPr>
              <w:t>25</w:t>
            </w:r>
          </w:p>
        </w:tc>
        <w:tc>
          <w:tcPr>
            <w:tcW w:w="1350" w:type="dxa"/>
            <w:vAlign w:val="center"/>
          </w:tcPr>
          <w:p w:rsidR="00C677D4" w:rsidRPr="002A099D" w:rsidRDefault="00C677D4" w:rsidP="009A5939">
            <w:pPr>
              <w:jc w:val="center"/>
              <w:rPr>
                <w:rFonts w:ascii="Arial" w:hAnsi="Arial" w:cs="Arial"/>
              </w:rPr>
            </w:pPr>
            <w:r w:rsidRPr="002A099D">
              <w:rPr>
                <w:rFonts w:ascii="Arial" w:hAnsi="Arial" w:cs="Arial"/>
              </w:rPr>
              <w:t>75</w:t>
            </w:r>
          </w:p>
        </w:tc>
        <w:tc>
          <w:tcPr>
            <w:tcW w:w="990" w:type="dxa"/>
            <w:vAlign w:val="center"/>
          </w:tcPr>
          <w:p w:rsidR="00C677D4" w:rsidRPr="002A099D" w:rsidRDefault="00C677D4" w:rsidP="009A5939">
            <w:pPr>
              <w:jc w:val="center"/>
              <w:rPr>
                <w:rFonts w:ascii="Arial" w:hAnsi="Arial" w:cs="Arial"/>
              </w:rPr>
            </w:pPr>
            <w:r w:rsidRPr="002A099D">
              <w:rPr>
                <w:rFonts w:ascii="Arial" w:hAnsi="Arial" w:cs="Arial"/>
              </w:rPr>
              <w:t>100</w:t>
            </w:r>
          </w:p>
        </w:tc>
        <w:tc>
          <w:tcPr>
            <w:tcW w:w="1225" w:type="dxa"/>
            <w:vAlign w:val="center"/>
          </w:tcPr>
          <w:p w:rsidR="00C677D4" w:rsidRPr="002A099D" w:rsidRDefault="00C677D4" w:rsidP="009A5939">
            <w:pPr>
              <w:jc w:val="center"/>
              <w:rPr>
                <w:rFonts w:ascii="Arial" w:hAnsi="Arial" w:cs="Arial"/>
                <w:bCs/>
              </w:rPr>
            </w:pPr>
            <w:r w:rsidRPr="002A099D">
              <w:rPr>
                <w:rFonts w:ascii="Arial" w:hAnsi="Arial" w:cs="Arial"/>
                <w:bCs/>
              </w:rPr>
              <w:t>3</w:t>
            </w:r>
          </w:p>
        </w:tc>
      </w:tr>
      <w:tr w:rsidR="00C677D4" w:rsidRPr="002A099D" w:rsidTr="009A5939">
        <w:trPr>
          <w:trHeight w:val="360"/>
          <w:jc w:val="center"/>
        </w:trPr>
        <w:tc>
          <w:tcPr>
            <w:tcW w:w="1328" w:type="dxa"/>
            <w:vAlign w:val="center"/>
          </w:tcPr>
          <w:p w:rsidR="00C677D4" w:rsidRPr="002A099D" w:rsidRDefault="00BD5EB5" w:rsidP="009A5939">
            <w:pPr>
              <w:jc w:val="center"/>
              <w:rPr>
                <w:rFonts w:ascii="Arial" w:hAnsi="Arial" w:cs="Arial"/>
              </w:rPr>
            </w:pPr>
            <w:r>
              <w:rPr>
                <w:rFonts w:ascii="Arial" w:hAnsi="Arial" w:cs="Arial"/>
              </w:rPr>
              <w:t>P811</w:t>
            </w:r>
          </w:p>
        </w:tc>
        <w:tc>
          <w:tcPr>
            <w:tcW w:w="4522" w:type="dxa"/>
            <w:gridSpan w:val="2"/>
            <w:vAlign w:val="center"/>
          </w:tcPr>
          <w:p w:rsidR="00C677D4" w:rsidRPr="002A099D" w:rsidRDefault="00C677D4" w:rsidP="009A5939">
            <w:pPr>
              <w:rPr>
                <w:rFonts w:ascii="Arial" w:hAnsi="Arial" w:cs="Arial"/>
                <w:bCs/>
              </w:rPr>
            </w:pPr>
            <w:r w:rsidRPr="002A099D">
              <w:rPr>
                <w:rFonts w:ascii="Arial" w:hAnsi="Arial" w:cs="Arial"/>
                <w:bCs/>
              </w:rPr>
              <w:t>Comprehensive Viva-Voce - II</w:t>
            </w:r>
          </w:p>
        </w:tc>
        <w:tc>
          <w:tcPr>
            <w:tcW w:w="1440"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1473"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849"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1368" w:type="dxa"/>
            <w:vAlign w:val="center"/>
          </w:tcPr>
          <w:p w:rsidR="00C677D4" w:rsidRPr="002A099D" w:rsidRDefault="00C677D4" w:rsidP="009A5939">
            <w:pPr>
              <w:jc w:val="center"/>
              <w:rPr>
                <w:rFonts w:ascii="Arial" w:hAnsi="Arial" w:cs="Arial"/>
              </w:rPr>
            </w:pPr>
            <w:r w:rsidRPr="002A099D">
              <w:rPr>
                <w:rFonts w:ascii="Arial" w:hAnsi="Arial" w:cs="Arial"/>
              </w:rPr>
              <w:t>100</w:t>
            </w:r>
          </w:p>
        </w:tc>
        <w:tc>
          <w:tcPr>
            <w:tcW w:w="1350"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990" w:type="dxa"/>
            <w:vAlign w:val="center"/>
          </w:tcPr>
          <w:p w:rsidR="00C677D4" w:rsidRPr="002A099D" w:rsidRDefault="00C677D4" w:rsidP="009A5939">
            <w:pPr>
              <w:jc w:val="center"/>
              <w:rPr>
                <w:rFonts w:ascii="Arial" w:hAnsi="Arial" w:cs="Arial"/>
              </w:rPr>
            </w:pPr>
            <w:r w:rsidRPr="002A099D">
              <w:rPr>
                <w:rFonts w:ascii="Arial" w:hAnsi="Arial" w:cs="Arial"/>
              </w:rPr>
              <w:t>100</w:t>
            </w:r>
          </w:p>
        </w:tc>
        <w:tc>
          <w:tcPr>
            <w:tcW w:w="1225" w:type="dxa"/>
            <w:vAlign w:val="center"/>
          </w:tcPr>
          <w:p w:rsidR="00C677D4" w:rsidRPr="002A099D" w:rsidRDefault="00C677D4" w:rsidP="009A5939">
            <w:pPr>
              <w:jc w:val="center"/>
              <w:rPr>
                <w:rFonts w:ascii="Arial" w:hAnsi="Arial" w:cs="Arial"/>
                <w:bCs/>
              </w:rPr>
            </w:pPr>
            <w:r w:rsidRPr="002A099D">
              <w:rPr>
                <w:rFonts w:ascii="Arial" w:hAnsi="Arial" w:cs="Arial"/>
                <w:bCs/>
              </w:rPr>
              <w:t>2</w:t>
            </w:r>
          </w:p>
        </w:tc>
      </w:tr>
      <w:tr w:rsidR="00C677D4" w:rsidRPr="002A099D" w:rsidTr="009A5939">
        <w:trPr>
          <w:trHeight w:val="360"/>
          <w:jc w:val="center"/>
        </w:trPr>
        <w:tc>
          <w:tcPr>
            <w:tcW w:w="1328" w:type="dxa"/>
            <w:vAlign w:val="center"/>
          </w:tcPr>
          <w:p w:rsidR="00C677D4" w:rsidRPr="002A099D" w:rsidRDefault="00BD5EB5" w:rsidP="009A5939">
            <w:pPr>
              <w:jc w:val="center"/>
              <w:rPr>
                <w:rFonts w:ascii="Arial" w:hAnsi="Arial" w:cs="Arial"/>
              </w:rPr>
            </w:pPr>
            <w:r>
              <w:rPr>
                <w:rFonts w:ascii="Arial" w:hAnsi="Arial" w:cs="Arial"/>
              </w:rPr>
              <w:t>P867</w:t>
            </w:r>
          </w:p>
        </w:tc>
        <w:tc>
          <w:tcPr>
            <w:tcW w:w="4522" w:type="dxa"/>
            <w:gridSpan w:val="2"/>
            <w:vAlign w:val="center"/>
          </w:tcPr>
          <w:p w:rsidR="00C677D4" w:rsidRPr="002A099D" w:rsidRDefault="00C677D4" w:rsidP="009A5939">
            <w:pPr>
              <w:rPr>
                <w:rFonts w:ascii="Arial" w:hAnsi="Arial" w:cs="Arial"/>
                <w:bCs/>
              </w:rPr>
            </w:pPr>
            <w:r w:rsidRPr="002A099D">
              <w:rPr>
                <w:rFonts w:ascii="Arial" w:hAnsi="Arial" w:cs="Arial"/>
                <w:bCs/>
              </w:rPr>
              <w:t>Project Work</w:t>
            </w:r>
          </w:p>
        </w:tc>
        <w:tc>
          <w:tcPr>
            <w:tcW w:w="1440"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1473" w:type="dxa"/>
            <w:vAlign w:val="center"/>
          </w:tcPr>
          <w:p w:rsidR="00C677D4" w:rsidRPr="002A099D" w:rsidRDefault="00C677D4" w:rsidP="009A5939">
            <w:pPr>
              <w:jc w:val="center"/>
              <w:rPr>
                <w:rFonts w:ascii="Arial" w:hAnsi="Arial" w:cs="Arial"/>
              </w:rPr>
            </w:pPr>
            <w:r w:rsidRPr="002A099D">
              <w:rPr>
                <w:rFonts w:ascii="Arial" w:hAnsi="Arial" w:cs="Arial"/>
              </w:rPr>
              <w:t>--</w:t>
            </w:r>
          </w:p>
        </w:tc>
        <w:tc>
          <w:tcPr>
            <w:tcW w:w="849" w:type="dxa"/>
            <w:vAlign w:val="center"/>
          </w:tcPr>
          <w:p w:rsidR="00C677D4" w:rsidRPr="002A099D" w:rsidRDefault="00C677D4" w:rsidP="009A5939">
            <w:pPr>
              <w:jc w:val="center"/>
              <w:rPr>
                <w:rFonts w:ascii="Arial" w:hAnsi="Arial" w:cs="Arial"/>
              </w:rPr>
            </w:pPr>
            <w:r w:rsidRPr="002A099D">
              <w:rPr>
                <w:rFonts w:ascii="Arial" w:hAnsi="Arial" w:cs="Arial"/>
              </w:rPr>
              <w:t>6</w:t>
            </w:r>
          </w:p>
        </w:tc>
        <w:tc>
          <w:tcPr>
            <w:tcW w:w="1368" w:type="dxa"/>
            <w:vAlign w:val="center"/>
          </w:tcPr>
          <w:p w:rsidR="00C677D4" w:rsidRPr="002A099D" w:rsidRDefault="00C677D4" w:rsidP="009A5939">
            <w:pPr>
              <w:jc w:val="center"/>
              <w:rPr>
                <w:rFonts w:ascii="Arial" w:hAnsi="Arial" w:cs="Arial"/>
              </w:rPr>
            </w:pPr>
            <w:r w:rsidRPr="002A099D">
              <w:rPr>
                <w:rFonts w:ascii="Arial" w:hAnsi="Arial" w:cs="Arial"/>
              </w:rPr>
              <w:t>60</w:t>
            </w:r>
          </w:p>
        </w:tc>
        <w:tc>
          <w:tcPr>
            <w:tcW w:w="1350" w:type="dxa"/>
            <w:vAlign w:val="center"/>
          </w:tcPr>
          <w:p w:rsidR="00C677D4" w:rsidRPr="002A099D" w:rsidRDefault="00C677D4" w:rsidP="009A5939">
            <w:pPr>
              <w:jc w:val="center"/>
              <w:rPr>
                <w:rFonts w:ascii="Arial" w:hAnsi="Arial" w:cs="Arial"/>
              </w:rPr>
            </w:pPr>
            <w:r w:rsidRPr="002A099D">
              <w:rPr>
                <w:rFonts w:ascii="Arial" w:hAnsi="Arial" w:cs="Arial"/>
              </w:rPr>
              <w:t>140</w:t>
            </w:r>
          </w:p>
        </w:tc>
        <w:tc>
          <w:tcPr>
            <w:tcW w:w="990" w:type="dxa"/>
            <w:vAlign w:val="center"/>
          </w:tcPr>
          <w:p w:rsidR="00C677D4" w:rsidRPr="002A099D" w:rsidRDefault="00C677D4" w:rsidP="009A5939">
            <w:pPr>
              <w:jc w:val="center"/>
              <w:rPr>
                <w:rFonts w:ascii="Arial" w:hAnsi="Arial" w:cs="Arial"/>
              </w:rPr>
            </w:pPr>
            <w:r w:rsidRPr="002A099D">
              <w:rPr>
                <w:rFonts w:ascii="Arial" w:hAnsi="Arial" w:cs="Arial"/>
              </w:rPr>
              <w:t>200</w:t>
            </w:r>
          </w:p>
        </w:tc>
        <w:tc>
          <w:tcPr>
            <w:tcW w:w="1225" w:type="dxa"/>
            <w:vAlign w:val="center"/>
          </w:tcPr>
          <w:p w:rsidR="00C677D4" w:rsidRPr="002A099D" w:rsidRDefault="00C677D4" w:rsidP="009A5939">
            <w:pPr>
              <w:jc w:val="center"/>
              <w:rPr>
                <w:rFonts w:ascii="Arial" w:hAnsi="Arial" w:cs="Arial"/>
                <w:bCs/>
              </w:rPr>
            </w:pPr>
            <w:r w:rsidRPr="002A099D">
              <w:rPr>
                <w:rFonts w:ascii="Arial" w:hAnsi="Arial" w:cs="Arial"/>
                <w:bCs/>
              </w:rPr>
              <w:t>8</w:t>
            </w:r>
          </w:p>
        </w:tc>
      </w:tr>
      <w:tr w:rsidR="00C677D4" w:rsidRPr="002A099D" w:rsidTr="009A5939">
        <w:trPr>
          <w:trHeight w:val="360"/>
          <w:jc w:val="center"/>
        </w:trPr>
        <w:tc>
          <w:tcPr>
            <w:tcW w:w="1335" w:type="dxa"/>
            <w:gridSpan w:val="2"/>
            <w:vAlign w:val="center"/>
          </w:tcPr>
          <w:p w:rsidR="00C677D4" w:rsidRPr="002A099D" w:rsidRDefault="00C677D4" w:rsidP="009A5939">
            <w:pPr>
              <w:jc w:val="right"/>
              <w:rPr>
                <w:rFonts w:ascii="Arial" w:hAnsi="Arial" w:cs="Arial"/>
                <w:b/>
              </w:rPr>
            </w:pPr>
          </w:p>
        </w:tc>
        <w:tc>
          <w:tcPr>
            <w:tcW w:w="4515" w:type="dxa"/>
            <w:vAlign w:val="center"/>
          </w:tcPr>
          <w:p w:rsidR="00C677D4" w:rsidRPr="002A099D" w:rsidRDefault="00C677D4" w:rsidP="009A5939">
            <w:pPr>
              <w:jc w:val="right"/>
              <w:rPr>
                <w:rFonts w:ascii="Arial" w:hAnsi="Arial" w:cs="Arial"/>
                <w:b/>
              </w:rPr>
            </w:pPr>
            <w:r w:rsidRPr="002A099D">
              <w:rPr>
                <w:rFonts w:ascii="Arial" w:hAnsi="Arial" w:cs="Arial"/>
                <w:b/>
              </w:rPr>
              <w:t>TOTAL</w:t>
            </w:r>
          </w:p>
        </w:tc>
        <w:tc>
          <w:tcPr>
            <w:tcW w:w="1440" w:type="dxa"/>
            <w:vAlign w:val="center"/>
          </w:tcPr>
          <w:p w:rsidR="00C677D4" w:rsidRPr="002A099D" w:rsidRDefault="00C677D4" w:rsidP="009A5939">
            <w:pPr>
              <w:jc w:val="center"/>
              <w:rPr>
                <w:rFonts w:ascii="Arial" w:hAnsi="Arial" w:cs="Arial"/>
                <w:b/>
              </w:rPr>
            </w:pPr>
            <w:r w:rsidRPr="002A099D">
              <w:rPr>
                <w:rFonts w:ascii="Arial" w:hAnsi="Arial" w:cs="Arial"/>
                <w:b/>
              </w:rPr>
              <w:t>9</w:t>
            </w:r>
          </w:p>
        </w:tc>
        <w:tc>
          <w:tcPr>
            <w:tcW w:w="1473" w:type="dxa"/>
            <w:vAlign w:val="center"/>
          </w:tcPr>
          <w:p w:rsidR="00C677D4" w:rsidRPr="002A099D" w:rsidRDefault="00C677D4" w:rsidP="009A5939">
            <w:pPr>
              <w:jc w:val="center"/>
              <w:rPr>
                <w:rFonts w:ascii="Arial" w:hAnsi="Arial" w:cs="Arial"/>
                <w:b/>
              </w:rPr>
            </w:pPr>
            <w:r w:rsidRPr="002A099D">
              <w:rPr>
                <w:rFonts w:ascii="Arial" w:hAnsi="Arial" w:cs="Arial"/>
                <w:b/>
              </w:rPr>
              <w:t>-</w:t>
            </w:r>
          </w:p>
        </w:tc>
        <w:tc>
          <w:tcPr>
            <w:tcW w:w="849" w:type="dxa"/>
            <w:vAlign w:val="center"/>
          </w:tcPr>
          <w:p w:rsidR="00C677D4" w:rsidRPr="002A099D" w:rsidRDefault="00C677D4" w:rsidP="009A5939">
            <w:pPr>
              <w:jc w:val="center"/>
              <w:rPr>
                <w:rFonts w:ascii="Arial" w:hAnsi="Arial" w:cs="Arial"/>
                <w:b/>
              </w:rPr>
            </w:pPr>
            <w:r w:rsidRPr="002A099D">
              <w:rPr>
                <w:rFonts w:ascii="Arial" w:hAnsi="Arial" w:cs="Arial"/>
                <w:b/>
              </w:rPr>
              <w:t>6</w:t>
            </w:r>
          </w:p>
        </w:tc>
        <w:tc>
          <w:tcPr>
            <w:tcW w:w="1368" w:type="dxa"/>
            <w:vAlign w:val="center"/>
          </w:tcPr>
          <w:p w:rsidR="00C677D4" w:rsidRPr="002A099D" w:rsidRDefault="00C677D4" w:rsidP="009A5939">
            <w:pPr>
              <w:jc w:val="center"/>
              <w:rPr>
                <w:rFonts w:ascii="Arial" w:hAnsi="Arial" w:cs="Arial"/>
                <w:b/>
              </w:rPr>
            </w:pPr>
            <w:r w:rsidRPr="002A099D">
              <w:rPr>
                <w:rFonts w:ascii="Arial" w:hAnsi="Arial" w:cs="Arial"/>
                <w:b/>
              </w:rPr>
              <w:t>235</w:t>
            </w:r>
          </w:p>
        </w:tc>
        <w:tc>
          <w:tcPr>
            <w:tcW w:w="1350" w:type="dxa"/>
            <w:vAlign w:val="center"/>
          </w:tcPr>
          <w:p w:rsidR="00C677D4" w:rsidRPr="002A099D" w:rsidRDefault="00C677D4" w:rsidP="009A5939">
            <w:pPr>
              <w:jc w:val="center"/>
              <w:rPr>
                <w:rFonts w:ascii="Arial" w:hAnsi="Arial" w:cs="Arial"/>
                <w:b/>
              </w:rPr>
            </w:pPr>
            <w:r w:rsidRPr="002A099D">
              <w:rPr>
                <w:rFonts w:ascii="Arial" w:hAnsi="Arial" w:cs="Arial"/>
                <w:b/>
              </w:rPr>
              <w:t>365</w:t>
            </w:r>
          </w:p>
        </w:tc>
        <w:tc>
          <w:tcPr>
            <w:tcW w:w="990" w:type="dxa"/>
            <w:vAlign w:val="center"/>
          </w:tcPr>
          <w:p w:rsidR="00C677D4" w:rsidRPr="002A099D" w:rsidRDefault="00C677D4" w:rsidP="009A5939">
            <w:pPr>
              <w:jc w:val="center"/>
              <w:rPr>
                <w:rFonts w:ascii="Arial" w:hAnsi="Arial" w:cs="Arial"/>
                <w:b/>
              </w:rPr>
            </w:pPr>
            <w:r w:rsidRPr="002A099D">
              <w:rPr>
                <w:rFonts w:ascii="Arial" w:hAnsi="Arial" w:cs="Arial"/>
                <w:b/>
              </w:rPr>
              <w:t>600</w:t>
            </w:r>
          </w:p>
        </w:tc>
        <w:tc>
          <w:tcPr>
            <w:tcW w:w="1225" w:type="dxa"/>
            <w:vAlign w:val="center"/>
          </w:tcPr>
          <w:p w:rsidR="00C677D4" w:rsidRPr="002A099D" w:rsidRDefault="00C677D4" w:rsidP="009A5939">
            <w:pPr>
              <w:jc w:val="center"/>
              <w:rPr>
                <w:rFonts w:ascii="Arial" w:hAnsi="Arial" w:cs="Arial"/>
                <w:b/>
              </w:rPr>
            </w:pPr>
            <w:r w:rsidRPr="002A099D">
              <w:rPr>
                <w:rFonts w:ascii="Arial" w:hAnsi="Arial" w:cs="Arial"/>
                <w:b/>
              </w:rPr>
              <w:t>20</w:t>
            </w:r>
          </w:p>
        </w:tc>
      </w:tr>
      <w:tr w:rsidR="00C677D4" w:rsidRPr="002A099D" w:rsidTr="009A5939">
        <w:trPr>
          <w:trHeight w:val="432"/>
          <w:jc w:val="center"/>
        </w:trPr>
        <w:tc>
          <w:tcPr>
            <w:tcW w:w="14545" w:type="dxa"/>
            <w:gridSpan w:val="10"/>
            <w:vAlign w:val="center"/>
          </w:tcPr>
          <w:p w:rsidR="00C677D4" w:rsidRPr="002A099D" w:rsidRDefault="00C677D4" w:rsidP="009A5939">
            <w:pPr>
              <w:jc w:val="center"/>
              <w:rPr>
                <w:rFonts w:ascii="Arial" w:hAnsi="Arial" w:cs="Arial"/>
                <w:b/>
              </w:rPr>
            </w:pPr>
            <w:r w:rsidRPr="002A099D">
              <w:rPr>
                <w:rFonts w:ascii="Arial" w:hAnsi="Arial" w:cs="Arial"/>
                <w:b/>
              </w:rPr>
              <w:t>TOTAL CREDITS : 2</w:t>
            </w:r>
            <w:r>
              <w:rPr>
                <w:rFonts w:ascii="Arial" w:hAnsi="Arial" w:cs="Arial"/>
                <w:b/>
              </w:rPr>
              <w:t>20</w:t>
            </w:r>
          </w:p>
        </w:tc>
      </w:tr>
      <w:tr w:rsidR="00C677D4" w:rsidRPr="002A099D" w:rsidTr="009A5939">
        <w:trPr>
          <w:trHeight w:val="432"/>
          <w:jc w:val="center"/>
        </w:trPr>
        <w:tc>
          <w:tcPr>
            <w:tcW w:w="7290" w:type="dxa"/>
            <w:gridSpan w:val="4"/>
            <w:vAlign w:val="center"/>
          </w:tcPr>
          <w:p w:rsidR="00C677D4" w:rsidRPr="002A099D" w:rsidRDefault="00C677D4" w:rsidP="009A5939">
            <w:pPr>
              <w:jc w:val="center"/>
              <w:rPr>
                <w:rFonts w:ascii="Arial" w:hAnsi="Arial" w:cs="Arial"/>
              </w:rPr>
            </w:pPr>
            <w:r w:rsidRPr="002A099D">
              <w:rPr>
                <w:rFonts w:ascii="Arial" w:hAnsi="Arial" w:cs="Arial"/>
              </w:rPr>
              <w:t>I Semester    : 24</w:t>
            </w:r>
          </w:p>
          <w:p w:rsidR="00C677D4" w:rsidRPr="002A099D" w:rsidRDefault="00C677D4" w:rsidP="009A5939">
            <w:pPr>
              <w:jc w:val="center"/>
              <w:rPr>
                <w:rFonts w:ascii="Arial" w:hAnsi="Arial" w:cs="Arial"/>
              </w:rPr>
            </w:pPr>
            <w:r w:rsidRPr="002A099D">
              <w:rPr>
                <w:rFonts w:ascii="Arial" w:hAnsi="Arial" w:cs="Arial"/>
              </w:rPr>
              <w:t>II Semester   : 27</w:t>
            </w:r>
          </w:p>
          <w:p w:rsidR="00C677D4" w:rsidRPr="002A099D" w:rsidRDefault="00C677D4" w:rsidP="009A5939">
            <w:pPr>
              <w:jc w:val="center"/>
              <w:rPr>
                <w:rFonts w:ascii="Arial" w:hAnsi="Arial" w:cs="Arial"/>
              </w:rPr>
            </w:pPr>
            <w:r w:rsidRPr="002A099D">
              <w:rPr>
                <w:rFonts w:ascii="Arial" w:hAnsi="Arial" w:cs="Arial"/>
              </w:rPr>
              <w:t>III Semester  : 2</w:t>
            </w:r>
            <w:r>
              <w:rPr>
                <w:rFonts w:ascii="Arial" w:hAnsi="Arial" w:cs="Arial"/>
              </w:rPr>
              <w:t>9</w:t>
            </w:r>
          </w:p>
          <w:p w:rsidR="00C677D4" w:rsidRPr="002A099D" w:rsidRDefault="00C677D4" w:rsidP="009A5939">
            <w:pPr>
              <w:jc w:val="center"/>
              <w:rPr>
                <w:rFonts w:ascii="Arial" w:hAnsi="Arial" w:cs="Arial"/>
              </w:rPr>
            </w:pPr>
            <w:r w:rsidRPr="002A099D">
              <w:rPr>
                <w:rFonts w:ascii="Arial" w:hAnsi="Arial" w:cs="Arial"/>
              </w:rPr>
              <w:t xml:space="preserve">IV Semester  : </w:t>
            </w:r>
            <w:r>
              <w:rPr>
                <w:rFonts w:ascii="Arial" w:hAnsi="Arial" w:cs="Arial"/>
              </w:rPr>
              <w:t>30</w:t>
            </w:r>
          </w:p>
        </w:tc>
        <w:tc>
          <w:tcPr>
            <w:tcW w:w="7255" w:type="dxa"/>
            <w:gridSpan w:val="6"/>
            <w:vAlign w:val="center"/>
          </w:tcPr>
          <w:p w:rsidR="00C677D4" w:rsidRPr="002A099D" w:rsidRDefault="00C677D4" w:rsidP="009A5939">
            <w:pPr>
              <w:jc w:val="center"/>
              <w:rPr>
                <w:rFonts w:ascii="Arial" w:hAnsi="Arial" w:cs="Arial"/>
              </w:rPr>
            </w:pPr>
            <w:r>
              <w:rPr>
                <w:rFonts w:ascii="Arial" w:hAnsi="Arial" w:cs="Arial"/>
              </w:rPr>
              <w:t>V Semester    : 31</w:t>
            </w:r>
          </w:p>
          <w:p w:rsidR="00C677D4" w:rsidRPr="002A099D" w:rsidRDefault="00C677D4" w:rsidP="009A5939">
            <w:pPr>
              <w:jc w:val="center"/>
              <w:rPr>
                <w:rFonts w:ascii="Arial" w:hAnsi="Arial" w:cs="Arial"/>
              </w:rPr>
            </w:pPr>
            <w:r>
              <w:rPr>
                <w:rFonts w:ascii="Arial" w:hAnsi="Arial" w:cs="Arial"/>
              </w:rPr>
              <w:t>VI Semester   : 28</w:t>
            </w:r>
          </w:p>
          <w:p w:rsidR="00C677D4" w:rsidRPr="002A099D" w:rsidRDefault="00C677D4" w:rsidP="009A5939">
            <w:pPr>
              <w:jc w:val="center"/>
              <w:rPr>
                <w:rFonts w:ascii="Arial" w:hAnsi="Arial" w:cs="Arial"/>
              </w:rPr>
            </w:pPr>
            <w:r w:rsidRPr="002A099D">
              <w:rPr>
                <w:rFonts w:ascii="Arial" w:hAnsi="Arial" w:cs="Arial"/>
              </w:rPr>
              <w:t xml:space="preserve">VII Semester  : </w:t>
            </w:r>
            <w:r>
              <w:rPr>
                <w:rFonts w:ascii="Arial" w:hAnsi="Arial" w:cs="Arial"/>
              </w:rPr>
              <w:t>31</w:t>
            </w:r>
          </w:p>
          <w:p w:rsidR="00C677D4" w:rsidRPr="002A099D" w:rsidRDefault="00C677D4" w:rsidP="009A5939">
            <w:pPr>
              <w:jc w:val="center"/>
              <w:rPr>
                <w:rFonts w:ascii="Arial" w:hAnsi="Arial" w:cs="Arial"/>
                <w:b/>
                <w:u w:val="single"/>
              </w:rPr>
            </w:pPr>
            <w:r w:rsidRPr="002A099D">
              <w:rPr>
                <w:rFonts w:ascii="Arial" w:hAnsi="Arial" w:cs="Arial"/>
              </w:rPr>
              <w:t>VIII Semester : 20</w:t>
            </w:r>
          </w:p>
        </w:tc>
      </w:tr>
    </w:tbl>
    <w:p w:rsidR="00FD24F9" w:rsidRDefault="00FD24F9" w:rsidP="00FD24F9">
      <w:pPr>
        <w:rPr>
          <w:rFonts w:ascii="Arial" w:hAnsi="Arial" w:cs="Arial"/>
          <w:sz w:val="20"/>
          <w:szCs w:val="20"/>
        </w:rPr>
        <w:sectPr w:rsidR="00FD24F9" w:rsidSect="0028360E">
          <w:headerReference w:type="default" r:id="rId12"/>
          <w:footerReference w:type="default" r:id="rId13"/>
          <w:pgSz w:w="16834" w:h="11909" w:orient="landscape" w:code="9"/>
          <w:pgMar w:top="1440" w:right="1080" w:bottom="1440" w:left="1440" w:header="432" w:footer="504" w:gutter="0"/>
          <w:pgBorders w:offsetFrom="page">
            <w:top w:val="double" w:sz="4" w:space="30" w:color="auto"/>
            <w:left w:val="double" w:sz="4" w:space="24" w:color="auto"/>
            <w:bottom w:val="double" w:sz="4" w:space="30" w:color="auto"/>
            <w:right w:val="double" w:sz="4" w:space="24" w:color="auto"/>
          </w:pgBorders>
          <w:pgNumType w:start="16"/>
          <w:cols w:space="720"/>
          <w:docGrid w:linePitch="360"/>
        </w:sectPr>
      </w:pPr>
    </w:p>
    <w:p w:rsidR="007A5D6E" w:rsidRPr="003F484F" w:rsidRDefault="00BD5EB5" w:rsidP="007A5D6E">
      <w:pPr>
        <w:pStyle w:val="NoSpacing"/>
        <w:spacing w:line="360" w:lineRule="auto"/>
        <w:jc w:val="center"/>
        <w:rPr>
          <w:rFonts w:ascii="Arial" w:hAnsi="Arial" w:cs="Arial"/>
          <w:b/>
          <w:bCs/>
          <w:color w:val="000000"/>
          <w:spacing w:val="-7"/>
          <w:sz w:val="22"/>
          <w:szCs w:val="22"/>
        </w:rPr>
      </w:pPr>
      <w:r>
        <w:rPr>
          <w:rFonts w:ascii="Arial" w:hAnsi="Arial" w:cs="Arial"/>
          <w:b/>
          <w:bCs/>
          <w:sz w:val="22"/>
          <w:szCs w:val="22"/>
        </w:rPr>
        <w:lastRenderedPageBreak/>
        <w:t>T118</w:t>
      </w:r>
      <w:r w:rsidR="007A5D6E" w:rsidRPr="003F484F">
        <w:rPr>
          <w:rFonts w:ascii="Arial" w:hAnsi="Arial" w:cs="Arial"/>
          <w:b/>
          <w:bCs/>
          <w:sz w:val="22"/>
          <w:szCs w:val="22"/>
        </w:rPr>
        <w:t xml:space="preserve"> -APPLIED MATHEMATICS – I</w:t>
      </w:r>
    </w:p>
    <w:p w:rsidR="007A5D6E" w:rsidRPr="003F484F" w:rsidRDefault="007A5D6E" w:rsidP="007A5D6E">
      <w:pPr>
        <w:pStyle w:val="NoSpacing"/>
        <w:spacing w:line="360" w:lineRule="auto"/>
        <w:rPr>
          <w:rFonts w:ascii="Arial" w:hAnsi="Arial" w:cs="Arial"/>
          <w:b/>
          <w:bCs/>
          <w:color w:val="000000"/>
          <w:spacing w:val="8"/>
          <w:sz w:val="22"/>
          <w:szCs w:val="22"/>
        </w:rPr>
      </w:pPr>
      <w:r w:rsidRPr="003F484F">
        <w:rPr>
          <w:rFonts w:ascii="Arial" w:hAnsi="Arial" w:cs="Arial"/>
          <w:b/>
          <w:bCs/>
          <w:color w:val="000000"/>
          <w:spacing w:val="-7"/>
          <w:sz w:val="22"/>
          <w:szCs w:val="22"/>
        </w:rPr>
        <w:t>Lecture</w:t>
      </w:r>
      <w:r w:rsidRPr="003F484F">
        <w:rPr>
          <w:rFonts w:ascii="Arial" w:hAnsi="Arial" w:cs="Arial"/>
          <w:b/>
          <w:bCs/>
          <w:color w:val="000000"/>
          <w:spacing w:val="-7"/>
          <w:sz w:val="22"/>
          <w:szCs w:val="22"/>
        </w:rPr>
        <w:tab/>
        <w:t>:</w:t>
      </w:r>
      <w:r w:rsidRPr="003F484F">
        <w:rPr>
          <w:rFonts w:ascii="Arial" w:hAnsi="Arial" w:cs="Arial"/>
          <w:b/>
          <w:bCs/>
          <w:color w:val="000000"/>
          <w:spacing w:val="-3"/>
          <w:sz w:val="22"/>
          <w:szCs w:val="22"/>
        </w:rPr>
        <w:t xml:space="preserve"> 4 Periods/week                   </w:t>
      </w:r>
      <w:r w:rsidRPr="003F484F">
        <w:rPr>
          <w:rFonts w:ascii="Arial" w:hAnsi="Arial" w:cs="Arial"/>
          <w:b/>
          <w:bCs/>
          <w:color w:val="000000"/>
          <w:spacing w:val="-3"/>
          <w:sz w:val="22"/>
          <w:szCs w:val="22"/>
        </w:rPr>
        <w:tab/>
      </w:r>
      <w:r w:rsidR="00FE699E">
        <w:rPr>
          <w:rFonts w:ascii="Arial" w:hAnsi="Arial" w:cs="Arial"/>
          <w:b/>
          <w:bCs/>
          <w:color w:val="000000"/>
          <w:spacing w:val="-3"/>
          <w:sz w:val="22"/>
          <w:szCs w:val="22"/>
        </w:rPr>
        <w:tab/>
      </w:r>
      <w:r w:rsidRPr="003F484F">
        <w:rPr>
          <w:rFonts w:ascii="Arial" w:hAnsi="Arial" w:cs="Arial"/>
          <w:b/>
          <w:bCs/>
          <w:color w:val="000000"/>
          <w:spacing w:val="-3"/>
          <w:sz w:val="22"/>
          <w:szCs w:val="22"/>
        </w:rPr>
        <w:t>Internal Marks</w:t>
      </w:r>
      <w:r w:rsidRPr="003F484F">
        <w:rPr>
          <w:rFonts w:ascii="Arial" w:hAnsi="Arial" w:cs="Arial"/>
          <w:b/>
          <w:bCs/>
          <w:color w:val="000000"/>
          <w:spacing w:val="-3"/>
          <w:sz w:val="22"/>
          <w:szCs w:val="22"/>
        </w:rPr>
        <w:tab/>
      </w:r>
      <w:r w:rsidR="00FE699E">
        <w:rPr>
          <w:rFonts w:ascii="Arial" w:hAnsi="Arial" w:cs="Arial"/>
          <w:b/>
          <w:bCs/>
          <w:color w:val="000000"/>
          <w:spacing w:val="-3"/>
          <w:sz w:val="22"/>
          <w:szCs w:val="22"/>
        </w:rPr>
        <w:tab/>
      </w:r>
      <w:r w:rsidRPr="003F484F">
        <w:rPr>
          <w:rFonts w:ascii="Arial" w:hAnsi="Arial" w:cs="Arial"/>
          <w:b/>
          <w:bCs/>
          <w:color w:val="000000"/>
          <w:spacing w:val="8"/>
          <w:sz w:val="22"/>
          <w:szCs w:val="22"/>
        </w:rPr>
        <w:t>: 25</w:t>
      </w:r>
    </w:p>
    <w:p w:rsidR="007A5D6E" w:rsidRPr="003F484F" w:rsidRDefault="007A5D6E" w:rsidP="007A5D6E">
      <w:pPr>
        <w:pStyle w:val="NoSpacing"/>
        <w:spacing w:line="360" w:lineRule="auto"/>
        <w:rPr>
          <w:rFonts w:ascii="Arial" w:hAnsi="Arial" w:cs="Arial"/>
          <w:b/>
          <w:bCs/>
          <w:color w:val="000000"/>
          <w:sz w:val="22"/>
          <w:szCs w:val="22"/>
        </w:rPr>
      </w:pPr>
      <w:r w:rsidRPr="003F484F">
        <w:rPr>
          <w:rFonts w:ascii="Arial" w:hAnsi="Arial" w:cs="Arial"/>
          <w:b/>
          <w:bCs/>
          <w:color w:val="000000"/>
          <w:spacing w:val="-10"/>
          <w:sz w:val="22"/>
          <w:szCs w:val="22"/>
        </w:rPr>
        <w:t>Tutorial</w:t>
      </w:r>
      <w:r w:rsidRPr="003F484F">
        <w:rPr>
          <w:rFonts w:ascii="Arial" w:hAnsi="Arial" w:cs="Arial"/>
          <w:b/>
          <w:bCs/>
          <w:color w:val="000000"/>
          <w:spacing w:val="-10"/>
          <w:sz w:val="22"/>
          <w:szCs w:val="22"/>
        </w:rPr>
        <w:tab/>
        <w:t>:</w:t>
      </w:r>
      <w:r w:rsidRPr="003F484F">
        <w:rPr>
          <w:rFonts w:ascii="Arial" w:hAnsi="Arial" w:cs="Arial"/>
          <w:b/>
          <w:bCs/>
          <w:color w:val="000000"/>
          <w:sz w:val="22"/>
          <w:szCs w:val="22"/>
        </w:rPr>
        <w:t xml:space="preserve"> 1 Period/Week      </w:t>
      </w:r>
      <w:r w:rsidRPr="003F484F">
        <w:rPr>
          <w:rFonts w:ascii="Arial" w:hAnsi="Arial" w:cs="Arial"/>
          <w:b/>
          <w:bCs/>
          <w:color w:val="000000"/>
          <w:sz w:val="22"/>
          <w:szCs w:val="22"/>
        </w:rPr>
        <w:tab/>
      </w:r>
      <w:r w:rsidRPr="003F484F">
        <w:rPr>
          <w:rFonts w:ascii="Arial" w:hAnsi="Arial" w:cs="Arial"/>
          <w:b/>
          <w:bCs/>
          <w:color w:val="000000"/>
          <w:sz w:val="22"/>
          <w:szCs w:val="22"/>
        </w:rPr>
        <w:tab/>
        <w:t xml:space="preserve"> </w:t>
      </w:r>
      <w:r w:rsidR="00FE699E">
        <w:rPr>
          <w:rFonts w:ascii="Arial" w:hAnsi="Arial" w:cs="Arial"/>
          <w:b/>
          <w:bCs/>
          <w:color w:val="000000"/>
          <w:sz w:val="22"/>
          <w:szCs w:val="22"/>
        </w:rPr>
        <w:tab/>
      </w:r>
      <w:r w:rsidRPr="003F484F">
        <w:rPr>
          <w:rFonts w:ascii="Arial" w:hAnsi="Arial" w:cs="Arial"/>
          <w:b/>
          <w:bCs/>
          <w:color w:val="000000"/>
          <w:sz w:val="22"/>
          <w:szCs w:val="22"/>
        </w:rPr>
        <w:t xml:space="preserve">External Marks            </w:t>
      </w:r>
      <w:r w:rsidR="00FE699E">
        <w:rPr>
          <w:rFonts w:ascii="Arial" w:hAnsi="Arial" w:cs="Arial"/>
          <w:b/>
          <w:bCs/>
          <w:color w:val="000000"/>
          <w:sz w:val="22"/>
          <w:szCs w:val="22"/>
        </w:rPr>
        <w:tab/>
      </w:r>
      <w:r w:rsidRPr="003F484F">
        <w:rPr>
          <w:rFonts w:ascii="Arial" w:hAnsi="Arial" w:cs="Arial"/>
          <w:b/>
          <w:bCs/>
          <w:color w:val="000000"/>
          <w:sz w:val="22"/>
          <w:szCs w:val="22"/>
        </w:rPr>
        <w:t>: 75</w:t>
      </w:r>
    </w:p>
    <w:p w:rsidR="007A5D6E" w:rsidRPr="003F484F" w:rsidRDefault="007A5D6E" w:rsidP="007A5D6E">
      <w:pPr>
        <w:pStyle w:val="NoSpacing"/>
        <w:spacing w:line="360" w:lineRule="auto"/>
        <w:rPr>
          <w:rFonts w:ascii="Arial" w:hAnsi="Arial" w:cs="Arial"/>
          <w:b/>
          <w:bCs/>
          <w:color w:val="000000"/>
          <w:spacing w:val="-4"/>
          <w:sz w:val="22"/>
          <w:szCs w:val="22"/>
        </w:rPr>
      </w:pPr>
      <w:r w:rsidRPr="003F484F">
        <w:rPr>
          <w:rFonts w:ascii="Arial" w:hAnsi="Arial" w:cs="Arial"/>
          <w:b/>
          <w:bCs/>
          <w:color w:val="000000"/>
          <w:spacing w:val="-4"/>
          <w:sz w:val="22"/>
          <w:szCs w:val="22"/>
        </w:rPr>
        <w:t>Credits</w:t>
      </w:r>
      <w:r w:rsidRPr="003F484F">
        <w:rPr>
          <w:rFonts w:ascii="Arial" w:hAnsi="Arial" w:cs="Arial"/>
          <w:b/>
          <w:bCs/>
          <w:color w:val="000000"/>
          <w:spacing w:val="-4"/>
          <w:sz w:val="22"/>
          <w:szCs w:val="22"/>
        </w:rPr>
        <w:tab/>
        <w:t xml:space="preserve">:  </w:t>
      </w:r>
      <w:proofErr w:type="gramStart"/>
      <w:r w:rsidRPr="003F484F">
        <w:rPr>
          <w:rFonts w:ascii="Arial" w:hAnsi="Arial" w:cs="Arial"/>
          <w:b/>
          <w:bCs/>
          <w:color w:val="000000"/>
          <w:spacing w:val="-4"/>
          <w:sz w:val="22"/>
          <w:szCs w:val="22"/>
        </w:rPr>
        <w:t xml:space="preserve">4         </w:t>
      </w:r>
      <w:r w:rsidR="003F484F">
        <w:rPr>
          <w:rFonts w:ascii="Arial" w:hAnsi="Arial" w:cs="Arial"/>
          <w:b/>
          <w:bCs/>
          <w:color w:val="000000"/>
          <w:sz w:val="22"/>
          <w:szCs w:val="22"/>
        </w:rPr>
        <w:tab/>
      </w:r>
      <w:r w:rsidR="003F484F">
        <w:rPr>
          <w:rFonts w:ascii="Arial" w:hAnsi="Arial" w:cs="Arial"/>
          <w:b/>
          <w:bCs/>
          <w:color w:val="000000"/>
          <w:sz w:val="22"/>
          <w:szCs w:val="22"/>
        </w:rPr>
        <w:tab/>
      </w:r>
      <w:r w:rsidR="003F484F">
        <w:rPr>
          <w:rFonts w:ascii="Arial" w:hAnsi="Arial" w:cs="Arial"/>
          <w:b/>
          <w:bCs/>
          <w:color w:val="000000"/>
          <w:sz w:val="22"/>
          <w:szCs w:val="22"/>
        </w:rPr>
        <w:tab/>
      </w:r>
      <w:r w:rsidRPr="003F484F">
        <w:rPr>
          <w:rFonts w:ascii="Arial" w:hAnsi="Arial" w:cs="Arial"/>
          <w:b/>
          <w:bCs/>
          <w:color w:val="000000"/>
          <w:sz w:val="22"/>
          <w:szCs w:val="22"/>
        </w:rPr>
        <w:t xml:space="preserve"> </w:t>
      </w:r>
      <w:r w:rsidR="00FE699E">
        <w:rPr>
          <w:rFonts w:ascii="Arial" w:hAnsi="Arial" w:cs="Arial"/>
          <w:b/>
          <w:bCs/>
          <w:color w:val="000000"/>
          <w:sz w:val="22"/>
          <w:szCs w:val="22"/>
        </w:rPr>
        <w:tab/>
      </w:r>
      <w:r w:rsidRPr="003F484F">
        <w:rPr>
          <w:rFonts w:ascii="Arial" w:hAnsi="Arial" w:cs="Arial"/>
          <w:b/>
          <w:bCs/>
          <w:color w:val="000000"/>
          <w:sz w:val="22"/>
          <w:szCs w:val="22"/>
        </w:rPr>
        <w:t>External Examination</w:t>
      </w:r>
      <w:proofErr w:type="gramEnd"/>
      <w:r w:rsidR="00FE699E">
        <w:rPr>
          <w:rFonts w:ascii="Arial" w:hAnsi="Arial" w:cs="Arial"/>
          <w:b/>
          <w:bCs/>
          <w:color w:val="000000"/>
          <w:sz w:val="22"/>
          <w:szCs w:val="22"/>
        </w:rPr>
        <w:tab/>
      </w:r>
      <w:r w:rsidRPr="003F484F">
        <w:rPr>
          <w:rFonts w:ascii="Arial" w:hAnsi="Arial" w:cs="Arial"/>
          <w:b/>
          <w:bCs/>
          <w:color w:val="000000"/>
          <w:spacing w:val="-4"/>
          <w:sz w:val="22"/>
          <w:szCs w:val="22"/>
        </w:rPr>
        <w:t xml:space="preserve">: 3 </w:t>
      </w:r>
      <w:proofErr w:type="spellStart"/>
      <w:r w:rsidRPr="003F484F">
        <w:rPr>
          <w:rFonts w:ascii="Arial" w:hAnsi="Arial" w:cs="Arial"/>
          <w:b/>
          <w:bCs/>
          <w:color w:val="000000"/>
          <w:spacing w:val="-4"/>
          <w:sz w:val="22"/>
          <w:szCs w:val="22"/>
        </w:rPr>
        <w:t>Hrs</w:t>
      </w:r>
      <w:proofErr w:type="spellEnd"/>
    </w:p>
    <w:p w:rsidR="007A5D6E" w:rsidRPr="003F484F" w:rsidRDefault="007A5D6E" w:rsidP="007A5D6E">
      <w:pPr>
        <w:pStyle w:val="NoSpacing"/>
        <w:rPr>
          <w:rFonts w:ascii="Arial" w:hAnsi="Arial" w:cs="Arial"/>
          <w:b/>
          <w:bCs/>
          <w:color w:val="000000"/>
          <w:spacing w:val="8"/>
          <w:sz w:val="22"/>
          <w:szCs w:val="22"/>
        </w:rPr>
      </w:pPr>
      <w:r w:rsidRPr="003F484F">
        <w:rPr>
          <w:rFonts w:ascii="Arial" w:hAnsi="Arial" w:cs="Arial"/>
          <w:b/>
          <w:bCs/>
          <w:color w:val="000000"/>
          <w:spacing w:val="8"/>
          <w:sz w:val="22"/>
          <w:szCs w:val="22"/>
        </w:rPr>
        <w:t>-----------------------------------------------------------------------------------------------</w:t>
      </w:r>
      <w:r w:rsidR="003F484F">
        <w:rPr>
          <w:rFonts w:ascii="Arial" w:hAnsi="Arial" w:cs="Arial"/>
          <w:b/>
          <w:bCs/>
          <w:color w:val="000000"/>
          <w:spacing w:val="8"/>
          <w:sz w:val="22"/>
          <w:szCs w:val="22"/>
        </w:rPr>
        <w:t>----------------</w:t>
      </w:r>
    </w:p>
    <w:p w:rsidR="007A5D6E" w:rsidRPr="003F484F" w:rsidRDefault="007A5D6E" w:rsidP="007A5D6E">
      <w:pPr>
        <w:pStyle w:val="NoSpacing"/>
        <w:rPr>
          <w:rFonts w:ascii="Arial" w:hAnsi="Arial" w:cs="Arial"/>
          <w:color w:val="000000"/>
          <w:sz w:val="22"/>
          <w:szCs w:val="22"/>
        </w:rPr>
      </w:pPr>
    </w:p>
    <w:p w:rsidR="007A5D6E" w:rsidRDefault="00C74A59" w:rsidP="007A5D6E">
      <w:pPr>
        <w:pStyle w:val="NoSpacing"/>
        <w:rPr>
          <w:rFonts w:ascii="Arial" w:hAnsi="Arial" w:cs="Arial"/>
          <w:b/>
          <w:bCs/>
          <w:color w:val="000000"/>
          <w:sz w:val="22"/>
          <w:szCs w:val="22"/>
          <w:u w:val="single"/>
        </w:rPr>
      </w:pPr>
      <w:r w:rsidRPr="00C74A59">
        <w:rPr>
          <w:rFonts w:ascii="Arial" w:hAnsi="Arial" w:cs="Arial"/>
          <w:b/>
          <w:bCs/>
          <w:color w:val="000000"/>
          <w:sz w:val="22"/>
          <w:szCs w:val="22"/>
          <w:u w:val="single"/>
        </w:rPr>
        <w:t>UNIT - I</w:t>
      </w:r>
    </w:p>
    <w:p w:rsidR="008A53B1" w:rsidRPr="00A953BB" w:rsidRDefault="008A53B1" w:rsidP="007A5D6E">
      <w:pPr>
        <w:pStyle w:val="NoSpacing"/>
        <w:rPr>
          <w:rFonts w:ascii="Arial" w:hAnsi="Arial" w:cs="Arial"/>
          <w:b/>
          <w:bCs/>
          <w:color w:val="000000"/>
          <w:sz w:val="22"/>
          <w:szCs w:val="22"/>
          <w:u w:val="single"/>
        </w:rPr>
      </w:pPr>
    </w:p>
    <w:p w:rsidR="007A5D6E" w:rsidRPr="003F484F" w:rsidRDefault="007A5D6E" w:rsidP="007A5D6E">
      <w:pPr>
        <w:pStyle w:val="NoSpacing"/>
        <w:jc w:val="both"/>
        <w:rPr>
          <w:rFonts w:ascii="Arial" w:hAnsi="Arial" w:cs="Arial"/>
          <w:color w:val="000000"/>
          <w:sz w:val="22"/>
          <w:szCs w:val="22"/>
        </w:rPr>
      </w:pPr>
      <w:proofErr w:type="gramStart"/>
      <w:r w:rsidRPr="003F484F">
        <w:rPr>
          <w:rFonts w:ascii="Arial" w:hAnsi="Arial" w:cs="Arial"/>
          <w:color w:val="000000"/>
          <w:sz w:val="22"/>
          <w:szCs w:val="22"/>
        </w:rPr>
        <w:t>Differential equations of first order and first degree – exact, linear and Bernoulli.</w:t>
      </w:r>
      <w:proofErr w:type="gramEnd"/>
      <w:r w:rsidRPr="003F484F">
        <w:rPr>
          <w:rFonts w:ascii="Arial" w:hAnsi="Arial" w:cs="Arial"/>
          <w:color w:val="000000"/>
          <w:sz w:val="22"/>
          <w:szCs w:val="22"/>
        </w:rPr>
        <w:t xml:space="preserve"> Applications to Newton’s Law of cooling, Law of natural growth and decay, orthogonal trajectories.</w:t>
      </w:r>
    </w:p>
    <w:p w:rsidR="007A5D6E" w:rsidRPr="003F484F" w:rsidRDefault="007A5D6E" w:rsidP="007A5D6E">
      <w:pPr>
        <w:pStyle w:val="NoSpacing"/>
        <w:rPr>
          <w:rFonts w:ascii="Arial" w:hAnsi="Arial" w:cs="Arial"/>
          <w:color w:val="000000"/>
          <w:sz w:val="22"/>
          <w:szCs w:val="22"/>
        </w:rPr>
      </w:pPr>
    </w:p>
    <w:p w:rsidR="007A5D6E" w:rsidRPr="00A953BB" w:rsidRDefault="00C74A59" w:rsidP="007A5D6E">
      <w:pPr>
        <w:pStyle w:val="NoSpacing"/>
        <w:rPr>
          <w:rFonts w:ascii="Arial" w:hAnsi="Arial" w:cs="Arial"/>
          <w:b/>
          <w:bCs/>
          <w:color w:val="000000"/>
          <w:sz w:val="22"/>
          <w:szCs w:val="22"/>
          <w:u w:val="single"/>
        </w:rPr>
      </w:pPr>
      <w:r w:rsidRPr="00C74A59">
        <w:rPr>
          <w:rFonts w:ascii="Arial" w:hAnsi="Arial" w:cs="Arial"/>
          <w:b/>
          <w:bCs/>
          <w:color w:val="000000"/>
          <w:sz w:val="22"/>
          <w:szCs w:val="22"/>
          <w:u w:val="single"/>
        </w:rPr>
        <w:t>UNIT - II</w:t>
      </w:r>
    </w:p>
    <w:p w:rsidR="008A53B1" w:rsidRDefault="008A53B1" w:rsidP="007A5D6E">
      <w:pPr>
        <w:pStyle w:val="NoSpacing"/>
        <w:jc w:val="both"/>
        <w:rPr>
          <w:rFonts w:ascii="Arial" w:hAnsi="Arial" w:cs="Arial"/>
          <w:color w:val="000000"/>
          <w:sz w:val="22"/>
          <w:szCs w:val="22"/>
        </w:rPr>
      </w:pPr>
    </w:p>
    <w:p w:rsidR="007A5D6E" w:rsidRPr="003F484F" w:rsidRDefault="007A5D6E" w:rsidP="007A5D6E">
      <w:pPr>
        <w:pStyle w:val="NoSpacing"/>
        <w:jc w:val="both"/>
        <w:rPr>
          <w:rFonts w:ascii="Arial" w:hAnsi="Arial" w:cs="Arial"/>
          <w:color w:val="000000"/>
          <w:sz w:val="22"/>
          <w:szCs w:val="22"/>
        </w:rPr>
      </w:pPr>
      <w:proofErr w:type="gramStart"/>
      <w:r w:rsidRPr="003F484F">
        <w:rPr>
          <w:rFonts w:ascii="Arial" w:hAnsi="Arial" w:cs="Arial"/>
          <w:color w:val="000000"/>
          <w:sz w:val="22"/>
          <w:szCs w:val="22"/>
        </w:rPr>
        <w:t xml:space="preserve">Linear differential equations of second and higher order with constant coefficients and with variable </w:t>
      </w:r>
      <w:proofErr w:type="spellStart"/>
      <w:r w:rsidRPr="003F484F">
        <w:rPr>
          <w:rFonts w:ascii="Arial" w:hAnsi="Arial" w:cs="Arial"/>
          <w:color w:val="000000"/>
          <w:sz w:val="22"/>
          <w:szCs w:val="22"/>
        </w:rPr>
        <w:t>coefficients.Applications</w:t>
      </w:r>
      <w:proofErr w:type="spellEnd"/>
      <w:r w:rsidRPr="003F484F">
        <w:rPr>
          <w:rFonts w:ascii="Arial" w:hAnsi="Arial" w:cs="Arial"/>
          <w:color w:val="000000"/>
          <w:sz w:val="22"/>
          <w:szCs w:val="22"/>
        </w:rPr>
        <w:t xml:space="preserve"> of Differential Equations.</w:t>
      </w:r>
      <w:proofErr w:type="gramEnd"/>
    </w:p>
    <w:p w:rsidR="007A5D6E" w:rsidRPr="003F484F" w:rsidRDefault="007A5D6E" w:rsidP="007A5D6E">
      <w:pPr>
        <w:pStyle w:val="NoSpacing"/>
        <w:rPr>
          <w:rFonts w:ascii="Arial" w:hAnsi="Arial" w:cs="Arial"/>
          <w:color w:val="000000"/>
          <w:sz w:val="22"/>
          <w:szCs w:val="22"/>
        </w:rPr>
      </w:pPr>
    </w:p>
    <w:p w:rsidR="007A5D6E" w:rsidRPr="00A953BB" w:rsidRDefault="00C74A59" w:rsidP="007A5D6E">
      <w:pPr>
        <w:pStyle w:val="NoSpacing"/>
        <w:rPr>
          <w:rFonts w:ascii="Arial" w:hAnsi="Arial" w:cs="Arial"/>
          <w:b/>
          <w:bCs/>
          <w:color w:val="000000"/>
          <w:sz w:val="22"/>
          <w:szCs w:val="22"/>
          <w:u w:val="single"/>
        </w:rPr>
      </w:pPr>
      <w:r w:rsidRPr="00C74A59">
        <w:rPr>
          <w:rFonts w:ascii="Arial" w:hAnsi="Arial" w:cs="Arial"/>
          <w:b/>
          <w:bCs/>
          <w:color w:val="000000"/>
          <w:sz w:val="22"/>
          <w:szCs w:val="22"/>
          <w:u w:val="single"/>
        </w:rPr>
        <w:t>UNIT - III</w:t>
      </w:r>
    </w:p>
    <w:p w:rsidR="008A53B1" w:rsidRDefault="008A53B1" w:rsidP="007A5D6E">
      <w:pPr>
        <w:pStyle w:val="NoSpacing"/>
        <w:jc w:val="both"/>
        <w:rPr>
          <w:rFonts w:ascii="Arial" w:hAnsi="Arial" w:cs="Arial"/>
          <w:color w:val="000000"/>
          <w:sz w:val="22"/>
          <w:szCs w:val="22"/>
        </w:rPr>
      </w:pPr>
    </w:p>
    <w:p w:rsidR="007A5D6E" w:rsidRPr="003F484F" w:rsidRDefault="007A5D6E" w:rsidP="007A5D6E">
      <w:pPr>
        <w:pStyle w:val="NoSpacing"/>
        <w:jc w:val="both"/>
        <w:rPr>
          <w:rFonts w:ascii="Arial" w:hAnsi="Arial" w:cs="Arial"/>
          <w:color w:val="000000"/>
          <w:sz w:val="22"/>
          <w:szCs w:val="22"/>
        </w:rPr>
      </w:pPr>
      <w:r w:rsidRPr="003F484F">
        <w:rPr>
          <w:rFonts w:ascii="Arial" w:hAnsi="Arial" w:cs="Arial"/>
          <w:color w:val="000000"/>
          <w:sz w:val="22"/>
          <w:szCs w:val="22"/>
        </w:rPr>
        <w:t>Generalized Mean Value theorems (without proof), Functions of several variables</w:t>
      </w:r>
      <w:proofErr w:type="gramStart"/>
      <w:r w:rsidRPr="003F484F">
        <w:rPr>
          <w:rFonts w:ascii="Arial" w:hAnsi="Arial" w:cs="Arial"/>
          <w:color w:val="000000"/>
          <w:sz w:val="22"/>
          <w:szCs w:val="22"/>
        </w:rPr>
        <w:t>,  Maxima</w:t>
      </w:r>
      <w:proofErr w:type="gramEnd"/>
      <w:r w:rsidRPr="003F484F">
        <w:rPr>
          <w:rFonts w:ascii="Arial" w:hAnsi="Arial" w:cs="Arial"/>
          <w:color w:val="000000"/>
          <w:sz w:val="22"/>
          <w:szCs w:val="22"/>
        </w:rPr>
        <w:t xml:space="preserve"> and Minima of functions of two variables with constraints and without constraints. </w:t>
      </w:r>
      <w:proofErr w:type="spellStart"/>
      <w:proofErr w:type="gramStart"/>
      <w:r w:rsidRPr="003F484F">
        <w:rPr>
          <w:rFonts w:ascii="Arial" w:hAnsi="Arial" w:cs="Arial"/>
          <w:color w:val="000000"/>
          <w:sz w:val="22"/>
          <w:szCs w:val="22"/>
        </w:rPr>
        <w:t>Lagrangian</w:t>
      </w:r>
      <w:proofErr w:type="spellEnd"/>
      <w:r w:rsidRPr="003F484F">
        <w:rPr>
          <w:rFonts w:ascii="Arial" w:hAnsi="Arial" w:cs="Arial"/>
          <w:color w:val="000000"/>
          <w:sz w:val="22"/>
          <w:szCs w:val="22"/>
        </w:rPr>
        <w:t xml:space="preserve"> Multipliers method.</w:t>
      </w:r>
      <w:proofErr w:type="gramEnd"/>
    </w:p>
    <w:p w:rsidR="007A5D6E" w:rsidRPr="003F484F" w:rsidRDefault="007A5D6E" w:rsidP="007A5D6E">
      <w:pPr>
        <w:pStyle w:val="NoSpacing"/>
        <w:rPr>
          <w:rFonts w:ascii="Arial" w:hAnsi="Arial" w:cs="Arial"/>
          <w:color w:val="000000"/>
          <w:sz w:val="22"/>
          <w:szCs w:val="22"/>
        </w:rPr>
      </w:pPr>
    </w:p>
    <w:p w:rsidR="007A5D6E" w:rsidRPr="00A953BB" w:rsidRDefault="007A5D6E" w:rsidP="007A5D6E">
      <w:pPr>
        <w:pStyle w:val="NoSpacing"/>
        <w:rPr>
          <w:rFonts w:ascii="Arial" w:hAnsi="Arial" w:cs="Arial"/>
          <w:b/>
          <w:bCs/>
          <w:color w:val="000000"/>
          <w:sz w:val="22"/>
          <w:szCs w:val="22"/>
          <w:u w:val="single"/>
        </w:rPr>
      </w:pPr>
      <w:r w:rsidRPr="00A953BB">
        <w:rPr>
          <w:rFonts w:ascii="Arial" w:hAnsi="Arial" w:cs="Arial"/>
          <w:b/>
          <w:bCs/>
          <w:color w:val="000000"/>
          <w:sz w:val="22"/>
          <w:szCs w:val="22"/>
          <w:u w:val="single"/>
        </w:rPr>
        <w:t>UNIT-IV</w:t>
      </w:r>
    </w:p>
    <w:p w:rsidR="008A53B1" w:rsidRDefault="008A53B1" w:rsidP="007A5D6E">
      <w:pPr>
        <w:pStyle w:val="NoSpacing"/>
        <w:jc w:val="both"/>
        <w:rPr>
          <w:rFonts w:ascii="Arial" w:hAnsi="Arial" w:cs="Arial"/>
          <w:color w:val="000000"/>
          <w:sz w:val="22"/>
          <w:szCs w:val="22"/>
        </w:rPr>
      </w:pPr>
    </w:p>
    <w:p w:rsidR="007A5D6E" w:rsidRPr="003F484F" w:rsidRDefault="007A5D6E" w:rsidP="007A5D6E">
      <w:pPr>
        <w:pStyle w:val="NoSpacing"/>
        <w:jc w:val="both"/>
        <w:rPr>
          <w:rFonts w:ascii="Arial" w:hAnsi="Arial" w:cs="Arial"/>
          <w:color w:val="000000"/>
          <w:sz w:val="22"/>
          <w:szCs w:val="22"/>
        </w:rPr>
      </w:pPr>
      <w:r w:rsidRPr="003F484F">
        <w:rPr>
          <w:rFonts w:ascii="Arial" w:hAnsi="Arial" w:cs="Arial"/>
          <w:color w:val="000000"/>
          <w:sz w:val="22"/>
          <w:szCs w:val="22"/>
        </w:rPr>
        <w:t xml:space="preserve">Curve tracing – Cartesian - Polar and Parametric curves. </w:t>
      </w:r>
      <w:proofErr w:type="gramStart"/>
      <w:r w:rsidRPr="003F484F">
        <w:rPr>
          <w:rFonts w:ascii="Arial" w:hAnsi="Arial" w:cs="Arial"/>
          <w:color w:val="000000"/>
          <w:sz w:val="22"/>
          <w:szCs w:val="22"/>
        </w:rPr>
        <w:t>Applications of Integration to Lengths, Volumes and Surface areas of revolution in Cartesian and Polar Coordinates.</w:t>
      </w:r>
      <w:proofErr w:type="gramEnd"/>
      <w:r w:rsidRPr="003F484F">
        <w:rPr>
          <w:rFonts w:ascii="Arial" w:hAnsi="Arial" w:cs="Arial"/>
          <w:color w:val="000000"/>
          <w:sz w:val="22"/>
          <w:szCs w:val="22"/>
        </w:rPr>
        <w:t xml:space="preserve"> Multiple integrals - double and triple integrals – change of variables – Changing of order of Integration. (Cartesian Coordinates only)</w:t>
      </w:r>
    </w:p>
    <w:p w:rsidR="007A5D6E" w:rsidRPr="003F484F" w:rsidRDefault="007A5D6E" w:rsidP="007A5D6E">
      <w:pPr>
        <w:pStyle w:val="NoSpacing"/>
        <w:rPr>
          <w:rFonts w:ascii="Arial" w:hAnsi="Arial" w:cs="Arial"/>
          <w:color w:val="000000"/>
          <w:sz w:val="22"/>
          <w:szCs w:val="22"/>
        </w:rPr>
      </w:pPr>
    </w:p>
    <w:p w:rsidR="007A5D6E" w:rsidRPr="00A953BB" w:rsidRDefault="00C74A59" w:rsidP="007A5D6E">
      <w:pPr>
        <w:pStyle w:val="NoSpacing"/>
        <w:rPr>
          <w:rFonts w:ascii="Arial" w:hAnsi="Arial" w:cs="Arial"/>
          <w:b/>
          <w:bCs/>
          <w:color w:val="000000"/>
          <w:sz w:val="22"/>
          <w:szCs w:val="22"/>
          <w:u w:val="single"/>
        </w:rPr>
      </w:pPr>
      <w:r w:rsidRPr="00C74A59">
        <w:rPr>
          <w:rFonts w:ascii="Arial" w:hAnsi="Arial" w:cs="Arial"/>
          <w:b/>
          <w:bCs/>
          <w:color w:val="000000"/>
          <w:sz w:val="22"/>
          <w:szCs w:val="22"/>
          <w:u w:val="single"/>
        </w:rPr>
        <w:t>UNIT - V</w:t>
      </w:r>
    </w:p>
    <w:p w:rsidR="008A53B1" w:rsidRDefault="008A53B1" w:rsidP="007A5D6E">
      <w:pPr>
        <w:pStyle w:val="NoSpacing"/>
        <w:jc w:val="both"/>
        <w:rPr>
          <w:rFonts w:ascii="Arial" w:hAnsi="Arial" w:cs="Arial"/>
          <w:color w:val="000000"/>
          <w:sz w:val="22"/>
          <w:szCs w:val="22"/>
        </w:rPr>
      </w:pPr>
    </w:p>
    <w:p w:rsidR="007A5D6E" w:rsidRPr="003F484F" w:rsidRDefault="007A5D6E" w:rsidP="007A5D6E">
      <w:pPr>
        <w:pStyle w:val="NoSpacing"/>
        <w:jc w:val="both"/>
        <w:rPr>
          <w:rFonts w:ascii="Arial" w:hAnsi="Arial" w:cs="Arial"/>
          <w:color w:val="000000"/>
          <w:sz w:val="22"/>
          <w:szCs w:val="22"/>
        </w:rPr>
      </w:pPr>
      <w:proofErr w:type="gramStart"/>
      <w:r w:rsidRPr="003F484F">
        <w:rPr>
          <w:rFonts w:ascii="Arial" w:hAnsi="Arial" w:cs="Arial"/>
          <w:color w:val="000000"/>
          <w:sz w:val="22"/>
          <w:szCs w:val="22"/>
        </w:rPr>
        <w:t xml:space="preserve">Vector Differentiation: Gradient- Divergence- Curl and their related properties of sums-products- </w:t>
      </w:r>
      <w:proofErr w:type="spellStart"/>
      <w:r w:rsidRPr="003F484F">
        <w:rPr>
          <w:rFonts w:ascii="Arial" w:hAnsi="Arial" w:cs="Arial"/>
          <w:color w:val="000000"/>
          <w:sz w:val="22"/>
          <w:szCs w:val="22"/>
        </w:rPr>
        <w:t>Laplacian</w:t>
      </w:r>
      <w:proofErr w:type="spellEnd"/>
      <w:r w:rsidRPr="003F484F">
        <w:rPr>
          <w:rFonts w:ascii="Arial" w:hAnsi="Arial" w:cs="Arial"/>
          <w:color w:val="000000"/>
          <w:sz w:val="22"/>
          <w:szCs w:val="22"/>
        </w:rPr>
        <w:t xml:space="preserve"> and second order operators.</w:t>
      </w:r>
      <w:proofErr w:type="gramEnd"/>
      <w:r w:rsidRPr="003F484F">
        <w:rPr>
          <w:rFonts w:ascii="Arial" w:hAnsi="Arial" w:cs="Arial"/>
          <w:color w:val="000000"/>
          <w:sz w:val="22"/>
          <w:szCs w:val="22"/>
        </w:rPr>
        <w:t xml:space="preserve"> Vector Integration - Line integral – work done – Potential function – area- surface and volume integrals Vector integral theorems: Greens, Stokes and Gauss  Divergence Theorems (Without proof) and related problems.</w:t>
      </w:r>
    </w:p>
    <w:p w:rsidR="007A5D6E" w:rsidRPr="003F484F" w:rsidRDefault="007A5D6E" w:rsidP="007A5D6E">
      <w:pPr>
        <w:pStyle w:val="NoSpacing"/>
        <w:rPr>
          <w:rFonts w:ascii="Arial" w:hAnsi="Arial" w:cs="Arial"/>
          <w:color w:val="000000"/>
          <w:sz w:val="22"/>
          <w:szCs w:val="22"/>
        </w:rPr>
      </w:pPr>
    </w:p>
    <w:p w:rsidR="007A5D6E" w:rsidRPr="003F484F" w:rsidRDefault="00C74A59" w:rsidP="007A5D6E">
      <w:pPr>
        <w:pStyle w:val="NoSpacing"/>
        <w:rPr>
          <w:rFonts w:ascii="Arial" w:hAnsi="Arial" w:cs="Arial"/>
          <w:b/>
          <w:bCs/>
          <w:color w:val="000000"/>
          <w:sz w:val="22"/>
          <w:szCs w:val="22"/>
        </w:rPr>
      </w:pPr>
      <w:r w:rsidRPr="00C74A59">
        <w:rPr>
          <w:rFonts w:ascii="Arial" w:hAnsi="Arial" w:cs="Arial"/>
          <w:b/>
          <w:bCs/>
          <w:color w:val="000000"/>
          <w:sz w:val="22"/>
          <w:szCs w:val="22"/>
          <w:u w:val="single"/>
        </w:rPr>
        <w:t>TEXT BOOKS</w:t>
      </w:r>
    </w:p>
    <w:p w:rsidR="007A5D6E" w:rsidRPr="003F484F" w:rsidRDefault="007A5D6E" w:rsidP="007A5D6E">
      <w:pPr>
        <w:pStyle w:val="NoSpacing"/>
        <w:rPr>
          <w:rFonts w:ascii="Arial" w:hAnsi="Arial" w:cs="Arial"/>
          <w:b/>
          <w:bCs/>
          <w:color w:val="000000"/>
          <w:sz w:val="22"/>
          <w:szCs w:val="22"/>
        </w:rPr>
      </w:pPr>
    </w:p>
    <w:p w:rsidR="007A5D6E" w:rsidRPr="003F484F" w:rsidRDefault="007A5D6E" w:rsidP="008A53B1">
      <w:pPr>
        <w:pStyle w:val="NoSpacing"/>
        <w:numPr>
          <w:ilvl w:val="0"/>
          <w:numId w:val="1"/>
        </w:numPr>
        <w:ind w:left="720"/>
        <w:jc w:val="both"/>
        <w:rPr>
          <w:rFonts w:ascii="Arial" w:hAnsi="Arial" w:cs="Arial"/>
          <w:color w:val="000000"/>
          <w:sz w:val="22"/>
          <w:szCs w:val="22"/>
        </w:rPr>
      </w:pPr>
      <w:r w:rsidRPr="003F484F">
        <w:rPr>
          <w:rFonts w:ascii="Arial" w:hAnsi="Arial" w:cs="Arial"/>
          <w:color w:val="000000"/>
          <w:sz w:val="22"/>
          <w:szCs w:val="22"/>
        </w:rPr>
        <w:t xml:space="preserve">Higher Engineering Mathematics by Dr. B.S. </w:t>
      </w:r>
      <w:proofErr w:type="spellStart"/>
      <w:r w:rsidRPr="003F484F">
        <w:rPr>
          <w:rFonts w:ascii="Arial" w:hAnsi="Arial" w:cs="Arial"/>
          <w:color w:val="000000"/>
          <w:sz w:val="22"/>
          <w:szCs w:val="22"/>
        </w:rPr>
        <w:t>Grewal</w:t>
      </w:r>
      <w:proofErr w:type="spellEnd"/>
      <w:r w:rsidRPr="003F484F">
        <w:rPr>
          <w:rFonts w:ascii="Arial" w:hAnsi="Arial" w:cs="Arial"/>
          <w:color w:val="000000"/>
          <w:sz w:val="22"/>
          <w:szCs w:val="22"/>
        </w:rPr>
        <w:t xml:space="preserve">, </w:t>
      </w:r>
      <w:proofErr w:type="spellStart"/>
      <w:r w:rsidRPr="003F484F">
        <w:rPr>
          <w:rFonts w:ascii="Arial" w:hAnsi="Arial" w:cs="Arial"/>
          <w:color w:val="000000"/>
          <w:sz w:val="22"/>
          <w:szCs w:val="22"/>
        </w:rPr>
        <w:t>Khanna</w:t>
      </w:r>
      <w:proofErr w:type="spellEnd"/>
      <w:r w:rsidRPr="003F484F">
        <w:rPr>
          <w:rFonts w:ascii="Arial" w:hAnsi="Arial" w:cs="Arial"/>
          <w:color w:val="000000"/>
          <w:sz w:val="22"/>
          <w:szCs w:val="22"/>
        </w:rPr>
        <w:t xml:space="preserve"> Publishers  Ltd, New Delhi, 40</w:t>
      </w:r>
      <w:r w:rsidRPr="003F484F">
        <w:rPr>
          <w:rFonts w:ascii="Arial" w:hAnsi="Arial" w:cs="Arial"/>
          <w:color w:val="000000"/>
          <w:sz w:val="22"/>
          <w:szCs w:val="22"/>
          <w:vertAlign w:val="superscript"/>
        </w:rPr>
        <w:t>th</w:t>
      </w:r>
      <w:r w:rsidRPr="003F484F">
        <w:rPr>
          <w:rFonts w:ascii="Arial" w:hAnsi="Arial" w:cs="Arial"/>
          <w:color w:val="000000"/>
          <w:sz w:val="22"/>
          <w:szCs w:val="22"/>
        </w:rPr>
        <w:t xml:space="preserve"> Edition (2010)</w:t>
      </w:r>
    </w:p>
    <w:p w:rsidR="007A5D6E" w:rsidRPr="003F484F" w:rsidRDefault="007A5D6E" w:rsidP="008A53B1">
      <w:pPr>
        <w:pStyle w:val="NoSpacing"/>
        <w:ind w:left="720"/>
        <w:rPr>
          <w:rFonts w:ascii="Arial" w:hAnsi="Arial" w:cs="Arial"/>
          <w:color w:val="000000"/>
          <w:sz w:val="22"/>
          <w:szCs w:val="22"/>
        </w:rPr>
      </w:pPr>
    </w:p>
    <w:p w:rsidR="007A5D6E" w:rsidRPr="003F484F" w:rsidRDefault="007A5D6E" w:rsidP="008A53B1">
      <w:pPr>
        <w:pStyle w:val="NoSpacing"/>
        <w:numPr>
          <w:ilvl w:val="0"/>
          <w:numId w:val="1"/>
        </w:numPr>
        <w:ind w:left="720"/>
        <w:rPr>
          <w:rFonts w:ascii="Arial" w:hAnsi="Arial" w:cs="Arial"/>
          <w:color w:val="000000"/>
          <w:sz w:val="22"/>
          <w:szCs w:val="22"/>
        </w:rPr>
      </w:pPr>
      <w:r w:rsidRPr="003F484F">
        <w:rPr>
          <w:rFonts w:ascii="Arial" w:hAnsi="Arial" w:cs="Arial"/>
          <w:color w:val="000000"/>
          <w:sz w:val="22"/>
          <w:szCs w:val="22"/>
        </w:rPr>
        <w:t xml:space="preserve">Higher Engineering Mathematics by Dr. B. V. </w:t>
      </w:r>
      <w:proofErr w:type="spellStart"/>
      <w:r w:rsidRPr="003F484F">
        <w:rPr>
          <w:rFonts w:ascii="Arial" w:hAnsi="Arial" w:cs="Arial"/>
          <w:color w:val="000000"/>
          <w:sz w:val="22"/>
          <w:szCs w:val="22"/>
        </w:rPr>
        <w:t>Ramana</w:t>
      </w:r>
      <w:proofErr w:type="spellEnd"/>
      <w:r w:rsidRPr="003F484F">
        <w:rPr>
          <w:rFonts w:ascii="Arial" w:hAnsi="Arial" w:cs="Arial"/>
          <w:color w:val="000000"/>
          <w:sz w:val="22"/>
          <w:szCs w:val="22"/>
        </w:rPr>
        <w:t xml:space="preserve"> – Tata Mac </w:t>
      </w:r>
      <w:proofErr w:type="spellStart"/>
      <w:r w:rsidRPr="003F484F">
        <w:rPr>
          <w:rFonts w:ascii="Arial" w:hAnsi="Arial" w:cs="Arial"/>
          <w:color w:val="000000"/>
          <w:sz w:val="22"/>
          <w:szCs w:val="22"/>
        </w:rPr>
        <w:t>Graw</w:t>
      </w:r>
      <w:proofErr w:type="spellEnd"/>
      <w:r w:rsidRPr="003F484F">
        <w:rPr>
          <w:rFonts w:ascii="Arial" w:hAnsi="Arial" w:cs="Arial"/>
          <w:color w:val="000000"/>
          <w:sz w:val="22"/>
          <w:szCs w:val="22"/>
        </w:rPr>
        <w:t xml:space="preserve"> Hill Ltd, New Delhi,   Edition (2009) </w:t>
      </w:r>
    </w:p>
    <w:p w:rsidR="007A5D6E" w:rsidRPr="003F484F" w:rsidRDefault="007A5D6E" w:rsidP="007A5D6E">
      <w:pPr>
        <w:pStyle w:val="NoSpacing"/>
        <w:rPr>
          <w:rFonts w:ascii="Arial" w:hAnsi="Arial" w:cs="Arial"/>
          <w:color w:val="000000"/>
          <w:sz w:val="22"/>
          <w:szCs w:val="22"/>
        </w:rPr>
      </w:pPr>
    </w:p>
    <w:p w:rsidR="007A5D6E" w:rsidRPr="00A5090C" w:rsidRDefault="00C74A59" w:rsidP="007A5D6E">
      <w:pPr>
        <w:pStyle w:val="NoSpacing"/>
        <w:rPr>
          <w:rFonts w:ascii="Arial" w:hAnsi="Arial" w:cs="Arial"/>
          <w:b/>
          <w:bCs/>
          <w:sz w:val="22"/>
          <w:szCs w:val="22"/>
        </w:rPr>
      </w:pPr>
      <w:r w:rsidRPr="00C74A59">
        <w:rPr>
          <w:rFonts w:ascii="Arial" w:hAnsi="Arial" w:cs="Arial"/>
          <w:b/>
          <w:bCs/>
          <w:sz w:val="22"/>
          <w:szCs w:val="22"/>
          <w:u w:val="single"/>
        </w:rPr>
        <w:t>REFERENCES</w:t>
      </w:r>
    </w:p>
    <w:p w:rsidR="007A5D6E" w:rsidRPr="003F484F" w:rsidRDefault="007A5D6E" w:rsidP="007A5D6E">
      <w:pPr>
        <w:pStyle w:val="NoSpacing"/>
        <w:rPr>
          <w:rFonts w:ascii="Arial" w:hAnsi="Arial" w:cs="Arial"/>
          <w:sz w:val="22"/>
          <w:szCs w:val="22"/>
        </w:rPr>
      </w:pPr>
    </w:p>
    <w:p w:rsidR="007A5D6E" w:rsidRPr="003F484F" w:rsidRDefault="007A5D6E" w:rsidP="008A53B1">
      <w:pPr>
        <w:pStyle w:val="NoSpacing"/>
        <w:numPr>
          <w:ilvl w:val="0"/>
          <w:numId w:val="2"/>
        </w:numPr>
        <w:ind w:left="720"/>
        <w:jc w:val="both"/>
        <w:rPr>
          <w:rFonts w:ascii="Arial" w:hAnsi="Arial" w:cs="Arial"/>
          <w:sz w:val="22"/>
          <w:szCs w:val="22"/>
        </w:rPr>
      </w:pPr>
      <w:r w:rsidRPr="003F484F">
        <w:rPr>
          <w:rFonts w:ascii="Arial" w:hAnsi="Arial" w:cs="Arial"/>
          <w:sz w:val="22"/>
          <w:szCs w:val="22"/>
        </w:rPr>
        <w:t>Advanced Engineering Mathematics by Michael. D. Greenberg Pearson Education Ltd, New Delhi, 8</w:t>
      </w:r>
      <w:r w:rsidRPr="003F484F">
        <w:rPr>
          <w:rFonts w:ascii="Arial" w:hAnsi="Arial" w:cs="Arial"/>
          <w:sz w:val="22"/>
          <w:szCs w:val="22"/>
          <w:vertAlign w:val="superscript"/>
        </w:rPr>
        <w:t>th</w:t>
      </w:r>
      <w:r w:rsidRPr="003F484F">
        <w:rPr>
          <w:rFonts w:ascii="Arial" w:hAnsi="Arial" w:cs="Arial"/>
          <w:sz w:val="22"/>
          <w:szCs w:val="22"/>
        </w:rPr>
        <w:t xml:space="preserve"> Edition (2010)</w:t>
      </w:r>
    </w:p>
    <w:p w:rsidR="007A5D6E" w:rsidRPr="003F484F" w:rsidRDefault="007A5D6E" w:rsidP="008A53B1">
      <w:pPr>
        <w:pStyle w:val="NoSpacing"/>
        <w:numPr>
          <w:ilvl w:val="0"/>
          <w:numId w:val="2"/>
        </w:numPr>
        <w:ind w:left="720"/>
        <w:rPr>
          <w:rFonts w:ascii="Arial" w:hAnsi="Arial" w:cs="Arial"/>
          <w:sz w:val="22"/>
          <w:szCs w:val="22"/>
        </w:rPr>
      </w:pPr>
      <w:r w:rsidRPr="003F484F">
        <w:rPr>
          <w:rFonts w:ascii="Arial" w:hAnsi="Arial" w:cs="Arial"/>
          <w:sz w:val="22"/>
          <w:szCs w:val="22"/>
        </w:rPr>
        <w:t xml:space="preserve">Advanced Engineering Mathematics by Erwin </w:t>
      </w:r>
      <w:proofErr w:type="spellStart"/>
      <w:r w:rsidRPr="003F484F">
        <w:rPr>
          <w:rFonts w:ascii="Arial" w:hAnsi="Arial" w:cs="Arial"/>
          <w:sz w:val="22"/>
          <w:szCs w:val="22"/>
        </w:rPr>
        <w:t>Kreyszig</w:t>
      </w:r>
      <w:proofErr w:type="spellEnd"/>
      <w:r w:rsidRPr="003F484F">
        <w:rPr>
          <w:rFonts w:ascii="Arial" w:hAnsi="Arial" w:cs="Arial"/>
          <w:sz w:val="22"/>
          <w:szCs w:val="22"/>
        </w:rPr>
        <w:t xml:space="preserve"> - John Wiley &amp; Sons, New Delhi, 9</w:t>
      </w:r>
      <w:r w:rsidRPr="003F484F">
        <w:rPr>
          <w:rFonts w:ascii="Arial" w:hAnsi="Arial" w:cs="Arial"/>
          <w:sz w:val="22"/>
          <w:szCs w:val="22"/>
          <w:vertAlign w:val="superscript"/>
        </w:rPr>
        <w:t>th</w:t>
      </w:r>
      <w:r w:rsidRPr="003F484F">
        <w:rPr>
          <w:rFonts w:ascii="Arial" w:hAnsi="Arial" w:cs="Arial"/>
          <w:sz w:val="22"/>
          <w:szCs w:val="22"/>
        </w:rPr>
        <w:t xml:space="preserve"> Edition (2005)</w:t>
      </w:r>
    </w:p>
    <w:p w:rsidR="007A5D6E" w:rsidRPr="003F484F" w:rsidRDefault="007A5D6E" w:rsidP="008A53B1">
      <w:pPr>
        <w:pStyle w:val="NoSpacing"/>
        <w:numPr>
          <w:ilvl w:val="0"/>
          <w:numId w:val="2"/>
        </w:numPr>
        <w:ind w:left="720"/>
        <w:rPr>
          <w:rFonts w:ascii="Arial" w:hAnsi="Arial" w:cs="Arial"/>
          <w:sz w:val="22"/>
          <w:szCs w:val="22"/>
        </w:rPr>
      </w:pPr>
      <w:r w:rsidRPr="003F484F">
        <w:rPr>
          <w:rFonts w:ascii="Arial" w:hAnsi="Arial" w:cs="Arial"/>
          <w:sz w:val="22"/>
          <w:szCs w:val="22"/>
        </w:rPr>
        <w:t xml:space="preserve">Elementary Differential equations by W. E. Boyce and R. C. </w:t>
      </w:r>
      <w:proofErr w:type="spellStart"/>
      <w:r w:rsidRPr="003F484F">
        <w:rPr>
          <w:rFonts w:ascii="Arial" w:hAnsi="Arial" w:cs="Arial"/>
          <w:sz w:val="22"/>
          <w:szCs w:val="22"/>
        </w:rPr>
        <w:t>Diprima</w:t>
      </w:r>
      <w:proofErr w:type="spellEnd"/>
      <w:r w:rsidRPr="003F484F">
        <w:rPr>
          <w:rFonts w:ascii="Arial" w:hAnsi="Arial" w:cs="Arial"/>
          <w:sz w:val="22"/>
          <w:szCs w:val="22"/>
        </w:rPr>
        <w:t xml:space="preserve"> - John Wiley &amp; Sons, New Delhi, </w:t>
      </w:r>
    </w:p>
    <w:p w:rsidR="007A5D6E" w:rsidRPr="003F484F" w:rsidRDefault="007A5D6E" w:rsidP="008A53B1">
      <w:pPr>
        <w:pStyle w:val="NoSpacing"/>
        <w:numPr>
          <w:ilvl w:val="0"/>
          <w:numId w:val="2"/>
        </w:numPr>
        <w:ind w:left="720"/>
        <w:rPr>
          <w:rFonts w:ascii="Arial" w:hAnsi="Arial" w:cs="Arial"/>
          <w:sz w:val="22"/>
          <w:szCs w:val="22"/>
        </w:rPr>
      </w:pPr>
      <w:r w:rsidRPr="003F484F">
        <w:rPr>
          <w:rFonts w:ascii="Arial" w:hAnsi="Arial" w:cs="Arial"/>
          <w:sz w:val="22"/>
          <w:szCs w:val="22"/>
        </w:rPr>
        <w:t>Advanced Engineering Mathematics by Peter V. O. Neil – CENGAGE Learning, New Delhi, 6</w:t>
      </w:r>
      <w:r w:rsidRPr="003F484F">
        <w:rPr>
          <w:rFonts w:ascii="Arial" w:hAnsi="Arial" w:cs="Arial"/>
          <w:sz w:val="22"/>
          <w:szCs w:val="22"/>
          <w:vertAlign w:val="superscript"/>
        </w:rPr>
        <w:t>th</w:t>
      </w:r>
      <w:r w:rsidRPr="003F484F">
        <w:rPr>
          <w:rFonts w:ascii="Arial" w:hAnsi="Arial" w:cs="Arial"/>
          <w:sz w:val="22"/>
          <w:szCs w:val="22"/>
        </w:rPr>
        <w:t xml:space="preserve"> Edition (2010)</w:t>
      </w:r>
      <w:r w:rsidRPr="003F484F">
        <w:rPr>
          <w:rFonts w:ascii="Arial" w:hAnsi="Arial" w:cs="Arial"/>
          <w:b/>
          <w:bCs/>
          <w:sz w:val="22"/>
          <w:szCs w:val="22"/>
        </w:rPr>
        <w:br w:type="page"/>
      </w:r>
    </w:p>
    <w:p w:rsidR="007A5D6E" w:rsidRPr="003F484F" w:rsidRDefault="00BD5EB5" w:rsidP="007A5D6E">
      <w:pPr>
        <w:pStyle w:val="NoSpacing"/>
        <w:spacing w:line="360" w:lineRule="auto"/>
        <w:jc w:val="center"/>
        <w:rPr>
          <w:rFonts w:ascii="Arial" w:hAnsi="Arial" w:cs="Arial"/>
          <w:b/>
          <w:bCs/>
          <w:color w:val="000000"/>
          <w:spacing w:val="-7"/>
          <w:sz w:val="22"/>
          <w:szCs w:val="22"/>
        </w:rPr>
      </w:pPr>
      <w:r>
        <w:rPr>
          <w:rFonts w:ascii="Arial" w:hAnsi="Arial" w:cs="Arial"/>
          <w:b/>
          <w:bCs/>
          <w:sz w:val="22"/>
          <w:szCs w:val="22"/>
        </w:rPr>
        <w:lastRenderedPageBreak/>
        <w:t>T131</w:t>
      </w:r>
      <w:r w:rsidR="007A5D6E" w:rsidRPr="003F484F">
        <w:rPr>
          <w:rFonts w:ascii="Arial" w:hAnsi="Arial" w:cs="Arial"/>
          <w:b/>
          <w:bCs/>
          <w:sz w:val="22"/>
          <w:szCs w:val="22"/>
        </w:rPr>
        <w:t xml:space="preserve"> – C - PROGRAMMING</w:t>
      </w:r>
    </w:p>
    <w:p w:rsidR="007A5D6E" w:rsidRPr="003F484F" w:rsidRDefault="007A5D6E" w:rsidP="007A5D6E">
      <w:pPr>
        <w:pStyle w:val="NoSpacing"/>
        <w:spacing w:line="360" w:lineRule="auto"/>
        <w:rPr>
          <w:rFonts w:ascii="Arial" w:hAnsi="Arial" w:cs="Arial"/>
          <w:b/>
          <w:bCs/>
          <w:color w:val="000000"/>
          <w:spacing w:val="8"/>
          <w:sz w:val="22"/>
          <w:szCs w:val="22"/>
        </w:rPr>
      </w:pPr>
      <w:r w:rsidRPr="003F484F">
        <w:rPr>
          <w:rFonts w:ascii="Arial" w:hAnsi="Arial" w:cs="Arial"/>
          <w:b/>
          <w:bCs/>
          <w:color w:val="000000"/>
          <w:spacing w:val="-7"/>
          <w:sz w:val="22"/>
          <w:szCs w:val="22"/>
        </w:rPr>
        <w:t>Lecture</w:t>
      </w:r>
      <w:r w:rsidRPr="003F484F">
        <w:rPr>
          <w:rFonts w:ascii="Arial" w:hAnsi="Arial" w:cs="Arial"/>
          <w:b/>
          <w:bCs/>
          <w:color w:val="000000"/>
          <w:spacing w:val="-7"/>
          <w:sz w:val="22"/>
          <w:szCs w:val="22"/>
        </w:rPr>
        <w:tab/>
        <w:t>:</w:t>
      </w:r>
      <w:r w:rsidRPr="003F484F">
        <w:rPr>
          <w:rFonts w:ascii="Arial" w:hAnsi="Arial" w:cs="Arial"/>
          <w:b/>
          <w:bCs/>
          <w:color w:val="000000"/>
          <w:spacing w:val="-3"/>
          <w:sz w:val="22"/>
          <w:szCs w:val="22"/>
        </w:rPr>
        <w:t xml:space="preserve"> 4 Periods/week                   </w:t>
      </w:r>
      <w:r w:rsidRPr="003F484F">
        <w:rPr>
          <w:rFonts w:ascii="Arial" w:hAnsi="Arial" w:cs="Arial"/>
          <w:b/>
          <w:bCs/>
          <w:color w:val="000000"/>
          <w:spacing w:val="-3"/>
          <w:sz w:val="22"/>
          <w:szCs w:val="22"/>
        </w:rPr>
        <w:tab/>
      </w:r>
      <w:r w:rsidR="00146047">
        <w:rPr>
          <w:rFonts w:ascii="Arial" w:hAnsi="Arial" w:cs="Arial"/>
          <w:b/>
          <w:bCs/>
          <w:color w:val="000000"/>
          <w:spacing w:val="-3"/>
          <w:sz w:val="22"/>
          <w:szCs w:val="22"/>
        </w:rPr>
        <w:tab/>
      </w:r>
      <w:r w:rsidRPr="003F484F">
        <w:rPr>
          <w:rFonts w:ascii="Arial" w:hAnsi="Arial" w:cs="Arial"/>
          <w:b/>
          <w:bCs/>
          <w:color w:val="000000"/>
          <w:spacing w:val="-3"/>
          <w:sz w:val="22"/>
          <w:szCs w:val="22"/>
        </w:rPr>
        <w:t>Internal Marks</w:t>
      </w:r>
      <w:r w:rsidRPr="003F484F">
        <w:rPr>
          <w:rFonts w:ascii="Arial" w:hAnsi="Arial" w:cs="Arial"/>
          <w:b/>
          <w:bCs/>
          <w:color w:val="000000"/>
          <w:spacing w:val="-3"/>
          <w:sz w:val="22"/>
          <w:szCs w:val="22"/>
        </w:rPr>
        <w:tab/>
      </w:r>
      <w:r w:rsidR="00146047">
        <w:rPr>
          <w:rFonts w:ascii="Arial" w:hAnsi="Arial" w:cs="Arial"/>
          <w:b/>
          <w:bCs/>
          <w:color w:val="000000"/>
          <w:spacing w:val="-3"/>
          <w:sz w:val="22"/>
          <w:szCs w:val="22"/>
        </w:rPr>
        <w:tab/>
      </w:r>
      <w:r w:rsidRPr="003F484F">
        <w:rPr>
          <w:rFonts w:ascii="Arial" w:hAnsi="Arial" w:cs="Arial"/>
          <w:b/>
          <w:bCs/>
          <w:color w:val="000000"/>
          <w:spacing w:val="8"/>
          <w:sz w:val="22"/>
          <w:szCs w:val="22"/>
        </w:rPr>
        <w:t>: 25</w:t>
      </w:r>
    </w:p>
    <w:p w:rsidR="007A5D6E" w:rsidRPr="003F484F" w:rsidRDefault="007A5D6E" w:rsidP="007A5D6E">
      <w:pPr>
        <w:pStyle w:val="NoSpacing"/>
        <w:spacing w:line="360" w:lineRule="auto"/>
        <w:rPr>
          <w:rFonts w:ascii="Arial" w:hAnsi="Arial" w:cs="Arial"/>
          <w:b/>
          <w:bCs/>
          <w:color w:val="000000"/>
          <w:sz w:val="22"/>
          <w:szCs w:val="22"/>
        </w:rPr>
      </w:pPr>
      <w:r w:rsidRPr="003F484F">
        <w:rPr>
          <w:rFonts w:ascii="Arial" w:hAnsi="Arial" w:cs="Arial"/>
          <w:b/>
          <w:bCs/>
          <w:color w:val="000000"/>
          <w:spacing w:val="-10"/>
          <w:sz w:val="22"/>
          <w:szCs w:val="22"/>
        </w:rPr>
        <w:t>Tutorial</w:t>
      </w:r>
      <w:r w:rsidRPr="003F484F">
        <w:rPr>
          <w:rFonts w:ascii="Arial" w:hAnsi="Arial" w:cs="Arial"/>
          <w:b/>
          <w:bCs/>
          <w:color w:val="000000"/>
          <w:spacing w:val="-10"/>
          <w:sz w:val="22"/>
          <w:szCs w:val="22"/>
        </w:rPr>
        <w:tab/>
        <w:t>:</w:t>
      </w:r>
      <w:r w:rsidRPr="003F484F">
        <w:rPr>
          <w:rFonts w:ascii="Arial" w:hAnsi="Arial" w:cs="Arial"/>
          <w:b/>
          <w:bCs/>
          <w:color w:val="000000"/>
          <w:sz w:val="22"/>
          <w:szCs w:val="22"/>
        </w:rPr>
        <w:t xml:space="preserve"> 1 Period/Week      </w:t>
      </w:r>
      <w:r w:rsidRPr="003F484F">
        <w:rPr>
          <w:rFonts w:ascii="Arial" w:hAnsi="Arial" w:cs="Arial"/>
          <w:b/>
          <w:bCs/>
          <w:color w:val="000000"/>
          <w:sz w:val="22"/>
          <w:szCs w:val="22"/>
        </w:rPr>
        <w:tab/>
      </w:r>
      <w:r w:rsidRPr="003F484F">
        <w:rPr>
          <w:rFonts w:ascii="Arial" w:hAnsi="Arial" w:cs="Arial"/>
          <w:b/>
          <w:bCs/>
          <w:color w:val="000000"/>
          <w:sz w:val="22"/>
          <w:szCs w:val="22"/>
        </w:rPr>
        <w:tab/>
        <w:t xml:space="preserve"> </w:t>
      </w:r>
      <w:r w:rsidR="00146047">
        <w:rPr>
          <w:rFonts w:ascii="Arial" w:hAnsi="Arial" w:cs="Arial"/>
          <w:b/>
          <w:bCs/>
          <w:color w:val="000000"/>
          <w:sz w:val="22"/>
          <w:szCs w:val="22"/>
        </w:rPr>
        <w:tab/>
      </w:r>
      <w:r w:rsidRPr="003F484F">
        <w:rPr>
          <w:rFonts w:ascii="Arial" w:hAnsi="Arial" w:cs="Arial"/>
          <w:b/>
          <w:bCs/>
          <w:color w:val="000000"/>
          <w:sz w:val="22"/>
          <w:szCs w:val="22"/>
        </w:rPr>
        <w:t xml:space="preserve">External Marks            </w:t>
      </w:r>
      <w:r w:rsidR="00146047">
        <w:rPr>
          <w:rFonts w:ascii="Arial" w:hAnsi="Arial" w:cs="Arial"/>
          <w:b/>
          <w:bCs/>
          <w:color w:val="000000"/>
          <w:sz w:val="22"/>
          <w:szCs w:val="22"/>
        </w:rPr>
        <w:tab/>
      </w:r>
      <w:r w:rsidRPr="003F484F">
        <w:rPr>
          <w:rFonts w:ascii="Arial" w:hAnsi="Arial" w:cs="Arial"/>
          <w:b/>
          <w:bCs/>
          <w:color w:val="000000"/>
          <w:sz w:val="22"/>
          <w:szCs w:val="22"/>
        </w:rPr>
        <w:t>: 75</w:t>
      </w:r>
    </w:p>
    <w:p w:rsidR="007A5D6E" w:rsidRPr="003F484F" w:rsidRDefault="007A5D6E" w:rsidP="007A5D6E">
      <w:pPr>
        <w:pStyle w:val="NoSpacing"/>
        <w:spacing w:line="360" w:lineRule="auto"/>
        <w:rPr>
          <w:rFonts w:ascii="Arial" w:hAnsi="Arial" w:cs="Arial"/>
          <w:b/>
          <w:bCs/>
          <w:color w:val="000000"/>
          <w:spacing w:val="-4"/>
          <w:sz w:val="22"/>
          <w:szCs w:val="22"/>
        </w:rPr>
      </w:pPr>
      <w:r w:rsidRPr="003F484F">
        <w:rPr>
          <w:rFonts w:ascii="Arial" w:hAnsi="Arial" w:cs="Arial"/>
          <w:b/>
          <w:bCs/>
          <w:color w:val="000000"/>
          <w:spacing w:val="-4"/>
          <w:sz w:val="22"/>
          <w:szCs w:val="22"/>
        </w:rPr>
        <w:t>Credits</w:t>
      </w:r>
      <w:r w:rsidRPr="003F484F">
        <w:rPr>
          <w:rFonts w:ascii="Arial" w:hAnsi="Arial" w:cs="Arial"/>
          <w:b/>
          <w:bCs/>
          <w:color w:val="000000"/>
          <w:spacing w:val="-4"/>
          <w:sz w:val="22"/>
          <w:szCs w:val="22"/>
        </w:rPr>
        <w:tab/>
        <w:t xml:space="preserve">:  </w:t>
      </w:r>
      <w:proofErr w:type="gramStart"/>
      <w:r w:rsidRPr="003F484F">
        <w:rPr>
          <w:rFonts w:ascii="Arial" w:hAnsi="Arial" w:cs="Arial"/>
          <w:b/>
          <w:bCs/>
          <w:color w:val="000000"/>
          <w:spacing w:val="-4"/>
          <w:sz w:val="22"/>
          <w:szCs w:val="22"/>
        </w:rPr>
        <w:t xml:space="preserve">4         </w:t>
      </w:r>
      <w:r w:rsidR="003F484F">
        <w:rPr>
          <w:rFonts w:ascii="Arial" w:hAnsi="Arial" w:cs="Arial"/>
          <w:b/>
          <w:bCs/>
          <w:color w:val="000000"/>
          <w:sz w:val="22"/>
          <w:szCs w:val="22"/>
        </w:rPr>
        <w:tab/>
      </w:r>
      <w:r w:rsidR="003F484F">
        <w:rPr>
          <w:rFonts w:ascii="Arial" w:hAnsi="Arial" w:cs="Arial"/>
          <w:b/>
          <w:bCs/>
          <w:color w:val="000000"/>
          <w:sz w:val="22"/>
          <w:szCs w:val="22"/>
        </w:rPr>
        <w:tab/>
      </w:r>
      <w:r w:rsidR="003F484F">
        <w:rPr>
          <w:rFonts w:ascii="Arial" w:hAnsi="Arial" w:cs="Arial"/>
          <w:b/>
          <w:bCs/>
          <w:color w:val="000000"/>
          <w:sz w:val="22"/>
          <w:szCs w:val="22"/>
        </w:rPr>
        <w:tab/>
      </w:r>
      <w:r w:rsidR="00146047">
        <w:rPr>
          <w:rFonts w:ascii="Arial" w:hAnsi="Arial" w:cs="Arial"/>
          <w:b/>
          <w:bCs/>
          <w:color w:val="000000"/>
          <w:sz w:val="22"/>
          <w:szCs w:val="22"/>
        </w:rPr>
        <w:tab/>
      </w:r>
      <w:r w:rsidRPr="003F484F">
        <w:rPr>
          <w:rFonts w:ascii="Arial" w:hAnsi="Arial" w:cs="Arial"/>
          <w:b/>
          <w:bCs/>
          <w:color w:val="000000"/>
          <w:sz w:val="22"/>
          <w:szCs w:val="22"/>
        </w:rPr>
        <w:t>External Examination</w:t>
      </w:r>
      <w:proofErr w:type="gramEnd"/>
      <w:r w:rsidR="00146047">
        <w:rPr>
          <w:rFonts w:ascii="Arial" w:hAnsi="Arial" w:cs="Arial"/>
          <w:b/>
          <w:bCs/>
          <w:color w:val="000000"/>
          <w:sz w:val="22"/>
          <w:szCs w:val="22"/>
        </w:rPr>
        <w:tab/>
      </w:r>
      <w:r w:rsidRPr="003F484F">
        <w:rPr>
          <w:rFonts w:ascii="Arial" w:hAnsi="Arial" w:cs="Arial"/>
          <w:b/>
          <w:bCs/>
          <w:color w:val="000000"/>
          <w:spacing w:val="-4"/>
          <w:sz w:val="22"/>
          <w:szCs w:val="22"/>
        </w:rPr>
        <w:t xml:space="preserve">: 3 </w:t>
      </w:r>
      <w:proofErr w:type="spellStart"/>
      <w:r w:rsidRPr="003F484F">
        <w:rPr>
          <w:rFonts w:ascii="Arial" w:hAnsi="Arial" w:cs="Arial"/>
          <w:b/>
          <w:bCs/>
          <w:color w:val="000000"/>
          <w:spacing w:val="-4"/>
          <w:sz w:val="22"/>
          <w:szCs w:val="22"/>
        </w:rPr>
        <w:t>Hrs</w:t>
      </w:r>
      <w:proofErr w:type="spellEnd"/>
    </w:p>
    <w:p w:rsidR="007A5D6E" w:rsidRPr="003F484F" w:rsidRDefault="007A5D6E" w:rsidP="007A5D6E">
      <w:pPr>
        <w:pStyle w:val="NoSpacing"/>
        <w:rPr>
          <w:rFonts w:ascii="Arial" w:hAnsi="Arial" w:cs="Arial"/>
          <w:b/>
          <w:bCs/>
          <w:color w:val="000000"/>
          <w:spacing w:val="8"/>
          <w:sz w:val="22"/>
          <w:szCs w:val="22"/>
        </w:rPr>
      </w:pPr>
      <w:r w:rsidRPr="003F484F">
        <w:rPr>
          <w:rFonts w:ascii="Arial" w:hAnsi="Arial" w:cs="Arial"/>
          <w:b/>
          <w:bCs/>
          <w:color w:val="000000"/>
          <w:spacing w:val="8"/>
          <w:sz w:val="22"/>
          <w:szCs w:val="22"/>
        </w:rPr>
        <w:t>-----------------------------------------------------------------------------------------------</w:t>
      </w:r>
      <w:r w:rsidR="003F484F">
        <w:rPr>
          <w:rFonts w:ascii="Arial" w:hAnsi="Arial" w:cs="Arial"/>
          <w:b/>
          <w:bCs/>
          <w:color w:val="000000"/>
          <w:spacing w:val="8"/>
          <w:sz w:val="22"/>
          <w:szCs w:val="22"/>
        </w:rPr>
        <w:t>----------------</w:t>
      </w:r>
    </w:p>
    <w:p w:rsidR="0068746C" w:rsidRDefault="0068746C" w:rsidP="007A5D6E">
      <w:pPr>
        <w:autoSpaceDE w:val="0"/>
        <w:autoSpaceDN w:val="0"/>
        <w:adjustRightInd w:val="0"/>
        <w:spacing w:after="0" w:line="240" w:lineRule="auto"/>
        <w:jc w:val="both"/>
        <w:rPr>
          <w:rFonts w:ascii="Arial" w:hAnsi="Arial" w:cs="Arial"/>
          <w:b/>
          <w:bCs/>
          <w:u w:val="single"/>
        </w:rPr>
      </w:pPr>
    </w:p>
    <w:p w:rsidR="007A5D6E" w:rsidRPr="00A953BB" w:rsidRDefault="00C74A59" w:rsidP="007A5D6E">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7A5D6E" w:rsidRPr="003F484F" w:rsidRDefault="007A5D6E" w:rsidP="007A5D6E">
      <w:pPr>
        <w:autoSpaceDE w:val="0"/>
        <w:autoSpaceDN w:val="0"/>
        <w:adjustRightInd w:val="0"/>
        <w:spacing w:after="0" w:line="240" w:lineRule="auto"/>
        <w:jc w:val="both"/>
        <w:rPr>
          <w:rFonts w:ascii="Arial" w:hAnsi="Arial" w:cs="Arial"/>
        </w:rPr>
      </w:pPr>
    </w:p>
    <w:p w:rsidR="007A5D6E" w:rsidRPr="003F484F" w:rsidRDefault="007A5D6E" w:rsidP="007A5D6E">
      <w:pPr>
        <w:autoSpaceDE w:val="0"/>
        <w:autoSpaceDN w:val="0"/>
        <w:adjustRightInd w:val="0"/>
        <w:spacing w:after="0" w:line="240" w:lineRule="auto"/>
        <w:jc w:val="both"/>
        <w:rPr>
          <w:rFonts w:ascii="Arial" w:hAnsi="Arial" w:cs="Arial"/>
        </w:rPr>
      </w:pPr>
      <w:r w:rsidRPr="003F484F">
        <w:rPr>
          <w:rFonts w:ascii="Arial" w:hAnsi="Arial" w:cs="Arial"/>
        </w:rPr>
        <w:t xml:space="preserve">Algorithm / pseudo code, flowchart, program development steps, structure of C program, A Simple C program, identifiers, basic data types and sizes, Constants, variables, arithmetic, relational and logical operators, increment and decrement operators, conditional operator, bit-wise operators, assignment operators, expressions, type conversions, conditional expressions, precedence and order of </w:t>
      </w:r>
      <w:proofErr w:type="spellStart"/>
      <w:r w:rsidRPr="003F484F">
        <w:rPr>
          <w:rFonts w:ascii="Arial" w:hAnsi="Arial" w:cs="Arial"/>
        </w:rPr>
        <w:t>evaluation.Input</w:t>
      </w:r>
      <w:proofErr w:type="spellEnd"/>
      <w:r w:rsidRPr="003F484F">
        <w:rPr>
          <w:rFonts w:ascii="Arial" w:hAnsi="Arial" w:cs="Arial"/>
        </w:rPr>
        <w:t xml:space="preserve">-output statements, statements and blocks, if and switch statements, loops- while, do-while and for statements, break, continue, </w:t>
      </w:r>
      <w:proofErr w:type="spellStart"/>
      <w:r w:rsidRPr="003F484F">
        <w:rPr>
          <w:rFonts w:ascii="Arial" w:hAnsi="Arial" w:cs="Arial"/>
        </w:rPr>
        <w:t>goto</w:t>
      </w:r>
      <w:proofErr w:type="spellEnd"/>
      <w:r w:rsidRPr="003F484F">
        <w:rPr>
          <w:rFonts w:ascii="Arial" w:hAnsi="Arial" w:cs="Arial"/>
        </w:rPr>
        <w:t xml:space="preserve"> and labels, programming examples.</w:t>
      </w:r>
    </w:p>
    <w:p w:rsidR="007A5D6E" w:rsidRPr="003F484F" w:rsidRDefault="007A5D6E" w:rsidP="007A5D6E">
      <w:pPr>
        <w:autoSpaceDE w:val="0"/>
        <w:autoSpaceDN w:val="0"/>
        <w:adjustRightInd w:val="0"/>
        <w:spacing w:after="0" w:line="240" w:lineRule="auto"/>
        <w:jc w:val="both"/>
        <w:rPr>
          <w:rFonts w:ascii="Arial" w:hAnsi="Arial" w:cs="Arial"/>
          <w:b/>
          <w:bCs/>
        </w:rPr>
      </w:pPr>
    </w:p>
    <w:p w:rsidR="007A5D6E" w:rsidRPr="00A953BB" w:rsidRDefault="00C74A59" w:rsidP="007A5D6E">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68746C" w:rsidRDefault="0068746C" w:rsidP="007A5D6E">
      <w:pPr>
        <w:autoSpaceDE w:val="0"/>
        <w:autoSpaceDN w:val="0"/>
        <w:adjustRightInd w:val="0"/>
        <w:spacing w:after="0" w:line="240" w:lineRule="auto"/>
        <w:jc w:val="both"/>
        <w:rPr>
          <w:rFonts w:ascii="Arial" w:hAnsi="Arial" w:cs="Arial"/>
        </w:rPr>
      </w:pPr>
    </w:p>
    <w:p w:rsidR="007A5D6E" w:rsidRPr="003F484F" w:rsidRDefault="007A5D6E" w:rsidP="007A5D6E">
      <w:pPr>
        <w:autoSpaceDE w:val="0"/>
        <w:autoSpaceDN w:val="0"/>
        <w:adjustRightInd w:val="0"/>
        <w:spacing w:after="0" w:line="240" w:lineRule="auto"/>
        <w:jc w:val="both"/>
        <w:rPr>
          <w:rFonts w:ascii="Arial" w:hAnsi="Arial" w:cs="Arial"/>
        </w:rPr>
      </w:pPr>
      <w:r w:rsidRPr="003F484F">
        <w:rPr>
          <w:rFonts w:ascii="Arial" w:hAnsi="Arial" w:cs="Arial"/>
        </w:rPr>
        <w:t>Designing structured programs, Functions, basics, parameter passing, storage classes- extern, auto, register, static, scope rules, block structure, user defined functions, standard library functions, recursive functions, header files, C preprocessor, example c programs.</w:t>
      </w:r>
    </w:p>
    <w:p w:rsidR="007A5D6E" w:rsidRPr="003F484F" w:rsidRDefault="007A5D6E" w:rsidP="007A5D6E">
      <w:pPr>
        <w:autoSpaceDE w:val="0"/>
        <w:autoSpaceDN w:val="0"/>
        <w:adjustRightInd w:val="0"/>
        <w:spacing w:after="0" w:line="240" w:lineRule="auto"/>
        <w:jc w:val="both"/>
        <w:rPr>
          <w:rFonts w:ascii="Arial" w:hAnsi="Arial" w:cs="Arial"/>
          <w:b/>
          <w:bCs/>
        </w:rPr>
      </w:pPr>
    </w:p>
    <w:p w:rsidR="007A5D6E" w:rsidRPr="00A953BB" w:rsidRDefault="00C74A59" w:rsidP="007A5D6E">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68746C" w:rsidRDefault="0068746C" w:rsidP="007A5D6E">
      <w:pPr>
        <w:autoSpaceDE w:val="0"/>
        <w:autoSpaceDN w:val="0"/>
        <w:adjustRightInd w:val="0"/>
        <w:spacing w:after="0" w:line="240" w:lineRule="auto"/>
        <w:jc w:val="both"/>
        <w:rPr>
          <w:rFonts w:ascii="Arial" w:hAnsi="Arial" w:cs="Arial"/>
        </w:rPr>
      </w:pPr>
    </w:p>
    <w:p w:rsidR="007A5D6E" w:rsidRPr="003F484F" w:rsidRDefault="007A5D6E" w:rsidP="007A5D6E">
      <w:pPr>
        <w:autoSpaceDE w:val="0"/>
        <w:autoSpaceDN w:val="0"/>
        <w:adjustRightInd w:val="0"/>
        <w:spacing w:after="0" w:line="240" w:lineRule="auto"/>
        <w:jc w:val="both"/>
        <w:rPr>
          <w:rFonts w:ascii="Arial" w:hAnsi="Arial" w:cs="Arial"/>
        </w:rPr>
      </w:pPr>
      <w:r w:rsidRPr="003F484F">
        <w:rPr>
          <w:rFonts w:ascii="Arial" w:hAnsi="Arial" w:cs="Arial"/>
        </w:rPr>
        <w:t>Arrays- concepts, declaration, definition, accessing elements, storing elements, arrays and functions, two dimensional and multi-dimensional arrays, applications of arrays. pointers- concepts, initialization of pointer variables, pointers and function arguments, address arithmetic, Character pointers and functions, pointers to pointers, pointers and multidimensional arrays, dynamic memory managements functions, command line arguments, c program examples.</w:t>
      </w:r>
    </w:p>
    <w:p w:rsidR="007A5D6E" w:rsidRPr="003F484F" w:rsidRDefault="007A5D6E" w:rsidP="007A5D6E">
      <w:pPr>
        <w:autoSpaceDE w:val="0"/>
        <w:autoSpaceDN w:val="0"/>
        <w:adjustRightInd w:val="0"/>
        <w:spacing w:after="0" w:line="240" w:lineRule="auto"/>
        <w:jc w:val="both"/>
        <w:rPr>
          <w:rFonts w:ascii="Arial" w:hAnsi="Arial" w:cs="Arial"/>
          <w:b/>
          <w:bCs/>
        </w:rPr>
      </w:pPr>
    </w:p>
    <w:p w:rsidR="007A5D6E" w:rsidRPr="00A953BB" w:rsidRDefault="00C74A59" w:rsidP="007A5D6E">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68746C" w:rsidRDefault="0068746C" w:rsidP="007A5D6E">
      <w:pPr>
        <w:autoSpaceDE w:val="0"/>
        <w:autoSpaceDN w:val="0"/>
        <w:adjustRightInd w:val="0"/>
        <w:spacing w:after="0" w:line="240" w:lineRule="auto"/>
        <w:jc w:val="both"/>
        <w:rPr>
          <w:rFonts w:ascii="Arial" w:hAnsi="Arial" w:cs="Arial"/>
        </w:rPr>
      </w:pPr>
    </w:p>
    <w:p w:rsidR="007A5D6E" w:rsidRPr="003F484F" w:rsidRDefault="007A5D6E" w:rsidP="007A5D6E">
      <w:pPr>
        <w:autoSpaceDE w:val="0"/>
        <w:autoSpaceDN w:val="0"/>
        <w:adjustRightInd w:val="0"/>
        <w:spacing w:after="0" w:line="240" w:lineRule="auto"/>
        <w:jc w:val="both"/>
        <w:rPr>
          <w:rFonts w:ascii="Arial" w:hAnsi="Arial" w:cs="Arial"/>
        </w:rPr>
      </w:pPr>
      <w:r w:rsidRPr="003F484F">
        <w:rPr>
          <w:rFonts w:ascii="Arial" w:hAnsi="Arial" w:cs="Arial"/>
        </w:rPr>
        <w:t xml:space="preserve">Derived types- structures- declaration, definition and initialization of structures, accessing structures, nested structures, arrays of structures, structures and functions, pointers to structures, </w:t>
      </w:r>
      <w:proofErr w:type="spellStart"/>
      <w:r w:rsidRPr="003F484F">
        <w:rPr>
          <w:rFonts w:ascii="Arial" w:hAnsi="Arial" w:cs="Arial"/>
        </w:rPr>
        <w:t>self referential</w:t>
      </w:r>
      <w:proofErr w:type="spellEnd"/>
      <w:r w:rsidRPr="003F484F">
        <w:rPr>
          <w:rFonts w:ascii="Arial" w:hAnsi="Arial" w:cs="Arial"/>
        </w:rPr>
        <w:t xml:space="preserve"> structures, unions, </w:t>
      </w:r>
      <w:proofErr w:type="spellStart"/>
      <w:r w:rsidRPr="003F484F">
        <w:rPr>
          <w:rFonts w:ascii="Arial" w:hAnsi="Arial" w:cs="Arial"/>
        </w:rPr>
        <w:t>typedef</w:t>
      </w:r>
      <w:proofErr w:type="spellEnd"/>
      <w:r w:rsidRPr="003F484F">
        <w:rPr>
          <w:rFonts w:ascii="Arial" w:hAnsi="Arial" w:cs="Arial"/>
        </w:rPr>
        <w:t xml:space="preserve">, </w:t>
      </w:r>
      <w:proofErr w:type="spellStart"/>
      <w:r w:rsidRPr="003F484F">
        <w:rPr>
          <w:rFonts w:ascii="Arial" w:hAnsi="Arial" w:cs="Arial"/>
        </w:rPr>
        <w:t>bitfields</w:t>
      </w:r>
      <w:proofErr w:type="spellEnd"/>
      <w:r w:rsidRPr="003F484F">
        <w:rPr>
          <w:rFonts w:ascii="Arial" w:hAnsi="Arial" w:cs="Arial"/>
        </w:rPr>
        <w:t>, C program examples.</w:t>
      </w:r>
    </w:p>
    <w:p w:rsidR="007A5D6E" w:rsidRPr="003F484F" w:rsidRDefault="007A5D6E" w:rsidP="007A5D6E">
      <w:pPr>
        <w:autoSpaceDE w:val="0"/>
        <w:autoSpaceDN w:val="0"/>
        <w:adjustRightInd w:val="0"/>
        <w:spacing w:after="0" w:line="240" w:lineRule="auto"/>
        <w:jc w:val="both"/>
        <w:rPr>
          <w:rFonts w:ascii="Arial" w:hAnsi="Arial" w:cs="Arial"/>
          <w:b/>
          <w:bCs/>
        </w:rPr>
      </w:pPr>
    </w:p>
    <w:p w:rsidR="007A5D6E" w:rsidRPr="00A953BB" w:rsidRDefault="00C74A59" w:rsidP="007A5D6E">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68746C" w:rsidRDefault="0068746C" w:rsidP="007A5D6E">
      <w:pPr>
        <w:autoSpaceDE w:val="0"/>
        <w:autoSpaceDN w:val="0"/>
        <w:adjustRightInd w:val="0"/>
        <w:spacing w:after="0" w:line="240" w:lineRule="auto"/>
        <w:jc w:val="both"/>
        <w:rPr>
          <w:rFonts w:ascii="Arial" w:hAnsi="Arial" w:cs="Arial"/>
        </w:rPr>
      </w:pPr>
    </w:p>
    <w:p w:rsidR="007A5D6E" w:rsidRPr="003F484F" w:rsidRDefault="007A5D6E" w:rsidP="007A5D6E">
      <w:pPr>
        <w:autoSpaceDE w:val="0"/>
        <w:autoSpaceDN w:val="0"/>
        <w:adjustRightInd w:val="0"/>
        <w:spacing w:after="0" w:line="240" w:lineRule="auto"/>
        <w:jc w:val="both"/>
        <w:rPr>
          <w:rFonts w:ascii="Arial" w:hAnsi="Arial" w:cs="Arial"/>
        </w:rPr>
      </w:pPr>
      <w:r w:rsidRPr="003F484F">
        <w:rPr>
          <w:rFonts w:ascii="Arial" w:hAnsi="Arial" w:cs="Arial"/>
        </w:rPr>
        <w:t>Input and output – concept of a file, text files and binary files, streams, standard I/o, Formatted I/o, file I/o operations, error handling, C program examples.</w:t>
      </w:r>
    </w:p>
    <w:p w:rsidR="007A5D6E" w:rsidRPr="003F484F" w:rsidRDefault="007A5D6E" w:rsidP="007A5D6E">
      <w:pPr>
        <w:autoSpaceDE w:val="0"/>
        <w:autoSpaceDN w:val="0"/>
        <w:adjustRightInd w:val="0"/>
        <w:spacing w:after="0" w:line="240" w:lineRule="auto"/>
        <w:jc w:val="both"/>
        <w:rPr>
          <w:rFonts w:ascii="Arial" w:hAnsi="Arial" w:cs="Arial"/>
        </w:rPr>
      </w:pPr>
    </w:p>
    <w:p w:rsidR="007A5D6E" w:rsidRDefault="00C74A59" w:rsidP="007A5D6E">
      <w:pPr>
        <w:autoSpaceDE w:val="0"/>
        <w:autoSpaceDN w:val="0"/>
        <w:adjustRightInd w:val="0"/>
        <w:spacing w:after="0" w:line="240" w:lineRule="auto"/>
        <w:jc w:val="both"/>
        <w:rPr>
          <w:rFonts w:ascii="Arial" w:hAnsi="Arial" w:cs="Arial"/>
          <w:b/>
          <w:bCs/>
        </w:rPr>
      </w:pPr>
      <w:r w:rsidRPr="00C74A59">
        <w:rPr>
          <w:rFonts w:ascii="Arial" w:hAnsi="Arial" w:cs="Arial"/>
          <w:b/>
          <w:bCs/>
          <w:u w:val="single"/>
        </w:rPr>
        <w:t>TEXT BOOKS</w:t>
      </w:r>
    </w:p>
    <w:p w:rsidR="003F484F" w:rsidRPr="003F484F" w:rsidRDefault="003F484F" w:rsidP="007A5D6E">
      <w:pPr>
        <w:autoSpaceDE w:val="0"/>
        <w:autoSpaceDN w:val="0"/>
        <w:adjustRightInd w:val="0"/>
        <w:spacing w:after="0" w:line="240" w:lineRule="auto"/>
        <w:jc w:val="both"/>
        <w:rPr>
          <w:rFonts w:ascii="Arial" w:hAnsi="Arial" w:cs="Arial"/>
          <w:b/>
          <w:bCs/>
        </w:rPr>
      </w:pPr>
    </w:p>
    <w:p w:rsidR="007A5D6E" w:rsidRPr="003F484F" w:rsidRDefault="007A5D6E" w:rsidP="007A5D6E">
      <w:pPr>
        <w:autoSpaceDE w:val="0"/>
        <w:autoSpaceDN w:val="0"/>
        <w:adjustRightInd w:val="0"/>
        <w:spacing w:after="0" w:line="240" w:lineRule="auto"/>
        <w:ind w:left="720" w:hanging="720"/>
        <w:rPr>
          <w:rFonts w:ascii="Arial" w:hAnsi="Arial" w:cs="Arial"/>
        </w:rPr>
      </w:pPr>
      <w:r w:rsidRPr="003F484F">
        <w:rPr>
          <w:rFonts w:ascii="Arial" w:hAnsi="Arial" w:cs="Arial"/>
        </w:rPr>
        <w:t>1.</w:t>
      </w:r>
      <w:r w:rsidRPr="003F484F">
        <w:rPr>
          <w:rFonts w:ascii="Arial" w:hAnsi="Arial" w:cs="Arial"/>
        </w:rPr>
        <w:tab/>
        <w:t xml:space="preserve">Computer science, </w:t>
      </w:r>
      <w:proofErr w:type="gramStart"/>
      <w:r w:rsidRPr="003F484F">
        <w:rPr>
          <w:rFonts w:ascii="Arial" w:hAnsi="Arial" w:cs="Arial"/>
        </w:rPr>
        <w:t>A</w:t>
      </w:r>
      <w:proofErr w:type="gramEnd"/>
      <w:r w:rsidRPr="003F484F">
        <w:rPr>
          <w:rFonts w:ascii="Arial" w:hAnsi="Arial" w:cs="Arial"/>
        </w:rPr>
        <w:t xml:space="preserve"> structured programming approach using C, B.A. </w:t>
      </w:r>
      <w:proofErr w:type="spellStart"/>
      <w:r w:rsidRPr="003F484F">
        <w:rPr>
          <w:rFonts w:ascii="Arial" w:hAnsi="Arial" w:cs="Arial"/>
        </w:rPr>
        <w:t>Forouzan</w:t>
      </w:r>
      <w:proofErr w:type="spellEnd"/>
      <w:r w:rsidRPr="003F484F">
        <w:rPr>
          <w:rFonts w:ascii="Arial" w:hAnsi="Arial" w:cs="Arial"/>
        </w:rPr>
        <w:t xml:space="preserve"> and R.F. </w:t>
      </w:r>
      <w:proofErr w:type="spellStart"/>
      <w:r w:rsidRPr="003F484F">
        <w:rPr>
          <w:rFonts w:ascii="Arial" w:hAnsi="Arial" w:cs="Arial"/>
        </w:rPr>
        <w:t>Gilberg</w:t>
      </w:r>
      <w:proofErr w:type="spellEnd"/>
      <w:r w:rsidRPr="003F484F">
        <w:rPr>
          <w:rFonts w:ascii="Arial" w:hAnsi="Arial" w:cs="Arial"/>
        </w:rPr>
        <w:t>, Third edition, Thomson.</w:t>
      </w:r>
    </w:p>
    <w:p w:rsidR="007A5D6E" w:rsidRPr="003F484F" w:rsidRDefault="007A5D6E" w:rsidP="007A5D6E">
      <w:pPr>
        <w:autoSpaceDE w:val="0"/>
        <w:autoSpaceDN w:val="0"/>
        <w:adjustRightInd w:val="0"/>
        <w:spacing w:after="0" w:line="240" w:lineRule="auto"/>
        <w:ind w:left="720" w:hanging="720"/>
        <w:rPr>
          <w:rFonts w:ascii="Arial" w:hAnsi="Arial" w:cs="Arial"/>
        </w:rPr>
      </w:pPr>
      <w:r w:rsidRPr="003F484F">
        <w:rPr>
          <w:rFonts w:ascii="Arial" w:hAnsi="Arial" w:cs="Arial"/>
        </w:rPr>
        <w:t>2.</w:t>
      </w:r>
      <w:r w:rsidRPr="003F484F">
        <w:rPr>
          <w:rFonts w:ascii="Arial" w:hAnsi="Arial" w:cs="Arial"/>
        </w:rPr>
        <w:tab/>
        <w:t xml:space="preserve">The C Programming Language, B.W. Kernighan, Dennis </w:t>
      </w:r>
      <w:proofErr w:type="spellStart"/>
      <w:r w:rsidRPr="003F484F">
        <w:rPr>
          <w:rFonts w:ascii="Arial" w:hAnsi="Arial" w:cs="Arial"/>
        </w:rPr>
        <w:t>M.Ritchie</w:t>
      </w:r>
      <w:proofErr w:type="spellEnd"/>
      <w:r w:rsidRPr="003F484F">
        <w:rPr>
          <w:rFonts w:ascii="Arial" w:hAnsi="Arial" w:cs="Arial"/>
        </w:rPr>
        <w:t>, PHI/Pearson Education</w:t>
      </w:r>
    </w:p>
    <w:p w:rsidR="007A5D6E" w:rsidRPr="003F484F" w:rsidRDefault="007A5D6E" w:rsidP="007A5D6E">
      <w:pPr>
        <w:autoSpaceDE w:val="0"/>
        <w:autoSpaceDN w:val="0"/>
        <w:adjustRightInd w:val="0"/>
        <w:spacing w:after="0" w:line="240" w:lineRule="auto"/>
        <w:rPr>
          <w:rFonts w:ascii="Arial" w:hAnsi="Arial" w:cs="Arial"/>
          <w:b/>
          <w:bCs/>
        </w:rPr>
      </w:pPr>
    </w:p>
    <w:p w:rsidR="0068746C" w:rsidRDefault="0068746C">
      <w:pPr>
        <w:rPr>
          <w:rFonts w:ascii="Arial" w:hAnsi="Arial" w:cs="Arial"/>
          <w:b/>
          <w:bCs/>
          <w:u w:val="single"/>
        </w:rPr>
      </w:pPr>
      <w:r>
        <w:rPr>
          <w:rFonts w:ascii="Arial" w:hAnsi="Arial" w:cs="Arial"/>
          <w:b/>
          <w:bCs/>
          <w:u w:val="single"/>
        </w:rPr>
        <w:br w:type="page"/>
      </w:r>
    </w:p>
    <w:p w:rsidR="007A5D6E" w:rsidRPr="003F484F" w:rsidRDefault="00C74A59" w:rsidP="007A5D6E">
      <w:pPr>
        <w:autoSpaceDE w:val="0"/>
        <w:autoSpaceDN w:val="0"/>
        <w:adjustRightInd w:val="0"/>
        <w:spacing w:after="0" w:line="240" w:lineRule="auto"/>
        <w:rPr>
          <w:rFonts w:ascii="Arial" w:hAnsi="Arial" w:cs="Arial"/>
          <w:b/>
          <w:bCs/>
        </w:rPr>
      </w:pPr>
      <w:r w:rsidRPr="00C74A59">
        <w:rPr>
          <w:rFonts w:ascii="Arial" w:hAnsi="Arial" w:cs="Arial"/>
          <w:b/>
          <w:bCs/>
          <w:u w:val="single"/>
        </w:rPr>
        <w:lastRenderedPageBreak/>
        <w:t>REFERENCES</w:t>
      </w:r>
    </w:p>
    <w:p w:rsidR="007A5D6E" w:rsidRPr="003F484F" w:rsidRDefault="007A5D6E" w:rsidP="007A5D6E">
      <w:pPr>
        <w:pStyle w:val="ListParagraph"/>
        <w:autoSpaceDE w:val="0"/>
        <w:autoSpaceDN w:val="0"/>
        <w:adjustRightInd w:val="0"/>
        <w:spacing w:after="0" w:line="240" w:lineRule="auto"/>
        <w:ind w:left="0"/>
        <w:jc w:val="both"/>
        <w:rPr>
          <w:rFonts w:ascii="Arial" w:hAnsi="Arial" w:cs="Arial"/>
        </w:rPr>
      </w:pPr>
    </w:p>
    <w:p w:rsidR="007A5D6E" w:rsidRPr="003F484F" w:rsidRDefault="007A5D6E" w:rsidP="007A5D6E">
      <w:pPr>
        <w:pStyle w:val="ListParagraph"/>
        <w:autoSpaceDE w:val="0"/>
        <w:autoSpaceDN w:val="0"/>
        <w:adjustRightInd w:val="0"/>
        <w:spacing w:after="0" w:line="240" w:lineRule="auto"/>
        <w:ind w:hanging="720"/>
        <w:jc w:val="both"/>
        <w:rPr>
          <w:rFonts w:ascii="Arial" w:hAnsi="Arial" w:cs="Arial"/>
        </w:rPr>
      </w:pPr>
      <w:r w:rsidRPr="003F484F">
        <w:rPr>
          <w:rFonts w:ascii="Arial" w:hAnsi="Arial" w:cs="Arial"/>
        </w:rPr>
        <w:t>1.</w:t>
      </w:r>
      <w:r w:rsidRPr="003F484F">
        <w:rPr>
          <w:rFonts w:ascii="Arial" w:hAnsi="Arial" w:cs="Arial"/>
        </w:rPr>
        <w:tab/>
        <w:t xml:space="preserve">C Programming with problem solving, J.A. Jones &amp; K. Harrow, </w:t>
      </w:r>
      <w:proofErr w:type="spellStart"/>
      <w:r w:rsidRPr="003F484F">
        <w:rPr>
          <w:rFonts w:ascii="Arial" w:hAnsi="Arial" w:cs="Arial"/>
        </w:rPr>
        <w:t>Dreamtech</w:t>
      </w:r>
      <w:proofErr w:type="spellEnd"/>
      <w:r w:rsidRPr="003F484F">
        <w:rPr>
          <w:rFonts w:ascii="Arial" w:hAnsi="Arial" w:cs="Arial"/>
        </w:rPr>
        <w:t xml:space="preserve"> Press</w:t>
      </w:r>
    </w:p>
    <w:p w:rsidR="007A5D6E" w:rsidRPr="003F484F" w:rsidRDefault="007A5D6E" w:rsidP="007A5D6E">
      <w:pPr>
        <w:pStyle w:val="ListParagraph"/>
        <w:autoSpaceDE w:val="0"/>
        <w:autoSpaceDN w:val="0"/>
        <w:adjustRightInd w:val="0"/>
        <w:spacing w:after="0" w:line="240" w:lineRule="auto"/>
        <w:ind w:hanging="720"/>
        <w:rPr>
          <w:rFonts w:ascii="Arial" w:hAnsi="Arial" w:cs="Arial"/>
        </w:rPr>
      </w:pPr>
      <w:r w:rsidRPr="003F484F">
        <w:rPr>
          <w:rFonts w:ascii="Arial" w:hAnsi="Arial" w:cs="Arial"/>
        </w:rPr>
        <w:t>2.</w:t>
      </w:r>
      <w:r w:rsidRPr="003F484F">
        <w:rPr>
          <w:rFonts w:ascii="Arial" w:hAnsi="Arial" w:cs="Arial"/>
        </w:rPr>
        <w:tab/>
        <w:t xml:space="preserve">Programming in C – Stephen G. </w:t>
      </w:r>
      <w:proofErr w:type="spellStart"/>
      <w:r w:rsidRPr="003F484F">
        <w:rPr>
          <w:rFonts w:ascii="Arial" w:hAnsi="Arial" w:cs="Arial"/>
        </w:rPr>
        <w:t>Kochan</w:t>
      </w:r>
      <w:proofErr w:type="spellEnd"/>
      <w:r w:rsidRPr="003F484F">
        <w:rPr>
          <w:rFonts w:ascii="Arial" w:hAnsi="Arial" w:cs="Arial"/>
        </w:rPr>
        <w:t xml:space="preserve">, III Edition, Pearson </w:t>
      </w:r>
      <w:proofErr w:type="spellStart"/>
      <w:r w:rsidRPr="003F484F">
        <w:rPr>
          <w:rFonts w:ascii="Arial" w:hAnsi="Arial" w:cs="Arial"/>
        </w:rPr>
        <w:t>Eductaion</w:t>
      </w:r>
      <w:proofErr w:type="spellEnd"/>
    </w:p>
    <w:p w:rsidR="007A5D6E" w:rsidRPr="003F484F" w:rsidRDefault="007A5D6E" w:rsidP="007A5D6E">
      <w:pPr>
        <w:pStyle w:val="ListParagraph"/>
        <w:autoSpaceDE w:val="0"/>
        <w:autoSpaceDN w:val="0"/>
        <w:adjustRightInd w:val="0"/>
        <w:spacing w:after="0" w:line="240" w:lineRule="auto"/>
        <w:ind w:hanging="720"/>
        <w:jc w:val="both"/>
        <w:rPr>
          <w:rFonts w:ascii="Arial" w:hAnsi="Arial" w:cs="Arial"/>
        </w:rPr>
      </w:pPr>
      <w:r w:rsidRPr="003F484F">
        <w:rPr>
          <w:rStyle w:val="apple-style-span"/>
          <w:rFonts w:ascii="Arial" w:hAnsi="Arial" w:cs="Arial"/>
        </w:rPr>
        <w:t>3.</w:t>
      </w:r>
      <w:r w:rsidRPr="003F484F">
        <w:rPr>
          <w:rStyle w:val="apple-style-span"/>
          <w:rFonts w:ascii="Arial" w:hAnsi="Arial" w:cs="Arial"/>
        </w:rPr>
        <w:tab/>
        <w:t xml:space="preserve">C and Data </w:t>
      </w:r>
      <w:proofErr w:type="spellStart"/>
      <w:r w:rsidRPr="003F484F">
        <w:rPr>
          <w:rStyle w:val="apple-style-span"/>
          <w:rFonts w:ascii="Arial" w:hAnsi="Arial" w:cs="Arial"/>
        </w:rPr>
        <w:t>Structures</w:t>
      </w:r>
      <w:proofErr w:type="gramStart"/>
      <w:r w:rsidRPr="003F484F">
        <w:rPr>
          <w:rStyle w:val="apple-style-span"/>
          <w:rFonts w:ascii="Arial" w:hAnsi="Arial" w:cs="Arial"/>
        </w:rPr>
        <w:t>:A</w:t>
      </w:r>
      <w:proofErr w:type="spellEnd"/>
      <w:proofErr w:type="gramEnd"/>
      <w:r w:rsidRPr="003F484F">
        <w:rPr>
          <w:rStyle w:val="apple-style-span"/>
          <w:rFonts w:ascii="Arial" w:hAnsi="Arial" w:cs="Arial"/>
        </w:rPr>
        <w:t xml:space="preserve"> Snap Shot Oriented Treatise Using Live Engineering Examples </w:t>
      </w:r>
      <w:r w:rsidRPr="003F484F">
        <w:rPr>
          <w:rFonts w:ascii="Arial" w:hAnsi="Arial" w:cs="Arial"/>
        </w:rPr>
        <w:t xml:space="preserve">by Prof. </w:t>
      </w:r>
      <w:proofErr w:type="spellStart"/>
      <w:r w:rsidRPr="003F484F">
        <w:rPr>
          <w:rFonts w:ascii="Arial" w:hAnsi="Arial" w:cs="Arial"/>
        </w:rPr>
        <w:t>N.B.Venkateswarlu</w:t>
      </w:r>
      <w:proofErr w:type="spellEnd"/>
      <w:r w:rsidRPr="003F484F">
        <w:rPr>
          <w:rFonts w:ascii="Arial" w:hAnsi="Arial" w:cs="Arial"/>
        </w:rPr>
        <w:t xml:space="preserve"> and, </w:t>
      </w:r>
      <w:proofErr w:type="spellStart"/>
      <w:r w:rsidRPr="003F484F">
        <w:rPr>
          <w:rFonts w:ascii="Arial" w:hAnsi="Arial" w:cs="Arial"/>
        </w:rPr>
        <w:t>Prof.E.V.Prasad</w:t>
      </w:r>
      <w:proofErr w:type="spellEnd"/>
      <w:r w:rsidRPr="003F484F">
        <w:rPr>
          <w:rStyle w:val="apple-style-span"/>
          <w:rFonts w:ascii="Arial" w:hAnsi="Arial" w:cs="Arial"/>
        </w:rPr>
        <w:t>, S Chand &amp; Co, New Delhi</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4.</w:t>
      </w:r>
      <w:r w:rsidRPr="003F484F">
        <w:rPr>
          <w:rFonts w:ascii="Arial" w:hAnsi="Arial" w:cs="Arial"/>
        </w:rPr>
        <w:tab/>
        <w:t xml:space="preserve">C/C++ for Engineers and Scientists, Harry </w:t>
      </w:r>
      <w:proofErr w:type="spellStart"/>
      <w:proofErr w:type="gramStart"/>
      <w:r w:rsidRPr="003F484F">
        <w:rPr>
          <w:rFonts w:ascii="Arial" w:hAnsi="Arial" w:cs="Arial"/>
        </w:rPr>
        <w:t>H.Cheng</w:t>
      </w:r>
      <w:proofErr w:type="spellEnd"/>
      <w:r w:rsidRPr="003F484F">
        <w:rPr>
          <w:rFonts w:ascii="Arial" w:hAnsi="Arial" w:cs="Arial"/>
        </w:rPr>
        <w:t xml:space="preserve"> ,</w:t>
      </w:r>
      <w:proofErr w:type="spellStart"/>
      <w:r w:rsidRPr="003F484F">
        <w:rPr>
          <w:rFonts w:ascii="Arial" w:hAnsi="Arial" w:cs="Arial"/>
        </w:rPr>
        <w:t>McGrawHill</w:t>
      </w:r>
      <w:proofErr w:type="spellEnd"/>
      <w:proofErr w:type="gramEnd"/>
      <w:r w:rsidRPr="003F484F">
        <w:rPr>
          <w:rFonts w:ascii="Arial" w:hAnsi="Arial" w:cs="Arial"/>
        </w:rPr>
        <w:t xml:space="preserve">, </w:t>
      </w:r>
    </w:p>
    <w:p w:rsidR="007A5D6E" w:rsidRPr="003F484F" w:rsidRDefault="007A5D6E" w:rsidP="007A5D6E">
      <w:pPr>
        <w:rPr>
          <w:rFonts w:ascii="Arial" w:hAnsi="Arial" w:cs="Arial"/>
          <w:b/>
          <w:bCs/>
          <w:caps/>
        </w:rPr>
      </w:pPr>
    </w:p>
    <w:p w:rsidR="0068746C" w:rsidRDefault="0068746C">
      <w:pPr>
        <w:rPr>
          <w:rFonts w:ascii="Arial" w:eastAsia="Times New Roman" w:hAnsi="Arial" w:cs="Arial"/>
          <w:b/>
          <w:bCs/>
          <w:caps/>
        </w:rPr>
      </w:pPr>
      <w:r>
        <w:rPr>
          <w:rFonts w:ascii="Arial" w:hAnsi="Arial" w:cs="Arial"/>
          <w:b/>
          <w:bCs/>
          <w:caps/>
        </w:rPr>
        <w:br w:type="page"/>
      </w:r>
    </w:p>
    <w:p w:rsidR="007A5D6E" w:rsidRPr="003F484F" w:rsidRDefault="00BD5EB5" w:rsidP="007A5D6E">
      <w:pPr>
        <w:pStyle w:val="NoSpacing"/>
        <w:spacing w:line="360" w:lineRule="auto"/>
        <w:jc w:val="center"/>
        <w:rPr>
          <w:rFonts w:ascii="Arial" w:hAnsi="Arial" w:cs="Arial"/>
          <w:b/>
          <w:bCs/>
          <w:color w:val="000000"/>
          <w:spacing w:val="-7"/>
          <w:sz w:val="22"/>
          <w:szCs w:val="22"/>
        </w:rPr>
      </w:pPr>
      <w:r>
        <w:rPr>
          <w:rFonts w:ascii="Arial" w:hAnsi="Arial" w:cs="Arial"/>
          <w:b/>
          <w:bCs/>
          <w:caps/>
          <w:sz w:val="22"/>
          <w:szCs w:val="22"/>
        </w:rPr>
        <w:lastRenderedPageBreak/>
        <w:t>T197</w:t>
      </w:r>
      <w:r w:rsidR="007A5D6E" w:rsidRPr="003F484F">
        <w:rPr>
          <w:rFonts w:ascii="Arial" w:hAnsi="Arial" w:cs="Arial"/>
          <w:b/>
          <w:bCs/>
          <w:caps/>
          <w:sz w:val="22"/>
          <w:szCs w:val="22"/>
        </w:rPr>
        <w:t xml:space="preserve"> - English - I</w:t>
      </w:r>
    </w:p>
    <w:p w:rsidR="007A5D6E" w:rsidRPr="003F484F" w:rsidRDefault="007A5D6E" w:rsidP="007A5D6E">
      <w:pPr>
        <w:pStyle w:val="NoSpacing"/>
        <w:spacing w:line="360" w:lineRule="auto"/>
        <w:rPr>
          <w:rFonts w:ascii="Arial" w:hAnsi="Arial" w:cs="Arial"/>
          <w:b/>
          <w:bCs/>
          <w:color w:val="000000"/>
          <w:spacing w:val="8"/>
          <w:sz w:val="22"/>
          <w:szCs w:val="22"/>
        </w:rPr>
      </w:pPr>
      <w:r w:rsidRPr="003F484F">
        <w:rPr>
          <w:rFonts w:ascii="Arial" w:hAnsi="Arial" w:cs="Arial"/>
          <w:b/>
          <w:bCs/>
          <w:color w:val="000000"/>
          <w:spacing w:val="-7"/>
          <w:sz w:val="22"/>
          <w:szCs w:val="22"/>
        </w:rPr>
        <w:t>Lecture</w:t>
      </w:r>
      <w:r w:rsidRPr="003F484F">
        <w:rPr>
          <w:rFonts w:ascii="Arial" w:hAnsi="Arial" w:cs="Arial"/>
          <w:b/>
          <w:bCs/>
          <w:color w:val="000000"/>
          <w:spacing w:val="-7"/>
          <w:sz w:val="22"/>
          <w:szCs w:val="22"/>
        </w:rPr>
        <w:tab/>
        <w:t>:</w:t>
      </w:r>
      <w:r w:rsidRPr="003F484F">
        <w:rPr>
          <w:rFonts w:ascii="Arial" w:hAnsi="Arial" w:cs="Arial"/>
          <w:b/>
          <w:bCs/>
          <w:color w:val="000000"/>
          <w:spacing w:val="-3"/>
          <w:sz w:val="22"/>
          <w:szCs w:val="22"/>
        </w:rPr>
        <w:t xml:space="preserve"> 4 Periods/week                   </w:t>
      </w:r>
      <w:r w:rsidRPr="003F484F">
        <w:rPr>
          <w:rFonts w:ascii="Arial" w:hAnsi="Arial" w:cs="Arial"/>
          <w:b/>
          <w:bCs/>
          <w:color w:val="000000"/>
          <w:spacing w:val="-3"/>
          <w:sz w:val="22"/>
          <w:szCs w:val="22"/>
        </w:rPr>
        <w:tab/>
      </w:r>
      <w:r w:rsidR="003F484F">
        <w:rPr>
          <w:rFonts w:ascii="Arial" w:hAnsi="Arial" w:cs="Arial"/>
          <w:b/>
          <w:bCs/>
          <w:color w:val="000000"/>
          <w:spacing w:val="-3"/>
          <w:sz w:val="22"/>
          <w:szCs w:val="22"/>
        </w:rPr>
        <w:tab/>
      </w:r>
      <w:r w:rsidRPr="003F484F">
        <w:rPr>
          <w:rFonts w:ascii="Arial" w:hAnsi="Arial" w:cs="Arial"/>
          <w:b/>
          <w:bCs/>
          <w:color w:val="000000"/>
          <w:spacing w:val="-3"/>
          <w:sz w:val="22"/>
          <w:szCs w:val="22"/>
        </w:rPr>
        <w:t xml:space="preserve"> Internal Marks</w:t>
      </w:r>
      <w:r w:rsidRPr="003F484F">
        <w:rPr>
          <w:rFonts w:ascii="Arial" w:hAnsi="Arial" w:cs="Arial"/>
          <w:b/>
          <w:bCs/>
          <w:color w:val="000000"/>
          <w:spacing w:val="-3"/>
          <w:sz w:val="22"/>
          <w:szCs w:val="22"/>
        </w:rPr>
        <w:tab/>
      </w:r>
      <w:r w:rsidRPr="003F484F">
        <w:rPr>
          <w:rFonts w:ascii="Arial" w:hAnsi="Arial" w:cs="Arial"/>
          <w:b/>
          <w:bCs/>
          <w:color w:val="000000"/>
          <w:spacing w:val="8"/>
          <w:sz w:val="22"/>
          <w:szCs w:val="22"/>
        </w:rPr>
        <w:t>: 25</w:t>
      </w:r>
    </w:p>
    <w:p w:rsidR="007A5D6E" w:rsidRPr="003F484F" w:rsidRDefault="007A5D6E" w:rsidP="007A5D6E">
      <w:pPr>
        <w:pStyle w:val="NoSpacing"/>
        <w:spacing w:line="360" w:lineRule="auto"/>
        <w:rPr>
          <w:rFonts w:ascii="Arial" w:hAnsi="Arial" w:cs="Arial"/>
          <w:b/>
          <w:bCs/>
          <w:color w:val="000000"/>
          <w:sz w:val="22"/>
          <w:szCs w:val="22"/>
        </w:rPr>
      </w:pP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t xml:space="preserve"> External Marks            : 75</w:t>
      </w:r>
    </w:p>
    <w:p w:rsidR="007A5D6E" w:rsidRPr="003F484F" w:rsidRDefault="007A5D6E" w:rsidP="007A5D6E">
      <w:pPr>
        <w:pStyle w:val="NoSpacing"/>
        <w:spacing w:line="360" w:lineRule="auto"/>
        <w:rPr>
          <w:rFonts w:ascii="Arial" w:hAnsi="Arial" w:cs="Arial"/>
          <w:b/>
          <w:bCs/>
          <w:color w:val="000000"/>
          <w:spacing w:val="-4"/>
          <w:sz w:val="22"/>
          <w:szCs w:val="22"/>
        </w:rPr>
      </w:pPr>
      <w:r w:rsidRPr="003F484F">
        <w:rPr>
          <w:rFonts w:ascii="Arial" w:hAnsi="Arial" w:cs="Arial"/>
          <w:b/>
          <w:bCs/>
          <w:color w:val="000000"/>
          <w:spacing w:val="-4"/>
          <w:sz w:val="22"/>
          <w:szCs w:val="22"/>
        </w:rPr>
        <w:t>Credits</w:t>
      </w:r>
      <w:r w:rsidRPr="003F484F">
        <w:rPr>
          <w:rFonts w:ascii="Arial" w:hAnsi="Arial" w:cs="Arial"/>
          <w:b/>
          <w:bCs/>
          <w:color w:val="000000"/>
          <w:spacing w:val="-4"/>
          <w:sz w:val="22"/>
          <w:szCs w:val="22"/>
        </w:rPr>
        <w:tab/>
        <w:t xml:space="preserve">: 3         </w:t>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proofErr w:type="gramStart"/>
      <w:r w:rsidRPr="003F484F">
        <w:rPr>
          <w:rFonts w:ascii="Arial" w:hAnsi="Arial" w:cs="Arial"/>
          <w:b/>
          <w:bCs/>
          <w:color w:val="000000"/>
          <w:sz w:val="22"/>
          <w:szCs w:val="22"/>
        </w:rPr>
        <w:t>External  Examination</w:t>
      </w:r>
      <w:proofErr w:type="gramEnd"/>
      <w:r w:rsidRPr="003F484F">
        <w:rPr>
          <w:rFonts w:ascii="Arial" w:hAnsi="Arial" w:cs="Arial"/>
          <w:b/>
          <w:bCs/>
          <w:color w:val="000000"/>
          <w:spacing w:val="-4"/>
          <w:sz w:val="22"/>
          <w:szCs w:val="22"/>
        </w:rPr>
        <w:t xml:space="preserve">: 3 </w:t>
      </w:r>
      <w:proofErr w:type="spellStart"/>
      <w:r w:rsidRPr="003F484F">
        <w:rPr>
          <w:rFonts w:ascii="Arial" w:hAnsi="Arial" w:cs="Arial"/>
          <w:b/>
          <w:bCs/>
          <w:color w:val="000000"/>
          <w:spacing w:val="-4"/>
          <w:sz w:val="22"/>
          <w:szCs w:val="22"/>
        </w:rPr>
        <w:t>Hrs</w:t>
      </w:r>
      <w:proofErr w:type="spellEnd"/>
    </w:p>
    <w:p w:rsidR="007A5D6E" w:rsidRPr="003F484F" w:rsidRDefault="007A5D6E" w:rsidP="007A5D6E">
      <w:pPr>
        <w:pStyle w:val="NoSpacing"/>
        <w:rPr>
          <w:rFonts w:ascii="Arial" w:hAnsi="Arial" w:cs="Arial"/>
          <w:b/>
          <w:bCs/>
          <w:color w:val="000000"/>
          <w:spacing w:val="8"/>
          <w:sz w:val="22"/>
          <w:szCs w:val="22"/>
        </w:rPr>
      </w:pPr>
      <w:r w:rsidRPr="003F484F">
        <w:rPr>
          <w:rFonts w:ascii="Arial" w:hAnsi="Arial" w:cs="Arial"/>
          <w:b/>
          <w:bCs/>
          <w:color w:val="000000"/>
          <w:spacing w:val="8"/>
          <w:sz w:val="22"/>
          <w:szCs w:val="22"/>
        </w:rPr>
        <w:t>-----------------------------------------------------------------------------------------------</w:t>
      </w:r>
      <w:r w:rsidR="003F484F">
        <w:rPr>
          <w:rFonts w:ascii="Arial" w:hAnsi="Arial" w:cs="Arial"/>
          <w:b/>
          <w:bCs/>
          <w:color w:val="000000"/>
          <w:spacing w:val="8"/>
          <w:sz w:val="22"/>
          <w:szCs w:val="22"/>
        </w:rPr>
        <w:t>----------------</w:t>
      </w:r>
    </w:p>
    <w:p w:rsidR="007A5D6E" w:rsidRPr="003F484F" w:rsidRDefault="007A5D6E" w:rsidP="007A5D6E">
      <w:pPr>
        <w:pStyle w:val="NoSpacing"/>
        <w:jc w:val="both"/>
        <w:rPr>
          <w:rFonts w:ascii="Arial" w:hAnsi="Arial" w:cs="Arial"/>
          <w:sz w:val="22"/>
          <w:szCs w:val="22"/>
        </w:rPr>
      </w:pPr>
    </w:p>
    <w:p w:rsidR="007A5D6E" w:rsidRPr="003F484F" w:rsidRDefault="007A5D6E" w:rsidP="007A5D6E">
      <w:pPr>
        <w:pStyle w:val="NoSpacing"/>
        <w:jc w:val="both"/>
        <w:rPr>
          <w:rFonts w:ascii="Arial" w:hAnsi="Arial" w:cs="Arial"/>
          <w:sz w:val="22"/>
          <w:szCs w:val="22"/>
        </w:rPr>
      </w:pPr>
      <w:r w:rsidRPr="003F484F">
        <w:rPr>
          <w:rFonts w:ascii="Arial" w:hAnsi="Arial" w:cs="Arial"/>
          <w:sz w:val="22"/>
          <w:szCs w:val="22"/>
        </w:rPr>
        <w:t xml:space="preserve">English language continues to be regarded as an important tool for global communication and employability. Hence, it is imperative that students acquire communicative competence in addition to their core skill development. The syllabus has been designed to develop linguistic and communicative competence of engineering students with special emphasis on professional and functional aspects of this language i.e., </w:t>
      </w:r>
      <w:r w:rsidRPr="003F484F">
        <w:rPr>
          <w:rFonts w:ascii="Arial" w:eastAsia="Batang" w:hAnsi="Arial" w:cs="Arial"/>
          <w:sz w:val="22"/>
          <w:szCs w:val="22"/>
        </w:rPr>
        <w:t>Listening, Speaking, Reading and Writing (</w:t>
      </w:r>
      <w:r w:rsidRPr="003F484F">
        <w:rPr>
          <w:rFonts w:ascii="Arial" w:hAnsi="Arial" w:cs="Arial"/>
          <w:sz w:val="22"/>
          <w:szCs w:val="22"/>
        </w:rPr>
        <w:t>LSRW skills). The emphasis in this syllabus is on skill development and practice of language skills.</w:t>
      </w:r>
    </w:p>
    <w:p w:rsidR="007A5D6E" w:rsidRPr="003F484F" w:rsidRDefault="007A5D6E" w:rsidP="007A5D6E">
      <w:pPr>
        <w:spacing w:line="240" w:lineRule="auto"/>
        <w:rPr>
          <w:rFonts w:ascii="Arial" w:hAnsi="Arial" w:cs="Arial"/>
          <w:b/>
          <w:bCs/>
        </w:rPr>
      </w:pPr>
    </w:p>
    <w:p w:rsidR="007A5D6E" w:rsidRPr="0068746C" w:rsidRDefault="007A5D6E" w:rsidP="007A5D6E">
      <w:pPr>
        <w:pStyle w:val="NoSpacing"/>
        <w:rPr>
          <w:rFonts w:ascii="Arial" w:hAnsi="Arial" w:cs="Arial"/>
          <w:b/>
          <w:bCs/>
          <w:sz w:val="22"/>
          <w:szCs w:val="22"/>
          <w:u w:val="single"/>
        </w:rPr>
      </w:pPr>
      <w:r w:rsidRPr="0068746C">
        <w:rPr>
          <w:rFonts w:ascii="Arial" w:hAnsi="Arial" w:cs="Arial"/>
          <w:b/>
          <w:bCs/>
          <w:sz w:val="22"/>
          <w:szCs w:val="22"/>
          <w:u w:val="single"/>
        </w:rPr>
        <w:t>OBJECTIVES</w:t>
      </w:r>
    </w:p>
    <w:p w:rsidR="003F484F" w:rsidRPr="003F484F" w:rsidRDefault="003F484F" w:rsidP="007A5D6E">
      <w:pPr>
        <w:pStyle w:val="NoSpacing"/>
        <w:rPr>
          <w:rFonts w:ascii="Arial" w:hAnsi="Arial" w:cs="Arial"/>
          <w:b/>
          <w:bCs/>
          <w:sz w:val="22"/>
          <w:szCs w:val="22"/>
        </w:rPr>
      </w:pPr>
    </w:p>
    <w:p w:rsidR="007A5D6E" w:rsidRPr="003F484F" w:rsidRDefault="007A5D6E" w:rsidP="007A5D6E">
      <w:pPr>
        <w:pStyle w:val="NoSpacing"/>
        <w:ind w:left="720" w:hanging="720"/>
        <w:jc w:val="both"/>
        <w:rPr>
          <w:rFonts w:ascii="Arial" w:hAnsi="Arial" w:cs="Arial"/>
          <w:sz w:val="22"/>
          <w:szCs w:val="22"/>
        </w:rPr>
      </w:pPr>
      <w:r w:rsidRPr="003F484F">
        <w:rPr>
          <w:rFonts w:ascii="Arial" w:hAnsi="Arial" w:cs="Arial"/>
          <w:sz w:val="22"/>
          <w:szCs w:val="22"/>
        </w:rPr>
        <w:t>*</w:t>
      </w:r>
      <w:r w:rsidRPr="003F484F">
        <w:rPr>
          <w:rFonts w:ascii="Arial" w:hAnsi="Arial" w:cs="Arial"/>
          <w:sz w:val="22"/>
          <w:szCs w:val="22"/>
        </w:rPr>
        <w:tab/>
        <w:t>To improve the language proficiency of the students in English with emphasis on LSRW skills.</w:t>
      </w:r>
    </w:p>
    <w:p w:rsidR="007A5D6E" w:rsidRPr="003F484F" w:rsidRDefault="007A5D6E" w:rsidP="007A5D6E">
      <w:pPr>
        <w:pStyle w:val="NoSpacing"/>
        <w:ind w:left="720" w:hanging="720"/>
        <w:jc w:val="both"/>
        <w:rPr>
          <w:rFonts w:ascii="Arial" w:hAnsi="Arial" w:cs="Arial"/>
          <w:sz w:val="22"/>
          <w:szCs w:val="22"/>
        </w:rPr>
      </w:pPr>
    </w:p>
    <w:p w:rsidR="007A5D6E" w:rsidRPr="003F484F" w:rsidRDefault="007A5D6E" w:rsidP="007A5D6E">
      <w:pPr>
        <w:pStyle w:val="NoSpacing"/>
        <w:ind w:left="720" w:hanging="720"/>
        <w:jc w:val="both"/>
        <w:rPr>
          <w:rFonts w:ascii="Arial" w:hAnsi="Arial" w:cs="Arial"/>
          <w:sz w:val="22"/>
          <w:szCs w:val="22"/>
        </w:rPr>
      </w:pPr>
      <w:r w:rsidRPr="003F484F">
        <w:rPr>
          <w:rFonts w:ascii="Arial" w:hAnsi="Arial" w:cs="Arial"/>
          <w:sz w:val="22"/>
          <w:szCs w:val="22"/>
        </w:rPr>
        <w:t>*</w:t>
      </w:r>
      <w:r w:rsidRPr="003F484F">
        <w:rPr>
          <w:rFonts w:ascii="Arial" w:hAnsi="Arial" w:cs="Arial"/>
          <w:sz w:val="22"/>
          <w:szCs w:val="22"/>
        </w:rPr>
        <w:tab/>
        <w:t>To develop the study skills and communication skills in formal and informal situations.</w:t>
      </w:r>
    </w:p>
    <w:p w:rsidR="007A5D6E" w:rsidRPr="003F484F" w:rsidRDefault="007A5D6E" w:rsidP="007A5D6E">
      <w:pPr>
        <w:pStyle w:val="NoSpacing"/>
        <w:ind w:left="720" w:hanging="720"/>
        <w:jc w:val="both"/>
        <w:rPr>
          <w:rFonts w:ascii="Arial" w:hAnsi="Arial" w:cs="Arial"/>
          <w:sz w:val="22"/>
          <w:szCs w:val="22"/>
        </w:rPr>
      </w:pPr>
    </w:p>
    <w:p w:rsidR="007A5D6E" w:rsidRPr="003F484F" w:rsidRDefault="007A5D6E" w:rsidP="007A5D6E">
      <w:pPr>
        <w:pStyle w:val="NoSpacing"/>
        <w:ind w:left="720" w:hanging="720"/>
        <w:jc w:val="both"/>
        <w:rPr>
          <w:rFonts w:ascii="Arial" w:hAnsi="Arial" w:cs="Arial"/>
          <w:sz w:val="22"/>
          <w:szCs w:val="22"/>
        </w:rPr>
      </w:pPr>
      <w:r w:rsidRPr="003F484F">
        <w:rPr>
          <w:rFonts w:ascii="Arial" w:hAnsi="Arial" w:cs="Arial"/>
          <w:sz w:val="22"/>
          <w:szCs w:val="22"/>
        </w:rPr>
        <w:t>*</w:t>
      </w:r>
      <w:r w:rsidRPr="003F484F">
        <w:rPr>
          <w:rFonts w:ascii="Arial" w:hAnsi="Arial" w:cs="Arial"/>
          <w:sz w:val="22"/>
          <w:szCs w:val="22"/>
        </w:rPr>
        <w:tab/>
        <w:t>To be able to face the academic and professional challenges of the present day scenario.</w:t>
      </w:r>
    </w:p>
    <w:p w:rsidR="007A5D6E" w:rsidRPr="003F484F" w:rsidRDefault="007A5D6E" w:rsidP="007A5D6E">
      <w:pPr>
        <w:pStyle w:val="NoSpacing"/>
        <w:ind w:left="720" w:hanging="720"/>
        <w:jc w:val="both"/>
        <w:rPr>
          <w:rFonts w:ascii="Arial" w:hAnsi="Arial" w:cs="Arial"/>
          <w:sz w:val="22"/>
          <w:szCs w:val="22"/>
        </w:rPr>
      </w:pPr>
    </w:p>
    <w:p w:rsidR="007A5D6E" w:rsidRPr="003F484F" w:rsidRDefault="007A5D6E" w:rsidP="007A5D6E">
      <w:pPr>
        <w:pStyle w:val="NoSpacing"/>
        <w:ind w:left="720" w:hanging="720"/>
        <w:jc w:val="both"/>
        <w:rPr>
          <w:rFonts w:ascii="Arial" w:hAnsi="Arial" w:cs="Arial"/>
          <w:sz w:val="22"/>
          <w:szCs w:val="22"/>
        </w:rPr>
      </w:pPr>
      <w:r w:rsidRPr="003F484F">
        <w:rPr>
          <w:rFonts w:ascii="Arial" w:hAnsi="Arial" w:cs="Arial"/>
          <w:sz w:val="22"/>
          <w:szCs w:val="22"/>
        </w:rPr>
        <w:t>*</w:t>
      </w:r>
      <w:r w:rsidRPr="003F484F">
        <w:rPr>
          <w:rFonts w:ascii="Arial" w:hAnsi="Arial" w:cs="Arial"/>
          <w:sz w:val="22"/>
          <w:szCs w:val="22"/>
        </w:rPr>
        <w:tab/>
        <w:t>To acquire communicative competence to interact with peers and others in various social situations.</w:t>
      </w:r>
    </w:p>
    <w:p w:rsidR="003F484F" w:rsidRDefault="003F484F" w:rsidP="007A5D6E">
      <w:pPr>
        <w:pStyle w:val="NoSpacing"/>
        <w:rPr>
          <w:rFonts w:ascii="Arial" w:hAnsi="Arial" w:cs="Arial"/>
          <w:b/>
          <w:bCs/>
          <w:sz w:val="22"/>
          <w:szCs w:val="22"/>
        </w:rPr>
      </w:pPr>
    </w:p>
    <w:p w:rsidR="007A5D6E" w:rsidRPr="00A953BB" w:rsidRDefault="00C74A59" w:rsidP="007A5D6E">
      <w:pPr>
        <w:pStyle w:val="NoSpacing"/>
        <w:rPr>
          <w:rFonts w:ascii="Arial" w:hAnsi="Arial" w:cs="Arial"/>
          <w:b/>
          <w:bCs/>
          <w:sz w:val="22"/>
          <w:szCs w:val="22"/>
          <w:u w:val="single"/>
        </w:rPr>
      </w:pPr>
      <w:r w:rsidRPr="00C74A59">
        <w:rPr>
          <w:rFonts w:ascii="Arial" w:hAnsi="Arial" w:cs="Arial"/>
          <w:b/>
          <w:bCs/>
          <w:sz w:val="22"/>
          <w:szCs w:val="22"/>
          <w:u w:val="single"/>
        </w:rPr>
        <w:t>UNIT - I</w:t>
      </w:r>
    </w:p>
    <w:p w:rsidR="0068746C" w:rsidRDefault="0068746C" w:rsidP="007A5D6E">
      <w:pPr>
        <w:pStyle w:val="NoSpacing"/>
        <w:rPr>
          <w:rFonts w:ascii="Arial" w:hAnsi="Arial" w:cs="Arial"/>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Chapter 1: </w:t>
      </w:r>
      <w:r w:rsidRPr="003F484F">
        <w:rPr>
          <w:rFonts w:ascii="Arial" w:hAnsi="Arial" w:cs="Arial"/>
          <w:sz w:val="22"/>
          <w:szCs w:val="22"/>
        </w:rPr>
        <w:tab/>
        <w:t xml:space="preserve">“Read &amp; Proceed” from </w:t>
      </w:r>
      <w:r w:rsidRPr="003F484F">
        <w:rPr>
          <w:rFonts w:ascii="Arial" w:hAnsi="Arial" w:cs="Arial"/>
          <w:i/>
          <w:iCs/>
          <w:sz w:val="22"/>
          <w:szCs w:val="22"/>
        </w:rPr>
        <w:t>Active English</w:t>
      </w:r>
      <w:r w:rsidRPr="003F484F">
        <w:rPr>
          <w:rFonts w:ascii="Arial" w:hAnsi="Arial" w:cs="Arial"/>
          <w:sz w:val="22"/>
          <w:szCs w:val="22"/>
        </w:rPr>
        <w:t xml:space="preserve"> (Pearson))</w:t>
      </w:r>
    </w:p>
    <w:p w:rsidR="007A5D6E" w:rsidRPr="003F484F" w:rsidRDefault="007A5D6E" w:rsidP="007A5D6E">
      <w:pPr>
        <w:pStyle w:val="NoSpacing"/>
        <w:ind w:left="720" w:firstLine="720"/>
        <w:rPr>
          <w:rFonts w:ascii="Arial" w:hAnsi="Arial" w:cs="Arial"/>
          <w:sz w:val="22"/>
          <w:szCs w:val="22"/>
        </w:rPr>
      </w:pPr>
      <w:r w:rsidRPr="003F484F">
        <w:rPr>
          <w:rFonts w:ascii="Arial" w:hAnsi="Arial" w:cs="Arial"/>
          <w:sz w:val="22"/>
          <w:szCs w:val="22"/>
        </w:rPr>
        <w:t xml:space="preserve">1. An interview with </w:t>
      </w:r>
      <w:proofErr w:type="spellStart"/>
      <w:r w:rsidRPr="003F484F">
        <w:rPr>
          <w:rFonts w:ascii="Arial" w:hAnsi="Arial" w:cs="Arial"/>
          <w:sz w:val="22"/>
          <w:szCs w:val="22"/>
        </w:rPr>
        <w:t>Arundhati</w:t>
      </w:r>
      <w:proofErr w:type="spellEnd"/>
      <w:r w:rsidRPr="003F484F">
        <w:rPr>
          <w:rFonts w:ascii="Arial" w:hAnsi="Arial" w:cs="Arial"/>
          <w:sz w:val="22"/>
          <w:szCs w:val="22"/>
        </w:rPr>
        <w:t xml:space="preserve"> Roy</w:t>
      </w:r>
    </w:p>
    <w:p w:rsidR="007A5D6E" w:rsidRPr="003F484F" w:rsidRDefault="007A5D6E" w:rsidP="007A5D6E">
      <w:pPr>
        <w:pStyle w:val="NoSpacing"/>
        <w:ind w:firstLine="720"/>
        <w:rPr>
          <w:rFonts w:ascii="Arial" w:hAnsi="Arial" w:cs="Arial"/>
          <w:sz w:val="22"/>
          <w:szCs w:val="22"/>
        </w:rPr>
      </w:pPr>
      <w:r w:rsidRPr="003F484F">
        <w:rPr>
          <w:rFonts w:ascii="Arial" w:hAnsi="Arial" w:cs="Arial"/>
          <w:sz w:val="22"/>
          <w:szCs w:val="22"/>
        </w:rPr>
        <w:tab/>
        <w:t xml:space="preserve">2. Jawaharlal Nehru's 'Tryst with Destiny' speech </w:t>
      </w: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ab/>
      </w:r>
      <w:r w:rsidRPr="003F484F">
        <w:rPr>
          <w:rFonts w:ascii="Arial" w:hAnsi="Arial" w:cs="Arial"/>
          <w:sz w:val="22"/>
          <w:szCs w:val="22"/>
        </w:rPr>
        <w:tab/>
        <w:t>3. Albert Einstein's essay 'The World as I See It'</w:t>
      </w:r>
    </w:p>
    <w:p w:rsidR="007A5D6E" w:rsidRPr="003F484F" w:rsidRDefault="007A5D6E" w:rsidP="007A5D6E">
      <w:pPr>
        <w:spacing w:line="240" w:lineRule="auto"/>
        <w:rPr>
          <w:rFonts w:ascii="Arial" w:hAnsi="Arial" w:cs="Arial"/>
          <w:b/>
          <w:bCs/>
        </w:rPr>
      </w:pPr>
    </w:p>
    <w:p w:rsidR="007A5D6E" w:rsidRPr="00A953BB" w:rsidRDefault="00C74A59" w:rsidP="007A5D6E">
      <w:pPr>
        <w:pStyle w:val="NoSpacing"/>
        <w:rPr>
          <w:rFonts w:ascii="Arial" w:hAnsi="Arial" w:cs="Arial"/>
          <w:b/>
          <w:bCs/>
          <w:sz w:val="22"/>
          <w:szCs w:val="22"/>
          <w:u w:val="single"/>
        </w:rPr>
      </w:pPr>
      <w:r w:rsidRPr="00C74A59">
        <w:rPr>
          <w:rFonts w:ascii="Arial" w:hAnsi="Arial" w:cs="Arial"/>
          <w:b/>
          <w:bCs/>
          <w:sz w:val="22"/>
          <w:szCs w:val="22"/>
          <w:u w:val="single"/>
        </w:rPr>
        <w:t>UNIT - II</w:t>
      </w:r>
    </w:p>
    <w:p w:rsidR="0068746C" w:rsidRDefault="0068746C" w:rsidP="007A5D6E">
      <w:pPr>
        <w:pStyle w:val="NoSpacing"/>
        <w:rPr>
          <w:rFonts w:ascii="Arial" w:hAnsi="Arial" w:cs="Arial"/>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Chapter 2: </w:t>
      </w:r>
      <w:r w:rsidRPr="003F484F">
        <w:rPr>
          <w:rFonts w:ascii="Arial" w:hAnsi="Arial" w:cs="Arial"/>
          <w:sz w:val="22"/>
          <w:szCs w:val="22"/>
        </w:rPr>
        <w:tab/>
        <w:t xml:space="preserve">“Travel” from </w:t>
      </w:r>
      <w:r w:rsidRPr="003F484F">
        <w:rPr>
          <w:rFonts w:ascii="Arial" w:hAnsi="Arial" w:cs="Arial"/>
          <w:i/>
          <w:iCs/>
          <w:sz w:val="22"/>
          <w:szCs w:val="22"/>
        </w:rPr>
        <w:t>Active English</w:t>
      </w:r>
      <w:r w:rsidRPr="003F484F">
        <w:rPr>
          <w:rFonts w:ascii="Arial" w:hAnsi="Arial" w:cs="Arial"/>
          <w:sz w:val="22"/>
          <w:szCs w:val="22"/>
        </w:rPr>
        <w:t xml:space="preserve"> (Pearson))</w:t>
      </w:r>
    </w:p>
    <w:p w:rsidR="007A5D6E" w:rsidRPr="003F484F" w:rsidRDefault="007A5D6E" w:rsidP="007A5D6E">
      <w:pPr>
        <w:pStyle w:val="NoSpacing"/>
        <w:ind w:left="720" w:firstLine="720"/>
        <w:rPr>
          <w:rFonts w:ascii="Arial" w:hAnsi="Arial" w:cs="Arial"/>
          <w:i/>
          <w:iCs/>
          <w:sz w:val="22"/>
          <w:szCs w:val="22"/>
        </w:rPr>
      </w:pPr>
      <w:r w:rsidRPr="003F484F">
        <w:rPr>
          <w:rFonts w:ascii="Arial" w:hAnsi="Arial" w:cs="Arial"/>
          <w:sz w:val="22"/>
          <w:szCs w:val="22"/>
        </w:rPr>
        <w:t xml:space="preserve">1. </w:t>
      </w:r>
      <w:proofErr w:type="spellStart"/>
      <w:r w:rsidRPr="003F484F">
        <w:rPr>
          <w:rFonts w:ascii="Arial" w:hAnsi="Arial" w:cs="Arial"/>
          <w:sz w:val="22"/>
          <w:szCs w:val="22"/>
        </w:rPr>
        <w:t>Vikram</w:t>
      </w:r>
      <w:proofErr w:type="spellEnd"/>
      <w:r w:rsidRPr="003F484F">
        <w:rPr>
          <w:rFonts w:ascii="Arial" w:hAnsi="Arial" w:cs="Arial"/>
          <w:sz w:val="22"/>
          <w:szCs w:val="22"/>
        </w:rPr>
        <w:t xml:space="preserve"> Seth, </w:t>
      </w:r>
      <w:r w:rsidRPr="003F484F">
        <w:rPr>
          <w:rFonts w:ascii="Arial" w:hAnsi="Arial" w:cs="Arial"/>
          <w:i/>
          <w:iCs/>
          <w:sz w:val="22"/>
          <w:szCs w:val="22"/>
        </w:rPr>
        <w:t>From Heaven Lake</w:t>
      </w:r>
    </w:p>
    <w:p w:rsidR="007A5D6E" w:rsidRPr="003F484F" w:rsidRDefault="007A5D6E" w:rsidP="007A5D6E">
      <w:pPr>
        <w:pStyle w:val="NoSpacing"/>
        <w:ind w:left="720" w:firstLine="720"/>
        <w:rPr>
          <w:rFonts w:ascii="Arial" w:hAnsi="Arial" w:cs="Arial"/>
          <w:i/>
          <w:iCs/>
          <w:sz w:val="22"/>
          <w:szCs w:val="22"/>
        </w:rPr>
      </w:pPr>
      <w:r w:rsidRPr="003F484F">
        <w:rPr>
          <w:rFonts w:ascii="Arial" w:hAnsi="Arial" w:cs="Arial"/>
          <w:sz w:val="22"/>
          <w:szCs w:val="22"/>
        </w:rPr>
        <w:t xml:space="preserve">2. Ruskin Bond, </w:t>
      </w:r>
      <w:r w:rsidRPr="003F484F">
        <w:rPr>
          <w:rFonts w:ascii="Arial" w:hAnsi="Arial" w:cs="Arial"/>
          <w:i/>
          <w:iCs/>
          <w:sz w:val="22"/>
          <w:szCs w:val="22"/>
        </w:rPr>
        <w:t>Landor Days</w:t>
      </w:r>
    </w:p>
    <w:p w:rsidR="007A5D6E" w:rsidRPr="003F484F" w:rsidRDefault="007A5D6E" w:rsidP="007A5D6E">
      <w:pPr>
        <w:pStyle w:val="NoSpacing"/>
        <w:rPr>
          <w:rFonts w:ascii="Arial" w:hAnsi="Arial" w:cs="Arial"/>
          <w:sz w:val="22"/>
          <w:szCs w:val="22"/>
        </w:rPr>
      </w:pPr>
    </w:p>
    <w:p w:rsidR="007A5D6E" w:rsidRPr="00A953BB" w:rsidRDefault="00C74A59" w:rsidP="007A5D6E">
      <w:pPr>
        <w:pStyle w:val="NoSpacing"/>
        <w:rPr>
          <w:rFonts w:ascii="Arial" w:hAnsi="Arial" w:cs="Arial"/>
          <w:b/>
          <w:bCs/>
          <w:sz w:val="22"/>
          <w:szCs w:val="22"/>
          <w:u w:val="single"/>
        </w:rPr>
      </w:pPr>
      <w:r w:rsidRPr="00C74A59">
        <w:rPr>
          <w:rFonts w:ascii="Arial" w:hAnsi="Arial" w:cs="Arial"/>
          <w:b/>
          <w:bCs/>
          <w:sz w:val="22"/>
          <w:szCs w:val="22"/>
          <w:u w:val="single"/>
        </w:rPr>
        <w:t>UNIT - III</w:t>
      </w:r>
    </w:p>
    <w:p w:rsidR="0068746C" w:rsidRDefault="0068746C" w:rsidP="007A5D6E">
      <w:pPr>
        <w:pStyle w:val="NoSpacing"/>
        <w:rPr>
          <w:rFonts w:ascii="Arial" w:hAnsi="Arial" w:cs="Arial"/>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Chapter 3: </w:t>
      </w:r>
      <w:r w:rsidRPr="003F484F">
        <w:rPr>
          <w:rFonts w:ascii="Arial" w:hAnsi="Arial" w:cs="Arial"/>
          <w:sz w:val="22"/>
          <w:szCs w:val="22"/>
        </w:rPr>
        <w:tab/>
        <w:t>“Gender” from Active English (Pearson)</w:t>
      </w:r>
    </w:p>
    <w:p w:rsidR="007A5D6E" w:rsidRPr="003F484F" w:rsidRDefault="007A5D6E" w:rsidP="007A5D6E">
      <w:pPr>
        <w:pStyle w:val="NoSpacing"/>
        <w:rPr>
          <w:rFonts w:ascii="Arial" w:hAnsi="Arial" w:cs="Arial"/>
          <w:b/>
          <w:bCs/>
          <w:sz w:val="22"/>
          <w:szCs w:val="22"/>
        </w:rPr>
      </w:pPr>
    </w:p>
    <w:p w:rsidR="007A5D6E" w:rsidRPr="003F484F" w:rsidRDefault="007A5D6E" w:rsidP="007A5D6E">
      <w:pPr>
        <w:pStyle w:val="NoSpacing"/>
        <w:spacing w:line="360" w:lineRule="auto"/>
        <w:rPr>
          <w:rFonts w:ascii="Arial" w:hAnsi="Arial" w:cs="Arial"/>
          <w:b/>
          <w:bCs/>
          <w:sz w:val="22"/>
          <w:szCs w:val="22"/>
        </w:rPr>
      </w:pPr>
      <w:r w:rsidRPr="003F484F">
        <w:rPr>
          <w:rFonts w:ascii="Arial" w:hAnsi="Arial" w:cs="Arial"/>
          <w:b/>
          <w:bCs/>
          <w:sz w:val="22"/>
          <w:szCs w:val="22"/>
        </w:rPr>
        <w:t>Short extracts from the following newspaper/journal pieces:</w:t>
      </w:r>
    </w:p>
    <w:p w:rsidR="007A5D6E" w:rsidRPr="003F484F" w:rsidRDefault="007A5D6E" w:rsidP="007A5D6E">
      <w:pPr>
        <w:pStyle w:val="NoSpacing"/>
        <w:ind w:left="720" w:hanging="720"/>
        <w:rPr>
          <w:rFonts w:ascii="Arial" w:hAnsi="Arial" w:cs="Arial"/>
          <w:sz w:val="22"/>
          <w:szCs w:val="22"/>
        </w:rPr>
      </w:pPr>
      <w:r w:rsidRPr="003F484F">
        <w:rPr>
          <w:rFonts w:ascii="Arial" w:hAnsi="Arial" w:cs="Arial"/>
          <w:sz w:val="22"/>
          <w:szCs w:val="22"/>
        </w:rPr>
        <w:t>1.</w:t>
      </w:r>
      <w:r w:rsidRPr="003F484F">
        <w:rPr>
          <w:rFonts w:ascii="Arial" w:hAnsi="Arial" w:cs="Arial"/>
          <w:sz w:val="22"/>
          <w:szCs w:val="22"/>
        </w:rPr>
        <w:tab/>
        <w:t xml:space="preserve">The </w:t>
      </w:r>
      <w:proofErr w:type="spellStart"/>
      <w:r w:rsidRPr="003F484F">
        <w:rPr>
          <w:rFonts w:ascii="Arial" w:hAnsi="Arial" w:cs="Arial"/>
          <w:sz w:val="22"/>
          <w:szCs w:val="22"/>
        </w:rPr>
        <w:t>Telegraphreport</w:t>
      </w:r>
      <w:proofErr w:type="spellEnd"/>
      <w:r w:rsidRPr="003F484F">
        <w:rPr>
          <w:rFonts w:ascii="Arial" w:hAnsi="Arial" w:cs="Arial"/>
          <w:sz w:val="22"/>
          <w:szCs w:val="22"/>
        </w:rPr>
        <w:t xml:space="preserve"> on the 20-year old </w:t>
      </w:r>
      <w:proofErr w:type="spellStart"/>
      <w:r w:rsidRPr="003F484F">
        <w:rPr>
          <w:rFonts w:ascii="Arial" w:hAnsi="Arial" w:cs="Arial"/>
          <w:sz w:val="22"/>
          <w:szCs w:val="22"/>
        </w:rPr>
        <w:t>Burdwan</w:t>
      </w:r>
      <w:proofErr w:type="spellEnd"/>
      <w:r w:rsidRPr="003F484F">
        <w:rPr>
          <w:rFonts w:ascii="Arial" w:hAnsi="Arial" w:cs="Arial"/>
          <w:sz w:val="22"/>
          <w:szCs w:val="22"/>
        </w:rPr>
        <w:t xml:space="preserve"> girl who walked out of her marriage in revolt of her in-laws' demands for dowry. </w:t>
      </w: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2. </w:t>
      </w:r>
      <w:r w:rsidRPr="003F484F">
        <w:rPr>
          <w:rFonts w:ascii="Arial" w:hAnsi="Arial" w:cs="Arial"/>
          <w:sz w:val="22"/>
          <w:szCs w:val="22"/>
        </w:rPr>
        <w:tab/>
        <w:t xml:space="preserve">A perspective on astronaut </w:t>
      </w:r>
      <w:proofErr w:type="spellStart"/>
      <w:r w:rsidRPr="003F484F">
        <w:rPr>
          <w:rFonts w:ascii="Arial" w:hAnsi="Arial" w:cs="Arial"/>
          <w:sz w:val="22"/>
          <w:szCs w:val="22"/>
        </w:rPr>
        <w:t>Kalpana</w:t>
      </w:r>
      <w:proofErr w:type="spellEnd"/>
      <w:r w:rsidRPr="003F484F">
        <w:rPr>
          <w:rFonts w:ascii="Arial" w:hAnsi="Arial" w:cs="Arial"/>
          <w:sz w:val="22"/>
          <w:szCs w:val="22"/>
        </w:rPr>
        <w:t xml:space="preserve"> </w:t>
      </w:r>
      <w:proofErr w:type="spellStart"/>
      <w:r w:rsidRPr="003F484F">
        <w:rPr>
          <w:rFonts w:ascii="Arial" w:hAnsi="Arial" w:cs="Arial"/>
          <w:sz w:val="22"/>
          <w:szCs w:val="22"/>
        </w:rPr>
        <w:t>Chawla's</w:t>
      </w:r>
      <w:proofErr w:type="spellEnd"/>
      <w:r w:rsidRPr="003F484F">
        <w:rPr>
          <w:rFonts w:ascii="Arial" w:hAnsi="Arial" w:cs="Arial"/>
          <w:sz w:val="22"/>
          <w:szCs w:val="22"/>
        </w:rPr>
        <w:t xml:space="preserve"> Achievement</w:t>
      </w:r>
    </w:p>
    <w:p w:rsidR="007A5D6E" w:rsidRPr="003F484F" w:rsidRDefault="007A5D6E" w:rsidP="007A5D6E">
      <w:pPr>
        <w:pStyle w:val="NoSpacing"/>
        <w:rPr>
          <w:rFonts w:ascii="Arial" w:hAnsi="Arial" w:cs="Arial"/>
          <w:b/>
          <w:bCs/>
          <w:sz w:val="22"/>
          <w:szCs w:val="22"/>
        </w:rPr>
      </w:pPr>
      <w:r w:rsidRPr="003F484F">
        <w:rPr>
          <w:rFonts w:ascii="Arial" w:hAnsi="Arial" w:cs="Arial"/>
          <w:sz w:val="22"/>
          <w:szCs w:val="22"/>
        </w:rPr>
        <w:t xml:space="preserve">3. </w:t>
      </w:r>
      <w:r w:rsidRPr="003F484F">
        <w:rPr>
          <w:rFonts w:ascii="Arial" w:hAnsi="Arial" w:cs="Arial"/>
          <w:sz w:val="22"/>
          <w:szCs w:val="22"/>
        </w:rPr>
        <w:tab/>
      </w:r>
      <w:proofErr w:type="spellStart"/>
      <w:r w:rsidRPr="003F484F">
        <w:rPr>
          <w:rFonts w:ascii="Arial" w:hAnsi="Arial" w:cs="Arial"/>
          <w:sz w:val="22"/>
          <w:szCs w:val="22"/>
        </w:rPr>
        <w:t>Sudha</w:t>
      </w:r>
      <w:proofErr w:type="spellEnd"/>
      <w:r w:rsidRPr="003F484F">
        <w:rPr>
          <w:rFonts w:ascii="Arial" w:hAnsi="Arial" w:cs="Arial"/>
          <w:sz w:val="22"/>
          <w:szCs w:val="22"/>
        </w:rPr>
        <w:t xml:space="preserve"> Murthy's write on what it is possible for women to achieve</w:t>
      </w:r>
    </w:p>
    <w:p w:rsidR="007A5D6E" w:rsidRPr="003F484F" w:rsidRDefault="007A5D6E" w:rsidP="007A5D6E">
      <w:pPr>
        <w:pStyle w:val="NoSpacing"/>
        <w:rPr>
          <w:rFonts w:ascii="Arial" w:hAnsi="Arial" w:cs="Arial"/>
          <w:b/>
          <w:bCs/>
          <w:sz w:val="22"/>
          <w:szCs w:val="22"/>
        </w:rPr>
      </w:pPr>
    </w:p>
    <w:p w:rsidR="007A5D6E" w:rsidRDefault="007A5D6E" w:rsidP="007A5D6E">
      <w:pPr>
        <w:pStyle w:val="NoSpacing"/>
        <w:rPr>
          <w:rFonts w:ascii="Arial" w:hAnsi="Arial" w:cs="Arial"/>
          <w:b/>
          <w:bCs/>
          <w:sz w:val="22"/>
          <w:szCs w:val="22"/>
        </w:rPr>
      </w:pPr>
    </w:p>
    <w:p w:rsidR="007A5D6E" w:rsidRPr="00A953BB" w:rsidRDefault="00C74A59" w:rsidP="007A5D6E">
      <w:pPr>
        <w:pStyle w:val="NoSpacing"/>
        <w:rPr>
          <w:rFonts w:ascii="Arial" w:hAnsi="Arial" w:cs="Arial"/>
          <w:b/>
          <w:bCs/>
          <w:sz w:val="22"/>
          <w:szCs w:val="22"/>
          <w:u w:val="single"/>
        </w:rPr>
      </w:pPr>
      <w:r w:rsidRPr="00C74A59">
        <w:rPr>
          <w:rFonts w:ascii="Arial" w:hAnsi="Arial" w:cs="Arial"/>
          <w:b/>
          <w:bCs/>
          <w:sz w:val="22"/>
          <w:szCs w:val="22"/>
          <w:u w:val="single"/>
        </w:rPr>
        <w:lastRenderedPageBreak/>
        <w:t>UNIT - IV</w:t>
      </w:r>
    </w:p>
    <w:p w:rsidR="007A5D6E" w:rsidRPr="003F484F" w:rsidRDefault="007A5D6E" w:rsidP="007A5D6E">
      <w:pPr>
        <w:pStyle w:val="NoSpacing"/>
        <w:rPr>
          <w:rFonts w:ascii="Arial" w:hAnsi="Arial" w:cs="Arial"/>
          <w:b/>
          <w:bCs/>
          <w:sz w:val="22"/>
          <w:szCs w:val="22"/>
        </w:rPr>
      </w:pPr>
    </w:p>
    <w:p w:rsidR="007A5D6E" w:rsidRPr="003F484F" w:rsidRDefault="007A5D6E" w:rsidP="007A5D6E">
      <w:pPr>
        <w:pStyle w:val="NoSpacing"/>
        <w:rPr>
          <w:rFonts w:ascii="Arial" w:hAnsi="Arial" w:cs="Arial"/>
          <w:b/>
          <w:bCs/>
          <w:sz w:val="22"/>
          <w:szCs w:val="22"/>
        </w:rPr>
      </w:pPr>
      <w:r w:rsidRPr="003F484F">
        <w:rPr>
          <w:rFonts w:ascii="Arial" w:hAnsi="Arial" w:cs="Arial"/>
          <w:b/>
          <w:bCs/>
          <w:sz w:val="22"/>
          <w:szCs w:val="22"/>
        </w:rPr>
        <w:t>Practice Exercises on Remedial Grammar covering</w:t>
      </w:r>
    </w:p>
    <w:p w:rsidR="007A5D6E" w:rsidRPr="003F484F" w:rsidRDefault="007A5D6E" w:rsidP="007A5D6E">
      <w:pPr>
        <w:pStyle w:val="NoSpacing"/>
        <w:jc w:val="both"/>
        <w:rPr>
          <w:rFonts w:ascii="Arial" w:hAnsi="Arial" w:cs="Arial"/>
          <w:sz w:val="22"/>
          <w:szCs w:val="22"/>
        </w:rPr>
      </w:pPr>
      <w:r w:rsidRPr="003F484F">
        <w:rPr>
          <w:rFonts w:ascii="Arial" w:hAnsi="Arial" w:cs="Arial"/>
          <w:sz w:val="22"/>
          <w:szCs w:val="22"/>
        </w:rPr>
        <w:t>Common Errors in English, Subject-Verb Agreement, Reported Speech (Direct and Indirect), Active and Passive Voice, Tense and Aspect</w:t>
      </w:r>
    </w:p>
    <w:p w:rsidR="007A5D6E" w:rsidRPr="003F484F" w:rsidRDefault="007A5D6E" w:rsidP="007A5D6E">
      <w:pPr>
        <w:pStyle w:val="NoSpacing"/>
        <w:rPr>
          <w:rFonts w:ascii="Arial" w:hAnsi="Arial" w:cs="Arial"/>
          <w:b/>
          <w:bCs/>
          <w:sz w:val="22"/>
          <w:szCs w:val="22"/>
        </w:rPr>
      </w:pPr>
    </w:p>
    <w:p w:rsidR="007A5D6E" w:rsidRPr="003F484F" w:rsidRDefault="007A5D6E" w:rsidP="007A5D6E">
      <w:pPr>
        <w:pStyle w:val="NoSpacing"/>
        <w:rPr>
          <w:rFonts w:ascii="Arial" w:hAnsi="Arial" w:cs="Arial"/>
          <w:b/>
          <w:bCs/>
          <w:sz w:val="22"/>
          <w:szCs w:val="22"/>
        </w:rPr>
      </w:pPr>
      <w:r w:rsidRPr="003F484F">
        <w:rPr>
          <w:rFonts w:ascii="Arial" w:hAnsi="Arial" w:cs="Arial"/>
          <w:b/>
          <w:bCs/>
          <w:sz w:val="22"/>
          <w:szCs w:val="22"/>
        </w:rPr>
        <w:t>Vocabulary Development</w:t>
      </w:r>
    </w:p>
    <w:p w:rsidR="007A5D6E" w:rsidRPr="003F484F" w:rsidRDefault="007A5D6E" w:rsidP="007A5D6E">
      <w:pPr>
        <w:pStyle w:val="NoSpacing"/>
        <w:jc w:val="both"/>
        <w:rPr>
          <w:rFonts w:ascii="Arial" w:hAnsi="Arial" w:cs="Arial"/>
          <w:sz w:val="22"/>
          <w:szCs w:val="22"/>
        </w:rPr>
      </w:pPr>
      <w:r w:rsidRPr="003F484F">
        <w:rPr>
          <w:rFonts w:ascii="Arial" w:hAnsi="Arial" w:cs="Arial"/>
          <w:sz w:val="22"/>
          <w:szCs w:val="22"/>
        </w:rPr>
        <w:t>Homophones &amp;Homonyms; Word-formation; One-Word Substitutes; New &amp; Select Vocabulary Building  (GRE Pattern), Same Word Used as Different Parts of Speech , Idioms &amp; Phrases, Words Often Confused.</w:t>
      </w:r>
    </w:p>
    <w:p w:rsidR="007A5D6E" w:rsidRPr="003F484F" w:rsidRDefault="007A5D6E" w:rsidP="007A5D6E">
      <w:pPr>
        <w:pStyle w:val="NoSpacing"/>
        <w:rPr>
          <w:rFonts w:ascii="Arial" w:hAnsi="Arial" w:cs="Arial"/>
          <w:sz w:val="22"/>
          <w:szCs w:val="22"/>
        </w:rPr>
      </w:pPr>
    </w:p>
    <w:p w:rsidR="007A5D6E" w:rsidRPr="00A953BB" w:rsidRDefault="00C74A59" w:rsidP="007A5D6E">
      <w:pPr>
        <w:pStyle w:val="NoSpacing"/>
        <w:rPr>
          <w:rFonts w:ascii="Arial" w:hAnsi="Arial" w:cs="Arial"/>
          <w:b/>
          <w:bCs/>
          <w:sz w:val="22"/>
          <w:szCs w:val="22"/>
          <w:u w:val="single"/>
        </w:rPr>
      </w:pPr>
      <w:r w:rsidRPr="00C74A59">
        <w:rPr>
          <w:rFonts w:ascii="Arial" w:hAnsi="Arial" w:cs="Arial"/>
          <w:b/>
          <w:bCs/>
          <w:sz w:val="22"/>
          <w:szCs w:val="22"/>
          <w:u w:val="single"/>
        </w:rPr>
        <w:t>UNIT - V</w:t>
      </w:r>
    </w:p>
    <w:p w:rsidR="007A5D6E" w:rsidRPr="003F484F" w:rsidRDefault="007A5D6E" w:rsidP="007A5D6E">
      <w:pPr>
        <w:pStyle w:val="NoSpacing"/>
        <w:rPr>
          <w:rFonts w:ascii="Arial" w:hAnsi="Arial" w:cs="Arial"/>
          <w:b/>
          <w:bCs/>
          <w:sz w:val="22"/>
          <w:szCs w:val="22"/>
        </w:rPr>
      </w:pPr>
    </w:p>
    <w:p w:rsidR="007A5D6E" w:rsidRPr="003F484F" w:rsidRDefault="007A5D6E" w:rsidP="007A5D6E">
      <w:pPr>
        <w:pStyle w:val="NoSpacing"/>
        <w:rPr>
          <w:rFonts w:ascii="Arial" w:hAnsi="Arial" w:cs="Arial"/>
          <w:b/>
          <w:bCs/>
          <w:sz w:val="22"/>
          <w:szCs w:val="22"/>
        </w:rPr>
      </w:pPr>
      <w:r w:rsidRPr="003F484F">
        <w:rPr>
          <w:rFonts w:ascii="Arial" w:hAnsi="Arial" w:cs="Arial"/>
          <w:b/>
          <w:bCs/>
          <w:sz w:val="22"/>
          <w:szCs w:val="22"/>
        </w:rPr>
        <w:t>Technical Written Communication</w:t>
      </w:r>
    </w:p>
    <w:p w:rsidR="007A5D6E" w:rsidRPr="003F484F" w:rsidRDefault="007A5D6E" w:rsidP="007A5D6E">
      <w:pPr>
        <w:pStyle w:val="NoSpacing"/>
        <w:jc w:val="both"/>
        <w:rPr>
          <w:rFonts w:ascii="Arial" w:hAnsi="Arial" w:cs="Arial"/>
          <w:sz w:val="22"/>
          <w:szCs w:val="22"/>
        </w:rPr>
      </w:pPr>
      <w:r w:rsidRPr="003F484F">
        <w:rPr>
          <w:rFonts w:ascii="Arial" w:hAnsi="Arial" w:cs="Arial"/>
          <w:sz w:val="22"/>
          <w:szCs w:val="22"/>
        </w:rPr>
        <w:t>Art of Writing: – Rules for Effective Writing –Argumentative Essay Writing (TOEFL Pattern), Technical Report Writing, Formal Letters, E-Mail, Dialogue-Writing &amp; Data Interpretation (IELTS Pattern)</w:t>
      </w:r>
    </w:p>
    <w:p w:rsidR="007A5D6E" w:rsidRPr="003F484F" w:rsidRDefault="007A5D6E" w:rsidP="007A5D6E">
      <w:pPr>
        <w:spacing w:line="240" w:lineRule="auto"/>
        <w:rPr>
          <w:rFonts w:ascii="Arial" w:hAnsi="Arial" w:cs="Arial"/>
          <w:b/>
          <w:bCs/>
        </w:rPr>
      </w:pPr>
    </w:p>
    <w:p w:rsidR="007A5D6E" w:rsidRPr="003F484F" w:rsidRDefault="00C74A59" w:rsidP="007A5D6E">
      <w:pPr>
        <w:pStyle w:val="NoSpacing"/>
        <w:rPr>
          <w:rFonts w:ascii="Arial" w:hAnsi="Arial" w:cs="Arial"/>
          <w:b/>
          <w:bCs/>
          <w:sz w:val="22"/>
          <w:szCs w:val="22"/>
        </w:rPr>
      </w:pPr>
      <w:r w:rsidRPr="00C74A59">
        <w:rPr>
          <w:rFonts w:ascii="Arial" w:hAnsi="Arial" w:cs="Arial"/>
          <w:b/>
          <w:bCs/>
          <w:sz w:val="22"/>
          <w:szCs w:val="22"/>
          <w:u w:val="single"/>
        </w:rPr>
        <w:t>TEXT BOOK</w:t>
      </w:r>
    </w:p>
    <w:p w:rsidR="007A5D6E" w:rsidRPr="003F484F" w:rsidRDefault="007A5D6E" w:rsidP="007A5D6E">
      <w:pPr>
        <w:pStyle w:val="NoSpacing"/>
        <w:rPr>
          <w:rFonts w:ascii="Arial" w:hAnsi="Arial" w:cs="Arial"/>
          <w:b/>
          <w:bCs/>
          <w:sz w:val="22"/>
          <w:szCs w:val="22"/>
        </w:rPr>
      </w:pPr>
    </w:p>
    <w:p w:rsidR="007A5D6E" w:rsidRPr="003F484F" w:rsidRDefault="007A5D6E" w:rsidP="007A5D6E">
      <w:pPr>
        <w:spacing w:line="240" w:lineRule="auto"/>
        <w:rPr>
          <w:rFonts w:ascii="Arial" w:hAnsi="Arial" w:cs="Arial"/>
        </w:rPr>
      </w:pPr>
      <w:r w:rsidRPr="003F484F">
        <w:rPr>
          <w:rFonts w:ascii="Arial" w:hAnsi="Arial" w:cs="Arial"/>
          <w:i/>
          <w:iCs/>
        </w:rPr>
        <w:t xml:space="preserve">Active </w:t>
      </w:r>
      <w:proofErr w:type="gramStart"/>
      <w:r w:rsidRPr="003F484F">
        <w:rPr>
          <w:rFonts w:ascii="Arial" w:hAnsi="Arial" w:cs="Arial"/>
          <w:i/>
          <w:iCs/>
        </w:rPr>
        <w:t>English :</w:t>
      </w:r>
      <w:r w:rsidRPr="003F484F">
        <w:rPr>
          <w:rFonts w:ascii="Arial" w:hAnsi="Arial" w:cs="Arial"/>
        </w:rPr>
        <w:t>Pearson</w:t>
      </w:r>
      <w:proofErr w:type="gramEnd"/>
      <w:r w:rsidRPr="003F484F">
        <w:rPr>
          <w:rFonts w:ascii="Arial" w:hAnsi="Arial" w:cs="Arial"/>
        </w:rPr>
        <w:t xml:space="preserve"> Education, New Delhi( </w:t>
      </w:r>
      <w:proofErr w:type="spellStart"/>
      <w:r w:rsidRPr="003F484F">
        <w:rPr>
          <w:rFonts w:ascii="Arial" w:hAnsi="Arial" w:cs="Arial"/>
        </w:rPr>
        <w:t>Ist</w:t>
      </w:r>
      <w:proofErr w:type="spellEnd"/>
      <w:r w:rsidRPr="003F484F">
        <w:rPr>
          <w:rFonts w:ascii="Arial" w:hAnsi="Arial" w:cs="Arial"/>
        </w:rPr>
        <w:t xml:space="preserve"> Edition )2010</w:t>
      </w:r>
    </w:p>
    <w:p w:rsidR="007A5D6E" w:rsidRDefault="00C74A59" w:rsidP="007A5D6E">
      <w:pPr>
        <w:pStyle w:val="NoSpacing"/>
        <w:rPr>
          <w:rFonts w:ascii="Arial" w:eastAsia="Batang" w:hAnsi="Arial" w:cs="Arial"/>
          <w:b/>
          <w:bCs/>
          <w:sz w:val="22"/>
          <w:szCs w:val="22"/>
        </w:rPr>
      </w:pPr>
      <w:r w:rsidRPr="00C74A59">
        <w:rPr>
          <w:rFonts w:ascii="Arial" w:eastAsia="Batang" w:hAnsi="Arial" w:cs="Arial"/>
          <w:b/>
          <w:bCs/>
          <w:sz w:val="22"/>
          <w:szCs w:val="22"/>
          <w:u w:val="single"/>
        </w:rPr>
        <w:t>REFERENCES</w:t>
      </w:r>
    </w:p>
    <w:p w:rsidR="003F484F" w:rsidRPr="003F484F" w:rsidRDefault="003F484F" w:rsidP="007A5D6E">
      <w:pPr>
        <w:pStyle w:val="NoSpacing"/>
        <w:rPr>
          <w:rFonts w:ascii="Arial" w:eastAsia="Batang" w:hAnsi="Arial" w:cs="Arial"/>
          <w:b/>
          <w:bCs/>
          <w:sz w:val="22"/>
          <w:szCs w:val="22"/>
        </w:rPr>
      </w:pPr>
    </w:p>
    <w:p w:rsidR="007A5D6E" w:rsidRPr="003F484F" w:rsidRDefault="007A5D6E" w:rsidP="007A5D6E">
      <w:pPr>
        <w:pStyle w:val="NoSpacing"/>
        <w:ind w:left="720" w:hanging="720"/>
        <w:jc w:val="both"/>
        <w:rPr>
          <w:rFonts w:ascii="Arial" w:hAnsi="Arial" w:cs="Arial"/>
          <w:sz w:val="22"/>
          <w:szCs w:val="22"/>
        </w:rPr>
      </w:pPr>
      <w:r w:rsidRPr="003F484F">
        <w:rPr>
          <w:rFonts w:ascii="Arial" w:hAnsi="Arial" w:cs="Arial"/>
          <w:sz w:val="22"/>
          <w:szCs w:val="22"/>
        </w:rPr>
        <w:t xml:space="preserve">1. </w:t>
      </w:r>
      <w:r w:rsidRPr="003F484F">
        <w:rPr>
          <w:rFonts w:ascii="Arial" w:hAnsi="Arial" w:cs="Arial"/>
          <w:sz w:val="22"/>
          <w:szCs w:val="22"/>
        </w:rPr>
        <w:tab/>
        <w:t xml:space="preserve">Andrea J Rutherford. </w:t>
      </w:r>
      <w:r w:rsidRPr="003F484F">
        <w:rPr>
          <w:rFonts w:ascii="Arial" w:hAnsi="Arial" w:cs="Arial"/>
          <w:i/>
          <w:iCs/>
          <w:sz w:val="22"/>
          <w:szCs w:val="22"/>
        </w:rPr>
        <w:t>Basic Communication Skills for Technology</w:t>
      </w:r>
      <w:r w:rsidRPr="003F484F">
        <w:rPr>
          <w:rFonts w:ascii="Arial" w:hAnsi="Arial" w:cs="Arial"/>
          <w:sz w:val="22"/>
          <w:szCs w:val="22"/>
        </w:rPr>
        <w:t>: Pearson Education, New Delhi, 2009.</w:t>
      </w:r>
    </w:p>
    <w:p w:rsidR="007A5D6E" w:rsidRPr="003F484F" w:rsidRDefault="007A5D6E" w:rsidP="007A5D6E">
      <w:pPr>
        <w:pStyle w:val="NoSpacing"/>
        <w:ind w:left="720" w:hanging="720"/>
        <w:jc w:val="both"/>
        <w:rPr>
          <w:rFonts w:ascii="Arial" w:hAnsi="Arial" w:cs="Arial"/>
          <w:sz w:val="22"/>
          <w:szCs w:val="22"/>
        </w:rPr>
      </w:pPr>
      <w:r w:rsidRPr="003F484F">
        <w:rPr>
          <w:rFonts w:ascii="Arial" w:hAnsi="Arial" w:cs="Arial"/>
          <w:sz w:val="22"/>
          <w:szCs w:val="22"/>
        </w:rPr>
        <w:t xml:space="preserve">2. </w:t>
      </w:r>
      <w:r w:rsidRPr="003F484F">
        <w:rPr>
          <w:rFonts w:ascii="Arial" w:hAnsi="Arial" w:cs="Arial"/>
          <w:sz w:val="22"/>
          <w:szCs w:val="22"/>
        </w:rPr>
        <w:tab/>
        <w:t xml:space="preserve">Murphy. </w:t>
      </w:r>
      <w:r w:rsidRPr="003F484F">
        <w:rPr>
          <w:rFonts w:ascii="Arial" w:hAnsi="Arial" w:cs="Arial"/>
          <w:i/>
          <w:iCs/>
          <w:sz w:val="22"/>
          <w:szCs w:val="22"/>
        </w:rPr>
        <w:t>English Grammar with CD</w:t>
      </w:r>
      <w:r w:rsidRPr="003F484F">
        <w:rPr>
          <w:rFonts w:ascii="Arial" w:hAnsi="Arial" w:cs="Arial"/>
          <w:sz w:val="22"/>
          <w:szCs w:val="22"/>
        </w:rPr>
        <w:t>: Cambridge University Press, New Delhi, 2004</w:t>
      </w:r>
    </w:p>
    <w:p w:rsidR="007A5D6E" w:rsidRPr="003F484F" w:rsidRDefault="007A5D6E" w:rsidP="007A5D6E">
      <w:pPr>
        <w:pStyle w:val="NoSpacing"/>
        <w:ind w:left="720" w:hanging="720"/>
        <w:jc w:val="both"/>
        <w:rPr>
          <w:rFonts w:ascii="Arial" w:hAnsi="Arial" w:cs="Arial"/>
          <w:sz w:val="22"/>
          <w:szCs w:val="22"/>
        </w:rPr>
      </w:pPr>
      <w:r w:rsidRPr="003F484F">
        <w:rPr>
          <w:rFonts w:ascii="Arial" w:hAnsi="Arial" w:cs="Arial"/>
          <w:sz w:val="22"/>
          <w:szCs w:val="22"/>
        </w:rPr>
        <w:t xml:space="preserve">3. </w:t>
      </w:r>
      <w:r w:rsidRPr="003F484F">
        <w:rPr>
          <w:rFonts w:ascii="Arial" w:hAnsi="Arial" w:cs="Arial"/>
          <w:sz w:val="22"/>
          <w:szCs w:val="22"/>
        </w:rPr>
        <w:tab/>
        <w:t xml:space="preserve">Blum Rosen. </w:t>
      </w:r>
      <w:r w:rsidRPr="003F484F">
        <w:rPr>
          <w:rFonts w:ascii="Arial" w:hAnsi="Arial" w:cs="Arial"/>
          <w:i/>
          <w:iCs/>
          <w:sz w:val="22"/>
          <w:szCs w:val="22"/>
        </w:rPr>
        <w:t>Word Power</w:t>
      </w:r>
      <w:r w:rsidRPr="003F484F">
        <w:rPr>
          <w:rFonts w:ascii="Arial" w:hAnsi="Arial" w:cs="Arial"/>
          <w:sz w:val="22"/>
          <w:szCs w:val="22"/>
        </w:rPr>
        <w:t>: Cambridge University Press, New Delhi, 2009.</w:t>
      </w:r>
    </w:p>
    <w:p w:rsidR="007A5D6E" w:rsidRPr="003F484F" w:rsidRDefault="007A5D6E" w:rsidP="007A5D6E">
      <w:pPr>
        <w:pStyle w:val="NoSpacing"/>
        <w:ind w:left="720" w:hanging="720"/>
        <w:jc w:val="both"/>
        <w:rPr>
          <w:rFonts w:ascii="Arial" w:hAnsi="Arial" w:cs="Arial"/>
          <w:sz w:val="22"/>
          <w:szCs w:val="22"/>
        </w:rPr>
      </w:pPr>
      <w:r w:rsidRPr="003F484F">
        <w:rPr>
          <w:rFonts w:ascii="Arial" w:hAnsi="Arial" w:cs="Arial"/>
          <w:sz w:val="22"/>
          <w:szCs w:val="22"/>
        </w:rPr>
        <w:t xml:space="preserve">4. </w:t>
      </w:r>
      <w:r w:rsidRPr="003F484F">
        <w:rPr>
          <w:rFonts w:ascii="Arial" w:hAnsi="Arial" w:cs="Arial"/>
          <w:sz w:val="22"/>
          <w:szCs w:val="22"/>
        </w:rPr>
        <w:tab/>
      </w:r>
      <w:proofErr w:type="spellStart"/>
      <w:r w:rsidRPr="003F484F">
        <w:rPr>
          <w:rFonts w:ascii="Arial" w:eastAsia="Batang" w:hAnsi="Arial" w:cs="Arial"/>
          <w:sz w:val="22"/>
          <w:szCs w:val="22"/>
        </w:rPr>
        <w:t>Rizvi</w:t>
      </w:r>
      <w:proofErr w:type="spellEnd"/>
      <w:r w:rsidRPr="003F484F">
        <w:rPr>
          <w:rFonts w:ascii="Arial" w:eastAsia="Batang" w:hAnsi="Arial" w:cs="Arial"/>
          <w:sz w:val="22"/>
          <w:szCs w:val="22"/>
        </w:rPr>
        <w:t xml:space="preserve">, M Ashraf. </w:t>
      </w:r>
      <w:r w:rsidRPr="003F484F">
        <w:rPr>
          <w:rFonts w:ascii="Arial" w:eastAsia="Batang" w:hAnsi="Arial" w:cs="Arial"/>
          <w:i/>
          <w:iCs/>
          <w:sz w:val="22"/>
          <w:szCs w:val="22"/>
        </w:rPr>
        <w:t>Effective Technical Communication</w:t>
      </w:r>
      <w:r w:rsidRPr="003F484F">
        <w:rPr>
          <w:rFonts w:ascii="Arial" w:eastAsia="Batang" w:hAnsi="Arial" w:cs="Arial"/>
          <w:sz w:val="22"/>
          <w:szCs w:val="22"/>
        </w:rPr>
        <w:t xml:space="preserve">: Tata McGraw Hill, </w:t>
      </w:r>
      <w:r w:rsidRPr="003F484F">
        <w:rPr>
          <w:rFonts w:ascii="Arial" w:hAnsi="Arial" w:cs="Arial"/>
          <w:sz w:val="22"/>
          <w:szCs w:val="22"/>
        </w:rPr>
        <w:t xml:space="preserve">New Delhi, </w:t>
      </w:r>
      <w:r w:rsidRPr="003F484F">
        <w:rPr>
          <w:rFonts w:ascii="Arial" w:eastAsia="Batang" w:hAnsi="Arial" w:cs="Arial"/>
          <w:sz w:val="22"/>
          <w:szCs w:val="22"/>
        </w:rPr>
        <w:t>2008.</w:t>
      </w: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F484F" w:rsidRDefault="003F484F" w:rsidP="007A5D6E">
      <w:pPr>
        <w:pStyle w:val="NoSpacing"/>
        <w:jc w:val="center"/>
        <w:rPr>
          <w:rFonts w:ascii="Arial" w:hAnsi="Arial" w:cs="Arial"/>
          <w:b/>
          <w:bCs/>
          <w:sz w:val="22"/>
          <w:szCs w:val="22"/>
        </w:rPr>
      </w:pPr>
    </w:p>
    <w:p w:rsidR="003157A1" w:rsidRDefault="003157A1">
      <w:pPr>
        <w:rPr>
          <w:rFonts w:ascii="Arial" w:eastAsia="Times New Roman" w:hAnsi="Arial" w:cs="Arial"/>
          <w:b/>
          <w:bCs/>
        </w:rPr>
      </w:pPr>
      <w:r>
        <w:rPr>
          <w:rFonts w:ascii="Arial" w:hAnsi="Arial" w:cs="Arial"/>
          <w:b/>
          <w:bCs/>
        </w:rPr>
        <w:br w:type="page"/>
      </w:r>
    </w:p>
    <w:p w:rsidR="007A5D6E" w:rsidRPr="003F484F" w:rsidRDefault="00BD5EB5" w:rsidP="00DB21FE">
      <w:pPr>
        <w:pStyle w:val="NoSpacing"/>
        <w:spacing w:line="360" w:lineRule="auto"/>
        <w:jc w:val="center"/>
        <w:rPr>
          <w:rFonts w:ascii="Arial" w:hAnsi="Arial" w:cs="Arial"/>
          <w:b/>
          <w:bCs/>
          <w:sz w:val="22"/>
          <w:szCs w:val="22"/>
        </w:rPr>
      </w:pPr>
      <w:r>
        <w:rPr>
          <w:rFonts w:ascii="Arial" w:hAnsi="Arial" w:cs="Arial"/>
          <w:b/>
          <w:bCs/>
          <w:sz w:val="22"/>
          <w:szCs w:val="22"/>
        </w:rPr>
        <w:lastRenderedPageBreak/>
        <w:t>T191</w:t>
      </w:r>
      <w:r w:rsidR="007A5D6E" w:rsidRPr="003F484F">
        <w:rPr>
          <w:rFonts w:ascii="Arial" w:hAnsi="Arial" w:cs="Arial"/>
          <w:b/>
          <w:bCs/>
          <w:sz w:val="22"/>
          <w:szCs w:val="22"/>
        </w:rPr>
        <w:t xml:space="preserve"> - ENGINEERING CHEMISTRY</w:t>
      </w:r>
    </w:p>
    <w:p w:rsidR="007A5D6E" w:rsidRPr="003F484F" w:rsidRDefault="007A5D6E" w:rsidP="00DB21FE">
      <w:pPr>
        <w:pStyle w:val="NoSpacing"/>
        <w:spacing w:line="360" w:lineRule="auto"/>
        <w:rPr>
          <w:rFonts w:ascii="Arial" w:hAnsi="Arial" w:cs="Arial"/>
          <w:b/>
          <w:bCs/>
          <w:color w:val="000000"/>
          <w:spacing w:val="8"/>
          <w:sz w:val="22"/>
          <w:szCs w:val="22"/>
        </w:rPr>
      </w:pPr>
      <w:r w:rsidRPr="003F484F">
        <w:rPr>
          <w:rFonts w:ascii="Arial" w:hAnsi="Arial" w:cs="Arial"/>
          <w:b/>
          <w:bCs/>
          <w:color w:val="000000"/>
          <w:spacing w:val="-7"/>
          <w:sz w:val="22"/>
          <w:szCs w:val="22"/>
        </w:rPr>
        <w:t>Lecture</w:t>
      </w:r>
      <w:r w:rsidRPr="003F484F">
        <w:rPr>
          <w:rFonts w:ascii="Arial" w:hAnsi="Arial" w:cs="Arial"/>
          <w:b/>
          <w:bCs/>
          <w:color w:val="000000"/>
          <w:spacing w:val="-7"/>
          <w:sz w:val="22"/>
          <w:szCs w:val="22"/>
        </w:rPr>
        <w:tab/>
        <w:t>:</w:t>
      </w:r>
      <w:r w:rsidRPr="003F484F">
        <w:rPr>
          <w:rFonts w:ascii="Arial" w:hAnsi="Arial" w:cs="Arial"/>
          <w:b/>
          <w:bCs/>
          <w:color w:val="000000"/>
          <w:spacing w:val="-3"/>
          <w:sz w:val="22"/>
          <w:szCs w:val="22"/>
        </w:rPr>
        <w:t xml:space="preserve"> 4 Periods/week                   </w:t>
      </w:r>
      <w:r w:rsidRPr="003F484F">
        <w:rPr>
          <w:rFonts w:ascii="Arial" w:hAnsi="Arial" w:cs="Arial"/>
          <w:b/>
          <w:bCs/>
          <w:color w:val="000000"/>
          <w:spacing w:val="-3"/>
          <w:sz w:val="22"/>
          <w:szCs w:val="22"/>
        </w:rPr>
        <w:tab/>
      </w:r>
      <w:r w:rsidR="003F484F">
        <w:rPr>
          <w:rFonts w:ascii="Arial" w:hAnsi="Arial" w:cs="Arial"/>
          <w:b/>
          <w:bCs/>
          <w:color w:val="000000"/>
          <w:spacing w:val="-3"/>
          <w:sz w:val="22"/>
          <w:szCs w:val="22"/>
        </w:rPr>
        <w:tab/>
      </w:r>
      <w:r w:rsidRPr="003F484F">
        <w:rPr>
          <w:rFonts w:ascii="Arial" w:hAnsi="Arial" w:cs="Arial"/>
          <w:b/>
          <w:bCs/>
          <w:color w:val="000000"/>
          <w:spacing w:val="-3"/>
          <w:sz w:val="22"/>
          <w:szCs w:val="22"/>
        </w:rPr>
        <w:t>Internal Marks</w:t>
      </w:r>
      <w:r w:rsidRPr="003F484F">
        <w:rPr>
          <w:rFonts w:ascii="Arial" w:hAnsi="Arial" w:cs="Arial"/>
          <w:b/>
          <w:bCs/>
          <w:color w:val="000000"/>
          <w:spacing w:val="-3"/>
          <w:sz w:val="22"/>
          <w:szCs w:val="22"/>
        </w:rPr>
        <w:tab/>
      </w:r>
      <w:r w:rsidR="003157A1">
        <w:rPr>
          <w:rFonts w:ascii="Arial" w:hAnsi="Arial" w:cs="Arial"/>
          <w:b/>
          <w:bCs/>
          <w:color w:val="000000"/>
          <w:spacing w:val="-3"/>
          <w:sz w:val="22"/>
          <w:szCs w:val="22"/>
        </w:rPr>
        <w:tab/>
      </w:r>
      <w:r w:rsidRPr="003F484F">
        <w:rPr>
          <w:rFonts w:ascii="Arial" w:hAnsi="Arial" w:cs="Arial"/>
          <w:b/>
          <w:bCs/>
          <w:color w:val="000000"/>
          <w:spacing w:val="8"/>
          <w:sz w:val="22"/>
          <w:szCs w:val="22"/>
        </w:rPr>
        <w:t>: 25</w:t>
      </w:r>
    </w:p>
    <w:p w:rsidR="007A5D6E" w:rsidRPr="003F484F" w:rsidRDefault="007A5D6E" w:rsidP="00DB21FE">
      <w:pPr>
        <w:pStyle w:val="NoSpacing"/>
        <w:spacing w:line="360" w:lineRule="auto"/>
        <w:rPr>
          <w:rFonts w:ascii="Arial" w:hAnsi="Arial" w:cs="Arial"/>
          <w:b/>
          <w:bCs/>
          <w:color w:val="000000"/>
          <w:sz w:val="22"/>
          <w:szCs w:val="22"/>
        </w:rPr>
      </w:pPr>
      <w:r w:rsidRPr="003F484F">
        <w:rPr>
          <w:rFonts w:ascii="Arial" w:hAnsi="Arial" w:cs="Arial"/>
          <w:b/>
          <w:bCs/>
          <w:color w:val="000000"/>
          <w:sz w:val="22"/>
          <w:szCs w:val="22"/>
        </w:rPr>
        <w:tab/>
      </w:r>
      <w:r w:rsidRPr="003F484F">
        <w:rPr>
          <w:rFonts w:ascii="Arial" w:hAnsi="Arial" w:cs="Arial"/>
          <w:b/>
          <w:bCs/>
          <w:color w:val="000000"/>
          <w:sz w:val="22"/>
          <w:szCs w:val="22"/>
        </w:rPr>
        <w:tab/>
      </w:r>
      <w:r w:rsidR="003F484F">
        <w:rPr>
          <w:rFonts w:ascii="Arial" w:hAnsi="Arial" w:cs="Arial"/>
          <w:b/>
          <w:bCs/>
          <w:color w:val="000000"/>
          <w:sz w:val="22"/>
          <w:szCs w:val="22"/>
        </w:rPr>
        <w:tab/>
      </w:r>
      <w:r w:rsidRPr="003F484F">
        <w:rPr>
          <w:rFonts w:ascii="Arial" w:hAnsi="Arial" w:cs="Arial"/>
          <w:b/>
          <w:bCs/>
          <w:color w:val="000000"/>
          <w:sz w:val="22"/>
          <w:szCs w:val="22"/>
        </w:rPr>
        <w:t xml:space="preserve">  </w:t>
      </w:r>
      <w:r w:rsidR="003157A1">
        <w:rPr>
          <w:rFonts w:ascii="Arial" w:hAnsi="Arial" w:cs="Arial"/>
          <w:b/>
          <w:bCs/>
          <w:color w:val="000000"/>
          <w:sz w:val="22"/>
          <w:szCs w:val="22"/>
        </w:rPr>
        <w:tab/>
      </w:r>
      <w:r w:rsidR="003157A1">
        <w:rPr>
          <w:rFonts w:ascii="Arial" w:hAnsi="Arial" w:cs="Arial"/>
          <w:b/>
          <w:bCs/>
          <w:color w:val="000000"/>
          <w:sz w:val="22"/>
          <w:szCs w:val="22"/>
        </w:rPr>
        <w:tab/>
      </w:r>
      <w:r w:rsidR="003157A1">
        <w:rPr>
          <w:rFonts w:ascii="Arial" w:hAnsi="Arial" w:cs="Arial"/>
          <w:b/>
          <w:bCs/>
          <w:color w:val="000000"/>
          <w:sz w:val="22"/>
          <w:szCs w:val="22"/>
        </w:rPr>
        <w:tab/>
      </w:r>
      <w:r w:rsidR="003157A1">
        <w:rPr>
          <w:rFonts w:ascii="Arial" w:hAnsi="Arial" w:cs="Arial"/>
          <w:b/>
          <w:bCs/>
          <w:color w:val="000000"/>
          <w:sz w:val="22"/>
          <w:szCs w:val="22"/>
        </w:rPr>
        <w:tab/>
      </w:r>
      <w:r w:rsidRPr="003F484F">
        <w:rPr>
          <w:rFonts w:ascii="Arial" w:hAnsi="Arial" w:cs="Arial"/>
          <w:b/>
          <w:bCs/>
          <w:color w:val="000000"/>
          <w:sz w:val="22"/>
          <w:szCs w:val="22"/>
        </w:rPr>
        <w:t xml:space="preserve">External Marks            </w:t>
      </w:r>
      <w:r w:rsidR="003157A1">
        <w:rPr>
          <w:rFonts w:ascii="Arial" w:hAnsi="Arial" w:cs="Arial"/>
          <w:b/>
          <w:bCs/>
          <w:color w:val="000000"/>
          <w:sz w:val="22"/>
          <w:szCs w:val="22"/>
        </w:rPr>
        <w:tab/>
      </w:r>
      <w:r w:rsidRPr="003F484F">
        <w:rPr>
          <w:rFonts w:ascii="Arial" w:hAnsi="Arial" w:cs="Arial"/>
          <w:b/>
          <w:bCs/>
          <w:color w:val="000000"/>
          <w:sz w:val="22"/>
          <w:szCs w:val="22"/>
        </w:rPr>
        <w:t>: 75</w:t>
      </w:r>
    </w:p>
    <w:p w:rsidR="007A5D6E" w:rsidRPr="003F484F" w:rsidRDefault="007A5D6E" w:rsidP="00DB21FE">
      <w:pPr>
        <w:pStyle w:val="NoSpacing"/>
        <w:rPr>
          <w:rFonts w:ascii="Arial" w:hAnsi="Arial" w:cs="Arial"/>
          <w:b/>
          <w:bCs/>
          <w:color w:val="000000"/>
          <w:spacing w:val="-4"/>
          <w:sz w:val="22"/>
          <w:szCs w:val="22"/>
        </w:rPr>
      </w:pPr>
      <w:r w:rsidRPr="003F484F">
        <w:rPr>
          <w:rFonts w:ascii="Arial" w:hAnsi="Arial" w:cs="Arial"/>
          <w:b/>
          <w:bCs/>
          <w:color w:val="000000"/>
          <w:spacing w:val="-4"/>
          <w:sz w:val="22"/>
          <w:szCs w:val="22"/>
        </w:rPr>
        <w:t>Credits</w:t>
      </w:r>
      <w:r w:rsidRPr="003F484F">
        <w:rPr>
          <w:rFonts w:ascii="Arial" w:hAnsi="Arial" w:cs="Arial"/>
          <w:b/>
          <w:bCs/>
          <w:color w:val="000000"/>
          <w:spacing w:val="-4"/>
          <w:sz w:val="22"/>
          <w:szCs w:val="22"/>
        </w:rPr>
        <w:tab/>
        <w:t xml:space="preserve">:  </w:t>
      </w:r>
      <w:proofErr w:type="gramStart"/>
      <w:r w:rsidRPr="003F484F">
        <w:rPr>
          <w:rFonts w:ascii="Arial" w:hAnsi="Arial" w:cs="Arial"/>
          <w:b/>
          <w:bCs/>
          <w:color w:val="000000"/>
          <w:spacing w:val="-4"/>
          <w:sz w:val="22"/>
          <w:szCs w:val="22"/>
        </w:rPr>
        <w:t xml:space="preserve">3         </w:t>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t>External Examination</w:t>
      </w:r>
      <w:proofErr w:type="gramEnd"/>
      <w:r w:rsidR="003157A1">
        <w:rPr>
          <w:rFonts w:ascii="Arial" w:hAnsi="Arial" w:cs="Arial"/>
          <w:b/>
          <w:bCs/>
          <w:color w:val="000000"/>
          <w:sz w:val="22"/>
          <w:szCs w:val="22"/>
        </w:rPr>
        <w:tab/>
      </w:r>
      <w:r w:rsidRPr="003F484F">
        <w:rPr>
          <w:rFonts w:ascii="Arial" w:hAnsi="Arial" w:cs="Arial"/>
          <w:b/>
          <w:bCs/>
          <w:color w:val="000000"/>
          <w:spacing w:val="-4"/>
          <w:sz w:val="22"/>
          <w:szCs w:val="22"/>
        </w:rPr>
        <w:t xml:space="preserve">: 3 </w:t>
      </w:r>
      <w:proofErr w:type="spellStart"/>
      <w:r w:rsidRPr="003F484F">
        <w:rPr>
          <w:rFonts w:ascii="Arial" w:hAnsi="Arial" w:cs="Arial"/>
          <w:b/>
          <w:bCs/>
          <w:color w:val="000000"/>
          <w:spacing w:val="-4"/>
          <w:sz w:val="22"/>
          <w:szCs w:val="22"/>
        </w:rPr>
        <w:t>Hrs</w:t>
      </w:r>
      <w:proofErr w:type="spellEnd"/>
    </w:p>
    <w:p w:rsidR="007A5D6E" w:rsidRPr="003F484F" w:rsidRDefault="007A5D6E" w:rsidP="007A5D6E">
      <w:pPr>
        <w:pStyle w:val="NoSpacing"/>
        <w:rPr>
          <w:rFonts w:ascii="Arial" w:hAnsi="Arial" w:cs="Arial"/>
          <w:b/>
          <w:bCs/>
          <w:color w:val="000000"/>
          <w:spacing w:val="8"/>
          <w:sz w:val="22"/>
          <w:szCs w:val="22"/>
        </w:rPr>
      </w:pPr>
      <w:r w:rsidRPr="003F484F">
        <w:rPr>
          <w:rFonts w:ascii="Arial" w:hAnsi="Arial" w:cs="Arial"/>
          <w:b/>
          <w:bCs/>
          <w:color w:val="000000"/>
          <w:spacing w:val="8"/>
          <w:sz w:val="22"/>
          <w:szCs w:val="22"/>
        </w:rPr>
        <w:t>-----------------------------------------------------------------------------------------------</w:t>
      </w:r>
      <w:r w:rsidR="003F484F">
        <w:rPr>
          <w:rFonts w:ascii="Arial" w:hAnsi="Arial" w:cs="Arial"/>
          <w:b/>
          <w:bCs/>
          <w:color w:val="000000"/>
          <w:spacing w:val="8"/>
          <w:sz w:val="22"/>
          <w:szCs w:val="22"/>
        </w:rPr>
        <w:t>----------------</w:t>
      </w:r>
    </w:p>
    <w:p w:rsidR="00DB21FE" w:rsidRDefault="00DB21FE" w:rsidP="007A5D6E">
      <w:pPr>
        <w:pStyle w:val="NoSpacing"/>
        <w:rPr>
          <w:rFonts w:ascii="Arial" w:hAnsi="Arial" w:cs="Arial"/>
          <w:b/>
          <w:bCs/>
          <w:sz w:val="22"/>
          <w:szCs w:val="22"/>
          <w:u w:val="single"/>
        </w:rPr>
      </w:pPr>
    </w:p>
    <w:p w:rsidR="007A5D6E" w:rsidRDefault="007A5D6E" w:rsidP="007A5D6E">
      <w:pPr>
        <w:pStyle w:val="NoSpacing"/>
        <w:rPr>
          <w:rFonts w:ascii="Arial" w:hAnsi="Arial" w:cs="Arial"/>
          <w:b/>
          <w:bCs/>
          <w:sz w:val="22"/>
          <w:szCs w:val="22"/>
          <w:u w:val="single"/>
        </w:rPr>
      </w:pPr>
      <w:r w:rsidRPr="0014719A">
        <w:rPr>
          <w:rFonts w:ascii="Arial" w:hAnsi="Arial" w:cs="Arial"/>
          <w:b/>
          <w:bCs/>
          <w:sz w:val="22"/>
          <w:szCs w:val="22"/>
          <w:u w:val="single"/>
        </w:rPr>
        <w:t xml:space="preserve">UNIT </w:t>
      </w:r>
      <w:r w:rsidR="003157A1">
        <w:rPr>
          <w:rFonts w:ascii="Arial" w:hAnsi="Arial" w:cs="Arial"/>
          <w:b/>
          <w:bCs/>
          <w:sz w:val="22"/>
          <w:szCs w:val="22"/>
          <w:u w:val="single"/>
        </w:rPr>
        <w:t>-</w:t>
      </w:r>
      <w:r w:rsidR="004823F6">
        <w:rPr>
          <w:rFonts w:ascii="Arial" w:hAnsi="Arial" w:cs="Arial"/>
          <w:b/>
          <w:bCs/>
          <w:sz w:val="22"/>
          <w:szCs w:val="22"/>
          <w:u w:val="single"/>
        </w:rPr>
        <w:t xml:space="preserve"> </w:t>
      </w:r>
      <w:r w:rsidRPr="0014719A">
        <w:rPr>
          <w:rFonts w:ascii="Arial" w:hAnsi="Arial" w:cs="Arial"/>
          <w:b/>
          <w:bCs/>
          <w:sz w:val="22"/>
          <w:szCs w:val="22"/>
          <w:u w:val="single"/>
        </w:rPr>
        <w:t>I</w:t>
      </w:r>
    </w:p>
    <w:p w:rsidR="004823F6" w:rsidRPr="0014719A" w:rsidRDefault="004823F6" w:rsidP="007A5D6E">
      <w:pPr>
        <w:pStyle w:val="NoSpacing"/>
        <w:rPr>
          <w:rFonts w:ascii="Arial" w:hAnsi="Arial" w:cs="Arial"/>
          <w:b/>
          <w:bCs/>
          <w:sz w:val="22"/>
          <w:szCs w:val="22"/>
          <w:u w:val="single"/>
        </w:rPr>
      </w:pP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 xml:space="preserve">WATER TECHNOLOGY: </w:t>
      </w:r>
      <w:r w:rsidRPr="003F484F">
        <w:rPr>
          <w:rFonts w:ascii="Arial" w:hAnsi="Arial" w:cs="Arial"/>
          <w:sz w:val="22"/>
          <w:szCs w:val="22"/>
        </w:rPr>
        <w:t xml:space="preserve">Introduction, Hardness of Water - Temporary and Permanent hardness. Units and inter conversions of Units. </w:t>
      </w:r>
      <w:proofErr w:type="gramStart"/>
      <w:r w:rsidRPr="003F484F">
        <w:rPr>
          <w:rFonts w:ascii="Arial" w:hAnsi="Arial" w:cs="Arial"/>
          <w:sz w:val="22"/>
          <w:szCs w:val="22"/>
        </w:rPr>
        <w:t>Problems on Temporary and Permanent hardness.</w:t>
      </w:r>
      <w:proofErr w:type="gramEnd"/>
      <w:r w:rsidRPr="003F484F">
        <w:rPr>
          <w:rFonts w:ascii="Arial" w:hAnsi="Arial" w:cs="Arial"/>
          <w:sz w:val="22"/>
          <w:szCs w:val="22"/>
        </w:rPr>
        <w:t xml:space="preserve"> Boiler troubles – scale &amp; sludge formation, Caustic </w:t>
      </w:r>
      <w:proofErr w:type="spellStart"/>
      <w:r w:rsidRPr="003F484F">
        <w:rPr>
          <w:rFonts w:ascii="Arial" w:hAnsi="Arial" w:cs="Arial"/>
          <w:sz w:val="22"/>
          <w:szCs w:val="22"/>
        </w:rPr>
        <w:t>embrittlement</w:t>
      </w:r>
      <w:proofErr w:type="spellEnd"/>
      <w:r w:rsidRPr="003F484F">
        <w:rPr>
          <w:rFonts w:ascii="Arial" w:hAnsi="Arial" w:cs="Arial"/>
          <w:sz w:val="22"/>
          <w:szCs w:val="22"/>
        </w:rPr>
        <w:t xml:space="preserve">, Corrosion, priming &amp; foaming, softening of water Methods of Treatment of Water for Domestic Purposes - Sedimentation, Coagulation, Filtration, Disinfection – Sterilization, Chlorination, Break point chlorination, </w:t>
      </w:r>
      <w:proofErr w:type="spellStart"/>
      <w:r w:rsidRPr="003F484F">
        <w:rPr>
          <w:rFonts w:ascii="Arial" w:hAnsi="Arial" w:cs="Arial"/>
          <w:sz w:val="22"/>
          <w:szCs w:val="22"/>
        </w:rPr>
        <w:t>Ozonization</w:t>
      </w:r>
      <w:proofErr w:type="spellEnd"/>
      <w:r w:rsidRPr="003F484F">
        <w:rPr>
          <w:rFonts w:ascii="Arial" w:hAnsi="Arial" w:cs="Arial"/>
          <w:sz w:val="22"/>
          <w:szCs w:val="22"/>
        </w:rPr>
        <w:t>.</w:t>
      </w:r>
    </w:p>
    <w:p w:rsidR="007A5D6E" w:rsidRPr="003F484F" w:rsidRDefault="007A5D6E" w:rsidP="007A5D6E">
      <w:pPr>
        <w:pStyle w:val="NoSpacing"/>
        <w:jc w:val="both"/>
        <w:rPr>
          <w:rFonts w:ascii="Arial" w:hAnsi="Arial" w:cs="Arial"/>
          <w:sz w:val="22"/>
          <w:szCs w:val="22"/>
        </w:rPr>
      </w:pPr>
      <w:r w:rsidRPr="003F484F">
        <w:rPr>
          <w:rFonts w:ascii="Arial" w:hAnsi="Arial" w:cs="Arial"/>
          <w:sz w:val="22"/>
          <w:szCs w:val="22"/>
        </w:rPr>
        <w:t xml:space="preserve">Water Treatment: Internal Treatment - Colloidal, Phosphate, </w:t>
      </w:r>
      <w:proofErr w:type="spellStart"/>
      <w:r w:rsidRPr="003F484F">
        <w:rPr>
          <w:rFonts w:ascii="Arial" w:hAnsi="Arial" w:cs="Arial"/>
          <w:sz w:val="22"/>
          <w:szCs w:val="22"/>
        </w:rPr>
        <w:t>Calgon</w:t>
      </w:r>
      <w:proofErr w:type="spellEnd"/>
      <w:r w:rsidRPr="003F484F">
        <w:rPr>
          <w:rFonts w:ascii="Arial" w:hAnsi="Arial" w:cs="Arial"/>
          <w:sz w:val="22"/>
          <w:szCs w:val="22"/>
        </w:rPr>
        <w:t xml:space="preserve">, Carbonate, Sodium aluminates Conditioning of </w:t>
      </w:r>
      <w:proofErr w:type="spellStart"/>
      <w:r w:rsidRPr="003F484F">
        <w:rPr>
          <w:rFonts w:ascii="Arial" w:hAnsi="Arial" w:cs="Arial"/>
          <w:sz w:val="22"/>
          <w:szCs w:val="22"/>
        </w:rPr>
        <w:t>Water.External</w:t>
      </w:r>
      <w:proofErr w:type="spellEnd"/>
      <w:r w:rsidRPr="003F484F">
        <w:rPr>
          <w:rFonts w:ascii="Arial" w:hAnsi="Arial" w:cs="Arial"/>
          <w:sz w:val="22"/>
          <w:szCs w:val="22"/>
        </w:rPr>
        <w:t xml:space="preserve"> Treatment - Lime-Soda Process, Zeolite Process, </w:t>
      </w:r>
      <w:proofErr w:type="gramStart"/>
      <w:r w:rsidRPr="003F484F">
        <w:rPr>
          <w:rFonts w:ascii="Arial" w:hAnsi="Arial" w:cs="Arial"/>
          <w:sz w:val="22"/>
          <w:szCs w:val="22"/>
        </w:rPr>
        <w:t>Ion</w:t>
      </w:r>
      <w:proofErr w:type="gramEnd"/>
      <w:r w:rsidRPr="003F484F">
        <w:rPr>
          <w:rFonts w:ascii="Arial" w:hAnsi="Arial" w:cs="Arial"/>
          <w:sz w:val="22"/>
          <w:szCs w:val="22"/>
        </w:rPr>
        <w:t>- Exchange Process.</w:t>
      </w:r>
    </w:p>
    <w:p w:rsidR="007A5D6E" w:rsidRPr="003F484F" w:rsidRDefault="007A5D6E" w:rsidP="007A5D6E">
      <w:pPr>
        <w:pStyle w:val="NoSpacing"/>
        <w:rPr>
          <w:rFonts w:ascii="Arial" w:hAnsi="Arial" w:cs="Arial"/>
          <w:b/>
          <w:bCs/>
          <w:sz w:val="22"/>
          <w:szCs w:val="22"/>
        </w:rPr>
      </w:pPr>
    </w:p>
    <w:p w:rsidR="007A5D6E" w:rsidRDefault="007A5D6E" w:rsidP="007A5D6E">
      <w:pPr>
        <w:pStyle w:val="NoSpacing"/>
        <w:rPr>
          <w:rFonts w:ascii="Arial" w:hAnsi="Arial" w:cs="Arial"/>
          <w:b/>
          <w:bCs/>
          <w:sz w:val="22"/>
          <w:szCs w:val="22"/>
          <w:u w:val="single"/>
        </w:rPr>
      </w:pPr>
      <w:r w:rsidRPr="0014719A">
        <w:rPr>
          <w:rFonts w:ascii="Arial" w:hAnsi="Arial" w:cs="Arial"/>
          <w:b/>
          <w:bCs/>
          <w:sz w:val="22"/>
          <w:szCs w:val="22"/>
          <w:u w:val="single"/>
        </w:rPr>
        <w:t>UNIT</w:t>
      </w:r>
      <w:r w:rsidR="003157A1">
        <w:rPr>
          <w:rFonts w:ascii="Arial" w:hAnsi="Arial" w:cs="Arial"/>
          <w:b/>
          <w:bCs/>
          <w:sz w:val="22"/>
          <w:szCs w:val="22"/>
          <w:u w:val="single"/>
        </w:rPr>
        <w:t xml:space="preserve"> </w:t>
      </w:r>
      <w:r w:rsidR="004823F6">
        <w:rPr>
          <w:rFonts w:ascii="Arial" w:hAnsi="Arial" w:cs="Arial"/>
          <w:b/>
          <w:bCs/>
          <w:sz w:val="22"/>
          <w:szCs w:val="22"/>
          <w:u w:val="single"/>
        </w:rPr>
        <w:t>-</w:t>
      </w:r>
      <w:r w:rsidR="003157A1">
        <w:rPr>
          <w:rFonts w:ascii="Arial" w:hAnsi="Arial" w:cs="Arial"/>
          <w:b/>
          <w:bCs/>
          <w:sz w:val="22"/>
          <w:szCs w:val="22"/>
          <w:u w:val="single"/>
        </w:rPr>
        <w:t xml:space="preserve"> </w:t>
      </w:r>
      <w:r w:rsidRPr="0014719A">
        <w:rPr>
          <w:rFonts w:ascii="Arial" w:hAnsi="Arial" w:cs="Arial"/>
          <w:b/>
          <w:bCs/>
          <w:sz w:val="22"/>
          <w:szCs w:val="22"/>
          <w:u w:val="single"/>
        </w:rPr>
        <w:t>II</w:t>
      </w:r>
    </w:p>
    <w:p w:rsidR="004823F6" w:rsidRPr="0014719A" w:rsidRDefault="004823F6" w:rsidP="007A5D6E">
      <w:pPr>
        <w:pStyle w:val="NoSpacing"/>
        <w:rPr>
          <w:rFonts w:ascii="Arial" w:hAnsi="Arial" w:cs="Arial"/>
          <w:b/>
          <w:bCs/>
          <w:sz w:val="22"/>
          <w:szCs w:val="22"/>
          <w:u w:val="single"/>
        </w:rPr>
      </w:pP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 xml:space="preserve">FUELS AND COMBUSTION: </w:t>
      </w:r>
      <w:r w:rsidRPr="003F484F">
        <w:rPr>
          <w:rFonts w:ascii="Arial" w:hAnsi="Arial" w:cs="Arial"/>
          <w:sz w:val="22"/>
          <w:szCs w:val="22"/>
        </w:rPr>
        <w:t xml:space="preserve">Definition and classification of Fuels- conventional fuels (solid, liquid, gaseous), Solid fuels- coal - analysis, Proximate and ultimate analyses of coal – significances, Liquid Fuels – primary- petroleum- refining of petroleum- cracking, knocking, synthetic petrol – Bergius and Fischer </w:t>
      </w:r>
      <w:proofErr w:type="spellStart"/>
      <w:r w:rsidRPr="003F484F">
        <w:rPr>
          <w:rFonts w:ascii="Arial" w:hAnsi="Arial" w:cs="Arial"/>
          <w:sz w:val="22"/>
          <w:szCs w:val="22"/>
        </w:rPr>
        <w:t>Tropsech’s</w:t>
      </w:r>
      <w:proofErr w:type="spellEnd"/>
      <w:r w:rsidRPr="003F484F">
        <w:rPr>
          <w:rFonts w:ascii="Arial" w:hAnsi="Arial" w:cs="Arial"/>
          <w:sz w:val="22"/>
          <w:szCs w:val="22"/>
        </w:rPr>
        <w:t xml:space="preserve"> process; Gaseous fuels- octane number – </w:t>
      </w:r>
      <w:proofErr w:type="spellStart"/>
      <w:r w:rsidRPr="003F484F">
        <w:rPr>
          <w:rFonts w:ascii="Arial" w:hAnsi="Arial" w:cs="Arial"/>
          <w:sz w:val="22"/>
          <w:szCs w:val="22"/>
        </w:rPr>
        <w:t>cetane</w:t>
      </w:r>
      <w:proofErr w:type="spellEnd"/>
      <w:r w:rsidRPr="003F484F">
        <w:rPr>
          <w:rFonts w:ascii="Arial" w:hAnsi="Arial" w:cs="Arial"/>
          <w:sz w:val="22"/>
          <w:szCs w:val="22"/>
        </w:rPr>
        <w:t xml:space="preserve"> number,– water gas, producer gas CNG, and biogas - gross and net calorific values – (definition only) – flue gas analysis – </w:t>
      </w:r>
      <w:proofErr w:type="spellStart"/>
      <w:r w:rsidRPr="003F484F">
        <w:rPr>
          <w:rFonts w:ascii="Arial" w:hAnsi="Arial" w:cs="Arial"/>
          <w:sz w:val="22"/>
          <w:szCs w:val="22"/>
        </w:rPr>
        <w:t>Orsat’s</w:t>
      </w:r>
      <w:proofErr w:type="spellEnd"/>
      <w:r w:rsidRPr="003F484F">
        <w:rPr>
          <w:rFonts w:ascii="Arial" w:hAnsi="Arial" w:cs="Arial"/>
          <w:sz w:val="22"/>
          <w:szCs w:val="22"/>
        </w:rPr>
        <w:t xml:space="preserve"> apparatus.</w:t>
      </w:r>
    </w:p>
    <w:p w:rsidR="007A5D6E" w:rsidRPr="003F484F" w:rsidRDefault="007A5D6E" w:rsidP="007A5D6E">
      <w:pPr>
        <w:pStyle w:val="NoSpacing"/>
        <w:rPr>
          <w:rFonts w:ascii="Arial" w:hAnsi="Arial" w:cs="Arial"/>
          <w:b/>
          <w:bCs/>
          <w:sz w:val="22"/>
          <w:szCs w:val="22"/>
        </w:rPr>
      </w:pPr>
    </w:p>
    <w:p w:rsidR="007A5D6E" w:rsidRDefault="007A5D6E" w:rsidP="007A5D6E">
      <w:pPr>
        <w:pStyle w:val="NoSpacing"/>
        <w:rPr>
          <w:rFonts w:ascii="Arial" w:hAnsi="Arial" w:cs="Arial"/>
          <w:b/>
          <w:bCs/>
          <w:sz w:val="22"/>
          <w:szCs w:val="22"/>
          <w:u w:val="single"/>
        </w:rPr>
      </w:pPr>
      <w:r w:rsidRPr="0014719A">
        <w:rPr>
          <w:rFonts w:ascii="Arial" w:hAnsi="Arial" w:cs="Arial"/>
          <w:b/>
          <w:bCs/>
          <w:sz w:val="22"/>
          <w:szCs w:val="22"/>
          <w:u w:val="single"/>
        </w:rPr>
        <w:t>UNIT</w:t>
      </w:r>
      <w:r w:rsidR="003157A1">
        <w:rPr>
          <w:rFonts w:ascii="Arial" w:hAnsi="Arial" w:cs="Arial"/>
          <w:b/>
          <w:bCs/>
          <w:sz w:val="22"/>
          <w:szCs w:val="22"/>
          <w:u w:val="single"/>
        </w:rPr>
        <w:t xml:space="preserve"> </w:t>
      </w:r>
      <w:r w:rsidR="004823F6">
        <w:rPr>
          <w:rFonts w:ascii="Arial" w:hAnsi="Arial" w:cs="Arial"/>
          <w:b/>
          <w:bCs/>
          <w:sz w:val="22"/>
          <w:szCs w:val="22"/>
          <w:u w:val="single"/>
        </w:rPr>
        <w:t>-</w:t>
      </w:r>
      <w:r w:rsidRPr="0014719A">
        <w:rPr>
          <w:rFonts w:ascii="Arial" w:hAnsi="Arial" w:cs="Arial"/>
          <w:b/>
          <w:bCs/>
          <w:sz w:val="22"/>
          <w:szCs w:val="22"/>
          <w:u w:val="single"/>
        </w:rPr>
        <w:t xml:space="preserve"> III</w:t>
      </w:r>
    </w:p>
    <w:p w:rsidR="004823F6" w:rsidRPr="0014719A" w:rsidRDefault="004823F6" w:rsidP="007A5D6E">
      <w:pPr>
        <w:pStyle w:val="NoSpacing"/>
        <w:rPr>
          <w:rFonts w:ascii="Arial" w:hAnsi="Arial" w:cs="Arial"/>
          <w:b/>
          <w:bCs/>
          <w:sz w:val="22"/>
          <w:szCs w:val="22"/>
          <w:u w:val="single"/>
        </w:rPr>
      </w:pP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 xml:space="preserve">CORROSION: </w:t>
      </w:r>
      <w:r w:rsidRPr="003F484F">
        <w:rPr>
          <w:rFonts w:ascii="Arial" w:hAnsi="Arial" w:cs="Arial"/>
          <w:sz w:val="22"/>
          <w:szCs w:val="22"/>
        </w:rPr>
        <w:t xml:space="preserve">Definition, Examples, Types of Corrosion: Theories of Corrosion and Mechanism - Dry Corrosion (Direct Chemical corrosion), Wet Corrosion (Electro Chemical corrosion) Principles of Corrosion, Galvanic Series, Galvanic Corrosion, Concentration Cell Corrosion, Mechanism of Wet and Chemical Corrosion - Hydrogen evolution type, Oxygen absorption type. </w:t>
      </w:r>
      <w:proofErr w:type="gramStart"/>
      <w:r w:rsidRPr="003F484F">
        <w:rPr>
          <w:rFonts w:ascii="Arial" w:hAnsi="Arial" w:cs="Arial"/>
          <w:sz w:val="22"/>
          <w:szCs w:val="22"/>
        </w:rPr>
        <w:t xml:space="preserve">Factors Influencing </w:t>
      </w:r>
      <w:proofErr w:type="spellStart"/>
      <w:r w:rsidRPr="003F484F">
        <w:rPr>
          <w:rFonts w:ascii="Arial" w:hAnsi="Arial" w:cs="Arial"/>
          <w:sz w:val="22"/>
          <w:szCs w:val="22"/>
        </w:rPr>
        <w:t>Corrosion.Control</w:t>
      </w:r>
      <w:proofErr w:type="spellEnd"/>
      <w:r w:rsidRPr="003F484F">
        <w:rPr>
          <w:rFonts w:ascii="Arial" w:hAnsi="Arial" w:cs="Arial"/>
          <w:sz w:val="22"/>
          <w:szCs w:val="22"/>
        </w:rPr>
        <w:t xml:space="preserve"> of Corrosion - Proper Design, Use of pure metal and metal alloys, Passivity, </w:t>
      </w:r>
      <w:proofErr w:type="spellStart"/>
      <w:r w:rsidRPr="003F484F">
        <w:rPr>
          <w:rFonts w:ascii="Arial" w:hAnsi="Arial" w:cs="Arial"/>
          <w:sz w:val="22"/>
          <w:szCs w:val="22"/>
        </w:rPr>
        <w:t>Cathodic</w:t>
      </w:r>
      <w:proofErr w:type="spellEnd"/>
      <w:r w:rsidRPr="003F484F">
        <w:rPr>
          <w:rFonts w:ascii="Arial" w:hAnsi="Arial" w:cs="Arial"/>
          <w:sz w:val="22"/>
          <w:szCs w:val="22"/>
        </w:rPr>
        <w:t xml:space="preserve"> Protection - Sacrificial anode and Impressed Current, Modifying the Environment and use of Inhibitors.</w:t>
      </w:r>
      <w:proofErr w:type="gramEnd"/>
    </w:p>
    <w:p w:rsidR="007A5D6E" w:rsidRPr="003F484F" w:rsidRDefault="007A5D6E" w:rsidP="007A5D6E">
      <w:pPr>
        <w:pStyle w:val="NoSpacing"/>
        <w:rPr>
          <w:rFonts w:ascii="Arial" w:hAnsi="Arial" w:cs="Arial"/>
          <w:sz w:val="22"/>
          <w:szCs w:val="22"/>
        </w:rPr>
      </w:pPr>
    </w:p>
    <w:p w:rsidR="007A5D6E" w:rsidRPr="0014719A" w:rsidRDefault="007A5D6E" w:rsidP="007A5D6E">
      <w:pPr>
        <w:pStyle w:val="NoSpacing"/>
        <w:rPr>
          <w:rFonts w:ascii="Arial" w:hAnsi="Arial" w:cs="Arial"/>
          <w:b/>
          <w:bCs/>
          <w:sz w:val="22"/>
          <w:szCs w:val="22"/>
          <w:u w:val="single"/>
        </w:rPr>
      </w:pPr>
      <w:r w:rsidRPr="0014719A">
        <w:rPr>
          <w:rFonts w:ascii="Arial" w:hAnsi="Arial" w:cs="Arial"/>
          <w:b/>
          <w:bCs/>
          <w:sz w:val="22"/>
          <w:szCs w:val="22"/>
          <w:u w:val="single"/>
        </w:rPr>
        <w:t>UNIT</w:t>
      </w:r>
      <w:r w:rsidR="003157A1">
        <w:rPr>
          <w:rFonts w:ascii="Arial" w:hAnsi="Arial" w:cs="Arial"/>
          <w:b/>
          <w:bCs/>
          <w:sz w:val="22"/>
          <w:szCs w:val="22"/>
          <w:u w:val="single"/>
        </w:rPr>
        <w:t xml:space="preserve"> </w:t>
      </w:r>
      <w:r w:rsidR="004823F6">
        <w:rPr>
          <w:rFonts w:ascii="Arial" w:hAnsi="Arial" w:cs="Arial"/>
          <w:b/>
          <w:bCs/>
          <w:sz w:val="22"/>
          <w:szCs w:val="22"/>
          <w:u w:val="single"/>
        </w:rPr>
        <w:t xml:space="preserve">- </w:t>
      </w:r>
      <w:r w:rsidRPr="0014719A">
        <w:rPr>
          <w:rFonts w:ascii="Arial" w:hAnsi="Arial" w:cs="Arial"/>
          <w:b/>
          <w:bCs/>
          <w:sz w:val="22"/>
          <w:szCs w:val="22"/>
          <w:u w:val="single"/>
        </w:rPr>
        <w:t>IV</w:t>
      </w:r>
    </w:p>
    <w:p w:rsidR="00DB21FE" w:rsidRDefault="00DB21FE" w:rsidP="007A5D6E">
      <w:pPr>
        <w:pStyle w:val="NoSpacing"/>
        <w:jc w:val="both"/>
        <w:rPr>
          <w:rFonts w:ascii="Arial" w:hAnsi="Arial" w:cs="Arial"/>
          <w:b/>
          <w:bCs/>
          <w:sz w:val="22"/>
          <w:szCs w:val="22"/>
        </w:rPr>
      </w:pP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 xml:space="preserve">Polymer Science and Technology: </w:t>
      </w:r>
      <w:r w:rsidRPr="003F484F">
        <w:rPr>
          <w:rFonts w:ascii="Arial" w:hAnsi="Arial" w:cs="Arial"/>
          <w:sz w:val="22"/>
          <w:szCs w:val="22"/>
        </w:rPr>
        <w:t xml:space="preserve">Types of polymerization, Mechanism (Chain growth &amp; step growth), Plastics –Thermosetting and Thermoplastic resins – preparation, properties and engineering applications of Polyethylene, PVC, Polystyrene, Teflon, Bakelite, Nylon, Conducting polymers: </w:t>
      </w:r>
      <w:proofErr w:type="spellStart"/>
      <w:r w:rsidRPr="003F484F">
        <w:rPr>
          <w:rFonts w:ascii="Arial" w:hAnsi="Arial" w:cs="Arial"/>
          <w:sz w:val="22"/>
          <w:szCs w:val="22"/>
        </w:rPr>
        <w:t>polyacetylene</w:t>
      </w:r>
      <w:proofErr w:type="spellEnd"/>
      <w:r w:rsidRPr="003F484F">
        <w:rPr>
          <w:rFonts w:ascii="Arial" w:hAnsi="Arial" w:cs="Arial"/>
          <w:sz w:val="22"/>
          <w:szCs w:val="22"/>
        </w:rPr>
        <w:t xml:space="preserve">, </w:t>
      </w:r>
      <w:proofErr w:type="spellStart"/>
      <w:r w:rsidRPr="003F484F">
        <w:rPr>
          <w:rFonts w:ascii="Arial" w:hAnsi="Arial" w:cs="Arial"/>
          <w:sz w:val="22"/>
          <w:szCs w:val="22"/>
        </w:rPr>
        <w:t>polyaniline</w:t>
      </w:r>
      <w:proofErr w:type="spellEnd"/>
      <w:r w:rsidRPr="003F484F">
        <w:rPr>
          <w:rFonts w:ascii="Arial" w:hAnsi="Arial" w:cs="Arial"/>
          <w:sz w:val="22"/>
          <w:szCs w:val="22"/>
        </w:rPr>
        <w:t>, conduction, doping, application. Characteristics and uses Rubber - Natural Rubber, Vulcanization and significance, Elastomers – Buna S, Buna N, Thiokol, Fibers- Polyester, fiber reinforced plastics (FRP), applications.</w:t>
      </w:r>
    </w:p>
    <w:p w:rsidR="007A5D6E" w:rsidRPr="003F484F" w:rsidRDefault="007A5D6E" w:rsidP="007A5D6E">
      <w:pPr>
        <w:pStyle w:val="NoSpacing"/>
        <w:rPr>
          <w:rFonts w:ascii="Arial" w:hAnsi="Arial" w:cs="Arial"/>
          <w:b/>
          <w:bCs/>
          <w:sz w:val="22"/>
          <w:szCs w:val="22"/>
        </w:rPr>
      </w:pPr>
    </w:p>
    <w:p w:rsidR="00DB21FE" w:rsidRDefault="00DB21FE">
      <w:pPr>
        <w:rPr>
          <w:rFonts w:ascii="Arial" w:eastAsia="Times New Roman" w:hAnsi="Arial" w:cs="Arial"/>
          <w:b/>
          <w:bCs/>
          <w:u w:val="single"/>
        </w:rPr>
      </w:pPr>
      <w:r>
        <w:rPr>
          <w:rFonts w:ascii="Arial" w:hAnsi="Arial" w:cs="Arial"/>
          <w:b/>
          <w:bCs/>
          <w:u w:val="single"/>
        </w:rPr>
        <w:br w:type="page"/>
      </w:r>
    </w:p>
    <w:p w:rsidR="007A5D6E" w:rsidRPr="0014719A" w:rsidRDefault="00C74A59" w:rsidP="007A5D6E">
      <w:pPr>
        <w:pStyle w:val="NoSpacing"/>
        <w:rPr>
          <w:rFonts w:ascii="Arial" w:hAnsi="Arial" w:cs="Arial"/>
          <w:b/>
          <w:bCs/>
          <w:sz w:val="22"/>
          <w:szCs w:val="22"/>
          <w:u w:val="single"/>
        </w:rPr>
      </w:pPr>
      <w:r w:rsidRPr="00C74A59">
        <w:rPr>
          <w:rFonts w:ascii="Arial" w:hAnsi="Arial" w:cs="Arial"/>
          <w:b/>
          <w:bCs/>
          <w:sz w:val="22"/>
          <w:szCs w:val="22"/>
          <w:u w:val="single"/>
        </w:rPr>
        <w:lastRenderedPageBreak/>
        <w:t>UNIT - V</w:t>
      </w:r>
    </w:p>
    <w:p w:rsidR="00DB21FE" w:rsidRDefault="00DB21FE" w:rsidP="007A5D6E">
      <w:pPr>
        <w:pStyle w:val="NoSpacing"/>
        <w:jc w:val="both"/>
        <w:rPr>
          <w:rFonts w:ascii="Arial" w:hAnsi="Arial" w:cs="Arial"/>
          <w:b/>
          <w:bCs/>
          <w:sz w:val="22"/>
          <w:szCs w:val="22"/>
        </w:rPr>
      </w:pP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REFRACTORIES &amp; INSULATORS:</w:t>
      </w:r>
      <w:r w:rsidRPr="003F484F">
        <w:rPr>
          <w:rFonts w:ascii="Arial" w:hAnsi="Arial" w:cs="Arial"/>
          <w:sz w:val="22"/>
          <w:szCs w:val="22"/>
        </w:rPr>
        <w:t xml:space="preserve"> Definition, Classification with Examples, Criteria of a Good Refractory Material, Causes for the failure of a Refractory Material, Insulators – Definition and Classification with Examples. </w:t>
      </w:r>
      <w:proofErr w:type="gramStart"/>
      <w:r w:rsidRPr="003F484F">
        <w:rPr>
          <w:rFonts w:ascii="Arial" w:hAnsi="Arial" w:cs="Arial"/>
          <w:sz w:val="22"/>
          <w:szCs w:val="22"/>
        </w:rPr>
        <w:t>Characteristics of Insulating Materials, Thermal Insulators, Electrical Insulators - Their Characteristics and Engineering Applications.</w:t>
      </w:r>
      <w:proofErr w:type="gramEnd"/>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 xml:space="preserve">LUBRICANTS: </w:t>
      </w:r>
      <w:r w:rsidRPr="003F484F">
        <w:rPr>
          <w:rFonts w:ascii="Arial" w:hAnsi="Arial" w:cs="Arial"/>
          <w:sz w:val="22"/>
          <w:szCs w:val="22"/>
        </w:rPr>
        <w:t>Introduction to Lubricants, Principles and function of lubricants - Types of Lubrication and Mechanism - Thick Film or Hydrodynamic Lubrication, Thin Film or Boundary Lubrication, Extreme Pressure Lubrication. Classification and properties of lubricants-Viscosity, flash and fire point, cloud and pour point, aniline point, Neutralization Number and mechanical strength, Selection of lubricants.</w:t>
      </w:r>
    </w:p>
    <w:p w:rsidR="007A5D6E" w:rsidRPr="003F484F" w:rsidRDefault="007A5D6E" w:rsidP="007A5D6E">
      <w:pPr>
        <w:pStyle w:val="NoSpacing"/>
        <w:rPr>
          <w:rFonts w:ascii="Arial" w:hAnsi="Arial" w:cs="Arial"/>
          <w:b/>
          <w:bCs/>
          <w:sz w:val="22"/>
          <w:szCs w:val="22"/>
          <w:u w:val="single"/>
        </w:rPr>
      </w:pPr>
    </w:p>
    <w:p w:rsidR="007A5D6E" w:rsidRPr="003F484F" w:rsidRDefault="00C74A59" w:rsidP="007A5D6E">
      <w:pPr>
        <w:pStyle w:val="NoSpacing"/>
        <w:rPr>
          <w:rFonts w:ascii="Arial" w:hAnsi="Arial" w:cs="Arial"/>
          <w:b/>
          <w:bCs/>
          <w:sz w:val="22"/>
          <w:szCs w:val="22"/>
        </w:rPr>
      </w:pPr>
      <w:r w:rsidRPr="00C74A59">
        <w:rPr>
          <w:rFonts w:ascii="Arial" w:hAnsi="Arial" w:cs="Arial"/>
          <w:b/>
          <w:bCs/>
          <w:sz w:val="22"/>
          <w:szCs w:val="22"/>
          <w:u w:val="single"/>
        </w:rPr>
        <w:t>TEXT BOOKS</w:t>
      </w:r>
    </w:p>
    <w:p w:rsidR="007A5D6E" w:rsidRPr="003F484F" w:rsidRDefault="007A5D6E" w:rsidP="007A5D6E">
      <w:pPr>
        <w:pStyle w:val="NoSpacing"/>
        <w:rPr>
          <w:rFonts w:ascii="Arial" w:hAnsi="Arial" w:cs="Arial"/>
          <w:b/>
          <w:bCs/>
          <w:sz w:val="22"/>
          <w:szCs w:val="22"/>
        </w:rPr>
      </w:pPr>
    </w:p>
    <w:p w:rsidR="007A5D6E" w:rsidRPr="003F484F" w:rsidRDefault="007A5D6E" w:rsidP="007A5D6E">
      <w:pPr>
        <w:pStyle w:val="NoSpacing"/>
        <w:ind w:left="720" w:hanging="720"/>
        <w:rPr>
          <w:rFonts w:ascii="Arial" w:hAnsi="Arial" w:cs="Arial"/>
          <w:sz w:val="22"/>
          <w:szCs w:val="22"/>
        </w:rPr>
      </w:pPr>
      <w:r w:rsidRPr="003F484F">
        <w:rPr>
          <w:rFonts w:ascii="Arial" w:hAnsi="Arial" w:cs="Arial"/>
          <w:sz w:val="22"/>
          <w:szCs w:val="22"/>
        </w:rPr>
        <w:t xml:space="preserve">1. </w:t>
      </w:r>
      <w:r w:rsidRPr="003F484F">
        <w:rPr>
          <w:rFonts w:ascii="Arial" w:hAnsi="Arial" w:cs="Arial"/>
          <w:sz w:val="22"/>
          <w:szCs w:val="22"/>
        </w:rPr>
        <w:tab/>
        <w:t xml:space="preserve">A </w:t>
      </w:r>
      <w:r w:rsidR="00C74A59" w:rsidRPr="00C74A59">
        <w:rPr>
          <w:rFonts w:ascii="Arial" w:hAnsi="Arial" w:cs="Arial"/>
          <w:sz w:val="22"/>
          <w:szCs w:val="22"/>
          <w:u w:val="single"/>
        </w:rPr>
        <w:t>TEXT BOOK</w:t>
      </w:r>
      <w:r w:rsidRPr="003F484F">
        <w:rPr>
          <w:rFonts w:ascii="Arial" w:hAnsi="Arial" w:cs="Arial"/>
          <w:sz w:val="22"/>
          <w:szCs w:val="22"/>
        </w:rPr>
        <w:t xml:space="preserve"> of Engineering Chemistry by Jain &amp; Jain, </w:t>
      </w:r>
      <w:proofErr w:type="spellStart"/>
      <w:r w:rsidRPr="003F484F">
        <w:rPr>
          <w:rFonts w:ascii="Arial" w:hAnsi="Arial" w:cs="Arial"/>
          <w:sz w:val="22"/>
          <w:szCs w:val="22"/>
        </w:rPr>
        <w:t>Dhanpat</w:t>
      </w:r>
      <w:proofErr w:type="spellEnd"/>
      <w:r w:rsidRPr="003F484F">
        <w:rPr>
          <w:rFonts w:ascii="Arial" w:hAnsi="Arial" w:cs="Arial"/>
          <w:sz w:val="22"/>
          <w:szCs w:val="22"/>
        </w:rPr>
        <w:t xml:space="preserve"> </w:t>
      </w:r>
      <w:proofErr w:type="spellStart"/>
      <w:r w:rsidRPr="003F484F">
        <w:rPr>
          <w:rFonts w:ascii="Arial" w:hAnsi="Arial" w:cs="Arial"/>
          <w:sz w:val="22"/>
          <w:szCs w:val="22"/>
        </w:rPr>
        <w:t>Rai</w:t>
      </w:r>
      <w:proofErr w:type="spellEnd"/>
      <w:r w:rsidRPr="003F484F">
        <w:rPr>
          <w:rFonts w:ascii="Arial" w:hAnsi="Arial" w:cs="Arial"/>
          <w:sz w:val="22"/>
          <w:szCs w:val="22"/>
        </w:rPr>
        <w:t xml:space="preserve"> Publishing Company, New Delhi (15</w:t>
      </w:r>
      <w:r w:rsidRPr="003F484F">
        <w:rPr>
          <w:rFonts w:ascii="Arial" w:hAnsi="Arial" w:cs="Arial"/>
          <w:sz w:val="22"/>
          <w:szCs w:val="22"/>
          <w:vertAlign w:val="superscript"/>
        </w:rPr>
        <w:t>th</w:t>
      </w:r>
      <w:r w:rsidRPr="003F484F">
        <w:rPr>
          <w:rFonts w:ascii="Arial" w:hAnsi="Arial" w:cs="Arial"/>
          <w:sz w:val="22"/>
          <w:szCs w:val="22"/>
        </w:rPr>
        <w:t xml:space="preserve"> Edition) (2006).</w:t>
      </w:r>
    </w:p>
    <w:p w:rsidR="007A5D6E" w:rsidRPr="003F484F" w:rsidRDefault="007A5D6E" w:rsidP="007A5D6E">
      <w:pPr>
        <w:pStyle w:val="NoSpacing"/>
        <w:ind w:left="720" w:hanging="720"/>
        <w:rPr>
          <w:rFonts w:ascii="Arial" w:hAnsi="Arial" w:cs="Arial"/>
          <w:sz w:val="22"/>
          <w:szCs w:val="22"/>
        </w:rPr>
      </w:pPr>
      <w:r w:rsidRPr="003F484F">
        <w:rPr>
          <w:rFonts w:ascii="Arial" w:hAnsi="Arial" w:cs="Arial"/>
          <w:sz w:val="22"/>
          <w:szCs w:val="22"/>
        </w:rPr>
        <w:t xml:space="preserve">2. </w:t>
      </w:r>
      <w:r w:rsidRPr="003F484F">
        <w:rPr>
          <w:rFonts w:ascii="Arial" w:hAnsi="Arial" w:cs="Arial"/>
          <w:sz w:val="22"/>
          <w:szCs w:val="22"/>
        </w:rPr>
        <w:tab/>
        <w:t xml:space="preserve">A </w:t>
      </w:r>
      <w:r w:rsidR="00C74A59" w:rsidRPr="00C74A59">
        <w:rPr>
          <w:rFonts w:ascii="Arial" w:hAnsi="Arial" w:cs="Arial"/>
          <w:sz w:val="22"/>
          <w:szCs w:val="22"/>
          <w:u w:val="single"/>
        </w:rPr>
        <w:t>TEXT BOOK</w:t>
      </w:r>
      <w:r w:rsidRPr="003F484F">
        <w:rPr>
          <w:rFonts w:ascii="Arial" w:hAnsi="Arial" w:cs="Arial"/>
          <w:sz w:val="22"/>
          <w:szCs w:val="22"/>
        </w:rPr>
        <w:t xml:space="preserve"> of Engineering Chemistry by Dr. Y. </w:t>
      </w:r>
      <w:proofErr w:type="spellStart"/>
      <w:r w:rsidRPr="003F484F">
        <w:rPr>
          <w:rFonts w:ascii="Arial" w:hAnsi="Arial" w:cs="Arial"/>
          <w:sz w:val="22"/>
          <w:szCs w:val="22"/>
        </w:rPr>
        <w:t>Bharathi</w:t>
      </w:r>
      <w:proofErr w:type="spellEnd"/>
      <w:r w:rsidRPr="003F484F">
        <w:rPr>
          <w:rFonts w:ascii="Arial" w:hAnsi="Arial" w:cs="Arial"/>
          <w:sz w:val="22"/>
          <w:szCs w:val="22"/>
        </w:rPr>
        <w:t xml:space="preserve"> </w:t>
      </w:r>
      <w:proofErr w:type="spellStart"/>
      <w:r w:rsidRPr="003F484F">
        <w:rPr>
          <w:rFonts w:ascii="Arial" w:hAnsi="Arial" w:cs="Arial"/>
          <w:sz w:val="22"/>
          <w:szCs w:val="22"/>
        </w:rPr>
        <w:t>Kumari</w:t>
      </w:r>
      <w:proofErr w:type="spellEnd"/>
      <w:r w:rsidRPr="003F484F">
        <w:rPr>
          <w:rFonts w:ascii="Arial" w:hAnsi="Arial" w:cs="Arial"/>
          <w:sz w:val="22"/>
          <w:szCs w:val="22"/>
        </w:rPr>
        <w:t xml:space="preserve"> and Dr. </w:t>
      </w:r>
      <w:proofErr w:type="spellStart"/>
      <w:r w:rsidRPr="003F484F">
        <w:rPr>
          <w:rFonts w:ascii="Arial" w:hAnsi="Arial" w:cs="Arial"/>
          <w:sz w:val="22"/>
          <w:szCs w:val="22"/>
        </w:rPr>
        <w:t>Jyotsna</w:t>
      </w:r>
      <w:proofErr w:type="spellEnd"/>
      <w:r w:rsidRPr="003F484F">
        <w:rPr>
          <w:rFonts w:ascii="Arial" w:hAnsi="Arial" w:cs="Arial"/>
          <w:sz w:val="22"/>
          <w:szCs w:val="22"/>
        </w:rPr>
        <w:t xml:space="preserve"> </w:t>
      </w:r>
      <w:proofErr w:type="spellStart"/>
      <w:r w:rsidRPr="003F484F">
        <w:rPr>
          <w:rFonts w:ascii="Arial" w:hAnsi="Arial" w:cs="Arial"/>
          <w:sz w:val="22"/>
          <w:szCs w:val="22"/>
        </w:rPr>
        <w:t>Cherukuri</w:t>
      </w:r>
      <w:proofErr w:type="spellEnd"/>
      <w:r w:rsidRPr="003F484F">
        <w:rPr>
          <w:rFonts w:ascii="Arial" w:hAnsi="Arial" w:cs="Arial"/>
          <w:sz w:val="22"/>
          <w:szCs w:val="22"/>
        </w:rPr>
        <w:t>, VGS Publications, First Edition, 2009.</w:t>
      </w:r>
    </w:p>
    <w:p w:rsidR="007A5D6E" w:rsidRPr="003F484F" w:rsidRDefault="007A5D6E" w:rsidP="007A5D6E">
      <w:pPr>
        <w:pStyle w:val="NoSpacing"/>
        <w:rPr>
          <w:rFonts w:ascii="Arial" w:hAnsi="Arial" w:cs="Arial"/>
          <w:b/>
          <w:bCs/>
          <w:sz w:val="22"/>
          <w:szCs w:val="22"/>
        </w:rPr>
      </w:pPr>
    </w:p>
    <w:p w:rsidR="007A5D6E" w:rsidRPr="003F484F" w:rsidRDefault="007A5D6E" w:rsidP="007A5D6E">
      <w:pPr>
        <w:pStyle w:val="NoSpacing"/>
        <w:rPr>
          <w:rFonts w:ascii="Arial" w:hAnsi="Arial" w:cs="Arial"/>
          <w:b/>
          <w:bCs/>
          <w:sz w:val="22"/>
          <w:szCs w:val="22"/>
          <w:u w:val="single"/>
        </w:rPr>
      </w:pPr>
    </w:p>
    <w:p w:rsidR="007A5D6E" w:rsidRPr="003F484F" w:rsidRDefault="00C74A59" w:rsidP="007A5D6E">
      <w:pPr>
        <w:pStyle w:val="NoSpacing"/>
        <w:rPr>
          <w:rFonts w:ascii="Arial" w:hAnsi="Arial" w:cs="Arial"/>
          <w:b/>
          <w:bCs/>
          <w:sz w:val="22"/>
          <w:szCs w:val="22"/>
        </w:rPr>
      </w:pPr>
      <w:r w:rsidRPr="00C74A59">
        <w:rPr>
          <w:rFonts w:ascii="Arial" w:hAnsi="Arial" w:cs="Arial"/>
          <w:b/>
          <w:bCs/>
          <w:sz w:val="22"/>
          <w:szCs w:val="22"/>
          <w:u w:val="single"/>
        </w:rPr>
        <w:t>REFERENCES</w:t>
      </w:r>
    </w:p>
    <w:p w:rsidR="007A5D6E" w:rsidRPr="003F484F" w:rsidRDefault="007A5D6E" w:rsidP="007A5D6E">
      <w:pPr>
        <w:pStyle w:val="NoSpacing"/>
        <w:rPr>
          <w:rFonts w:ascii="Arial" w:hAnsi="Arial" w:cs="Arial"/>
          <w:b/>
          <w:bCs/>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1. </w:t>
      </w:r>
      <w:r w:rsidRPr="003F484F">
        <w:rPr>
          <w:rFonts w:ascii="Arial" w:hAnsi="Arial" w:cs="Arial"/>
          <w:sz w:val="22"/>
          <w:szCs w:val="22"/>
        </w:rPr>
        <w:tab/>
        <w:t xml:space="preserve">A </w:t>
      </w:r>
      <w:r w:rsidR="00C74A59" w:rsidRPr="00C74A59">
        <w:rPr>
          <w:rFonts w:ascii="Arial" w:hAnsi="Arial" w:cs="Arial"/>
          <w:sz w:val="22"/>
          <w:szCs w:val="22"/>
          <w:u w:val="single"/>
        </w:rPr>
        <w:t>TEXT BOOK</w:t>
      </w:r>
      <w:r w:rsidRPr="003F484F">
        <w:rPr>
          <w:rFonts w:ascii="Arial" w:hAnsi="Arial" w:cs="Arial"/>
          <w:sz w:val="22"/>
          <w:szCs w:val="22"/>
        </w:rPr>
        <w:t xml:space="preserve"> of Engineering Chemistry by </w:t>
      </w:r>
      <w:proofErr w:type="spellStart"/>
      <w:r w:rsidRPr="003F484F">
        <w:rPr>
          <w:rFonts w:ascii="Arial" w:hAnsi="Arial" w:cs="Arial"/>
          <w:sz w:val="22"/>
          <w:szCs w:val="22"/>
        </w:rPr>
        <w:t>Shashi</w:t>
      </w:r>
      <w:proofErr w:type="spellEnd"/>
      <w:r w:rsidRPr="003F484F">
        <w:rPr>
          <w:rFonts w:ascii="Arial" w:hAnsi="Arial" w:cs="Arial"/>
          <w:sz w:val="22"/>
          <w:szCs w:val="22"/>
        </w:rPr>
        <w:t xml:space="preserve"> </w:t>
      </w:r>
      <w:proofErr w:type="spellStart"/>
      <w:r w:rsidRPr="003F484F">
        <w:rPr>
          <w:rFonts w:ascii="Arial" w:hAnsi="Arial" w:cs="Arial"/>
          <w:sz w:val="22"/>
          <w:szCs w:val="22"/>
        </w:rPr>
        <w:t>Chawla</w:t>
      </w:r>
      <w:proofErr w:type="spellEnd"/>
      <w:r w:rsidRPr="003F484F">
        <w:rPr>
          <w:rFonts w:ascii="Arial" w:hAnsi="Arial" w:cs="Arial"/>
          <w:sz w:val="22"/>
          <w:szCs w:val="22"/>
        </w:rPr>
        <w:t xml:space="preserve">, </w:t>
      </w:r>
      <w:proofErr w:type="spellStart"/>
      <w:r w:rsidRPr="003F484F">
        <w:rPr>
          <w:rFonts w:ascii="Arial" w:hAnsi="Arial" w:cs="Arial"/>
          <w:sz w:val="22"/>
          <w:szCs w:val="22"/>
        </w:rPr>
        <w:t>Dhanpat</w:t>
      </w:r>
      <w:proofErr w:type="spellEnd"/>
      <w:r w:rsidRPr="003F484F">
        <w:rPr>
          <w:rFonts w:ascii="Arial" w:hAnsi="Arial" w:cs="Arial"/>
          <w:sz w:val="22"/>
          <w:szCs w:val="22"/>
        </w:rPr>
        <w:t xml:space="preserve"> </w:t>
      </w:r>
      <w:proofErr w:type="spellStart"/>
      <w:r w:rsidRPr="003F484F">
        <w:rPr>
          <w:rFonts w:ascii="Arial" w:hAnsi="Arial" w:cs="Arial"/>
          <w:sz w:val="22"/>
          <w:szCs w:val="22"/>
        </w:rPr>
        <w:t>Rai</w:t>
      </w:r>
      <w:proofErr w:type="spellEnd"/>
      <w:r w:rsidRPr="003F484F">
        <w:rPr>
          <w:rFonts w:ascii="Arial" w:hAnsi="Arial" w:cs="Arial"/>
          <w:sz w:val="22"/>
          <w:szCs w:val="22"/>
        </w:rPr>
        <w:t xml:space="preserve">  </w:t>
      </w:r>
    </w:p>
    <w:p w:rsidR="007A5D6E" w:rsidRPr="003F484F" w:rsidRDefault="007A5D6E" w:rsidP="00DB21FE">
      <w:pPr>
        <w:pStyle w:val="NoSpacing"/>
        <w:ind w:firstLine="720"/>
        <w:rPr>
          <w:rFonts w:ascii="Arial" w:hAnsi="Arial" w:cs="Arial"/>
          <w:sz w:val="22"/>
          <w:szCs w:val="22"/>
        </w:rPr>
      </w:pPr>
      <w:r w:rsidRPr="003F484F">
        <w:rPr>
          <w:rFonts w:ascii="Arial" w:hAnsi="Arial" w:cs="Arial"/>
          <w:sz w:val="22"/>
          <w:szCs w:val="22"/>
        </w:rPr>
        <w:t xml:space="preserve">Publishing Company, First Edition, 2002. </w:t>
      </w: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2. </w:t>
      </w:r>
      <w:r w:rsidRPr="003F484F">
        <w:rPr>
          <w:rFonts w:ascii="Arial" w:hAnsi="Arial" w:cs="Arial"/>
          <w:sz w:val="22"/>
          <w:szCs w:val="22"/>
        </w:rPr>
        <w:tab/>
        <w:t xml:space="preserve">Advanced Engineering Chemistry by Dr. M. R. </w:t>
      </w:r>
      <w:proofErr w:type="spellStart"/>
      <w:r w:rsidRPr="003F484F">
        <w:rPr>
          <w:rFonts w:ascii="Arial" w:hAnsi="Arial" w:cs="Arial"/>
          <w:sz w:val="22"/>
          <w:szCs w:val="22"/>
        </w:rPr>
        <w:t>Senapati</w:t>
      </w:r>
      <w:proofErr w:type="spellEnd"/>
      <w:r w:rsidRPr="003F484F">
        <w:rPr>
          <w:rFonts w:ascii="Arial" w:hAnsi="Arial" w:cs="Arial"/>
          <w:sz w:val="22"/>
          <w:szCs w:val="22"/>
        </w:rPr>
        <w:t xml:space="preserve">, University   </w:t>
      </w:r>
    </w:p>
    <w:p w:rsidR="007A5D6E" w:rsidRPr="003F484F" w:rsidRDefault="007A5D6E" w:rsidP="00DB21FE">
      <w:pPr>
        <w:pStyle w:val="NoSpacing"/>
        <w:ind w:firstLine="720"/>
        <w:rPr>
          <w:rFonts w:ascii="Arial" w:hAnsi="Arial" w:cs="Arial"/>
          <w:sz w:val="22"/>
          <w:szCs w:val="22"/>
        </w:rPr>
      </w:pPr>
      <w:r w:rsidRPr="003F484F">
        <w:rPr>
          <w:rFonts w:ascii="Arial" w:hAnsi="Arial" w:cs="Arial"/>
          <w:sz w:val="22"/>
          <w:szCs w:val="22"/>
        </w:rPr>
        <w:t xml:space="preserve">Science Press (Impart from </w:t>
      </w:r>
      <w:proofErr w:type="spellStart"/>
      <w:r w:rsidRPr="003F484F">
        <w:rPr>
          <w:rFonts w:ascii="Arial" w:hAnsi="Arial" w:cs="Arial"/>
          <w:sz w:val="22"/>
          <w:szCs w:val="22"/>
        </w:rPr>
        <w:t>Laxmi</w:t>
      </w:r>
      <w:proofErr w:type="spellEnd"/>
      <w:r w:rsidRPr="003F484F">
        <w:rPr>
          <w:rFonts w:ascii="Arial" w:hAnsi="Arial" w:cs="Arial"/>
          <w:sz w:val="22"/>
          <w:szCs w:val="22"/>
        </w:rPr>
        <w:t xml:space="preserve"> Publications), 3</w:t>
      </w:r>
      <w:r w:rsidRPr="003F484F">
        <w:rPr>
          <w:rFonts w:ascii="Arial" w:hAnsi="Arial" w:cs="Arial"/>
          <w:sz w:val="22"/>
          <w:szCs w:val="22"/>
          <w:vertAlign w:val="superscript"/>
        </w:rPr>
        <w:t>rd</w:t>
      </w:r>
      <w:r w:rsidRPr="003F484F">
        <w:rPr>
          <w:rFonts w:ascii="Arial" w:hAnsi="Arial" w:cs="Arial"/>
          <w:sz w:val="22"/>
          <w:szCs w:val="22"/>
        </w:rPr>
        <w:t xml:space="preserve"> Edition 2009.</w:t>
      </w:r>
    </w:p>
    <w:p w:rsidR="007A5D6E" w:rsidRPr="003F484F" w:rsidRDefault="007A5D6E" w:rsidP="007A5D6E">
      <w:pPr>
        <w:pStyle w:val="NoSpacing"/>
        <w:ind w:left="720" w:hanging="720"/>
        <w:rPr>
          <w:rFonts w:ascii="Arial" w:hAnsi="Arial" w:cs="Arial"/>
          <w:b/>
          <w:bCs/>
          <w:sz w:val="22"/>
          <w:szCs w:val="22"/>
          <w:u w:val="single"/>
        </w:rPr>
      </w:pPr>
      <w:r w:rsidRPr="003F484F">
        <w:rPr>
          <w:rFonts w:ascii="Arial" w:hAnsi="Arial" w:cs="Arial"/>
          <w:sz w:val="22"/>
          <w:szCs w:val="22"/>
        </w:rPr>
        <w:t xml:space="preserve">3. </w:t>
      </w:r>
      <w:r w:rsidRPr="003F484F">
        <w:rPr>
          <w:rFonts w:ascii="Arial" w:hAnsi="Arial" w:cs="Arial"/>
          <w:sz w:val="22"/>
          <w:szCs w:val="22"/>
        </w:rPr>
        <w:tab/>
        <w:t xml:space="preserve">N. Krishnamurthy, P. </w:t>
      </w:r>
      <w:proofErr w:type="spellStart"/>
      <w:r w:rsidRPr="003F484F">
        <w:rPr>
          <w:rFonts w:ascii="Arial" w:hAnsi="Arial" w:cs="Arial"/>
          <w:sz w:val="22"/>
          <w:szCs w:val="22"/>
        </w:rPr>
        <w:t>Vallinayagam</w:t>
      </w:r>
      <w:proofErr w:type="spellEnd"/>
      <w:r w:rsidRPr="003F484F">
        <w:rPr>
          <w:rFonts w:ascii="Arial" w:hAnsi="Arial" w:cs="Arial"/>
          <w:sz w:val="22"/>
          <w:szCs w:val="22"/>
        </w:rPr>
        <w:t xml:space="preserve"> and D. </w:t>
      </w:r>
      <w:proofErr w:type="spellStart"/>
      <w:r w:rsidRPr="003F484F">
        <w:rPr>
          <w:rFonts w:ascii="Arial" w:hAnsi="Arial" w:cs="Arial"/>
          <w:sz w:val="22"/>
          <w:szCs w:val="22"/>
        </w:rPr>
        <w:t>Madhavan</w:t>
      </w:r>
      <w:proofErr w:type="spellEnd"/>
      <w:r w:rsidRPr="003F484F">
        <w:rPr>
          <w:rFonts w:ascii="Arial" w:hAnsi="Arial" w:cs="Arial"/>
          <w:sz w:val="22"/>
          <w:szCs w:val="22"/>
        </w:rPr>
        <w:t xml:space="preserve">, Engineering Chemistry, 2nd Edition. </w:t>
      </w:r>
      <w:proofErr w:type="gramStart"/>
      <w:r w:rsidRPr="003F484F">
        <w:rPr>
          <w:rFonts w:ascii="Arial" w:hAnsi="Arial" w:cs="Arial"/>
          <w:sz w:val="22"/>
          <w:szCs w:val="22"/>
        </w:rPr>
        <w:t>PHI Learning PVT., LTD, New Delhi, 2008.</w:t>
      </w:r>
      <w:proofErr w:type="gramEnd"/>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4. </w:t>
      </w:r>
      <w:r w:rsidRPr="003F484F">
        <w:rPr>
          <w:rFonts w:ascii="Arial" w:hAnsi="Arial" w:cs="Arial"/>
          <w:sz w:val="22"/>
          <w:szCs w:val="22"/>
        </w:rPr>
        <w:tab/>
        <w:t xml:space="preserve">A </w:t>
      </w:r>
      <w:r w:rsidR="00C74A59" w:rsidRPr="00C74A59">
        <w:rPr>
          <w:rFonts w:ascii="Arial" w:hAnsi="Arial" w:cs="Arial"/>
          <w:sz w:val="22"/>
          <w:szCs w:val="22"/>
          <w:u w:val="single"/>
        </w:rPr>
        <w:t>TEXT BOOK</w:t>
      </w:r>
      <w:r w:rsidRPr="003F484F">
        <w:rPr>
          <w:rFonts w:ascii="Arial" w:hAnsi="Arial" w:cs="Arial"/>
          <w:sz w:val="22"/>
          <w:szCs w:val="22"/>
        </w:rPr>
        <w:t xml:space="preserve"> of Engineering Chemistry by S. S. </w:t>
      </w:r>
      <w:proofErr w:type="spellStart"/>
      <w:r w:rsidRPr="003F484F">
        <w:rPr>
          <w:rFonts w:ascii="Arial" w:hAnsi="Arial" w:cs="Arial"/>
          <w:sz w:val="22"/>
          <w:szCs w:val="22"/>
        </w:rPr>
        <w:t>Dara</w:t>
      </w:r>
      <w:proofErr w:type="spellEnd"/>
      <w:r w:rsidRPr="003F484F">
        <w:rPr>
          <w:rFonts w:ascii="Arial" w:hAnsi="Arial" w:cs="Arial"/>
          <w:sz w:val="22"/>
          <w:szCs w:val="22"/>
        </w:rPr>
        <w:t xml:space="preserve">, S </w:t>
      </w:r>
      <w:proofErr w:type="gramStart"/>
      <w:r w:rsidRPr="003F484F">
        <w:rPr>
          <w:rFonts w:ascii="Arial" w:hAnsi="Arial" w:cs="Arial"/>
          <w:sz w:val="22"/>
          <w:szCs w:val="22"/>
        </w:rPr>
        <w:t>CHAND  Publications</w:t>
      </w:r>
      <w:proofErr w:type="gramEnd"/>
      <w:r w:rsidRPr="003F484F">
        <w:rPr>
          <w:rFonts w:ascii="Arial" w:hAnsi="Arial" w:cs="Arial"/>
          <w:sz w:val="22"/>
          <w:szCs w:val="22"/>
        </w:rPr>
        <w:t xml:space="preserve">. </w:t>
      </w:r>
    </w:p>
    <w:p w:rsidR="007A5D6E" w:rsidRPr="003F484F" w:rsidRDefault="007A5D6E" w:rsidP="007A5D6E">
      <w:pPr>
        <w:autoSpaceDE w:val="0"/>
        <w:autoSpaceDN w:val="0"/>
        <w:adjustRightInd w:val="0"/>
        <w:jc w:val="center"/>
        <w:rPr>
          <w:rFonts w:ascii="Arial" w:hAnsi="Arial" w:cs="Arial"/>
          <w:b/>
          <w:bCs/>
          <w:u w:val="single"/>
        </w:rPr>
      </w:pPr>
    </w:p>
    <w:p w:rsidR="007A5D6E" w:rsidRPr="003F484F" w:rsidRDefault="007A5D6E" w:rsidP="007A5D6E">
      <w:pPr>
        <w:rPr>
          <w:rFonts w:ascii="Arial" w:hAnsi="Arial" w:cs="Arial"/>
          <w:b/>
          <w:bCs/>
        </w:rPr>
      </w:pPr>
    </w:p>
    <w:p w:rsidR="007A5D6E" w:rsidRPr="003F484F" w:rsidRDefault="007A5D6E" w:rsidP="003F484F">
      <w:pPr>
        <w:jc w:val="center"/>
        <w:rPr>
          <w:rFonts w:ascii="Arial" w:hAnsi="Arial" w:cs="Arial"/>
          <w:b/>
          <w:bCs/>
        </w:rPr>
      </w:pPr>
      <w:r w:rsidRPr="003F484F">
        <w:rPr>
          <w:rFonts w:ascii="Arial" w:hAnsi="Arial" w:cs="Arial"/>
          <w:b/>
          <w:bCs/>
        </w:rPr>
        <w:br w:type="page"/>
      </w:r>
    </w:p>
    <w:p w:rsidR="007A5D6E" w:rsidRPr="003F484F" w:rsidRDefault="00BD5EB5" w:rsidP="007A5D6E">
      <w:pPr>
        <w:pStyle w:val="NoSpacing"/>
        <w:jc w:val="center"/>
        <w:rPr>
          <w:rFonts w:ascii="Arial" w:hAnsi="Arial" w:cs="Arial"/>
          <w:b/>
          <w:bCs/>
          <w:sz w:val="22"/>
          <w:szCs w:val="22"/>
          <w:u w:val="single"/>
        </w:rPr>
      </w:pPr>
      <w:r>
        <w:rPr>
          <w:rFonts w:ascii="Arial" w:hAnsi="Arial" w:cs="Arial"/>
          <w:b/>
          <w:bCs/>
          <w:sz w:val="22"/>
          <w:szCs w:val="22"/>
        </w:rPr>
        <w:lastRenderedPageBreak/>
        <w:t>T195</w:t>
      </w:r>
      <w:r w:rsidR="007A5D6E" w:rsidRPr="003F484F">
        <w:rPr>
          <w:rFonts w:ascii="Arial" w:hAnsi="Arial" w:cs="Arial"/>
          <w:b/>
          <w:bCs/>
          <w:sz w:val="22"/>
          <w:szCs w:val="22"/>
        </w:rPr>
        <w:t xml:space="preserve"> - ENGINEERING PHYSICS - I</w:t>
      </w:r>
    </w:p>
    <w:p w:rsidR="007A5D6E" w:rsidRPr="003F484F" w:rsidRDefault="007A5D6E" w:rsidP="007A5D6E">
      <w:pPr>
        <w:pStyle w:val="NoSpacing"/>
        <w:spacing w:line="360" w:lineRule="auto"/>
        <w:rPr>
          <w:rFonts w:ascii="Arial" w:hAnsi="Arial" w:cs="Arial"/>
          <w:b/>
          <w:bCs/>
          <w:color w:val="000000"/>
          <w:spacing w:val="-7"/>
          <w:sz w:val="22"/>
          <w:szCs w:val="22"/>
        </w:rPr>
      </w:pPr>
    </w:p>
    <w:p w:rsidR="007A5D6E" w:rsidRPr="003F484F" w:rsidRDefault="007A5D6E" w:rsidP="007A5D6E">
      <w:pPr>
        <w:pStyle w:val="NoSpacing"/>
        <w:spacing w:line="360" w:lineRule="auto"/>
        <w:rPr>
          <w:rFonts w:ascii="Arial" w:hAnsi="Arial" w:cs="Arial"/>
          <w:b/>
          <w:bCs/>
          <w:color w:val="000000"/>
          <w:spacing w:val="8"/>
          <w:sz w:val="22"/>
          <w:szCs w:val="22"/>
        </w:rPr>
      </w:pPr>
      <w:r w:rsidRPr="003F484F">
        <w:rPr>
          <w:rFonts w:ascii="Arial" w:hAnsi="Arial" w:cs="Arial"/>
          <w:b/>
          <w:bCs/>
          <w:color w:val="000000"/>
          <w:spacing w:val="-7"/>
          <w:sz w:val="22"/>
          <w:szCs w:val="22"/>
        </w:rPr>
        <w:t>Lecture</w:t>
      </w:r>
      <w:r w:rsidRPr="003F484F">
        <w:rPr>
          <w:rFonts w:ascii="Arial" w:hAnsi="Arial" w:cs="Arial"/>
          <w:b/>
          <w:bCs/>
          <w:color w:val="000000"/>
          <w:spacing w:val="-7"/>
          <w:sz w:val="22"/>
          <w:szCs w:val="22"/>
        </w:rPr>
        <w:tab/>
        <w:t>:</w:t>
      </w:r>
      <w:r w:rsidRPr="003F484F">
        <w:rPr>
          <w:rFonts w:ascii="Arial" w:hAnsi="Arial" w:cs="Arial"/>
          <w:b/>
          <w:bCs/>
          <w:color w:val="000000"/>
          <w:spacing w:val="-3"/>
          <w:sz w:val="22"/>
          <w:szCs w:val="22"/>
        </w:rPr>
        <w:t xml:space="preserve"> 4 Periods/week                   </w:t>
      </w:r>
      <w:r w:rsidR="0014719A">
        <w:rPr>
          <w:rFonts w:ascii="Arial" w:hAnsi="Arial" w:cs="Arial"/>
          <w:b/>
          <w:bCs/>
          <w:color w:val="000000"/>
          <w:spacing w:val="-3"/>
          <w:sz w:val="22"/>
          <w:szCs w:val="22"/>
        </w:rPr>
        <w:tab/>
      </w:r>
      <w:r w:rsidRPr="003F484F">
        <w:rPr>
          <w:rFonts w:ascii="Arial" w:hAnsi="Arial" w:cs="Arial"/>
          <w:b/>
          <w:bCs/>
          <w:color w:val="000000"/>
          <w:spacing w:val="-3"/>
          <w:sz w:val="22"/>
          <w:szCs w:val="22"/>
        </w:rPr>
        <w:tab/>
        <w:t>Internal Marks</w:t>
      </w:r>
      <w:r w:rsidRPr="003F484F">
        <w:rPr>
          <w:rFonts w:ascii="Arial" w:hAnsi="Arial" w:cs="Arial"/>
          <w:b/>
          <w:bCs/>
          <w:color w:val="000000"/>
          <w:spacing w:val="-3"/>
          <w:sz w:val="22"/>
          <w:szCs w:val="22"/>
        </w:rPr>
        <w:tab/>
      </w:r>
      <w:r w:rsidR="00487342">
        <w:rPr>
          <w:rFonts w:ascii="Arial" w:hAnsi="Arial" w:cs="Arial"/>
          <w:b/>
          <w:bCs/>
          <w:color w:val="000000"/>
          <w:spacing w:val="-3"/>
          <w:sz w:val="22"/>
          <w:szCs w:val="22"/>
        </w:rPr>
        <w:tab/>
      </w:r>
      <w:r w:rsidRPr="003F484F">
        <w:rPr>
          <w:rFonts w:ascii="Arial" w:hAnsi="Arial" w:cs="Arial"/>
          <w:b/>
          <w:bCs/>
          <w:color w:val="000000"/>
          <w:spacing w:val="8"/>
          <w:sz w:val="22"/>
          <w:szCs w:val="22"/>
        </w:rPr>
        <w:t>: 25</w:t>
      </w:r>
    </w:p>
    <w:p w:rsidR="007A5D6E" w:rsidRPr="003F484F" w:rsidRDefault="007A5D6E" w:rsidP="007A5D6E">
      <w:pPr>
        <w:pStyle w:val="NoSpacing"/>
        <w:spacing w:line="360" w:lineRule="auto"/>
        <w:rPr>
          <w:rFonts w:ascii="Arial" w:hAnsi="Arial" w:cs="Arial"/>
          <w:b/>
          <w:bCs/>
          <w:color w:val="000000"/>
          <w:sz w:val="22"/>
          <w:szCs w:val="22"/>
        </w:rPr>
      </w:pPr>
      <w:r w:rsidRPr="003F484F">
        <w:rPr>
          <w:rFonts w:ascii="Arial" w:hAnsi="Arial" w:cs="Arial"/>
          <w:b/>
          <w:bCs/>
          <w:color w:val="000000"/>
          <w:spacing w:val="-10"/>
          <w:sz w:val="22"/>
          <w:szCs w:val="22"/>
        </w:rPr>
        <w:t>Tutorial</w:t>
      </w:r>
      <w:r w:rsidRPr="003F484F">
        <w:rPr>
          <w:rFonts w:ascii="Arial" w:hAnsi="Arial" w:cs="Arial"/>
          <w:b/>
          <w:bCs/>
          <w:color w:val="000000"/>
          <w:spacing w:val="-10"/>
          <w:sz w:val="22"/>
          <w:szCs w:val="22"/>
        </w:rPr>
        <w:tab/>
        <w:t>:</w:t>
      </w:r>
      <w:r w:rsidRPr="003F484F">
        <w:rPr>
          <w:rFonts w:ascii="Arial" w:hAnsi="Arial" w:cs="Arial"/>
          <w:b/>
          <w:bCs/>
          <w:color w:val="000000"/>
          <w:sz w:val="22"/>
          <w:szCs w:val="22"/>
        </w:rPr>
        <w:t xml:space="preserve"> 1 Period/Week      </w:t>
      </w:r>
      <w:r w:rsidRPr="003F484F">
        <w:rPr>
          <w:rFonts w:ascii="Arial" w:hAnsi="Arial" w:cs="Arial"/>
          <w:b/>
          <w:bCs/>
          <w:color w:val="000000"/>
          <w:sz w:val="22"/>
          <w:szCs w:val="22"/>
        </w:rPr>
        <w:tab/>
      </w:r>
      <w:r w:rsidRPr="003F484F">
        <w:rPr>
          <w:rFonts w:ascii="Arial" w:hAnsi="Arial" w:cs="Arial"/>
          <w:b/>
          <w:bCs/>
          <w:color w:val="000000"/>
          <w:sz w:val="22"/>
          <w:szCs w:val="22"/>
        </w:rPr>
        <w:tab/>
      </w:r>
      <w:r w:rsidR="0014719A">
        <w:rPr>
          <w:rFonts w:ascii="Arial" w:hAnsi="Arial" w:cs="Arial"/>
          <w:b/>
          <w:bCs/>
          <w:color w:val="000000"/>
          <w:sz w:val="22"/>
          <w:szCs w:val="22"/>
        </w:rPr>
        <w:tab/>
      </w:r>
      <w:r w:rsidRPr="003F484F">
        <w:rPr>
          <w:rFonts w:ascii="Arial" w:hAnsi="Arial" w:cs="Arial"/>
          <w:b/>
          <w:bCs/>
          <w:color w:val="000000"/>
          <w:sz w:val="22"/>
          <w:szCs w:val="22"/>
        </w:rPr>
        <w:t xml:space="preserve">External Marks            </w:t>
      </w:r>
      <w:r w:rsidR="00487342">
        <w:rPr>
          <w:rFonts w:ascii="Arial" w:hAnsi="Arial" w:cs="Arial"/>
          <w:b/>
          <w:bCs/>
          <w:color w:val="000000"/>
          <w:sz w:val="22"/>
          <w:szCs w:val="22"/>
        </w:rPr>
        <w:tab/>
      </w:r>
      <w:r w:rsidRPr="003F484F">
        <w:rPr>
          <w:rFonts w:ascii="Arial" w:hAnsi="Arial" w:cs="Arial"/>
          <w:b/>
          <w:bCs/>
          <w:color w:val="000000"/>
          <w:sz w:val="22"/>
          <w:szCs w:val="22"/>
        </w:rPr>
        <w:t>: 75</w:t>
      </w:r>
    </w:p>
    <w:p w:rsidR="007A5D6E" w:rsidRPr="003F484F" w:rsidRDefault="007A5D6E" w:rsidP="007A5D6E">
      <w:pPr>
        <w:pStyle w:val="NoSpacing"/>
        <w:spacing w:line="360" w:lineRule="auto"/>
        <w:rPr>
          <w:rFonts w:ascii="Arial" w:hAnsi="Arial" w:cs="Arial"/>
          <w:b/>
          <w:bCs/>
          <w:color w:val="000000"/>
          <w:spacing w:val="-4"/>
          <w:sz w:val="22"/>
          <w:szCs w:val="22"/>
        </w:rPr>
      </w:pPr>
      <w:r w:rsidRPr="003F484F">
        <w:rPr>
          <w:rFonts w:ascii="Arial" w:hAnsi="Arial" w:cs="Arial"/>
          <w:b/>
          <w:bCs/>
          <w:color w:val="000000"/>
          <w:spacing w:val="-4"/>
          <w:sz w:val="22"/>
          <w:szCs w:val="22"/>
        </w:rPr>
        <w:t>Credits</w:t>
      </w:r>
      <w:r w:rsidRPr="003F484F">
        <w:rPr>
          <w:rFonts w:ascii="Arial" w:hAnsi="Arial" w:cs="Arial"/>
          <w:b/>
          <w:bCs/>
          <w:color w:val="000000"/>
          <w:spacing w:val="-4"/>
          <w:sz w:val="22"/>
          <w:szCs w:val="22"/>
        </w:rPr>
        <w:tab/>
        <w:t xml:space="preserve">:  </w:t>
      </w:r>
      <w:proofErr w:type="gramStart"/>
      <w:r w:rsidRPr="003F484F">
        <w:rPr>
          <w:rFonts w:ascii="Arial" w:hAnsi="Arial" w:cs="Arial"/>
          <w:b/>
          <w:bCs/>
          <w:color w:val="000000"/>
          <w:spacing w:val="-4"/>
          <w:sz w:val="22"/>
          <w:szCs w:val="22"/>
        </w:rPr>
        <w:t xml:space="preserve">4         </w:t>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t>External Examination</w:t>
      </w:r>
      <w:proofErr w:type="gramEnd"/>
      <w:r w:rsidR="00487342">
        <w:rPr>
          <w:rFonts w:ascii="Arial" w:hAnsi="Arial" w:cs="Arial"/>
          <w:b/>
          <w:bCs/>
          <w:color w:val="000000"/>
          <w:sz w:val="22"/>
          <w:szCs w:val="22"/>
        </w:rPr>
        <w:tab/>
      </w:r>
      <w:r w:rsidRPr="003F484F">
        <w:rPr>
          <w:rFonts w:ascii="Arial" w:hAnsi="Arial" w:cs="Arial"/>
          <w:b/>
          <w:bCs/>
          <w:color w:val="000000"/>
          <w:spacing w:val="-4"/>
          <w:sz w:val="22"/>
          <w:szCs w:val="22"/>
        </w:rPr>
        <w:t xml:space="preserve">: 3 </w:t>
      </w:r>
      <w:proofErr w:type="spellStart"/>
      <w:r w:rsidRPr="003F484F">
        <w:rPr>
          <w:rFonts w:ascii="Arial" w:hAnsi="Arial" w:cs="Arial"/>
          <w:b/>
          <w:bCs/>
          <w:color w:val="000000"/>
          <w:spacing w:val="-4"/>
          <w:sz w:val="22"/>
          <w:szCs w:val="22"/>
        </w:rPr>
        <w:t>Hrs</w:t>
      </w:r>
      <w:proofErr w:type="spellEnd"/>
    </w:p>
    <w:p w:rsidR="007A5D6E" w:rsidRPr="003F484F" w:rsidRDefault="007A5D6E" w:rsidP="007A5D6E">
      <w:pPr>
        <w:pStyle w:val="NoSpacing"/>
        <w:rPr>
          <w:rFonts w:ascii="Arial" w:hAnsi="Arial" w:cs="Arial"/>
          <w:b/>
          <w:bCs/>
          <w:color w:val="000000"/>
          <w:spacing w:val="8"/>
          <w:sz w:val="22"/>
          <w:szCs w:val="22"/>
        </w:rPr>
      </w:pPr>
      <w:r w:rsidRPr="003F484F">
        <w:rPr>
          <w:rFonts w:ascii="Arial" w:hAnsi="Arial" w:cs="Arial"/>
          <w:b/>
          <w:bCs/>
          <w:color w:val="000000"/>
          <w:spacing w:val="8"/>
          <w:sz w:val="22"/>
          <w:szCs w:val="22"/>
        </w:rPr>
        <w:t>-----------------------------------------------------------------------------------------------</w:t>
      </w:r>
      <w:r w:rsidR="0014719A">
        <w:rPr>
          <w:rFonts w:ascii="Arial" w:hAnsi="Arial" w:cs="Arial"/>
          <w:b/>
          <w:bCs/>
          <w:color w:val="000000"/>
          <w:spacing w:val="8"/>
          <w:sz w:val="22"/>
          <w:szCs w:val="22"/>
        </w:rPr>
        <w:t>----------------</w:t>
      </w:r>
    </w:p>
    <w:p w:rsidR="00487342" w:rsidRDefault="00487342" w:rsidP="007A5D6E">
      <w:pPr>
        <w:pStyle w:val="NoSpacing"/>
        <w:rPr>
          <w:rFonts w:ascii="Arial" w:hAnsi="Arial" w:cs="Arial"/>
          <w:b/>
          <w:bCs/>
          <w:sz w:val="22"/>
          <w:szCs w:val="22"/>
          <w:u w:val="single"/>
        </w:rPr>
      </w:pPr>
    </w:p>
    <w:p w:rsidR="007A5D6E" w:rsidRDefault="007A5D6E" w:rsidP="007A5D6E">
      <w:pPr>
        <w:pStyle w:val="NoSpacing"/>
        <w:rPr>
          <w:rFonts w:ascii="Arial" w:hAnsi="Arial" w:cs="Arial"/>
          <w:b/>
          <w:bCs/>
          <w:sz w:val="22"/>
          <w:szCs w:val="22"/>
          <w:u w:val="single"/>
        </w:rPr>
      </w:pPr>
      <w:r w:rsidRPr="003F484F">
        <w:rPr>
          <w:rFonts w:ascii="Arial" w:hAnsi="Arial" w:cs="Arial"/>
          <w:b/>
          <w:bCs/>
          <w:sz w:val="22"/>
          <w:szCs w:val="22"/>
          <w:u w:val="single"/>
        </w:rPr>
        <w:t>UNIT</w:t>
      </w:r>
      <w:r w:rsidR="00487342">
        <w:rPr>
          <w:rFonts w:ascii="Arial" w:hAnsi="Arial" w:cs="Arial"/>
          <w:b/>
          <w:bCs/>
          <w:sz w:val="22"/>
          <w:szCs w:val="22"/>
          <w:u w:val="single"/>
        </w:rPr>
        <w:t xml:space="preserve"> </w:t>
      </w:r>
      <w:r w:rsidR="004823F6">
        <w:rPr>
          <w:rFonts w:ascii="Arial" w:hAnsi="Arial" w:cs="Arial"/>
          <w:b/>
          <w:bCs/>
          <w:sz w:val="22"/>
          <w:szCs w:val="22"/>
          <w:u w:val="single"/>
        </w:rPr>
        <w:t>-</w:t>
      </w:r>
      <w:r w:rsidRPr="003F484F">
        <w:rPr>
          <w:rFonts w:ascii="Arial" w:hAnsi="Arial" w:cs="Arial"/>
          <w:b/>
          <w:bCs/>
          <w:sz w:val="22"/>
          <w:szCs w:val="22"/>
          <w:u w:val="single"/>
        </w:rPr>
        <w:t xml:space="preserve"> I </w:t>
      </w:r>
    </w:p>
    <w:p w:rsidR="0014719A" w:rsidRPr="003F484F" w:rsidRDefault="0014719A" w:rsidP="007A5D6E">
      <w:pPr>
        <w:pStyle w:val="NoSpacing"/>
        <w:rPr>
          <w:rFonts w:ascii="Arial" w:hAnsi="Arial" w:cs="Arial"/>
          <w:b/>
          <w:bCs/>
          <w:sz w:val="22"/>
          <w:szCs w:val="22"/>
          <w:u w:val="single"/>
        </w:rPr>
      </w:pPr>
    </w:p>
    <w:p w:rsidR="007A5D6E" w:rsidRPr="003F484F" w:rsidRDefault="007A5D6E" w:rsidP="007A5D6E">
      <w:pPr>
        <w:pStyle w:val="NoSpacing"/>
        <w:jc w:val="both"/>
        <w:rPr>
          <w:rFonts w:ascii="Arial" w:hAnsi="Arial" w:cs="Arial"/>
          <w:sz w:val="22"/>
          <w:szCs w:val="22"/>
          <w:u w:val="single"/>
        </w:rPr>
      </w:pPr>
      <w:r w:rsidRPr="003F484F">
        <w:rPr>
          <w:rFonts w:ascii="Arial" w:hAnsi="Arial" w:cs="Arial"/>
          <w:b/>
          <w:bCs/>
          <w:sz w:val="22"/>
          <w:szCs w:val="22"/>
        </w:rPr>
        <w:t>INTERFERENCE:</w:t>
      </w:r>
      <w:r w:rsidRPr="003F484F">
        <w:rPr>
          <w:rFonts w:ascii="Arial" w:hAnsi="Arial" w:cs="Arial"/>
          <w:sz w:val="22"/>
          <w:szCs w:val="22"/>
        </w:rPr>
        <w:t xml:space="preserve"> Superposition of waves-double slit interference- Young’s   double slit experiment- Coherence – Interference from thin films- Newton’s rings.</w:t>
      </w: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 xml:space="preserve">DIFFRACTION: </w:t>
      </w:r>
      <w:r w:rsidRPr="003F484F">
        <w:rPr>
          <w:rFonts w:ascii="Arial" w:hAnsi="Arial" w:cs="Arial"/>
          <w:sz w:val="22"/>
          <w:szCs w:val="22"/>
        </w:rPr>
        <w:t xml:space="preserve">   Diffraction and wave theory of light (Fresnel and </w:t>
      </w:r>
      <w:proofErr w:type="spellStart"/>
      <w:r w:rsidRPr="003F484F">
        <w:rPr>
          <w:rFonts w:ascii="Arial" w:hAnsi="Arial" w:cs="Arial"/>
          <w:sz w:val="22"/>
          <w:szCs w:val="22"/>
        </w:rPr>
        <w:t>Fraunhofer</w:t>
      </w:r>
      <w:proofErr w:type="spellEnd"/>
      <w:r w:rsidRPr="003F484F">
        <w:rPr>
          <w:rFonts w:ascii="Arial" w:hAnsi="Arial" w:cs="Arial"/>
          <w:sz w:val="22"/>
          <w:szCs w:val="22"/>
        </w:rPr>
        <w:t xml:space="preserve"> diffractions) -single </w:t>
      </w:r>
      <w:proofErr w:type="gramStart"/>
      <w:r w:rsidRPr="003F484F">
        <w:rPr>
          <w:rFonts w:ascii="Arial" w:hAnsi="Arial" w:cs="Arial"/>
          <w:sz w:val="22"/>
          <w:szCs w:val="22"/>
        </w:rPr>
        <w:t>slit  Diffraction</w:t>
      </w:r>
      <w:proofErr w:type="gramEnd"/>
      <w:r w:rsidRPr="003F484F">
        <w:rPr>
          <w:rFonts w:ascii="Arial" w:hAnsi="Arial" w:cs="Arial"/>
          <w:sz w:val="22"/>
          <w:szCs w:val="22"/>
        </w:rPr>
        <w:t>, Intensity in single- slit diffraction, Calculating  the intensity– Double slit interference and diffraction combined.</w:t>
      </w: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GRATINGS AND SPECTRA</w:t>
      </w:r>
      <w:r w:rsidRPr="003F484F">
        <w:rPr>
          <w:rFonts w:ascii="Arial" w:hAnsi="Arial" w:cs="Arial"/>
          <w:sz w:val="22"/>
          <w:szCs w:val="22"/>
        </w:rPr>
        <w:t xml:space="preserve"> - Multiple slits-width of the maxima, Diffraction gratings, Grating spectrum – Dispersion and Resolving power.</w:t>
      </w: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POLARIZATION</w:t>
      </w:r>
      <w:r w:rsidRPr="003F484F">
        <w:rPr>
          <w:rFonts w:ascii="Arial" w:hAnsi="Arial" w:cs="Arial"/>
          <w:sz w:val="22"/>
          <w:szCs w:val="22"/>
        </w:rPr>
        <w:t xml:space="preserve">:  Polarization by reflection Brewster’s law - Double refraction -Polarization by scattering - Retarders -Optical Activity. </w:t>
      </w:r>
    </w:p>
    <w:p w:rsidR="007A5D6E" w:rsidRPr="003F484F" w:rsidRDefault="007A5D6E" w:rsidP="007A5D6E">
      <w:pPr>
        <w:pStyle w:val="NoSpacing"/>
        <w:jc w:val="both"/>
        <w:rPr>
          <w:rFonts w:ascii="Arial" w:hAnsi="Arial" w:cs="Arial"/>
          <w:sz w:val="22"/>
          <w:szCs w:val="22"/>
          <w:u w:val="single"/>
        </w:rPr>
      </w:pPr>
    </w:p>
    <w:p w:rsidR="007A5D6E" w:rsidRDefault="007A5D6E" w:rsidP="007A5D6E">
      <w:pPr>
        <w:pStyle w:val="NoSpacing"/>
        <w:jc w:val="both"/>
        <w:rPr>
          <w:rFonts w:ascii="Arial" w:hAnsi="Arial" w:cs="Arial"/>
          <w:b/>
          <w:bCs/>
          <w:sz w:val="22"/>
          <w:szCs w:val="22"/>
          <w:u w:val="single"/>
        </w:rPr>
      </w:pPr>
      <w:r w:rsidRPr="003F484F">
        <w:rPr>
          <w:rFonts w:ascii="Arial" w:hAnsi="Arial" w:cs="Arial"/>
          <w:b/>
          <w:bCs/>
          <w:sz w:val="22"/>
          <w:szCs w:val="22"/>
          <w:u w:val="single"/>
        </w:rPr>
        <w:t>UNIT</w:t>
      </w:r>
      <w:r w:rsidR="00487342">
        <w:rPr>
          <w:rFonts w:ascii="Arial" w:hAnsi="Arial" w:cs="Arial"/>
          <w:b/>
          <w:bCs/>
          <w:sz w:val="22"/>
          <w:szCs w:val="22"/>
          <w:u w:val="single"/>
        </w:rPr>
        <w:t xml:space="preserve"> </w:t>
      </w:r>
      <w:r w:rsidR="004823F6">
        <w:rPr>
          <w:rFonts w:ascii="Arial" w:hAnsi="Arial" w:cs="Arial"/>
          <w:b/>
          <w:bCs/>
          <w:sz w:val="22"/>
          <w:szCs w:val="22"/>
          <w:u w:val="single"/>
        </w:rPr>
        <w:t>-</w:t>
      </w:r>
      <w:r w:rsidR="00487342">
        <w:rPr>
          <w:rFonts w:ascii="Arial" w:hAnsi="Arial" w:cs="Arial"/>
          <w:b/>
          <w:bCs/>
          <w:sz w:val="22"/>
          <w:szCs w:val="22"/>
          <w:u w:val="single"/>
        </w:rPr>
        <w:t xml:space="preserve"> </w:t>
      </w:r>
      <w:r w:rsidRPr="003F484F">
        <w:rPr>
          <w:rFonts w:ascii="Arial" w:hAnsi="Arial" w:cs="Arial"/>
          <w:b/>
          <w:bCs/>
          <w:sz w:val="22"/>
          <w:szCs w:val="22"/>
          <w:u w:val="single"/>
        </w:rPr>
        <w:t xml:space="preserve">II </w:t>
      </w:r>
    </w:p>
    <w:p w:rsidR="0014719A" w:rsidRPr="003F484F" w:rsidRDefault="0014719A" w:rsidP="007A5D6E">
      <w:pPr>
        <w:pStyle w:val="NoSpacing"/>
        <w:jc w:val="both"/>
        <w:rPr>
          <w:rFonts w:ascii="Arial" w:hAnsi="Arial" w:cs="Arial"/>
          <w:b/>
          <w:bCs/>
          <w:sz w:val="22"/>
          <w:szCs w:val="22"/>
          <w:u w:val="single"/>
        </w:rPr>
      </w:pPr>
    </w:p>
    <w:p w:rsidR="007A5D6E" w:rsidRPr="003F484F" w:rsidRDefault="007A5D6E" w:rsidP="007A5D6E">
      <w:pPr>
        <w:pStyle w:val="NoSpacing"/>
        <w:jc w:val="both"/>
        <w:rPr>
          <w:rFonts w:ascii="Arial" w:hAnsi="Arial" w:cs="Arial"/>
          <w:sz w:val="22"/>
          <w:szCs w:val="22"/>
          <w:u w:val="single"/>
        </w:rPr>
      </w:pPr>
      <w:r w:rsidRPr="003F484F">
        <w:rPr>
          <w:rFonts w:ascii="Arial" w:hAnsi="Arial" w:cs="Arial"/>
          <w:b/>
          <w:bCs/>
          <w:sz w:val="22"/>
          <w:szCs w:val="22"/>
        </w:rPr>
        <w:t>CRYSTAL  STRUCTURES</w:t>
      </w:r>
      <w:r w:rsidRPr="003F484F">
        <w:rPr>
          <w:rFonts w:ascii="Arial" w:hAnsi="Arial" w:cs="Arial"/>
          <w:sz w:val="22"/>
          <w:szCs w:val="22"/>
          <w:u w:val="single"/>
        </w:rPr>
        <w:t>:</w:t>
      </w:r>
      <w:r w:rsidRPr="003F484F">
        <w:rPr>
          <w:rFonts w:ascii="Arial" w:hAnsi="Arial" w:cs="Arial"/>
          <w:sz w:val="22"/>
          <w:szCs w:val="22"/>
        </w:rPr>
        <w:t xml:space="preserve">   Introduction –periodic arrays of atoms-Lattice translation vectors, Basis and crystal structure, Primitive cell, fundamental types of lattices-three dimension lattice types, Crystal systems- Structure and packing  fractions of Simple cubic- Body centered cubic- Face centered cubic crystals.</w:t>
      </w: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X-RAY DIFFRACTION:</w:t>
      </w:r>
      <w:r w:rsidRPr="003F484F">
        <w:rPr>
          <w:rFonts w:ascii="Arial" w:hAnsi="Arial" w:cs="Arial"/>
          <w:sz w:val="22"/>
          <w:szCs w:val="22"/>
        </w:rPr>
        <w:t xml:space="preserve">    Directions and planes in crystals – Miller indices – separation between successive ( h k l ) planes- Diffraction of X- rays  by crystal planes – Braggs law- Laue method- powder method. </w:t>
      </w:r>
    </w:p>
    <w:p w:rsidR="007A5D6E" w:rsidRPr="003F484F" w:rsidRDefault="007A5D6E" w:rsidP="007A5D6E">
      <w:pPr>
        <w:pStyle w:val="NoSpacing"/>
        <w:jc w:val="both"/>
        <w:rPr>
          <w:rFonts w:ascii="Arial" w:hAnsi="Arial" w:cs="Arial"/>
          <w:sz w:val="22"/>
          <w:szCs w:val="22"/>
          <w:u w:val="single"/>
        </w:rPr>
      </w:pPr>
    </w:p>
    <w:p w:rsidR="007A5D6E" w:rsidRDefault="00C74A59" w:rsidP="007A5D6E">
      <w:pPr>
        <w:pStyle w:val="NoSpacing"/>
        <w:jc w:val="both"/>
        <w:rPr>
          <w:rFonts w:ascii="Arial" w:hAnsi="Arial" w:cs="Arial"/>
          <w:b/>
          <w:bCs/>
          <w:sz w:val="22"/>
          <w:szCs w:val="22"/>
          <w:u w:val="single"/>
        </w:rPr>
      </w:pPr>
      <w:r w:rsidRPr="00C74A59">
        <w:rPr>
          <w:rFonts w:ascii="Arial" w:hAnsi="Arial" w:cs="Arial"/>
          <w:b/>
          <w:bCs/>
          <w:sz w:val="22"/>
          <w:szCs w:val="22"/>
          <w:u w:val="single"/>
        </w:rPr>
        <w:t>UNIT - III</w:t>
      </w:r>
    </w:p>
    <w:p w:rsidR="0014719A" w:rsidRPr="003F484F" w:rsidRDefault="0014719A" w:rsidP="007A5D6E">
      <w:pPr>
        <w:pStyle w:val="NoSpacing"/>
        <w:jc w:val="both"/>
        <w:rPr>
          <w:rFonts w:ascii="Arial" w:hAnsi="Arial" w:cs="Arial"/>
          <w:b/>
          <w:bCs/>
          <w:sz w:val="22"/>
          <w:szCs w:val="22"/>
          <w:u w:val="single"/>
        </w:rPr>
      </w:pP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LASERS</w:t>
      </w:r>
      <w:r w:rsidRPr="003F484F">
        <w:rPr>
          <w:rFonts w:ascii="Arial" w:hAnsi="Arial" w:cs="Arial"/>
          <w:sz w:val="22"/>
          <w:szCs w:val="22"/>
        </w:rPr>
        <w:t>: Introduction – Characteristics of Lasers- Principle of laser (Absorption, Spontaneous and stimulated emission of Radiation), Einstein Coefficients</w:t>
      </w:r>
      <w:proofErr w:type="gramStart"/>
      <w:r w:rsidRPr="003F484F">
        <w:rPr>
          <w:rFonts w:ascii="Arial" w:hAnsi="Arial" w:cs="Arial"/>
          <w:sz w:val="22"/>
          <w:szCs w:val="22"/>
        </w:rPr>
        <w:t>-  Population</w:t>
      </w:r>
      <w:proofErr w:type="gramEnd"/>
      <w:r w:rsidRPr="003F484F">
        <w:rPr>
          <w:rFonts w:ascii="Arial" w:hAnsi="Arial" w:cs="Arial"/>
          <w:sz w:val="22"/>
          <w:szCs w:val="22"/>
        </w:rPr>
        <w:t xml:space="preserve"> Inversion - Helium Neon Laser, Semiconductor laser, Applications of Lasers.</w:t>
      </w: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FIBER  OPTICS:</w:t>
      </w:r>
      <w:r w:rsidRPr="003F484F">
        <w:rPr>
          <w:rFonts w:ascii="Arial" w:hAnsi="Arial" w:cs="Arial"/>
          <w:sz w:val="22"/>
          <w:szCs w:val="22"/>
        </w:rPr>
        <w:t xml:space="preserve"> Introduction- Principle of optical Fiber- Acceptance angle and Acceptance cone- Numerical aperture - refractive index profile-Application of optical fibers. </w:t>
      </w:r>
    </w:p>
    <w:p w:rsidR="0014719A" w:rsidRDefault="0014719A" w:rsidP="007A5D6E">
      <w:pPr>
        <w:pStyle w:val="NoSpacing"/>
        <w:jc w:val="both"/>
        <w:rPr>
          <w:rFonts w:ascii="Arial" w:hAnsi="Arial" w:cs="Arial"/>
          <w:b/>
          <w:bCs/>
          <w:sz w:val="22"/>
          <w:szCs w:val="22"/>
          <w:u w:val="single"/>
        </w:rPr>
      </w:pPr>
    </w:p>
    <w:p w:rsidR="007A5D6E" w:rsidRDefault="007A5D6E" w:rsidP="007A5D6E">
      <w:pPr>
        <w:pStyle w:val="NoSpacing"/>
        <w:jc w:val="both"/>
        <w:rPr>
          <w:rFonts w:ascii="Arial" w:hAnsi="Arial" w:cs="Arial"/>
          <w:b/>
          <w:bCs/>
          <w:sz w:val="22"/>
          <w:szCs w:val="22"/>
          <w:u w:val="single"/>
        </w:rPr>
      </w:pPr>
      <w:r w:rsidRPr="003F484F">
        <w:rPr>
          <w:rFonts w:ascii="Arial" w:hAnsi="Arial" w:cs="Arial"/>
          <w:b/>
          <w:bCs/>
          <w:sz w:val="22"/>
          <w:szCs w:val="22"/>
          <w:u w:val="single"/>
        </w:rPr>
        <w:t xml:space="preserve">UNIT </w:t>
      </w:r>
      <w:r w:rsidR="004823F6">
        <w:rPr>
          <w:rFonts w:ascii="Arial" w:hAnsi="Arial" w:cs="Arial"/>
          <w:b/>
          <w:bCs/>
          <w:sz w:val="22"/>
          <w:szCs w:val="22"/>
          <w:u w:val="single"/>
        </w:rPr>
        <w:t>-</w:t>
      </w:r>
      <w:r w:rsidRPr="003F484F">
        <w:rPr>
          <w:rFonts w:ascii="Arial" w:hAnsi="Arial" w:cs="Arial"/>
          <w:b/>
          <w:bCs/>
          <w:sz w:val="22"/>
          <w:szCs w:val="22"/>
          <w:u w:val="single"/>
        </w:rPr>
        <w:t xml:space="preserve"> IV</w:t>
      </w:r>
    </w:p>
    <w:p w:rsidR="0014719A" w:rsidRPr="003F484F" w:rsidRDefault="0014719A" w:rsidP="007A5D6E">
      <w:pPr>
        <w:pStyle w:val="NoSpacing"/>
        <w:jc w:val="both"/>
        <w:rPr>
          <w:rFonts w:ascii="Arial" w:hAnsi="Arial" w:cs="Arial"/>
          <w:b/>
          <w:bCs/>
          <w:sz w:val="22"/>
          <w:szCs w:val="22"/>
          <w:u w:val="single"/>
        </w:rPr>
      </w:pP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 xml:space="preserve">SUPER </w:t>
      </w:r>
      <w:proofErr w:type="gramStart"/>
      <w:r w:rsidRPr="003F484F">
        <w:rPr>
          <w:rFonts w:ascii="Arial" w:hAnsi="Arial" w:cs="Arial"/>
          <w:b/>
          <w:bCs/>
          <w:sz w:val="22"/>
          <w:szCs w:val="22"/>
        </w:rPr>
        <w:t>CONDUCTIVITY :</w:t>
      </w:r>
      <w:r w:rsidRPr="003F484F">
        <w:rPr>
          <w:rFonts w:ascii="Arial" w:hAnsi="Arial" w:cs="Arial"/>
          <w:sz w:val="22"/>
          <w:szCs w:val="22"/>
        </w:rPr>
        <w:t>Phenomenon</w:t>
      </w:r>
      <w:proofErr w:type="gramEnd"/>
      <w:r w:rsidRPr="003F484F">
        <w:rPr>
          <w:rFonts w:ascii="Arial" w:hAnsi="Arial" w:cs="Arial"/>
          <w:sz w:val="22"/>
          <w:szCs w:val="22"/>
        </w:rPr>
        <w:t xml:space="preserve">, </w:t>
      </w:r>
      <w:proofErr w:type="spellStart"/>
      <w:r w:rsidRPr="003F484F">
        <w:rPr>
          <w:rFonts w:ascii="Arial" w:hAnsi="Arial" w:cs="Arial"/>
          <w:sz w:val="22"/>
          <w:szCs w:val="22"/>
        </w:rPr>
        <w:t>Meissner</w:t>
      </w:r>
      <w:proofErr w:type="spellEnd"/>
      <w:r w:rsidRPr="003F484F">
        <w:rPr>
          <w:rFonts w:ascii="Arial" w:hAnsi="Arial" w:cs="Arial"/>
          <w:sz w:val="22"/>
          <w:szCs w:val="22"/>
        </w:rPr>
        <w:t xml:space="preserve"> effect, critical parameters, Type I, Type II Super conductors, BCS theory of super conductivity, Applications of Super conductors.</w:t>
      </w:r>
    </w:p>
    <w:p w:rsidR="007A5D6E" w:rsidRPr="0014719A" w:rsidRDefault="007A5D6E" w:rsidP="007A5D6E">
      <w:pPr>
        <w:pStyle w:val="NoSpacing"/>
        <w:jc w:val="both"/>
        <w:rPr>
          <w:rFonts w:ascii="Arial" w:hAnsi="Arial" w:cs="Arial"/>
          <w:b/>
          <w:bCs/>
          <w:sz w:val="22"/>
          <w:szCs w:val="22"/>
          <w:u w:val="single"/>
        </w:rPr>
      </w:pPr>
    </w:p>
    <w:p w:rsidR="007A5D6E" w:rsidRDefault="007A5D6E" w:rsidP="007A5D6E">
      <w:pPr>
        <w:pStyle w:val="NoSpacing"/>
        <w:jc w:val="both"/>
        <w:rPr>
          <w:rFonts w:ascii="Arial" w:hAnsi="Arial" w:cs="Arial"/>
          <w:b/>
          <w:bCs/>
          <w:sz w:val="22"/>
          <w:szCs w:val="22"/>
          <w:u w:val="single"/>
        </w:rPr>
      </w:pPr>
      <w:r w:rsidRPr="003F484F">
        <w:rPr>
          <w:rFonts w:ascii="Arial" w:hAnsi="Arial" w:cs="Arial"/>
          <w:b/>
          <w:bCs/>
          <w:sz w:val="22"/>
          <w:szCs w:val="22"/>
          <w:u w:val="single"/>
        </w:rPr>
        <w:t xml:space="preserve">UNIT </w:t>
      </w:r>
      <w:r w:rsidR="004823F6">
        <w:rPr>
          <w:rFonts w:ascii="Arial" w:hAnsi="Arial" w:cs="Arial"/>
          <w:b/>
          <w:bCs/>
          <w:sz w:val="22"/>
          <w:szCs w:val="22"/>
          <w:u w:val="single"/>
        </w:rPr>
        <w:t>-</w:t>
      </w:r>
      <w:r w:rsidR="00487342">
        <w:rPr>
          <w:rFonts w:ascii="Arial" w:hAnsi="Arial" w:cs="Arial"/>
          <w:b/>
          <w:bCs/>
          <w:sz w:val="22"/>
          <w:szCs w:val="22"/>
          <w:u w:val="single"/>
        </w:rPr>
        <w:t xml:space="preserve"> </w:t>
      </w:r>
      <w:r w:rsidRPr="003F484F">
        <w:rPr>
          <w:rFonts w:ascii="Arial" w:hAnsi="Arial" w:cs="Arial"/>
          <w:b/>
          <w:bCs/>
          <w:sz w:val="22"/>
          <w:szCs w:val="22"/>
          <w:u w:val="single"/>
        </w:rPr>
        <w:t>V</w:t>
      </w:r>
    </w:p>
    <w:p w:rsidR="0014719A" w:rsidRPr="003F484F" w:rsidRDefault="0014719A" w:rsidP="007A5D6E">
      <w:pPr>
        <w:pStyle w:val="NoSpacing"/>
        <w:jc w:val="both"/>
        <w:rPr>
          <w:rFonts w:ascii="Arial" w:hAnsi="Arial" w:cs="Arial"/>
          <w:b/>
          <w:bCs/>
          <w:sz w:val="22"/>
          <w:szCs w:val="22"/>
          <w:u w:val="single"/>
        </w:rPr>
      </w:pPr>
    </w:p>
    <w:p w:rsidR="007A5D6E" w:rsidRPr="003F484F" w:rsidRDefault="007A5D6E" w:rsidP="007A5D6E">
      <w:pPr>
        <w:pStyle w:val="NoSpacing"/>
        <w:jc w:val="both"/>
        <w:rPr>
          <w:rFonts w:ascii="Arial" w:hAnsi="Arial" w:cs="Arial"/>
          <w:sz w:val="22"/>
          <w:szCs w:val="22"/>
        </w:rPr>
      </w:pPr>
      <w:r w:rsidRPr="003F484F">
        <w:rPr>
          <w:rFonts w:ascii="Arial" w:hAnsi="Arial" w:cs="Arial"/>
          <w:b/>
          <w:bCs/>
          <w:sz w:val="22"/>
          <w:szCs w:val="22"/>
        </w:rPr>
        <w:t>NON-DESTRUCTIVE TESTING USING ULTRASONICS:</w:t>
      </w:r>
      <w:r w:rsidRPr="003F484F">
        <w:rPr>
          <w:rFonts w:ascii="Arial" w:hAnsi="Arial" w:cs="Arial"/>
          <w:sz w:val="22"/>
          <w:szCs w:val="22"/>
        </w:rPr>
        <w:t xml:space="preserve"> Characteristics Production and detection of  </w:t>
      </w:r>
      <w:proofErr w:type="spellStart"/>
      <w:r w:rsidRPr="003F484F">
        <w:rPr>
          <w:rFonts w:ascii="Arial" w:hAnsi="Arial" w:cs="Arial"/>
          <w:sz w:val="22"/>
          <w:szCs w:val="22"/>
        </w:rPr>
        <w:t>ultrasonics</w:t>
      </w:r>
      <w:proofErr w:type="spellEnd"/>
      <w:r w:rsidRPr="003F484F">
        <w:rPr>
          <w:rFonts w:ascii="Arial" w:hAnsi="Arial" w:cs="Arial"/>
          <w:sz w:val="22"/>
          <w:szCs w:val="22"/>
        </w:rPr>
        <w:t xml:space="preserve">-Piezoelectric  and </w:t>
      </w:r>
      <w:proofErr w:type="spellStart"/>
      <w:r w:rsidRPr="003F484F">
        <w:rPr>
          <w:rFonts w:ascii="Arial" w:hAnsi="Arial" w:cs="Arial"/>
          <w:sz w:val="22"/>
          <w:szCs w:val="22"/>
        </w:rPr>
        <w:t>magnetostiriction</w:t>
      </w:r>
      <w:proofErr w:type="spellEnd"/>
      <w:r w:rsidRPr="003F484F">
        <w:rPr>
          <w:rFonts w:ascii="Arial" w:hAnsi="Arial" w:cs="Arial"/>
          <w:sz w:val="22"/>
          <w:szCs w:val="22"/>
        </w:rPr>
        <w:t xml:space="preserve">  </w:t>
      </w:r>
      <w:proofErr w:type="spellStart"/>
      <w:r w:rsidRPr="003F484F">
        <w:rPr>
          <w:rFonts w:ascii="Arial" w:hAnsi="Arial" w:cs="Arial"/>
          <w:sz w:val="22"/>
          <w:szCs w:val="22"/>
        </w:rPr>
        <w:t>methods,Ultrasonic</w:t>
      </w:r>
      <w:proofErr w:type="spellEnd"/>
      <w:r w:rsidRPr="003F484F">
        <w:rPr>
          <w:rFonts w:ascii="Arial" w:hAnsi="Arial" w:cs="Arial"/>
          <w:sz w:val="22"/>
          <w:szCs w:val="22"/>
        </w:rPr>
        <w:t xml:space="preserve"> Testing - Basic Principle –Transducer – </w:t>
      </w:r>
      <w:proofErr w:type="spellStart"/>
      <w:r w:rsidRPr="003F484F">
        <w:rPr>
          <w:rFonts w:ascii="Arial" w:hAnsi="Arial" w:cs="Arial"/>
          <w:sz w:val="22"/>
          <w:szCs w:val="22"/>
        </w:rPr>
        <w:t>Couplant</w:t>
      </w:r>
      <w:proofErr w:type="spellEnd"/>
      <w:r w:rsidRPr="003F484F">
        <w:rPr>
          <w:rFonts w:ascii="Arial" w:hAnsi="Arial" w:cs="Arial"/>
          <w:sz w:val="22"/>
          <w:szCs w:val="22"/>
        </w:rPr>
        <w:t xml:space="preserve">  and inspection Standards – Inspection Methods – Pulse echo Testing Technique – Flaw detector- Different Types of Scans – Applications.</w:t>
      </w:r>
    </w:p>
    <w:p w:rsidR="007A5D6E" w:rsidRPr="003F484F" w:rsidRDefault="007A5D6E" w:rsidP="007A5D6E">
      <w:pPr>
        <w:pStyle w:val="NoSpacing"/>
        <w:jc w:val="both"/>
        <w:rPr>
          <w:rFonts w:ascii="Arial" w:hAnsi="Arial" w:cs="Arial"/>
          <w:sz w:val="22"/>
          <w:szCs w:val="22"/>
        </w:rPr>
      </w:pPr>
    </w:p>
    <w:p w:rsidR="00487342" w:rsidRDefault="00487342">
      <w:pPr>
        <w:rPr>
          <w:rFonts w:ascii="Arial" w:eastAsia="Times New Roman" w:hAnsi="Arial" w:cs="Arial"/>
          <w:b/>
          <w:bCs/>
          <w:u w:val="single"/>
        </w:rPr>
      </w:pPr>
      <w:r>
        <w:rPr>
          <w:rFonts w:ascii="Arial" w:hAnsi="Arial" w:cs="Arial"/>
          <w:b/>
          <w:bCs/>
          <w:u w:val="single"/>
        </w:rPr>
        <w:br w:type="page"/>
      </w:r>
    </w:p>
    <w:p w:rsidR="007A5D6E" w:rsidRDefault="00C74A59" w:rsidP="007A5D6E">
      <w:pPr>
        <w:pStyle w:val="NoSpacing"/>
        <w:jc w:val="both"/>
        <w:rPr>
          <w:rFonts w:ascii="Arial" w:hAnsi="Arial" w:cs="Arial"/>
          <w:b/>
          <w:bCs/>
          <w:sz w:val="22"/>
          <w:szCs w:val="22"/>
        </w:rPr>
      </w:pPr>
      <w:r w:rsidRPr="00C74A59">
        <w:rPr>
          <w:rFonts w:ascii="Arial" w:hAnsi="Arial" w:cs="Arial"/>
          <w:b/>
          <w:bCs/>
          <w:sz w:val="22"/>
          <w:szCs w:val="22"/>
          <w:u w:val="single"/>
        </w:rPr>
        <w:lastRenderedPageBreak/>
        <w:t>TEXT BOOKS</w:t>
      </w:r>
    </w:p>
    <w:p w:rsidR="00487342" w:rsidRDefault="00487342" w:rsidP="007A5D6E">
      <w:pPr>
        <w:pStyle w:val="NoSpacing"/>
        <w:rPr>
          <w:rFonts w:ascii="Arial" w:hAnsi="Arial" w:cs="Arial"/>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1</w:t>
      </w:r>
      <w:r w:rsidR="00487342">
        <w:rPr>
          <w:rFonts w:ascii="Arial" w:hAnsi="Arial" w:cs="Arial"/>
          <w:sz w:val="22"/>
          <w:szCs w:val="22"/>
        </w:rPr>
        <w:t>.</w:t>
      </w:r>
      <w:r w:rsidRPr="003F484F">
        <w:rPr>
          <w:rFonts w:ascii="Arial" w:hAnsi="Arial" w:cs="Arial"/>
          <w:sz w:val="22"/>
          <w:szCs w:val="22"/>
        </w:rPr>
        <w:tab/>
        <w:t xml:space="preserve">Fundamentals of </w:t>
      </w:r>
      <w:proofErr w:type="gramStart"/>
      <w:r w:rsidRPr="003F484F">
        <w:rPr>
          <w:rFonts w:ascii="Arial" w:hAnsi="Arial" w:cs="Arial"/>
          <w:sz w:val="22"/>
          <w:szCs w:val="22"/>
        </w:rPr>
        <w:t xml:space="preserve">physics  </w:t>
      </w:r>
      <w:proofErr w:type="spellStart"/>
      <w:r w:rsidRPr="003F484F">
        <w:rPr>
          <w:rFonts w:ascii="Arial" w:hAnsi="Arial" w:cs="Arial"/>
          <w:sz w:val="22"/>
          <w:szCs w:val="22"/>
        </w:rPr>
        <w:t>Resinic</w:t>
      </w:r>
      <w:proofErr w:type="spellEnd"/>
      <w:proofErr w:type="gramEnd"/>
      <w:r w:rsidRPr="003F484F">
        <w:rPr>
          <w:rFonts w:ascii="Arial" w:hAnsi="Arial" w:cs="Arial"/>
          <w:sz w:val="22"/>
          <w:szCs w:val="22"/>
        </w:rPr>
        <w:t xml:space="preserve">, </w:t>
      </w:r>
      <w:proofErr w:type="spellStart"/>
      <w:r w:rsidRPr="003F484F">
        <w:rPr>
          <w:rFonts w:ascii="Arial" w:hAnsi="Arial" w:cs="Arial"/>
          <w:sz w:val="22"/>
          <w:szCs w:val="22"/>
        </w:rPr>
        <w:t>Halliday</w:t>
      </w:r>
      <w:proofErr w:type="spellEnd"/>
      <w:r w:rsidRPr="003F484F">
        <w:rPr>
          <w:rFonts w:ascii="Arial" w:hAnsi="Arial" w:cs="Arial"/>
          <w:sz w:val="22"/>
          <w:szCs w:val="22"/>
        </w:rPr>
        <w:t xml:space="preserve"> and </w:t>
      </w:r>
      <w:proofErr w:type="spellStart"/>
      <w:r w:rsidRPr="003F484F">
        <w:rPr>
          <w:rFonts w:ascii="Arial" w:hAnsi="Arial" w:cs="Arial"/>
          <w:sz w:val="22"/>
          <w:szCs w:val="22"/>
        </w:rPr>
        <w:t>Krane</w:t>
      </w:r>
      <w:proofErr w:type="spellEnd"/>
      <w:r w:rsidRPr="003F484F">
        <w:rPr>
          <w:rFonts w:ascii="Arial" w:hAnsi="Arial" w:cs="Arial"/>
          <w:sz w:val="22"/>
          <w:szCs w:val="22"/>
        </w:rPr>
        <w:t>,  John Wiley 2003</w:t>
      </w:r>
    </w:p>
    <w:p w:rsidR="007A5D6E" w:rsidRPr="003F484F" w:rsidRDefault="007A5D6E" w:rsidP="007A5D6E">
      <w:pPr>
        <w:pStyle w:val="NoSpacing"/>
        <w:jc w:val="both"/>
        <w:rPr>
          <w:rFonts w:ascii="Arial" w:hAnsi="Arial" w:cs="Arial"/>
          <w:sz w:val="22"/>
          <w:szCs w:val="22"/>
        </w:rPr>
      </w:pPr>
      <w:r w:rsidRPr="003F484F">
        <w:rPr>
          <w:rFonts w:ascii="Arial" w:hAnsi="Arial" w:cs="Arial"/>
          <w:sz w:val="22"/>
          <w:szCs w:val="22"/>
        </w:rPr>
        <w:t>2</w:t>
      </w:r>
      <w:r w:rsidR="00487342">
        <w:rPr>
          <w:rFonts w:ascii="Arial" w:hAnsi="Arial" w:cs="Arial"/>
          <w:sz w:val="22"/>
          <w:szCs w:val="22"/>
        </w:rPr>
        <w:t>.</w:t>
      </w:r>
      <w:r w:rsidRPr="003F484F">
        <w:rPr>
          <w:rFonts w:ascii="Arial" w:hAnsi="Arial" w:cs="Arial"/>
          <w:sz w:val="22"/>
          <w:szCs w:val="22"/>
        </w:rPr>
        <w:tab/>
        <w:t xml:space="preserve">Engineering Physics by V </w:t>
      </w:r>
      <w:proofErr w:type="gramStart"/>
      <w:r w:rsidRPr="003F484F">
        <w:rPr>
          <w:rFonts w:ascii="Arial" w:hAnsi="Arial" w:cs="Arial"/>
          <w:sz w:val="22"/>
          <w:szCs w:val="22"/>
        </w:rPr>
        <w:t>RAJENDRAN  Tata</w:t>
      </w:r>
      <w:proofErr w:type="gramEnd"/>
      <w:r w:rsidRPr="003F484F">
        <w:rPr>
          <w:rFonts w:ascii="Arial" w:hAnsi="Arial" w:cs="Arial"/>
          <w:sz w:val="22"/>
          <w:szCs w:val="22"/>
        </w:rPr>
        <w:t xml:space="preserve"> </w:t>
      </w:r>
      <w:proofErr w:type="spellStart"/>
      <w:r w:rsidRPr="003F484F">
        <w:rPr>
          <w:rFonts w:ascii="Arial" w:hAnsi="Arial" w:cs="Arial"/>
          <w:sz w:val="22"/>
          <w:szCs w:val="22"/>
        </w:rPr>
        <w:t>McGrahill</w:t>
      </w:r>
      <w:proofErr w:type="spellEnd"/>
      <w:r w:rsidRPr="003F484F">
        <w:rPr>
          <w:rFonts w:ascii="Arial" w:hAnsi="Arial" w:cs="Arial"/>
          <w:sz w:val="22"/>
          <w:szCs w:val="22"/>
        </w:rPr>
        <w:t xml:space="preserve">  </w:t>
      </w:r>
    </w:p>
    <w:p w:rsidR="00487342" w:rsidRDefault="00487342" w:rsidP="007A5D6E">
      <w:pPr>
        <w:pStyle w:val="NoSpacing"/>
        <w:jc w:val="both"/>
        <w:rPr>
          <w:rFonts w:ascii="Arial" w:hAnsi="Arial" w:cs="Arial"/>
          <w:b/>
          <w:bCs/>
          <w:sz w:val="22"/>
          <w:szCs w:val="22"/>
          <w:u w:val="single"/>
        </w:rPr>
      </w:pPr>
    </w:p>
    <w:p w:rsidR="007A5D6E" w:rsidRDefault="00C74A59" w:rsidP="007A5D6E">
      <w:pPr>
        <w:pStyle w:val="NoSpacing"/>
        <w:jc w:val="both"/>
        <w:rPr>
          <w:rFonts w:ascii="Arial" w:hAnsi="Arial" w:cs="Arial"/>
          <w:b/>
          <w:bCs/>
          <w:sz w:val="22"/>
          <w:szCs w:val="22"/>
        </w:rPr>
      </w:pPr>
      <w:r w:rsidRPr="00C74A59">
        <w:rPr>
          <w:rFonts w:ascii="Arial" w:hAnsi="Arial" w:cs="Arial"/>
          <w:b/>
          <w:bCs/>
          <w:sz w:val="22"/>
          <w:szCs w:val="22"/>
          <w:u w:val="single"/>
        </w:rPr>
        <w:t>REFERENCES</w:t>
      </w:r>
    </w:p>
    <w:p w:rsidR="00487342" w:rsidRDefault="00487342" w:rsidP="007A5D6E">
      <w:pPr>
        <w:pStyle w:val="NoSpacing"/>
        <w:jc w:val="both"/>
        <w:rPr>
          <w:rFonts w:ascii="Arial" w:hAnsi="Arial" w:cs="Arial"/>
          <w:sz w:val="22"/>
          <w:szCs w:val="22"/>
        </w:rPr>
      </w:pPr>
    </w:p>
    <w:p w:rsidR="007A5D6E" w:rsidRPr="003F484F" w:rsidRDefault="007A5D6E" w:rsidP="007A5D6E">
      <w:pPr>
        <w:pStyle w:val="NoSpacing"/>
        <w:jc w:val="both"/>
        <w:rPr>
          <w:rFonts w:ascii="Arial" w:hAnsi="Arial" w:cs="Arial"/>
          <w:sz w:val="22"/>
          <w:szCs w:val="22"/>
        </w:rPr>
      </w:pPr>
      <w:r w:rsidRPr="003F484F">
        <w:rPr>
          <w:rFonts w:ascii="Arial" w:hAnsi="Arial" w:cs="Arial"/>
          <w:sz w:val="22"/>
          <w:szCs w:val="22"/>
        </w:rPr>
        <w:t>1</w:t>
      </w:r>
      <w:r w:rsidR="00487342">
        <w:rPr>
          <w:rFonts w:ascii="Arial" w:hAnsi="Arial" w:cs="Arial"/>
          <w:sz w:val="22"/>
          <w:szCs w:val="22"/>
        </w:rPr>
        <w:t>.</w:t>
      </w:r>
      <w:r w:rsidRPr="003F484F">
        <w:rPr>
          <w:rFonts w:ascii="Arial" w:hAnsi="Arial" w:cs="Arial"/>
          <w:sz w:val="22"/>
          <w:szCs w:val="22"/>
        </w:rPr>
        <w:tab/>
        <w:t xml:space="preserve">Introduction to solid state physics, C. </w:t>
      </w:r>
      <w:proofErr w:type="spellStart"/>
      <w:r w:rsidRPr="003F484F">
        <w:rPr>
          <w:rFonts w:ascii="Arial" w:hAnsi="Arial" w:cs="Arial"/>
          <w:sz w:val="22"/>
          <w:szCs w:val="22"/>
        </w:rPr>
        <w:t>Kittel</w:t>
      </w:r>
      <w:proofErr w:type="spellEnd"/>
      <w:r w:rsidRPr="003F484F">
        <w:rPr>
          <w:rFonts w:ascii="Arial" w:hAnsi="Arial" w:cs="Arial"/>
          <w:sz w:val="22"/>
          <w:szCs w:val="22"/>
        </w:rPr>
        <w:t xml:space="preserve">, John </w:t>
      </w:r>
      <w:r w:rsidR="0014719A">
        <w:rPr>
          <w:rFonts w:ascii="Arial" w:hAnsi="Arial" w:cs="Arial"/>
          <w:sz w:val="22"/>
          <w:szCs w:val="22"/>
        </w:rPr>
        <w:t>W</w:t>
      </w:r>
      <w:r w:rsidRPr="003F484F">
        <w:rPr>
          <w:rFonts w:ascii="Arial" w:hAnsi="Arial" w:cs="Arial"/>
          <w:sz w:val="22"/>
          <w:szCs w:val="22"/>
        </w:rPr>
        <w:t>iley, 1999.</w:t>
      </w:r>
    </w:p>
    <w:p w:rsidR="007A5D6E" w:rsidRPr="003F484F" w:rsidRDefault="007A5D6E" w:rsidP="0014719A">
      <w:pPr>
        <w:pStyle w:val="NoSpacing"/>
        <w:jc w:val="both"/>
        <w:rPr>
          <w:rFonts w:ascii="Arial" w:hAnsi="Arial" w:cs="Arial"/>
          <w:b/>
          <w:bCs/>
          <w:sz w:val="22"/>
          <w:szCs w:val="22"/>
        </w:rPr>
      </w:pPr>
      <w:r w:rsidRPr="003F484F">
        <w:rPr>
          <w:rFonts w:ascii="Arial" w:hAnsi="Arial" w:cs="Arial"/>
          <w:sz w:val="22"/>
          <w:szCs w:val="22"/>
        </w:rPr>
        <w:t>2</w:t>
      </w:r>
      <w:r w:rsidR="00487342">
        <w:rPr>
          <w:rFonts w:ascii="Arial" w:hAnsi="Arial" w:cs="Arial"/>
          <w:sz w:val="22"/>
          <w:szCs w:val="22"/>
        </w:rPr>
        <w:t>.</w:t>
      </w:r>
      <w:r w:rsidRPr="003F484F">
        <w:rPr>
          <w:rFonts w:ascii="Arial" w:hAnsi="Arial" w:cs="Arial"/>
          <w:sz w:val="22"/>
          <w:szCs w:val="22"/>
        </w:rPr>
        <w:tab/>
        <w:t xml:space="preserve">Engineering physics by H K </w:t>
      </w:r>
      <w:proofErr w:type="gramStart"/>
      <w:r w:rsidRPr="003F484F">
        <w:rPr>
          <w:rFonts w:ascii="Arial" w:hAnsi="Arial" w:cs="Arial"/>
          <w:sz w:val="22"/>
          <w:szCs w:val="22"/>
        </w:rPr>
        <w:t>MALIK  AK</w:t>
      </w:r>
      <w:proofErr w:type="gramEnd"/>
      <w:r w:rsidRPr="003F484F">
        <w:rPr>
          <w:rFonts w:ascii="Arial" w:hAnsi="Arial" w:cs="Arial"/>
          <w:sz w:val="22"/>
          <w:szCs w:val="22"/>
        </w:rPr>
        <w:t xml:space="preserve"> SINGH </w:t>
      </w:r>
      <w:r w:rsidR="0014719A" w:rsidRPr="003F484F">
        <w:rPr>
          <w:rFonts w:ascii="Arial" w:hAnsi="Arial" w:cs="Arial"/>
          <w:sz w:val="22"/>
          <w:szCs w:val="22"/>
        </w:rPr>
        <w:t>Tata McGra</w:t>
      </w:r>
      <w:r w:rsidR="0014719A">
        <w:rPr>
          <w:rFonts w:ascii="Arial" w:hAnsi="Arial" w:cs="Arial"/>
          <w:sz w:val="22"/>
          <w:szCs w:val="22"/>
        </w:rPr>
        <w:t xml:space="preserve">w </w:t>
      </w:r>
      <w:r w:rsidR="0014719A" w:rsidRPr="003F484F">
        <w:rPr>
          <w:rFonts w:ascii="Arial" w:hAnsi="Arial" w:cs="Arial"/>
          <w:sz w:val="22"/>
          <w:szCs w:val="22"/>
        </w:rPr>
        <w:t xml:space="preserve">hill  </w:t>
      </w:r>
    </w:p>
    <w:p w:rsidR="007A5D6E" w:rsidRPr="003F484F" w:rsidRDefault="007A5D6E" w:rsidP="00487342">
      <w:pPr>
        <w:spacing w:line="240" w:lineRule="auto"/>
        <w:jc w:val="center"/>
        <w:rPr>
          <w:rFonts w:ascii="Arial" w:hAnsi="Arial" w:cs="Arial"/>
          <w:b/>
          <w:bCs/>
        </w:rPr>
      </w:pPr>
      <w:r w:rsidRPr="003F484F">
        <w:rPr>
          <w:rFonts w:ascii="Arial" w:hAnsi="Arial" w:cs="Arial"/>
          <w:b/>
          <w:bCs/>
        </w:rPr>
        <w:br w:type="page"/>
      </w:r>
      <w:r w:rsidR="00BD5EB5">
        <w:rPr>
          <w:rFonts w:ascii="Arial" w:hAnsi="Arial" w:cs="Arial"/>
          <w:b/>
          <w:bCs/>
        </w:rPr>
        <w:lastRenderedPageBreak/>
        <w:t>P806</w:t>
      </w:r>
      <w:r w:rsidRPr="003F484F">
        <w:rPr>
          <w:rFonts w:ascii="Arial" w:hAnsi="Arial" w:cs="Arial"/>
          <w:b/>
          <w:bCs/>
        </w:rPr>
        <w:t xml:space="preserve"> – C - PROGRAMMING LAB</w:t>
      </w:r>
    </w:p>
    <w:p w:rsidR="007A5D6E" w:rsidRPr="003F484F" w:rsidRDefault="007A5D6E" w:rsidP="00487342">
      <w:pPr>
        <w:pStyle w:val="NoSpacing"/>
        <w:spacing w:line="360" w:lineRule="auto"/>
        <w:rPr>
          <w:rFonts w:ascii="Arial" w:hAnsi="Arial" w:cs="Arial"/>
          <w:b/>
          <w:bCs/>
          <w:color w:val="000000"/>
          <w:spacing w:val="8"/>
          <w:sz w:val="22"/>
          <w:szCs w:val="22"/>
        </w:rPr>
      </w:pP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3"/>
          <w:sz w:val="22"/>
          <w:szCs w:val="22"/>
        </w:rPr>
        <w:tab/>
        <w:t>Internal Marks</w:t>
      </w:r>
      <w:r w:rsidRPr="003F484F">
        <w:rPr>
          <w:rFonts w:ascii="Arial" w:hAnsi="Arial" w:cs="Arial"/>
          <w:b/>
          <w:bCs/>
          <w:color w:val="000000"/>
          <w:spacing w:val="-3"/>
          <w:sz w:val="22"/>
          <w:szCs w:val="22"/>
        </w:rPr>
        <w:tab/>
      </w:r>
      <w:r w:rsidRPr="003F484F">
        <w:rPr>
          <w:rFonts w:ascii="Arial" w:hAnsi="Arial" w:cs="Arial"/>
          <w:b/>
          <w:bCs/>
          <w:color w:val="000000"/>
          <w:spacing w:val="8"/>
          <w:sz w:val="22"/>
          <w:szCs w:val="22"/>
        </w:rPr>
        <w:t>: 25</w:t>
      </w:r>
    </w:p>
    <w:p w:rsidR="007A5D6E" w:rsidRPr="003F484F" w:rsidRDefault="007A5D6E" w:rsidP="00487342">
      <w:pPr>
        <w:pStyle w:val="NoSpacing"/>
        <w:spacing w:line="360" w:lineRule="auto"/>
        <w:rPr>
          <w:rFonts w:ascii="Arial" w:hAnsi="Arial" w:cs="Arial"/>
          <w:b/>
          <w:bCs/>
          <w:color w:val="000000"/>
          <w:sz w:val="22"/>
          <w:szCs w:val="22"/>
        </w:rPr>
      </w:pPr>
      <w:r w:rsidRPr="003F484F">
        <w:rPr>
          <w:rFonts w:ascii="Arial" w:hAnsi="Arial" w:cs="Arial"/>
          <w:b/>
          <w:bCs/>
          <w:color w:val="000000"/>
          <w:spacing w:val="-10"/>
          <w:sz w:val="22"/>
          <w:szCs w:val="22"/>
        </w:rPr>
        <w:t>Lab/</w:t>
      </w:r>
      <w:proofErr w:type="spellStart"/>
      <w:r w:rsidRPr="003F484F">
        <w:rPr>
          <w:rFonts w:ascii="Arial" w:hAnsi="Arial" w:cs="Arial"/>
          <w:b/>
          <w:bCs/>
          <w:color w:val="000000"/>
          <w:spacing w:val="-10"/>
          <w:sz w:val="22"/>
          <w:szCs w:val="22"/>
        </w:rPr>
        <w:t>Practicals</w:t>
      </w:r>
      <w:proofErr w:type="spellEnd"/>
      <w:r w:rsidRPr="003F484F">
        <w:rPr>
          <w:rFonts w:ascii="Arial" w:hAnsi="Arial" w:cs="Arial"/>
          <w:b/>
          <w:bCs/>
          <w:color w:val="000000"/>
          <w:spacing w:val="-10"/>
          <w:sz w:val="22"/>
          <w:szCs w:val="22"/>
        </w:rPr>
        <w:t>:</w:t>
      </w:r>
      <w:r w:rsidRPr="003F484F">
        <w:rPr>
          <w:rFonts w:ascii="Arial" w:hAnsi="Arial" w:cs="Arial"/>
          <w:b/>
          <w:bCs/>
          <w:color w:val="000000"/>
          <w:sz w:val="22"/>
          <w:szCs w:val="22"/>
        </w:rPr>
        <w:t xml:space="preserve">  3 Period/Week      </w:t>
      </w:r>
      <w:r w:rsidRPr="003F484F">
        <w:rPr>
          <w:rFonts w:ascii="Arial" w:hAnsi="Arial" w:cs="Arial"/>
          <w:b/>
          <w:bCs/>
          <w:color w:val="000000"/>
          <w:sz w:val="22"/>
          <w:szCs w:val="22"/>
        </w:rPr>
        <w:tab/>
      </w:r>
      <w:r w:rsidRPr="003F484F">
        <w:rPr>
          <w:rFonts w:ascii="Arial" w:hAnsi="Arial" w:cs="Arial"/>
          <w:b/>
          <w:bCs/>
          <w:color w:val="000000"/>
          <w:sz w:val="22"/>
          <w:szCs w:val="22"/>
        </w:rPr>
        <w:tab/>
      </w:r>
      <w:r w:rsidR="0014719A">
        <w:rPr>
          <w:rFonts w:ascii="Arial" w:hAnsi="Arial" w:cs="Arial"/>
          <w:b/>
          <w:bCs/>
          <w:color w:val="000000"/>
          <w:sz w:val="22"/>
          <w:szCs w:val="22"/>
        </w:rPr>
        <w:tab/>
      </w:r>
      <w:r w:rsidRPr="003F484F">
        <w:rPr>
          <w:rFonts w:ascii="Arial" w:hAnsi="Arial" w:cs="Arial"/>
          <w:b/>
          <w:bCs/>
          <w:color w:val="000000"/>
          <w:sz w:val="22"/>
          <w:szCs w:val="22"/>
        </w:rPr>
        <w:t>External Marks            : 75</w:t>
      </w:r>
    </w:p>
    <w:p w:rsidR="007A5D6E" w:rsidRPr="003F484F" w:rsidRDefault="007A5D6E" w:rsidP="00487342">
      <w:pPr>
        <w:pStyle w:val="NoSpacing"/>
        <w:rPr>
          <w:rFonts w:ascii="Arial" w:hAnsi="Arial" w:cs="Arial"/>
          <w:b/>
          <w:bCs/>
          <w:color w:val="000000"/>
          <w:spacing w:val="-4"/>
          <w:sz w:val="22"/>
          <w:szCs w:val="22"/>
        </w:rPr>
      </w:pPr>
      <w:r w:rsidRPr="003F484F">
        <w:rPr>
          <w:rFonts w:ascii="Arial" w:hAnsi="Arial" w:cs="Arial"/>
          <w:b/>
          <w:bCs/>
          <w:color w:val="000000"/>
          <w:spacing w:val="-4"/>
          <w:sz w:val="22"/>
          <w:szCs w:val="22"/>
        </w:rPr>
        <w:t>Credits</w:t>
      </w:r>
      <w:r w:rsidRPr="003F484F">
        <w:rPr>
          <w:rFonts w:ascii="Arial" w:hAnsi="Arial" w:cs="Arial"/>
          <w:b/>
          <w:bCs/>
          <w:color w:val="000000"/>
          <w:spacing w:val="-4"/>
          <w:sz w:val="22"/>
          <w:szCs w:val="22"/>
        </w:rPr>
        <w:tab/>
        <w:t xml:space="preserve">:  2         </w:t>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t xml:space="preserve"> External </w:t>
      </w:r>
      <w:proofErr w:type="gramStart"/>
      <w:r w:rsidRPr="003F484F">
        <w:rPr>
          <w:rFonts w:ascii="Arial" w:hAnsi="Arial" w:cs="Arial"/>
          <w:b/>
          <w:bCs/>
          <w:color w:val="000000"/>
          <w:sz w:val="22"/>
          <w:szCs w:val="22"/>
        </w:rPr>
        <w:t>Examination</w:t>
      </w:r>
      <w:r w:rsidRPr="003F484F">
        <w:rPr>
          <w:rFonts w:ascii="Arial" w:hAnsi="Arial" w:cs="Arial"/>
          <w:b/>
          <w:bCs/>
          <w:color w:val="000000"/>
          <w:spacing w:val="-4"/>
          <w:sz w:val="22"/>
          <w:szCs w:val="22"/>
        </w:rPr>
        <w:t xml:space="preserve"> :</w:t>
      </w:r>
      <w:proofErr w:type="gramEnd"/>
      <w:r w:rsidRPr="003F484F">
        <w:rPr>
          <w:rFonts w:ascii="Arial" w:hAnsi="Arial" w:cs="Arial"/>
          <w:b/>
          <w:bCs/>
          <w:color w:val="000000"/>
          <w:spacing w:val="-4"/>
          <w:sz w:val="22"/>
          <w:szCs w:val="22"/>
        </w:rPr>
        <w:t xml:space="preserve"> 3 </w:t>
      </w:r>
      <w:proofErr w:type="spellStart"/>
      <w:r w:rsidRPr="003F484F">
        <w:rPr>
          <w:rFonts w:ascii="Arial" w:hAnsi="Arial" w:cs="Arial"/>
          <w:b/>
          <w:bCs/>
          <w:color w:val="000000"/>
          <w:spacing w:val="-4"/>
          <w:sz w:val="22"/>
          <w:szCs w:val="22"/>
        </w:rPr>
        <w:t>Hrs</w:t>
      </w:r>
      <w:proofErr w:type="spellEnd"/>
    </w:p>
    <w:p w:rsidR="007A5D6E" w:rsidRPr="003F484F" w:rsidRDefault="007A5D6E" w:rsidP="007A5D6E">
      <w:pPr>
        <w:pStyle w:val="NoSpacing"/>
        <w:rPr>
          <w:rFonts w:ascii="Arial" w:hAnsi="Arial" w:cs="Arial"/>
          <w:b/>
          <w:bCs/>
          <w:color w:val="000000"/>
          <w:spacing w:val="8"/>
          <w:sz w:val="22"/>
          <w:szCs w:val="22"/>
        </w:rPr>
      </w:pPr>
      <w:r w:rsidRPr="003F484F">
        <w:rPr>
          <w:rFonts w:ascii="Arial" w:hAnsi="Arial" w:cs="Arial"/>
          <w:b/>
          <w:bCs/>
          <w:color w:val="000000"/>
          <w:spacing w:val="8"/>
          <w:sz w:val="22"/>
          <w:szCs w:val="22"/>
        </w:rPr>
        <w:t>-----------------------------------------------------------------------------------------------</w:t>
      </w:r>
      <w:r w:rsidR="0014719A">
        <w:rPr>
          <w:rFonts w:ascii="Arial" w:hAnsi="Arial" w:cs="Arial"/>
          <w:b/>
          <w:bCs/>
          <w:color w:val="000000"/>
          <w:spacing w:val="8"/>
          <w:sz w:val="22"/>
          <w:szCs w:val="22"/>
        </w:rPr>
        <w:t>----------------</w:t>
      </w:r>
    </w:p>
    <w:p w:rsidR="007A5D6E" w:rsidRPr="003F484F" w:rsidRDefault="007A5D6E" w:rsidP="007A5D6E">
      <w:pPr>
        <w:pStyle w:val="NoSpacing"/>
        <w:jc w:val="both"/>
        <w:rPr>
          <w:rFonts w:ascii="Arial" w:hAnsi="Arial" w:cs="Arial"/>
          <w:sz w:val="22"/>
          <w:szCs w:val="22"/>
        </w:rPr>
      </w:pPr>
    </w:p>
    <w:p w:rsidR="007A5D6E" w:rsidRPr="003F484F" w:rsidRDefault="007A5D6E" w:rsidP="007A5D6E">
      <w:pPr>
        <w:pStyle w:val="NoSpacing"/>
        <w:jc w:val="both"/>
        <w:rPr>
          <w:rFonts w:ascii="Arial" w:hAnsi="Arial" w:cs="Arial"/>
          <w:sz w:val="22"/>
          <w:szCs w:val="22"/>
        </w:rPr>
      </w:pPr>
    </w:p>
    <w:p w:rsidR="007A5D6E" w:rsidRPr="003F484F" w:rsidRDefault="007A5D6E" w:rsidP="007A5D6E">
      <w:pPr>
        <w:autoSpaceDE w:val="0"/>
        <w:autoSpaceDN w:val="0"/>
        <w:adjustRightInd w:val="0"/>
        <w:spacing w:after="0" w:line="240" w:lineRule="auto"/>
        <w:jc w:val="both"/>
        <w:rPr>
          <w:rFonts w:ascii="Arial" w:hAnsi="Arial" w:cs="Arial"/>
        </w:rPr>
      </w:pPr>
      <w:r w:rsidRPr="003F484F">
        <w:rPr>
          <w:rFonts w:ascii="Arial" w:hAnsi="Arial" w:cs="Arial"/>
        </w:rPr>
        <w:t xml:space="preserve">I) </w:t>
      </w:r>
      <w:r w:rsidRPr="003F484F">
        <w:rPr>
          <w:rFonts w:ascii="Arial" w:hAnsi="Arial" w:cs="Arial"/>
        </w:rPr>
        <w:tab/>
      </w:r>
      <w:proofErr w:type="gramStart"/>
      <w:r w:rsidRPr="003F484F">
        <w:rPr>
          <w:rFonts w:ascii="Arial" w:hAnsi="Arial" w:cs="Arial"/>
        </w:rPr>
        <w:t>Write</w:t>
      </w:r>
      <w:proofErr w:type="gramEnd"/>
      <w:r w:rsidRPr="003F484F">
        <w:rPr>
          <w:rFonts w:ascii="Arial" w:hAnsi="Arial" w:cs="Arial"/>
        </w:rPr>
        <w:t xml:space="preserve"> a </w:t>
      </w:r>
      <w:proofErr w:type="spellStart"/>
      <w:r w:rsidRPr="003F484F">
        <w:rPr>
          <w:rFonts w:ascii="Arial" w:hAnsi="Arial" w:cs="Arial"/>
        </w:rPr>
        <w:t>programme</w:t>
      </w:r>
      <w:proofErr w:type="spellEnd"/>
      <w:r w:rsidRPr="003F484F">
        <w:rPr>
          <w:rFonts w:ascii="Arial" w:hAnsi="Arial" w:cs="Arial"/>
        </w:rPr>
        <w:t xml:space="preserve"> in ‘C’ language to cover the following problems.</w:t>
      </w:r>
    </w:p>
    <w:p w:rsidR="007A5D6E" w:rsidRPr="003F484F" w:rsidRDefault="007A5D6E" w:rsidP="007A5D6E">
      <w:pPr>
        <w:autoSpaceDE w:val="0"/>
        <w:autoSpaceDN w:val="0"/>
        <w:adjustRightInd w:val="0"/>
        <w:spacing w:after="0" w:line="240" w:lineRule="auto"/>
        <w:jc w:val="both"/>
        <w:rPr>
          <w:rFonts w:ascii="Arial" w:hAnsi="Arial" w:cs="Arial"/>
        </w:rPr>
      </w:pPr>
      <w:r w:rsidRPr="003F484F">
        <w:rPr>
          <w:rFonts w:ascii="Arial" w:hAnsi="Arial" w:cs="Arial"/>
        </w:rPr>
        <w:tab/>
      </w:r>
      <w:proofErr w:type="gramStart"/>
      <w:r w:rsidRPr="003F484F">
        <w:rPr>
          <w:rFonts w:ascii="Arial" w:hAnsi="Arial" w:cs="Arial"/>
        </w:rPr>
        <w:t>a</w:t>
      </w:r>
      <w:proofErr w:type="gramEnd"/>
      <w:r w:rsidRPr="003F484F">
        <w:rPr>
          <w:rFonts w:ascii="Arial" w:hAnsi="Arial" w:cs="Arial"/>
        </w:rPr>
        <w:t xml:space="preserve">) Roots of Quadratic  Equation.  </w:t>
      </w:r>
    </w:p>
    <w:p w:rsidR="007A5D6E" w:rsidRPr="003F484F" w:rsidRDefault="007A5D6E" w:rsidP="007A5D6E">
      <w:pPr>
        <w:autoSpaceDE w:val="0"/>
        <w:autoSpaceDN w:val="0"/>
        <w:adjustRightInd w:val="0"/>
        <w:spacing w:after="0" w:line="240" w:lineRule="auto"/>
        <w:ind w:left="720"/>
        <w:jc w:val="both"/>
        <w:rPr>
          <w:rFonts w:ascii="Arial" w:hAnsi="Arial" w:cs="Arial"/>
        </w:rPr>
      </w:pPr>
    </w:p>
    <w:p w:rsidR="007A5D6E" w:rsidRPr="003F484F" w:rsidRDefault="007A5D6E" w:rsidP="007A5D6E">
      <w:pPr>
        <w:autoSpaceDE w:val="0"/>
        <w:autoSpaceDN w:val="0"/>
        <w:adjustRightInd w:val="0"/>
        <w:spacing w:after="0" w:line="240" w:lineRule="auto"/>
        <w:ind w:left="720"/>
        <w:jc w:val="both"/>
        <w:rPr>
          <w:rFonts w:ascii="Arial" w:hAnsi="Arial" w:cs="Arial"/>
        </w:rPr>
      </w:pPr>
      <w:r w:rsidRPr="003F484F">
        <w:rPr>
          <w:rFonts w:ascii="Arial" w:hAnsi="Arial" w:cs="Arial"/>
        </w:rPr>
        <w:t xml:space="preserve">b) Example program which shows the usage of various Operators   </w:t>
      </w:r>
      <w:r w:rsidRPr="003F484F">
        <w:rPr>
          <w:rFonts w:ascii="Arial" w:hAnsi="Arial" w:cs="Arial"/>
        </w:rPr>
        <w:br/>
        <w:t xml:space="preserve">    available in C Language.</w:t>
      </w:r>
    </w:p>
    <w:p w:rsidR="007A5D6E" w:rsidRPr="003F484F" w:rsidRDefault="007A5D6E" w:rsidP="007A5D6E">
      <w:pPr>
        <w:autoSpaceDE w:val="0"/>
        <w:autoSpaceDN w:val="0"/>
        <w:adjustRightInd w:val="0"/>
        <w:spacing w:after="0" w:line="240" w:lineRule="auto"/>
        <w:ind w:left="720"/>
        <w:jc w:val="both"/>
        <w:rPr>
          <w:rFonts w:ascii="Arial" w:hAnsi="Arial" w:cs="Arial"/>
        </w:rPr>
      </w:pPr>
    </w:p>
    <w:p w:rsidR="007A5D6E" w:rsidRPr="003F484F" w:rsidRDefault="007A5D6E" w:rsidP="007A5D6E">
      <w:pPr>
        <w:autoSpaceDE w:val="0"/>
        <w:autoSpaceDN w:val="0"/>
        <w:adjustRightInd w:val="0"/>
        <w:spacing w:after="0" w:line="240" w:lineRule="auto"/>
        <w:ind w:left="720"/>
        <w:jc w:val="both"/>
        <w:rPr>
          <w:rFonts w:ascii="Arial" w:hAnsi="Arial" w:cs="Arial"/>
        </w:rPr>
      </w:pPr>
      <w:r w:rsidRPr="003F484F">
        <w:rPr>
          <w:rFonts w:ascii="Arial" w:hAnsi="Arial" w:cs="Arial"/>
        </w:rPr>
        <w:t xml:space="preserve">c) Example program which shows the usage of various preliminary    </w:t>
      </w:r>
      <w:r w:rsidRPr="003F484F">
        <w:rPr>
          <w:rFonts w:ascii="Arial" w:hAnsi="Arial" w:cs="Arial"/>
        </w:rPr>
        <w:br/>
        <w:t xml:space="preserve">    Data types available in C Language.</w:t>
      </w:r>
    </w:p>
    <w:p w:rsidR="007A5D6E" w:rsidRPr="003F484F" w:rsidRDefault="007A5D6E" w:rsidP="007A5D6E">
      <w:pPr>
        <w:autoSpaceDE w:val="0"/>
        <w:autoSpaceDN w:val="0"/>
        <w:adjustRightInd w:val="0"/>
        <w:spacing w:after="0" w:line="240" w:lineRule="auto"/>
        <w:jc w:val="both"/>
        <w:rPr>
          <w:rFonts w:ascii="Arial" w:hAnsi="Arial" w:cs="Arial"/>
        </w:rPr>
      </w:pPr>
      <w:r w:rsidRPr="003F484F">
        <w:rPr>
          <w:rFonts w:ascii="Arial" w:hAnsi="Arial" w:cs="Arial"/>
        </w:rPr>
        <w:tab/>
      </w:r>
    </w:p>
    <w:p w:rsidR="007A5D6E" w:rsidRPr="003F484F" w:rsidRDefault="007A5D6E" w:rsidP="007A5D6E">
      <w:pPr>
        <w:autoSpaceDE w:val="0"/>
        <w:autoSpaceDN w:val="0"/>
        <w:adjustRightInd w:val="0"/>
        <w:spacing w:after="0" w:line="240" w:lineRule="auto"/>
        <w:ind w:firstLine="720"/>
        <w:jc w:val="both"/>
        <w:rPr>
          <w:rFonts w:ascii="Arial" w:hAnsi="Arial" w:cs="Arial"/>
        </w:rPr>
      </w:pPr>
      <w:r w:rsidRPr="003F484F">
        <w:rPr>
          <w:rFonts w:ascii="Arial" w:hAnsi="Arial" w:cs="Arial"/>
        </w:rPr>
        <w:t xml:space="preserve">d) Example programs to illustrate the </w:t>
      </w:r>
      <w:r w:rsidRPr="003F484F">
        <w:rPr>
          <w:rFonts w:ascii="Arial" w:hAnsi="Arial" w:cs="Arial"/>
          <w:i/>
          <w:iCs/>
        </w:rPr>
        <w:t>order of evaluation</w:t>
      </w:r>
      <w:r w:rsidRPr="003F484F">
        <w:rPr>
          <w:rFonts w:ascii="Arial" w:hAnsi="Arial" w:cs="Arial"/>
        </w:rPr>
        <w:t xml:space="preserve">. </w:t>
      </w:r>
    </w:p>
    <w:p w:rsidR="007A5D6E" w:rsidRPr="003F484F" w:rsidRDefault="007A5D6E" w:rsidP="007A5D6E">
      <w:pPr>
        <w:autoSpaceDE w:val="0"/>
        <w:autoSpaceDN w:val="0"/>
        <w:adjustRightInd w:val="0"/>
        <w:spacing w:after="0" w:line="240" w:lineRule="auto"/>
        <w:rPr>
          <w:rFonts w:ascii="Arial" w:hAnsi="Arial" w:cs="Arial"/>
        </w:rPr>
      </w:pPr>
    </w:p>
    <w:p w:rsidR="007A5D6E" w:rsidRPr="003F484F" w:rsidRDefault="007A5D6E" w:rsidP="007A5D6E">
      <w:pPr>
        <w:autoSpaceDE w:val="0"/>
        <w:autoSpaceDN w:val="0"/>
        <w:adjustRightInd w:val="0"/>
        <w:spacing w:after="0" w:line="240" w:lineRule="auto"/>
        <w:rPr>
          <w:rFonts w:ascii="Arial" w:hAnsi="Arial" w:cs="Arial"/>
          <w:b/>
          <w:bCs/>
        </w:rPr>
      </w:pPr>
    </w:p>
    <w:p w:rsidR="007A5D6E" w:rsidRPr="003F484F" w:rsidRDefault="007A5D6E" w:rsidP="007A5D6E">
      <w:pPr>
        <w:autoSpaceDE w:val="0"/>
        <w:autoSpaceDN w:val="0"/>
        <w:adjustRightInd w:val="0"/>
        <w:spacing w:after="0" w:line="240" w:lineRule="auto"/>
        <w:rPr>
          <w:rFonts w:ascii="Arial" w:hAnsi="Arial" w:cs="Arial"/>
          <w:b/>
          <w:bCs/>
        </w:rPr>
      </w:pPr>
      <w:r w:rsidRPr="003F484F">
        <w:rPr>
          <w:rFonts w:ascii="Arial" w:hAnsi="Arial" w:cs="Arial"/>
          <w:b/>
          <w:bCs/>
        </w:rPr>
        <w:t xml:space="preserve">II) WRITE EXAMPLE PROGRAMS: </w:t>
      </w:r>
    </w:p>
    <w:p w:rsidR="007A5D6E" w:rsidRPr="003F484F" w:rsidRDefault="007A5D6E" w:rsidP="007A5D6E">
      <w:pPr>
        <w:autoSpaceDE w:val="0"/>
        <w:autoSpaceDN w:val="0"/>
        <w:adjustRightInd w:val="0"/>
        <w:spacing w:after="0" w:line="240" w:lineRule="auto"/>
        <w:rPr>
          <w:rFonts w:ascii="Arial" w:hAnsi="Arial" w:cs="Arial"/>
        </w:rPr>
      </w:pP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a) </w:t>
      </w:r>
      <w:r w:rsidRPr="003F484F">
        <w:rPr>
          <w:rFonts w:ascii="Arial" w:hAnsi="Arial" w:cs="Arial"/>
        </w:rPr>
        <w:tab/>
        <w:t xml:space="preserve">To check whether the given year is leap year (or) not </w:t>
      </w:r>
    </w:p>
    <w:p w:rsidR="007A5D6E" w:rsidRPr="003F484F" w:rsidRDefault="007A5D6E" w:rsidP="007A5D6E">
      <w:pPr>
        <w:autoSpaceDE w:val="0"/>
        <w:autoSpaceDN w:val="0"/>
        <w:adjustRightInd w:val="0"/>
        <w:spacing w:after="0" w:line="240" w:lineRule="auto"/>
        <w:rPr>
          <w:rFonts w:ascii="Arial" w:hAnsi="Arial" w:cs="Arial"/>
        </w:rPr>
      </w:pPr>
    </w:p>
    <w:p w:rsidR="007A5D6E" w:rsidRPr="003F484F" w:rsidRDefault="007A5D6E" w:rsidP="007A5D6E">
      <w:pPr>
        <w:autoSpaceDE w:val="0"/>
        <w:autoSpaceDN w:val="0"/>
        <w:adjustRightInd w:val="0"/>
        <w:spacing w:after="0" w:line="240" w:lineRule="auto"/>
        <w:rPr>
          <w:rFonts w:ascii="Arial" w:hAnsi="Arial" w:cs="Arial"/>
        </w:rPr>
      </w:pPr>
      <w:proofErr w:type="gramStart"/>
      <w:r w:rsidRPr="003F484F">
        <w:rPr>
          <w:rFonts w:ascii="Arial" w:hAnsi="Arial" w:cs="Arial"/>
        </w:rPr>
        <w:t>b</w:t>
      </w:r>
      <w:proofErr w:type="gramEnd"/>
      <w:r w:rsidRPr="003F484F">
        <w:rPr>
          <w:rFonts w:ascii="Arial" w:hAnsi="Arial" w:cs="Arial"/>
        </w:rPr>
        <w:t xml:space="preserve">) </w:t>
      </w:r>
      <w:r w:rsidRPr="003F484F">
        <w:rPr>
          <w:rFonts w:ascii="Arial" w:hAnsi="Arial" w:cs="Arial"/>
        </w:rPr>
        <w:tab/>
        <w:t>Converting given two digit number into words using switch statement</w:t>
      </w:r>
    </w:p>
    <w:p w:rsidR="007A5D6E" w:rsidRPr="003F484F" w:rsidRDefault="007A5D6E" w:rsidP="007A5D6E">
      <w:pPr>
        <w:autoSpaceDE w:val="0"/>
        <w:autoSpaceDN w:val="0"/>
        <w:adjustRightInd w:val="0"/>
        <w:spacing w:after="0" w:line="240" w:lineRule="auto"/>
        <w:rPr>
          <w:rFonts w:ascii="Arial" w:hAnsi="Arial" w:cs="Arial"/>
        </w:rPr>
      </w:pP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c) </w:t>
      </w:r>
      <w:r w:rsidRPr="003F484F">
        <w:rPr>
          <w:rFonts w:ascii="Arial" w:hAnsi="Arial" w:cs="Arial"/>
        </w:rPr>
        <w:tab/>
        <w:t>To illustrate the usage of ‘</w:t>
      </w:r>
      <w:proofErr w:type="spellStart"/>
      <w:r w:rsidRPr="003F484F">
        <w:rPr>
          <w:rFonts w:ascii="Arial" w:hAnsi="Arial" w:cs="Arial"/>
        </w:rPr>
        <w:t>goto</w:t>
      </w:r>
      <w:proofErr w:type="spellEnd"/>
      <w:r w:rsidRPr="003F484F">
        <w:rPr>
          <w:rFonts w:ascii="Arial" w:hAnsi="Arial" w:cs="Arial"/>
        </w:rPr>
        <w:t>’ statement.</w:t>
      </w:r>
    </w:p>
    <w:p w:rsidR="007A5D6E" w:rsidRPr="003F484F" w:rsidRDefault="007A5D6E" w:rsidP="007A5D6E">
      <w:pPr>
        <w:autoSpaceDE w:val="0"/>
        <w:autoSpaceDN w:val="0"/>
        <w:adjustRightInd w:val="0"/>
        <w:spacing w:after="0" w:line="240" w:lineRule="auto"/>
        <w:ind w:left="720" w:hanging="720"/>
        <w:rPr>
          <w:rFonts w:ascii="Arial" w:hAnsi="Arial" w:cs="Arial"/>
        </w:rPr>
      </w:pPr>
    </w:p>
    <w:p w:rsidR="007A5D6E" w:rsidRPr="003F484F" w:rsidRDefault="007A5D6E" w:rsidP="007A5D6E">
      <w:pPr>
        <w:autoSpaceDE w:val="0"/>
        <w:autoSpaceDN w:val="0"/>
        <w:adjustRightInd w:val="0"/>
        <w:spacing w:after="0" w:line="240" w:lineRule="auto"/>
        <w:ind w:left="720" w:hanging="720"/>
        <w:rPr>
          <w:rFonts w:ascii="Arial" w:hAnsi="Arial" w:cs="Arial"/>
        </w:rPr>
      </w:pPr>
      <w:r w:rsidRPr="003F484F">
        <w:rPr>
          <w:rFonts w:ascii="Arial" w:hAnsi="Arial" w:cs="Arial"/>
        </w:rPr>
        <w:t xml:space="preserve">d) </w:t>
      </w:r>
      <w:r w:rsidRPr="003F484F">
        <w:rPr>
          <w:rFonts w:ascii="Arial" w:hAnsi="Arial" w:cs="Arial"/>
        </w:rPr>
        <w:tab/>
        <w:t xml:space="preserve">Finding smallest&amp; biggest number from the given set of 4 numbers using ‘if’ </w:t>
      </w:r>
      <w:r w:rsidR="00000229">
        <w:rPr>
          <w:rFonts w:ascii="Arial" w:hAnsi="Arial" w:cs="Arial"/>
        </w:rPr>
        <w:t>s</w:t>
      </w:r>
      <w:r w:rsidRPr="003F484F">
        <w:rPr>
          <w:rFonts w:ascii="Arial" w:hAnsi="Arial" w:cs="Arial"/>
        </w:rPr>
        <w:t xml:space="preserve">tatement. </w:t>
      </w:r>
    </w:p>
    <w:p w:rsidR="007A5D6E" w:rsidRPr="003F484F" w:rsidRDefault="007A5D6E" w:rsidP="007A5D6E">
      <w:pPr>
        <w:autoSpaceDE w:val="0"/>
        <w:autoSpaceDN w:val="0"/>
        <w:adjustRightInd w:val="0"/>
        <w:spacing w:after="0" w:line="240" w:lineRule="auto"/>
        <w:rPr>
          <w:rFonts w:ascii="Arial" w:hAnsi="Arial" w:cs="Arial"/>
        </w:rPr>
      </w:pP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e) </w:t>
      </w:r>
      <w:r w:rsidRPr="003F484F">
        <w:rPr>
          <w:rFonts w:ascii="Arial" w:hAnsi="Arial" w:cs="Arial"/>
        </w:rPr>
        <w:tab/>
        <w:t>Calculate the student grade in the examination – assume suitable constraints.</w:t>
      </w:r>
    </w:p>
    <w:p w:rsidR="007A5D6E" w:rsidRPr="003F484F" w:rsidRDefault="007A5D6E" w:rsidP="007A5D6E">
      <w:pPr>
        <w:autoSpaceDE w:val="0"/>
        <w:autoSpaceDN w:val="0"/>
        <w:adjustRightInd w:val="0"/>
        <w:spacing w:after="0" w:line="240" w:lineRule="auto"/>
        <w:rPr>
          <w:rFonts w:ascii="Arial" w:hAnsi="Arial" w:cs="Arial"/>
        </w:rPr>
      </w:pP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f) </w:t>
      </w:r>
      <w:r w:rsidRPr="003F484F">
        <w:rPr>
          <w:rFonts w:ascii="Arial" w:hAnsi="Arial" w:cs="Arial"/>
        </w:rPr>
        <w:tab/>
        <w:t xml:space="preserve">Prepare electricity bill for the consumed units – assume </w:t>
      </w:r>
      <w:proofErr w:type="gramStart"/>
      <w:r w:rsidRPr="003F484F">
        <w:rPr>
          <w:rFonts w:ascii="Arial" w:hAnsi="Arial" w:cs="Arial"/>
        </w:rPr>
        <w:t>suitable  constraints</w:t>
      </w:r>
      <w:proofErr w:type="gramEnd"/>
      <w:r w:rsidRPr="003F484F">
        <w:rPr>
          <w:rFonts w:ascii="Arial" w:hAnsi="Arial" w:cs="Arial"/>
        </w:rPr>
        <w:t>.</w:t>
      </w:r>
    </w:p>
    <w:p w:rsidR="007A5D6E" w:rsidRPr="003F484F" w:rsidRDefault="007A5D6E" w:rsidP="007A5D6E">
      <w:pPr>
        <w:autoSpaceDE w:val="0"/>
        <w:autoSpaceDN w:val="0"/>
        <w:adjustRightInd w:val="0"/>
        <w:spacing w:after="0" w:line="240" w:lineRule="auto"/>
        <w:rPr>
          <w:rFonts w:ascii="Arial" w:hAnsi="Arial" w:cs="Arial"/>
          <w:u w:val="single"/>
        </w:rPr>
      </w:pPr>
    </w:p>
    <w:p w:rsidR="007A5D6E" w:rsidRPr="003F484F" w:rsidRDefault="007A5D6E" w:rsidP="007A5D6E">
      <w:pPr>
        <w:autoSpaceDE w:val="0"/>
        <w:autoSpaceDN w:val="0"/>
        <w:adjustRightInd w:val="0"/>
        <w:spacing w:after="0" w:line="240" w:lineRule="auto"/>
        <w:rPr>
          <w:rFonts w:ascii="Arial" w:hAnsi="Arial" w:cs="Arial"/>
          <w:b/>
          <w:bCs/>
        </w:rPr>
      </w:pPr>
      <w:r w:rsidRPr="003F484F">
        <w:rPr>
          <w:rFonts w:ascii="Arial" w:hAnsi="Arial" w:cs="Arial"/>
          <w:b/>
          <w:bCs/>
        </w:rPr>
        <w:t>III) EXAMPLE PROGRAMS:</w:t>
      </w:r>
    </w:p>
    <w:p w:rsidR="007A5D6E" w:rsidRPr="003F484F" w:rsidRDefault="007A5D6E" w:rsidP="007A5D6E">
      <w:pPr>
        <w:autoSpaceDE w:val="0"/>
        <w:autoSpaceDN w:val="0"/>
        <w:adjustRightInd w:val="0"/>
        <w:spacing w:after="0" w:line="240" w:lineRule="auto"/>
        <w:rPr>
          <w:rFonts w:ascii="Arial" w:hAnsi="Arial" w:cs="Arial"/>
        </w:rPr>
      </w:pP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a) </w:t>
      </w:r>
      <w:r w:rsidRPr="003F484F">
        <w:rPr>
          <w:rFonts w:ascii="Arial" w:hAnsi="Arial" w:cs="Arial"/>
        </w:rPr>
        <w:tab/>
        <w:t xml:space="preserve">To Display first N natural numbers </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b) </w:t>
      </w:r>
      <w:r w:rsidRPr="003F484F">
        <w:rPr>
          <w:rFonts w:ascii="Arial" w:hAnsi="Arial" w:cs="Arial"/>
        </w:rPr>
        <w:tab/>
        <w:t>To find whether the given number is Armstrong (or) not</w:t>
      </w:r>
    </w:p>
    <w:p w:rsidR="007A5D6E" w:rsidRPr="003F484F" w:rsidRDefault="007A5D6E" w:rsidP="007A5D6E">
      <w:pPr>
        <w:autoSpaceDE w:val="0"/>
        <w:autoSpaceDN w:val="0"/>
        <w:adjustRightInd w:val="0"/>
        <w:spacing w:after="0" w:line="240" w:lineRule="auto"/>
        <w:ind w:left="720" w:hanging="720"/>
        <w:rPr>
          <w:rFonts w:ascii="Arial" w:hAnsi="Arial" w:cs="Arial"/>
          <w:u w:val="single"/>
        </w:rPr>
      </w:pPr>
      <w:r w:rsidRPr="003F484F">
        <w:rPr>
          <w:rFonts w:ascii="Arial" w:hAnsi="Arial" w:cs="Arial"/>
        </w:rPr>
        <w:t xml:space="preserve">c) </w:t>
      </w:r>
      <w:r w:rsidRPr="003F484F">
        <w:rPr>
          <w:rFonts w:ascii="Arial" w:hAnsi="Arial" w:cs="Arial"/>
        </w:rPr>
        <w:tab/>
        <w:t>To find reverse of the given number and to check whether it is palindrome (or) not.</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d) </w:t>
      </w:r>
      <w:r w:rsidRPr="003F484F">
        <w:rPr>
          <w:rFonts w:ascii="Arial" w:hAnsi="Arial" w:cs="Arial"/>
        </w:rPr>
        <w:tab/>
        <w:t>To find whether given number is strong number (or) not.</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e) </w:t>
      </w:r>
      <w:r w:rsidRPr="003F484F">
        <w:rPr>
          <w:rFonts w:ascii="Arial" w:hAnsi="Arial" w:cs="Arial"/>
        </w:rPr>
        <w:tab/>
        <w:t xml:space="preserve">To check </w:t>
      </w:r>
      <w:proofErr w:type="gramStart"/>
      <w:r w:rsidRPr="003F484F">
        <w:rPr>
          <w:rFonts w:ascii="Arial" w:hAnsi="Arial" w:cs="Arial"/>
        </w:rPr>
        <w:t>whether  given</w:t>
      </w:r>
      <w:proofErr w:type="gramEnd"/>
      <w:r w:rsidRPr="003F484F">
        <w:rPr>
          <w:rFonts w:ascii="Arial" w:hAnsi="Arial" w:cs="Arial"/>
        </w:rPr>
        <w:t xml:space="preserve"> number is Prime (or) not</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f) </w:t>
      </w:r>
      <w:r w:rsidRPr="003F484F">
        <w:rPr>
          <w:rFonts w:ascii="Arial" w:hAnsi="Arial" w:cs="Arial"/>
        </w:rPr>
        <w:tab/>
        <w:t xml:space="preserve">To display prime numbers with in the given </w:t>
      </w:r>
      <w:proofErr w:type="gramStart"/>
      <w:r w:rsidRPr="003F484F">
        <w:rPr>
          <w:rFonts w:ascii="Arial" w:hAnsi="Arial" w:cs="Arial"/>
        </w:rPr>
        <w:t>range(</w:t>
      </w:r>
      <w:proofErr w:type="gramEnd"/>
      <w:r w:rsidRPr="003F484F">
        <w:rPr>
          <w:rFonts w:ascii="Arial" w:hAnsi="Arial" w:cs="Arial"/>
        </w:rPr>
        <w:t>Nesting of Loops).</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g) </w:t>
      </w:r>
      <w:r w:rsidRPr="003F484F">
        <w:rPr>
          <w:rFonts w:ascii="Arial" w:hAnsi="Arial" w:cs="Arial"/>
        </w:rPr>
        <w:tab/>
        <w:t xml:space="preserve">To display the following </w:t>
      </w:r>
      <w:proofErr w:type="gramStart"/>
      <w:r w:rsidRPr="003F484F">
        <w:rPr>
          <w:rFonts w:ascii="Arial" w:hAnsi="Arial" w:cs="Arial"/>
        </w:rPr>
        <w:t>structure(</w:t>
      </w:r>
      <w:proofErr w:type="gramEnd"/>
      <w:r w:rsidRPr="003F484F">
        <w:rPr>
          <w:rFonts w:ascii="Arial" w:hAnsi="Arial" w:cs="Arial"/>
        </w:rPr>
        <w:t>Nesting of Loops)</w:t>
      </w:r>
      <w:r w:rsidRPr="003F484F">
        <w:rPr>
          <w:rFonts w:ascii="Arial" w:hAnsi="Arial" w:cs="Arial"/>
        </w:rPr>
        <w:br/>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 xml:space="preserve">          i)</w:t>
      </w:r>
      <w:r w:rsidRPr="003F484F">
        <w:rPr>
          <w:rFonts w:ascii="Arial" w:hAnsi="Arial" w:cs="Arial"/>
        </w:rPr>
        <w:tab/>
      </w:r>
      <w:r w:rsidRPr="003F484F">
        <w:rPr>
          <w:rFonts w:ascii="Arial" w:hAnsi="Arial" w:cs="Arial"/>
        </w:rPr>
        <w:tab/>
      </w:r>
      <w:r w:rsidRPr="003F484F">
        <w:rPr>
          <w:rFonts w:ascii="Arial" w:hAnsi="Arial" w:cs="Arial"/>
        </w:rPr>
        <w:tab/>
        <w:t>1</w:t>
      </w:r>
      <w:r w:rsidRPr="003F484F">
        <w:rPr>
          <w:rFonts w:ascii="Arial" w:hAnsi="Arial" w:cs="Arial"/>
        </w:rPr>
        <w:tab/>
      </w:r>
      <w:r w:rsidRPr="003F484F">
        <w:rPr>
          <w:rFonts w:ascii="Arial" w:hAnsi="Arial" w:cs="Arial"/>
        </w:rPr>
        <w:tab/>
      </w:r>
      <w:r w:rsidRPr="003F484F">
        <w:rPr>
          <w:rFonts w:ascii="Arial" w:hAnsi="Arial" w:cs="Arial"/>
        </w:rPr>
        <w:tab/>
        <w:t xml:space="preserve">        ii)</w:t>
      </w:r>
      <w:r w:rsidRPr="003F484F">
        <w:rPr>
          <w:rFonts w:ascii="Arial" w:hAnsi="Arial" w:cs="Arial"/>
        </w:rPr>
        <w:tab/>
        <w:t>5</w:t>
      </w:r>
      <w:r w:rsidRPr="003F484F">
        <w:rPr>
          <w:rFonts w:ascii="Arial" w:hAnsi="Arial" w:cs="Arial"/>
        </w:rPr>
        <w:tab/>
        <w:t>4</w:t>
      </w:r>
      <w:r w:rsidRPr="003F484F">
        <w:rPr>
          <w:rFonts w:ascii="Arial" w:hAnsi="Arial" w:cs="Arial"/>
        </w:rPr>
        <w:tab/>
        <w:t>3</w:t>
      </w:r>
      <w:r w:rsidRPr="003F484F">
        <w:rPr>
          <w:rFonts w:ascii="Arial" w:hAnsi="Arial" w:cs="Arial"/>
        </w:rPr>
        <w:tab/>
        <w:t>2</w:t>
      </w:r>
      <w:r w:rsidRPr="003F484F">
        <w:rPr>
          <w:rFonts w:ascii="Arial" w:hAnsi="Arial" w:cs="Arial"/>
        </w:rPr>
        <w:tab/>
      </w:r>
      <w:r w:rsidRPr="003F484F">
        <w:rPr>
          <w:rFonts w:ascii="Arial" w:hAnsi="Arial" w:cs="Arial"/>
        </w:rPr>
        <w:tab/>
      </w:r>
      <w:r w:rsidRPr="003F484F">
        <w:rPr>
          <w:rFonts w:ascii="Arial" w:hAnsi="Arial" w:cs="Arial"/>
        </w:rPr>
        <w:tab/>
      </w:r>
      <w:r w:rsidRPr="003F484F">
        <w:rPr>
          <w:rFonts w:ascii="Arial" w:hAnsi="Arial" w:cs="Arial"/>
        </w:rPr>
        <w:tab/>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r>
      <w:r w:rsidRPr="003F484F">
        <w:rPr>
          <w:rFonts w:ascii="Arial" w:hAnsi="Arial" w:cs="Arial"/>
        </w:rPr>
        <w:tab/>
      </w:r>
      <w:r w:rsidRPr="003F484F">
        <w:rPr>
          <w:rFonts w:ascii="Arial" w:hAnsi="Arial" w:cs="Arial"/>
        </w:rPr>
        <w:tab/>
        <w:t>1</w:t>
      </w:r>
      <w:r w:rsidRPr="003F484F">
        <w:rPr>
          <w:rFonts w:ascii="Arial" w:hAnsi="Arial" w:cs="Arial"/>
        </w:rPr>
        <w:tab/>
      </w:r>
      <w:r w:rsidRPr="003F484F">
        <w:rPr>
          <w:rFonts w:ascii="Arial" w:hAnsi="Arial" w:cs="Arial"/>
        </w:rPr>
        <w:tab/>
        <w:t>2</w:t>
      </w:r>
      <w:r w:rsidRPr="003F484F">
        <w:rPr>
          <w:rFonts w:ascii="Arial" w:hAnsi="Arial" w:cs="Arial"/>
        </w:rPr>
        <w:tab/>
      </w:r>
      <w:r w:rsidRPr="003F484F">
        <w:rPr>
          <w:rFonts w:ascii="Arial" w:hAnsi="Arial" w:cs="Arial"/>
        </w:rPr>
        <w:tab/>
      </w:r>
      <w:r w:rsidRPr="003F484F">
        <w:rPr>
          <w:rFonts w:ascii="Arial" w:hAnsi="Arial" w:cs="Arial"/>
        </w:rPr>
        <w:tab/>
      </w:r>
      <w:r w:rsidRPr="003F484F">
        <w:rPr>
          <w:rFonts w:ascii="Arial" w:hAnsi="Arial" w:cs="Arial"/>
        </w:rPr>
        <w:tab/>
        <w:t>4</w:t>
      </w:r>
      <w:r w:rsidRPr="003F484F">
        <w:rPr>
          <w:rFonts w:ascii="Arial" w:hAnsi="Arial" w:cs="Arial"/>
        </w:rPr>
        <w:tab/>
        <w:t>3</w:t>
      </w:r>
      <w:r w:rsidRPr="003F484F">
        <w:rPr>
          <w:rFonts w:ascii="Arial" w:hAnsi="Arial" w:cs="Arial"/>
        </w:rPr>
        <w:tab/>
        <w:t>2</w:t>
      </w:r>
      <w:r w:rsidRPr="003F484F">
        <w:rPr>
          <w:rFonts w:ascii="Arial" w:hAnsi="Arial" w:cs="Arial"/>
        </w:rPr>
        <w:tab/>
        <w:t>1</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r>
      <w:r w:rsidRPr="003F484F">
        <w:rPr>
          <w:rFonts w:ascii="Arial" w:hAnsi="Arial" w:cs="Arial"/>
        </w:rPr>
        <w:tab/>
        <w:t>1</w:t>
      </w:r>
      <w:r w:rsidRPr="003F484F">
        <w:rPr>
          <w:rFonts w:ascii="Arial" w:hAnsi="Arial" w:cs="Arial"/>
        </w:rPr>
        <w:tab/>
        <w:t xml:space="preserve">         2</w:t>
      </w:r>
      <w:r w:rsidRPr="003F484F">
        <w:rPr>
          <w:rFonts w:ascii="Arial" w:hAnsi="Arial" w:cs="Arial"/>
        </w:rPr>
        <w:tab/>
      </w:r>
      <w:r w:rsidRPr="003F484F">
        <w:rPr>
          <w:rFonts w:ascii="Arial" w:hAnsi="Arial" w:cs="Arial"/>
        </w:rPr>
        <w:tab/>
        <w:t>3</w:t>
      </w:r>
      <w:r w:rsidRPr="003F484F">
        <w:rPr>
          <w:rFonts w:ascii="Arial" w:hAnsi="Arial" w:cs="Arial"/>
        </w:rPr>
        <w:tab/>
      </w:r>
      <w:r w:rsidRPr="003F484F">
        <w:rPr>
          <w:rFonts w:ascii="Arial" w:hAnsi="Arial" w:cs="Arial"/>
        </w:rPr>
        <w:tab/>
      </w:r>
      <w:r w:rsidRPr="003F484F">
        <w:rPr>
          <w:rFonts w:ascii="Arial" w:hAnsi="Arial" w:cs="Arial"/>
        </w:rPr>
        <w:tab/>
        <w:t>3</w:t>
      </w:r>
      <w:r w:rsidRPr="003F484F">
        <w:rPr>
          <w:rFonts w:ascii="Arial" w:hAnsi="Arial" w:cs="Arial"/>
        </w:rPr>
        <w:tab/>
        <w:t>2</w:t>
      </w:r>
      <w:r w:rsidRPr="003F484F">
        <w:rPr>
          <w:rFonts w:ascii="Arial" w:hAnsi="Arial" w:cs="Arial"/>
        </w:rPr>
        <w:tab/>
        <w:t>1</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1</w:t>
      </w:r>
      <w:r w:rsidRPr="003F484F">
        <w:rPr>
          <w:rFonts w:ascii="Arial" w:hAnsi="Arial" w:cs="Arial"/>
        </w:rPr>
        <w:tab/>
      </w:r>
      <w:r w:rsidRPr="003F484F">
        <w:rPr>
          <w:rFonts w:ascii="Arial" w:hAnsi="Arial" w:cs="Arial"/>
        </w:rPr>
        <w:tab/>
        <w:t>2</w:t>
      </w:r>
      <w:r w:rsidRPr="003F484F">
        <w:rPr>
          <w:rFonts w:ascii="Arial" w:hAnsi="Arial" w:cs="Arial"/>
        </w:rPr>
        <w:tab/>
      </w:r>
      <w:r w:rsidRPr="003F484F">
        <w:rPr>
          <w:rFonts w:ascii="Arial" w:hAnsi="Arial" w:cs="Arial"/>
        </w:rPr>
        <w:tab/>
        <w:t>3</w:t>
      </w:r>
      <w:r w:rsidRPr="003F484F">
        <w:rPr>
          <w:rFonts w:ascii="Arial" w:hAnsi="Arial" w:cs="Arial"/>
        </w:rPr>
        <w:tab/>
      </w:r>
      <w:r w:rsidRPr="003F484F">
        <w:rPr>
          <w:rFonts w:ascii="Arial" w:hAnsi="Arial" w:cs="Arial"/>
        </w:rPr>
        <w:tab/>
        <w:t>4</w:t>
      </w:r>
      <w:r w:rsidRPr="003F484F">
        <w:rPr>
          <w:rFonts w:ascii="Arial" w:hAnsi="Arial" w:cs="Arial"/>
        </w:rPr>
        <w:tab/>
      </w:r>
      <w:r w:rsidRPr="003F484F">
        <w:rPr>
          <w:rFonts w:ascii="Arial" w:hAnsi="Arial" w:cs="Arial"/>
        </w:rPr>
        <w:tab/>
        <w:t>2</w:t>
      </w:r>
      <w:r w:rsidRPr="003F484F">
        <w:rPr>
          <w:rFonts w:ascii="Arial" w:hAnsi="Arial" w:cs="Arial"/>
        </w:rPr>
        <w:tab/>
        <w:t>1</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1</w:t>
      </w:r>
      <w:r w:rsidRPr="003F484F">
        <w:rPr>
          <w:rFonts w:ascii="Arial" w:hAnsi="Arial" w:cs="Arial"/>
        </w:rPr>
        <w:tab/>
      </w:r>
      <w:r w:rsidRPr="003F484F">
        <w:rPr>
          <w:rFonts w:ascii="Arial" w:hAnsi="Arial" w:cs="Arial"/>
        </w:rPr>
        <w:tab/>
        <w:t>2</w:t>
      </w:r>
      <w:r w:rsidRPr="003F484F">
        <w:rPr>
          <w:rFonts w:ascii="Arial" w:hAnsi="Arial" w:cs="Arial"/>
        </w:rPr>
        <w:tab/>
      </w:r>
      <w:r w:rsidRPr="003F484F">
        <w:rPr>
          <w:rFonts w:ascii="Arial" w:hAnsi="Arial" w:cs="Arial"/>
        </w:rPr>
        <w:tab/>
        <w:t>3</w:t>
      </w:r>
      <w:r w:rsidRPr="003F484F">
        <w:rPr>
          <w:rFonts w:ascii="Arial" w:hAnsi="Arial" w:cs="Arial"/>
        </w:rPr>
        <w:tab/>
      </w:r>
      <w:r w:rsidRPr="003F484F">
        <w:rPr>
          <w:rFonts w:ascii="Arial" w:hAnsi="Arial" w:cs="Arial"/>
        </w:rPr>
        <w:tab/>
        <w:t>4</w:t>
      </w:r>
      <w:r w:rsidRPr="003F484F">
        <w:rPr>
          <w:rFonts w:ascii="Arial" w:hAnsi="Arial" w:cs="Arial"/>
        </w:rPr>
        <w:tab/>
        <w:t xml:space="preserve">     5</w:t>
      </w:r>
      <w:r w:rsidRPr="003F484F">
        <w:rPr>
          <w:rFonts w:ascii="Arial" w:hAnsi="Arial" w:cs="Arial"/>
        </w:rPr>
        <w:tab/>
      </w:r>
      <w:r w:rsidRPr="003F484F">
        <w:rPr>
          <w:rFonts w:ascii="Arial" w:hAnsi="Arial" w:cs="Arial"/>
        </w:rPr>
        <w:tab/>
        <w:t>1</w:t>
      </w:r>
    </w:p>
    <w:p w:rsidR="007A5D6E" w:rsidRPr="003F484F" w:rsidRDefault="007A5D6E" w:rsidP="007A5D6E">
      <w:pPr>
        <w:rPr>
          <w:rFonts w:ascii="Arial" w:hAnsi="Arial" w:cs="Arial"/>
        </w:rPr>
      </w:pPr>
    </w:p>
    <w:p w:rsidR="00487342" w:rsidRDefault="00487342">
      <w:pPr>
        <w:rPr>
          <w:rFonts w:ascii="Arial" w:hAnsi="Arial" w:cs="Arial"/>
        </w:rPr>
      </w:pPr>
      <w:r>
        <w:rPr>
          <w:rFonts w:ascii="Arial" w:hAnsi="Arial" w:cs="Arial"/>
        </w:rPr>
        <w:br w:type="page"/>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lastRenderedPageBreak/>
        <w:t xml:space="preserve">IV) </w:t>
      </w:r>
      <w:r w:rsidRPr="003F484F">
        <w:rPr>
          <w:rFonts w:ascii="Arial" w:hAnsi="Arial" w:cs="Arial"/>
        </w:rPr>
        <w:tab/>
        <w:t>Write example programs in C Language:</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a) To find factorial of a given number using functions.</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b) Swap two numbers using functions.</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c) To find GCD of two numbers using recursion</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 xml:space="preserve">d) Write a recursive function to solve Towers </w:t>
      </w:r>
      <w:proofErr w:type="gramStart"/>
      <w:r w:rsidRPr="003F484F">
        <w:rPr>
          <w:rFonts w:ascii="Arial" w:hAnsi="Arial" w:cs="Arial"/>
        </w:rPr>
        <w:t xml:space="preserve">of  </w:t>
      </w:r>
      <w:proofErr w:type="spellStart"/>
      <w:r w:rsidRPr="003F484F">
        <w:rPr>
          <w:rFonts w:ascii="Arial" w:hAnsi="Arial" w:cs="Arial"/>
        </w:rPr>
        <w:t>Honai</w:t>
      </w:r>
      <w:proofErr w:type="spellEnd"/>
      <w:proofErr w:type="gramEnd"/>
      <w:r w:rsidRPr="003F484F">
        <w:rPr>
          <w:rFonts w:ascii="Arial" w:hAnsi="Arial" w:cs="Arial"/>
        </w:rPr>
        <w:t xml:space="preserve"> problem.</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e) Write an example program to illustrate use of external &amp; static storage classes.</w:t>
      </w:r>
    </w:p>
    <w:p w:rsidR="007A5D6E" w:rsidRPr="003F484F" w:rsidRDefault="007A5D6E" w:rsidP="007A5D6E">
      <w:pPr>
        <w:autoSpaceDE w:val="0"/>
        <w:autoSpaceDN w:val="0"/>
        <w:adjustRightInd w:val="0"/>
        <w:spacing w:after="0" w:line="240" w:lineRule="auto"/>
        <w:rPr>
          <w:rFonts w:ascii="Arial" w:hAnsi="Arial" w:cs="Arial"/>
          <w:u w:val="single"/>
        </w:rPr>
      </w:pPr>
    </w:p>
    <w:p w:rsidR="007A5D6E" w:rsidRPr="003F484F" w:rsidRDefault="007A5D6E" w:rsidP="007A5D6E">
      <w:pPr>
        <w:autoSpaceDE w:val="0"/>
        <w:autoSpaceDN w:val="0"/>
        <w:adjustRightInd w:val="0"/>
        <w:spacing w:after="0" w:line="240" w:lineRule="auto"/>
        <w:ind w:left="720" w:hanging="720"/>
        <w:rPr>
          <w:rFonts w:ascii="Arial" w:hAnsi="Arial" w:cs="Arial"/>
        </w:rPr>
      </w:pPr>
      <w:r w:rsidRPr="003F484F">
        <w:rPr>
          <w:rFonts w:ascii="Arial" w:hAnsi="Arial" w:cs="Arial"/>
        </w:rPr>
        <w:t xml:space="preserve">V) </w:t>
      </w:r>
      <w:r w:rsidRPr="003F484F">
        <w:rPr>
          <w:rFonts w:ascii="Arial" w:hAnsi="Arial" w:cs="Arial"/>
        </w:rPr>
        <w:tab/>
        <w:t>Write example programs in C Language to perform following operations:</w:t>
      </w:r>
    </w:p>
    <w:p w:rsidR="007A5D6E" w:rsidRPr="003F484F" w:rsidRDefault="007A5D6E" w:rsidP="007A5D6E">
      <w:pPr>
        <w:autoSpaceDE w:val="0"/>
        <w:autoSpaceDN w:val="0"/>
        <w:adjustRightInd w:val="0"/>
        <w:spacing w:after="0" w:line="240" w:lineRule="auto"/>
        <w:ind w:firstLine="720"/>
        <w:rPr>
          <w:rFonts w:ascii="Arial" w:hAnsi="Arial" w:cs="Arial"/>
        </w:rPr>
      </w:pPr>
      <w:r w:rsidRPr="003F484F">
        <w:rPr>
          <w:rFonts w:ascii="Arial" w:hAnsi="Arial" w:cs="Arial"/>
        </w:rPr>
        <w:t>a) Finding the sum and average of given numbers using Arrays.</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b) To display elements of array in reverse order</w:t>
      </w:r>
    </w:p>
    <w:p w:rsidR="0014719A" w:rsidRDefault="007A5D6E" w:rsidP="007A5D6E">
      <w:pPr>
        <w:autoSpaceDE w:val="0"/>
        <w:autoSpaceDN w:val="0"/>
        <w:adjustRightInd w:val="0"/>
        <w:spacing w:after="0" w:line="240" w:lineRule="auto"/>
        <w:ind w:firstLine="720"/>
        <w:rPr>
          <w:rFonts w:ascii="Arial" w:hAnsi="Arial" w:cs="Arial"/>
        </w:rPr>
      </w:pPr>
      <w:r w:rsidRPr="003F484F">
        <w:rPr>
          <w:rFonts w:ascii="Arial" w:hAnsi="Arial" w:cs="Arial"/>
        </w:rPr>
        <w:t>c) To search whether the given element is in the array (or) not   using linear search &amp;</w:t>
      </w:r>
    </w:p>
    <w:p w:rsidR="007A5D6E" w:rsidRPr="003F484F" w:rsidRDefault="007A5D6E" w:rsidP="007A5D6E">
      <w:pPr>
        <w:autoSpaceDE w:val="0"/>
        <w:autoSpaceDN w:val="0"/>
        <w:adjustRightInd w:val="0"/>
        <w:spacing w:after="0" w:line="240" w:lineRule="auto"/>
        <w:ind w:firstLine="720"/>
        <w:rPr>
          <w:rFonts w:ascii="Arial" w:hAnsi="Arial" w:cs="Arial"/>
        </w:rPr>
      </w:pPr>
      <w:proofErr w:type="gramStart"/>
      <w:r w:rsidRPr="003F484F">
        <w:rPr>
          <w:rFonts w:ascii="Arial" w:hAnsi="Arial" w:cs="Arial"/>
        </w:rPr>
        <w:t>binary</w:t>
      </w:r>
      <w:proofErr w:type="gramEnd"/>
      <w:r w:rsidRPr="003F484F">
        <w:rPr>
          <w:rFonts w:ascii="Arial" w:hAnsi="Arial" w:cs="Arial"/>
        </w:rPr>
        <w:t xml:space="preserve"> search.</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 xml:space="preserve">d) Write a C program to perform the following operations </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i) Addition, subtraction and multiplication of Matrices</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ii) Transpose of given matrix</w:t>
      </w:r>
    </w:p>
    <w:p w:rsidR="0014719A" w:rsidRDefault="007A5D6E" w:rsidP="007A5D6E">
      <w:pPr>
        <w:autoSpaceDE w:val="0"/>
        <w:autoSpaceDN w:val="0"/>
        <w:adjustRightInd w:val="0"/>
        <w:spacing w:after="0" w:line="240" w:lineRule="auto"/>
        <w:ind w:left="720" w:firstLine="180"/>
        <w:rPr>
          <w:rFonts w:ascii="Arial" w:hAnsi="Arial" w:cs="Arial"/>
        </w:rPr>
      </w:pPr>
      <w:r w:rsidRPr="003F484F">
        <w:rPr>
          <w:rFonts w:ascii="Arial" w:hAnsi="Arial" w:cs="Arial"/>
        </w:rPr>
        <w:t xml:space="preserve">(The above operations are to be exercised using functions also </w:t>
      </w:r>
      <w:proofErr w:type="gramStart"/>
      <w:r w:rsidRPr="003F484F">
        <w:rPr>
          <w:rFonts w:ascii="Arial" w:hAnsi="Arial" w:cs="Arial"/>
        </w:rPr>
        <w:t>by  passing</w:t>
      </w:r>
      <w:proofErr w:type="gramEnd"/>
    </w:p>
    <w:p w:rsidR="007A5D6E" w:rsidRPr="003F484F" w:rsidRDefault="007A5D6E" w:rsidP="007A5D6E">
      <w:pPr>
        <w:autoSpaceDE w:val="0"/>
        <w:autoSpaceDN w:val="0"/>
        <w:adjustRightInd w:val="0"/>
        <w:spacing w:after="0" w:line="240" w:lineRule="auto"/>
        <w:ind w:left="720" w:firstLine="180"/>
        <w:rPr>
          <w:rFonts w:ascii="Arial" w:hAnsi="Arial" w:cs="Arial"/>
        </w:rPr>
      </w:pPr>
      <w:proofErr w:type="gramStart"/>
      <w:r w:rsidRPr="003F484F">
        <w:rPr>
          <w:rFonts w:ascii="Arial" w:hAnsi="Arial" w:cs="Arial"/>
        </w:rPr>
        <w:t>arguments</w:t>
      </w:r>
      <w:proofErr w:type="gramEnd"/>
      <w:r w:rsidRPr="003F484F">
        <w:rPr>
          <w:rFonts w:ascii="Arial" w:hAnsi="Arial" w:cs="Arial"/>
        </w:rPr>
        <w:t>)</w:t>
      </w:r>
    </w:p>
    <w:p w:rsidR="007A5D6E" w:rsidRPr="003F484F" w:rsidRDefault="007A5D6E" w:rsidP="007A5D6E">
      <w:pPr>
        <w:autoSpaceDE w:val="0"/>
        <w:autoSpaceDN w:val="0"/>
        <w:adjustRightInd w:val="0"/>
        <w:spacing w:after="0" w:line="240" w:lineRule="auto"/>
        <w:ind w:left="720"/>
        <w:rPr>
          <w:rFonts w:ascii="Arial" w:hAnsi="Arial" w:cs="Arial"/>
        </w:rPr>
      </w:pPr>
      <w:r w:rsidRPr="003F484F">
        <w:rPr>
          <w:rFonts w:ascii="Arial" w:hAnsi="Arial" w:cs="Arial"/>
        </w:rPr>
        <w:t>e) Write a C program to find whether the given string is palindrome   (or) not.</w:t>
      </w:r>
    </w:p>
    <w:p w:rsidR="0014719A" w:rsidRDefault="007A5D6E" w:rsidP="007A5D6E">
      <w:pPr>
        <w:autoSpaceDE w:val="0"/>
        <w:autoSpaceDN w:val="0"/>
        <w:adjustRightInd w:val="0"/>
        <w:spacing w:after="0" w:line="240" w:lineRule="auto"/>
        <w:ind w:left="720"/>
        <w:rPr>
          <w:rFonts w:ascii="Arial" w:hAnsi="Arial" w:cs="Arial"/>
        </w:rPr>
      </w:pPr>
      <w:r w:rsidRPr="003F484F">
        <w:rPr>
          <w:rFonts w:ascii="Arial" w:hAnsi="Arial" w:cs="Arial"/>
        </w:rPr>
        <w:t xml:space="preserve">f) To accept line of text and find the number of characters, number of vowels and </w:t>
      </w:r>
    </w:p>
    <w:p w:rsidR="007A5D6E" w:rsidRPr="003F484F" w:rsidRDefault="007A5D6E" w:rsidP="007A5D6E">
      <w:pPr>
        <w:autoSpaceDE w:val="0"/>
        <w:autoSpaceDN w:val="0"/>
        <w:adjustRightInd w:val="0"/>
        <w:spacing w:after="0" w:line="240" w:lineRule="auto"/>
        <w:ind w:left="720"/>
        <w:rPr>
          <w:rFonts w:ascii="Arial" w:hAnsi="Arial" w:cs="Arial"/>
        </w:rPr>
      </w:pPr>
      <w:proofErr w:type="gramStart"/>
      <w:r w:rsidRPr="003F484F">
        <w:rPr>
          <w:rFonts w:ascii="Arial" w:hAnsi="Arial" w:cs="Arial"/>
        </w:rPr>
        <w:t>number</w:t>
      </w:r>
      <w:proofErr w:type="gramEnd"/>
      <w:r w:rsidRPr="003F484F">
        <w:rPr>
          <w:rFonts w:ascii="Arial" w:hAnsi="Arial" w:cs="Arial"/>
        </w:rPr>
        <w:t xml:space="preserve"> of blank spaces in it.</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g) Write an example program to illustrate the use of any 5 string handling functions.</w:t>
      </w:r>
    </w:p>
    <w:p w:rsidR="007A5D6E" w:rsidRPr="003F484F" w:rsidRDefault="007A5D6E" w:rsidP="007A5D6E">
      <w:pPr>
        <w:autoSpaceDE w:val="0"/>
        <w:autoSpaceDN w:val="0"/>
        <w:adjustRightInd w:val="0"/>
        <w:spacing w:after="0" w:line="240" w:lineRule="auto"/>
        <w:rPr>
          <w:rFonts w:ascii="Arial" w:hAnsi="Arial" w:cs="Arial"/>
        </w:rPr>
      </w:pPr>
    </w:p>
    <w:p w:rsidR="0014719A" w:rsidRDefault="007A5D6E" w:rsidP="007A5D6E">
      <w:pPr>
        <w:autoSpaceDE w:val="0"/>
        <w:autoSpaceDN w:val="0"/>
        <w:adjustRightInd w:val="0"/>
        <w:spacing w:after="0" w:line="240" w:lineRule="auto"/>
        <w:ind w:left="720" w:hanging="720"/>
        <w:rPr>
          <w:rFonts w:ascii="Arial" w:hAnsi="Arial" w:cs="Arial"/>
        </w:rPr>
      </w:pPr>
      <w:r w:rsidRPr="003F484F">
        <w:rPr>
          <w:rFonts w:ascii="Arial" w:hAnsi="Arial" w:cs="Arial"/>
        </w:rPr>
        <w:t xml:space="preserve">VI) </w:t>
      </w:r>
      <w:r w:rsidRPr="003F484F">
        <w:rPr>
          <w:rFonts w:ascii="Arial" w:hAnsi="Arial" w:cs="Arial"/>
        </w:rPr>
        <w:tab/>
      </w:r>
      <w:proofErr w:type="gramStart"/>
      <w:r w:rsidRPr="003F484F">
        <w:rPr>
          <w:rFonts w:ascii="Arial" w:hAnsi="Arial" w:cs="Arial"/>
        </w:rPr>
        <w:t>a</w:t>
      </w:r>
      <w:proofErr w:type="gramEnd"/>
      <w:r w:rsidRPr="003F484F">
        <w:rPr>
          <w:rFonts w:ascii="Arial" w:hAnsi="Arial" w:cs="Arial"/>
        </w:rPr>
        <w:t xml:space="preserve">) Example program to bring clarity on pointer declaration &amp; initialization and Pointer </w:t>
      </w:r>
    </w:p>
    <w:p w:rsidR="007A5D6E" w:rsidRPr="003F484F" w:rsidRDefault="007A5D6E" w:rsidP="0014719A">
      <w:pPr>
        <w:autoSpaceDE w:val="0"/>
        <w:autoSpaceDN w:val="0"/>
        <w:adjustRightInd w:val="0"/>
        <w:spacing w:after="0" w:line="240" w:lineRule="auto"/>
        <w:ind w:left="720"/>
        <w:rPr>
          <w:rFonts w:ascii="Arial" w:hAnsi="Arial" w:cs="Arial"/>
        </w:rPr>
      </w:pPr>
      <w:proofErr w:type="gramStart"/>
      <w:r w:rsidRPr="003F484F">
        <w:rPr>
          <w:rFonts w:ascii="Arial" w:hAnsi="Arial" w:cs="Arial"/>
        </w:rPr>
        <w:t>arithmetic</w:t>
      </w:r>
      <w:proofErr w:type="gramEnd"/>
      <w:r w:rsidRPr="003F484F">
        <w:rPr>
          <w:rFonts w:ascii="Arial" w:hAnsi="Arial" w:cs="Arial"/>
        </w:rPr>
        <w:t>.</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 xml:space="preserve">b) Write an example program to describe the usage of </w:t>
      </w:r>
      <w:r w:rsidRPr="003F484F">
        <w:rPr>
          <w:rFonts w:ascii="Arial" w:hAnsi="Arial" w:cs="Arial"/>
          <w:i/>
          <w:iCs/>
        </w:rPr>
        <w:t>call by reference</w:t>
      </w:r>
      <w:r w:rsidRPr="003F484F">
        <w:rPr>
          <w:rFonts w:ascii="Arial" w:hAnsi="Arial" w:cs="Arial"/>
        </w:rPr>
        <w:t>.</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 xml:space="preserve">c) Write a program to find sum of the elements of the array </w:t>
      </w:r>
      <w:proofErr w:type="gramStart"/>
      <w:r w:rsidRPr="003F484F">
        <w:rPr>
          <w:rFonts w:ascii="Arial" w:hAnsi="Arial" w:cs="Arial"/>
        </w:rPr>
        <w:t>using  functions</w:t>
      </w:r>
      <w:proofErr w:type="gramEnd"/>
      <w:r w:rsidRPr="003F484F">
        <w:rPr>
          <w:rFonts w:ascii="Arial" w:hAnsi="Arial" w:cs="Arial"/>
        </w:rPr>
        <w:t>.</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d) Write an example program to illustrate the usage of command line arguments.</w:t>
      </w:r>
    </w:p>
    <w:p w:rsidR="007A5D6E" w:rsidRPr="003F484F" w:rsidRDefault="007A5D6E" w:rsidP="007A5D6E">
      <w:pPr>
        <w:autoSpaceDE w:val="0"/>
        <w:autoSpaceDN w:val="0"/>
        <w:adjustRightInd w:val="0"/>
        <w:spacing w:after="0" w:line="240" w:lineRule="auto"/>
        <w:rPr>
          <w:rFonts w:ascii="Arial" w:hAnsi="Arial" w:cs="Arial"/>
        </w:rPr>
      </w:pPr>
      <w:r w:rsidRPr="003F484F">
        <w:rPr>
          <w:rFonts w:ascii="Arial" w:hAnsi="Arial" w:cs="Arial"/>
        </w:rPr>
        <w:tab/>
        <w:t xml:space="preserve">e) Program to illustrate the usage </w:t>
      </w:r>
      <w:proofErr w:type="gramStart"/>
      <w:r w:rsidRPr="003F484F">
        <w:rPr>
          <w:rFonts w:ascii="Arial" w:hAnsi="Arial" w:cs="Arial"/>
        </w:rPr>
        <w:t>of  dynamic</w:t>
      </w:r>
      <w:proofErr w:type="gramEnd"/>
      <w:r w:rsidRPr="003F484F">
        <w:rPr>
          <w:rFonts w:ascii="Arial" w:hAnsi="Arial" w:cs="Arial"/>
        </w:rPr>
        <w:t xml:space="preserve"> memory management  functions.</w:t>
      </w:r>
    </w:p>
    <w:p w:rsidR="007A5D6E" w:rsidRPr="003F484F" w:rsidRDefault="007A5D6E" w:rsidP="007A5D6E">
      <w:pPr>
        <w:autoSpaceDE w:val="0"/>
        <w:autoSpaceDN w:val="0"/>
        <w:adjustRightInd w:val="0"/>
        <w:spacing w:after="0" w:line="240" w:lineRule="auto"/>
        <w:ind w:left="720" w:hanging="720"/>
        <w:rPr>
          <w:rFonts w:ascii="Arial" w:hAnsi="Arial" w:cs="Arial"/>
        </w:rPr>
      </w:pPr>
    </w:p>
    <w:p w:rsidR="0014719A" w:rsidRDefault="007A5D6E" w:rsidP="007A5D6E">
      <w:pPr>
        <w:autoSpaceDE w:val="0"/>
        <w:autoSpaceDN w:val="0"/>
        <w:adjustRightInd w:val="0"/>
        <w:spacing w:after="0" w:line="240" w:lineRule="auto"/>
        <w:ind w:left="720" w:hanging="720"/>
        <w:rPr>
          <w:rFonts w:ascii="Arial" w:hAnsi="Arial" w:cs="Arial"/>
        </w:rPr>
      </w:pPr>
      <w:r w:rsidRPr="003F484F">
        <w:rPr>
          <w:rFonts w:ascii="Arial" w:hAnsi="Arial" w:cs="Arial"/>
        </w:rPr>
        <w:t xml:space="preserve">VII) </w:t>
      </w:r>
      <w:r w:rsidRPr="003F484F">
        <w:rPr>
          <w:rFonts w:ascii="Arial" w:hAnsi="Arial" w:cs="Arial"/>
        </w:rPr>
        <w:tab/>
      </w:r>
      <w:proofErr w:type="gramStart"/>
      <w:r w:rsidRPr="003F484F">
        <w:rPr>
          <w:rFonts w:ascii="Arial" w:hAnsi="Arial" w:cs="Arial"/>
        </w:rPr>
        <w:t>a</w:t>
      </w:r>
      <w:proofErr w:type="gramEnd"/>
      <w:r w:rsidRPr="003F484F">
        <w:rPr>
          <w:rFonts w:ascii="Arial" w:hAnsi="Arial" w:cs="Arial"/>
        </w:rPr>
        <w:t>) Write an example program using st</w:t>
      </w:r>
      <w:r w:rsidR="0014719A">
        <w:rPr>
          <w:rFonts w:ascii="Arial" w:hAnsi="Arial" w:cs="Arial"/>
        </w:rPr>
        <w:t xml:space="preserve">ructures to process the </w:t>
      </w:r>
      <w:proofErr w:type="spellStart"/>
      <w:r w:rsidR="0014719A">
        <w:rPr>
          <w:rFonts w:ascii="Arial" w:hAnsi="Arial" w:cs="Arial"/>
        </w:rPr>
        <w:t>studentrecord</w:t>
      </w:r>
      <w:proofErr w:type="spellEnd"/>
      <w:r w:rsidR="0014719A">
        <w:rPr>
          <w:rFonts w:ascii="Arial" w:hAnsi="Arial" w:cs="Arial"/>
        </w:rPr>
        <w:t xml:space="preserve">. </w:t>
      </w:r>
      <w:r w:rsidRPr="003F484F">
        <w:rPr>
          <w:rFonts w:ascii="Arial" w:hAnsi="Arial" w:cs="Arial"/>
        </w:rPr>
        <w:t xml:space="preserve">Assume  </w:t>
      </w:r>
    </w:p>
    <w:p w:rsidR="0014719A" w:rsidRDefault="007A5D6E" w:rsidP="00487342">
      <w:pPr>
        <w:autoSpaceDE w:val="0"/>
        <w:autoSpaceDN w:val="0"/>
        <w:adjustRightInd w:val="0"/>
        <w:spacing w:after="0" w:line="240" w:lineRule="auto"/>
        <w:ind w:left="720"/>
        <w:rPr>
          <w:rFonts w:ascii="Arial" w:hAnsi="Arial" w:cs="Arial"/>
        </w:rPr>
      </w:pPr>
      <w:proofErr w:type="gramStart"/>
      <w:r w:rsidRPr="003F484F">
        <w:rPr>
          <w:rFonts w:ascii="Arial" w:hAnsi="Arial" w:cs="Arial"/>
        </w:rPr>
        <w:t>suitable</w:t>
      </w:r>
      <w:proofErr w:type="gramEnd"/>
      <w:r w:rsidRPr="003F484F">
        <w:rPr>
          <w:rFonts w:ascii="Arial" w:hAnsi="Arial" w:cs="Arial"/>
        </w:rPr>
        <w:t xml:space="preserve"> fields for student structures ( Different kinds of  initialization of structure </w:t>
      </w:r>
    </w:p>
    <w:p w:rsidR="007A5D6E" w:rsidRPr="003F484F" w:rsidRDefault="007A5D6E" w:rsidP="00487342">
      <w:pPr>
        <w:autoSpaceDE w:val="0"/>
        <w:autoSpaceDN w:val="0"/>
        <w:adjustRightInd w:val="0"/>
        <w:spacing w:after="0" w:line="240" w:lineRule="auto"/>
        <w:ind w:left="720"/>
        <w:rPr>
          <w:rFonts w:ascii="Arial" w:hAnsi="Arial" w:cs="Arial"/>
        </w:rPr>
      </w:pPr>
      <w:proofErr w:type="gramStart"/>
      <w:r w:rsidRPr="003F484F">
        <w:rPr>
          <w:rFonts w:ascii="Arial" w:hAnsi="Arial" w:cs="Arial"/>
        </w:rPr>
        <w:t>variables</w:t>
      </w:r>
      <w:proofErr w:type="gramEnd"/>
      <w:r w:rsidRPr="003F484F">
        <w:rPr>
          <w:rFonts w:ascii="Arial" w:hAnsi="Arial" w:cs="Arial"/>
        </w:rPr>
        <w:t xml:space="preserve"> are to be exercised)</w:t>
      </w:r>
    </w:p>
    <w:p w:rsidR="0014719A" w:rsidRDefault="007A5D6E" w:rsidP="007A5D6E">
      <w:pPr>
        <w:autoSpaceDE w:val="0"/>
        <w:autoSpaceDN w:val="0"/>
        <w:adjustRightInd w:val="0"/>
        <w:spacing w:after="0" w:line="240" w:lineRule="auto"/>
        <w:ind w:left="720"/>
        <w:rPr>
          <w:rFonts w:ascii="Arial" w:hAnsi="Arial" w:cs="Arial"/>
        </w:rPr>
      </w:pPr>
      <w:r w:rsidRPr="003F484F">
        <w:rPr>
          <w:rFonts w:ascii="Arial" w:hAnsi="Arial" w:cs="Arial"/>
        </w:rPr>
        <w:t xml:space="preserve">b) Write a program to read records of 10 employees and find their average salary </w:t>
      </w:r>
    </w:p>
    <w:p w:rsidR="007A5D6E" w:rsidRPr="003F484F" w:rsidRDefault="007A5D6E" w:rsidP="007A5D6E">
      <w:pPr>
        <w:autoSpaceDE w:val="0"/>
        <w:autoSpaceDN w:val="0"/>
        <w:adjustRightInd w:val="0"/>
        <w:spacing w:after="0" w:line="240" w:lineRule="auto"/>
        <w:ind w:left="720"/>
        <w:rPr>
          <w:rFonts w:ascii="Arial" w:hAnsi="Arial" w:cs="Arial"/>
        </w:rPr>
      </w:pPr>
      <w:proofErr w:type="gramStart"/>
      <w:r w:rsidRPr="003F484F">
        <w:rPr>
          <w:rFonts w:ascii="Arial" w:hAnsi="Arial" w:cs="Arial"/>
        </w:rPr>
        <w:t>( exercise</w:t>
      </w:r>
      <w:proofErr w:type="gramEnd"/>
      <w:r w:rsidRPr="003F484F">
        <w:rPr>
          <w:rFonts w:ascii="Arial" w:hAnsi="Arial" w:cs="Arial"/>
        </w:rPr>
        <w:t xml:space="preserve"> array of structures &amp; Nested structures concepts  through this program).</w:t>
      </w:r>
    </w:p>
    <w:p w:rsidR="007A5D6E" w:rsidRPr="003F484F" w:rsidRDefault="007A5D6E" w:rsidP="007A5D6E">
      <w:pPr>
        <w:spacing w:after="0" w:line="240" w:lineRule="auto"/>
        <w:ind w:left="720"/>
        <w:jc w:val="both"/>
        <w:rPr>
          <w:rFonts w:ascii="Arial" w:hAnsi="Arial" w:cs="Arial"/>
        </w:rPr>
      </w:pPr>
      <w:proofErr w:type="gramStart"/>
      <w:r w:rsidRPr="003F484F">
        <w:rPr>
          <w:rFonts w:ascii="Arial" w:hAnsi="Arial" w:cs="Arial"/>
        </w:rPr>
        <w:t>c</w:t>
      </w:r>
      <w:proofErr w:type="gramEnd"/>
      <w:r w:rsidRPr="003F484F">
        <w:rPr>
          <w:rFonts w:ascii="Arial" w:hAnsi="Arial" w:cs="Arial"/>
        </w:rPr>
        <w:t xml:space="preserve">) Write a program to handle a structure variable   using pointers and  </w:t>
      </w:r>
      <w:r w:rsidRPr="003F484F">
        <w:rPr>
          <w:rFonts w:ascii="Arial" w:hAnsi="Arial" w:cs="Arial"/>
        </w:rPr>
        <w:br/>
        <w:t xml:space="preserve">    implement </w:t>
      </w:r>
      <w:proofErr w:type="spellStart"/>
      <w:r w:rsidRPr="003F484F">
        <w:rPr>
          <w:rFonts w:ascii="Arial" w:hAnsi="Arial" w:cs="Arial"/>
        </w:rPr>
        <w:t>self referential</w:t>
      </w:r>
      <w:proofErr w:type="spellEnd"/>
      <w:r w:rsidRPr="003F484F">
        <w:rPr>
          <w:rFonts w:ascii="Arial" w:hAnsi="Arial" w:cs="Arial"/>
        </w:rPr>
        <w:t xml:space="preserve"> structure(</w:t>
      </w:r>
      <w:proofErr w:type="spellStart"/>
      <w:r w:rsidRPr="003F484F">
        <w:rPr>
          <w:rFonts w:ascii="Arial" w:hAnsi="Arial" w:cs="Arial"/>
        </w:rPr>
        <w:t>i.e.Astructure</w:t>
      </w:r>
      <w:proofErr w:type="spellEnd"/>
      <w:r w:rsidRPr="003F484F">
        <w:rPr>
          <w:rFonts w:ascii="Arial" w:hAnsi="Arial" w:cs="Arial"/>
        </w:rPr>
        <w:t xml:space="preserve"> variable </w:t>
      </w:r>
      <w:r w:rsidRPr="003F484F">
        <w:rPr>
          <w:rFonts w:ascii="Arial" w:hAnsi="Arial" w:cs="Arial"/>
        </w:rPr>
        <w:br/>
        <w:t xml:space="preserve">    having a pointer to itself)</w:t>
      </w:r>
    </w:p>
    <w:p w:rsidR="007A5D6E" w:rsidRPr="003F484F" w:rsidRDefault="007A5D6E" w:rsidP="007A5D6E">
      <w:pPr>
        <w:spacing w:after="0" w:line="240" w:lineRule="auto"/>
        <w:jc w:val="both"/>
        <w:rPr>
          <w:rFonts w:ascii="Arial" w:hAnsi="Arial" w:cs="Arial"/>
        </w:rPr>
      </w:pPr>
    </w:p>
    <w:p w:rsidR="007A5D6E" w:rsidRPr="003F484F" w:rsidRDefault="007A5D6E" w:rsidP="007A5D6E">
      <w:pPr>
        <w:spacing w:after="0" w:line="240" w:lineRule="auto"/>
        <w:jc w:val="both"/>
        <w:rPr>
          <w:rFonts w:ascii="Arial" w:hAnsi="Arial" w:cs="Arial"/>
        </w:rPr>
      </w:pPr>
      <w:r w:rsidRPr="003F484F">
        <w:rPr>
          <w:rFonts w:ascii="Arial" w:hAnsi="Arial" w:cs="Arial"/>
        </w:rPr>
        <w:t xml:space="preserve">VIII) </w:t>
      </w:r>
      <w:r w:rsidRPr="003F484F">
        <w:rPr>
          <w:rFonts w:ascii="Arial" w:hAnsi="Arial" w:cs="Arial"/>
        </w:rPr>
        <w:tab/>
        <w:t>Write an example program on file to perform following operations:</w:t>
      </w:r>
    </w:p>
    <w:p w:rsidR="007A5D6E" w:rsidRPr="003F484F" w:rsidRDefault="007A5D6E" w:rsidP="007A5D6E">
      <w:pPr>
        <w:spacing w:after="0" w:line="240" w:lineRule="auto"/>
        <w:ind w:firstLine="720"/>
        <w:jc w:val="both"/>
        <w:rPr>
          <w:rFonts w:ascii="Arial" w:hAnsi="Arial" w:cs="Arial"/>
        </w:rPr>
      </w:pPr>
      <w:r w:rsidRPr="003F484F">
        <w:rPr>
          <w:rFonts w:ascii="Arial" w:hAnsi="Arial" w:cs="Arial"/>
        </w:rPr>
        <w:t>a) Accessing content from files and writing content in to it.</w:t>
      </w:r>
    </w:p>
    <w:p w:rsidR="007A5D6E" w:rsidRPr="003F484F" w:rsidRDefault="007A5D6E" w:rsidP="007A5D6E">
      <w:pPr>
        <w:pStyle w:val="ListParagraph"/>
        <w:spacing w:after="0" w:line="240" w:lineRule="auto"/>
        <w:ind w:left="840"/>
        <w:jc w:val="both"/>
        <w:rPr>
          <w:rFonts w:ascii="Arial" w:hAnsi="Arial" w:cs="Arial"/>
        </w:rPr>
      </w:pPr>
      <w:r w:rsidRPr="003F484F">
        <w:rPr>
          <w:rFonts w:ascii="Arial" w:hAnsi="Arial" w:cs="Arial"/>
        </w:rPr>
        <w:t xml:space="preserve">     (Exercise different file operation modes) </w:t>
      </w:r>
    </w:p>
    <w:p w:rsidR="007A5D6E" w:rsidRPr="003F484F" w:rsidRDefault="007A5D6E" w:rsidP="007A5D6E">
      <w:pPr>
        <w:spacing w:after="0" w:line="240" w:lineRule="auto"/>
        <w:ind w:left="720"/>
        <w:jc w:val="both"/>
        <w:rPr>
          <w:rFonts w:ascii="Arial" w:hAnsi="Arial" w:cs="Arial"/>
        </w:rPr>
      </w:pPr>
      <w:r w:rsidRPr="003F484F">
        <w:rPr>
          <w:rFonts w:ascii="Arial" w:hAnsi="Arial" w:cs="Arial"/>
        </w:rPr>
        <w:t xml:space="preserve">b) Copy the contents of one file into another (Exercise different file </w:t>
      </w:r>
      <w:r w:rsidRPr="003F484F">
        <w:rPr>
          <w:rFonts w:ascii="Arial" w:hAnsi="Arial" w:cs="Arial"/>
        </w:rPr>
        <w:br/>
        <w:t xml:space="preserve">     operation modes) </w:t>
      </w:r>
    </w:p>
    <w:p w:rsidR="007A5D6E" w:rsidRPr="003F484F" w:rsidRDefault="007A5D6E" w:rsidP="007A5D6E">
      <w:pPr>
        <w:pStyle w:val="ListParagraph"/>
        <w:spacing w:after="0" w:line="240" w:lineRule="auto"/>
        <w:ind w:left="840"/>
        <w:jc w:val="both"/>
        <w:rPr>
          <w:rFonts w:ascii="Arial" w:hAnsi="Arial" w:cs="Arial"/>
        </w:rPr>
      </w:pPr>
    </w:p>
    <w:p w:rsidR="007A5D6E" w:rsidRPr="003F484F" w:rsidRDefault="007A5D6E" w:rsidP="007A5D6E">
      <w:pPr>
        <w:spacing w:line="240" w:lineRule="auto"/>
        <w:rPr>
          <w:rFonts w:ascii="Arial" w:hAnsi="Arial" w:cs="Arial"/>
        </w:rPr>
      </w:pPr>
    </w:p>
    <w:p w:rsidR="007A5D6E" w:rsidRPr="003F484F" w:rsidRDefault="007A5D6E" w:rsidP="007A5D6E">
      <w:pPr>
        <w:rPr>
          <w:rFonts w:ascii="Arial" w:hAnsi="Arial" w:cs="Arial"/>
        </w:rPr>
      </w:pPr>
      <w:r w:rsidRPr="003F484F">
        <w:rPr>
          <w:rFonts w:ascii="Arial" w:hAnsi="Arial" w:cs="Arial"/>
        </w:rPr>
        <w:br w:type="page"/>
      </w:r>
    </w:p>
    <w:p w:rsidR="007A5D6E" w:rsidRPr="003F484F" w:rsidRDefault="00BD5EB5" w:rsidP="00487342">
      <w:pPr>
        <w:autoSpaceDE w:val="0"/>
        <w:autoSpaceDN w:val="0"/>
        <w:adjustRightInd w:val="0"/>
        <w:spacing w:after="0" w:line="360" w:lineRule="auto"/>
        <w:jc w:val="center"/>
        <w:rPr>
          <w:rFonts w:ascii="Arial" w:hAnsi="Arial" w:cs="Arial"/>
          <w:b/>
          <w:bCs/>
        </w:rPr>
      </w:pPr>
      <w:r>
        <w:rPr>
          <w:rFonts w:ascii="Arial" w:hAnsi="Arial" w:cs="Arial"/>
          <w:b/>
          <w:bCs/>
        </w:rPr>
        <w:lastRenderedPageBreak/>
        <w:t>P830</w:t>
      </w:r>
      <w:r w:rsidR="007A5D6E" w:rsidRPr="003F484F">
        <w:rPr>
          <w:rFonts w:ascii="Arial" w:hAnsi="Arial" w:cs="Arial"/>
          <w:b/>
          <w:bCs/>
        </w:rPr>
        <w:t xml:space="preserve"> - ENGINEERING PHYSICS &amp; CHEMISTRY LAB</w:t>
      </w:r>
    </w:p>
    <w:p w:rsidR="007A5D6E" w:rsidRPr="003F484F" w:rsidRDefault="007A5D6E" w:rsidP="00487342">
      <w:pPr>
        <w:pStyle w:val="NoSpacing"/>
        <w:spacing w:line="360" w:lineRule="auto"/>
        <w:rPr>
          <w:rFonts w:ascii="Arial" w:hAnsi="Arial" w:cs="Arial"/>
          <w:b/>
          <w:bCs/>
          <w:color w:val="000000"/>
          <w:spacing w:val="8"/>
          <w:sz w:val="22"/>
          <w:szCs w:val="22"/>
        </w:rPr>
      </w:pP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3"/>
          <w:sz w:val="22"/>
          <w:szCs w:val="22"/>
        </w:rPr>
        <w:tab/>
        <w:t>Internal Marks</w:t>
      </w:r>
      <w:r w:rsidRPr="003F484F">
        <w:rPr>
          <w:rFonts w:ascii="Arial" w:hAnsi="Arial" w:cs="Arial"/>
          <w:b/>
          <w:bCs/>
          <w:color w:val="000000"/>
          <w:spacing w:val="-3"/>
          <w:sz w:val="22"/>
          <w:szCs w:val="22"/>
        </w:rPr>
        <w:tab/>
      </w:r>
      <w:r w:rsidRPr="003F484F">
        <w:rPr>
          <w:rFonts w:ascii="Arial" w:hAnsi="Arial" w:cs="Arial"/>
          <w:b/>
          <w:bCs/>
          <w:color w:val="000000"/>
          <w:spacing w:val="8"/>
          <w:sz w:val="22"/>
          <w:szCs w:val="22"/>
        </w:rPr>
        <w:t>: 25</w:t>
      </w:r>
    </w:p>
    <w:p w:rsidR="007A5D6E" w:rsidRPr="003F484F" w:rsidRDefault="007A5D6E" w:rsidP="00487342">
      <w:pPr>
        <w:pStyle w:val="NoSpacing"/>
        <w:spacing w:line="360" w:lineRule="auto"/>
        <w:rPr>
          <w:rFonts w:ascii="Arial" w:hAnsi="Arial" w:cs="Arial"/>
          <w:b/>
          <w:bCs/>
          <w:color w:val="000000"/>
          <w:sz w:val="22"/>
          <w:szCs w:val="22"/>
        </w:rPr>
      </w:pPr>
      <w:r w:rsidRPr="003F484F">
        <w:rPr>
          <w:rFonts w:ascii="Arial" w:hAnsi="Arial" w:cs="Arial"/>
          <w:b/>
          <w:bCs/>
          <w:color w:val="000000"/>
          <w:spacing w:val="-10"/>
          <w:sz w:val="22"/>
          <w:szCs w:val="22"/>
        </w:rPr>
        <w:t>Lab/</w:t>
      </w:r>
      <w:proofErr w:type="spellStart"/>
      <w:r w:rsidRPr="003F484F">
        <w:rPr>
          <w:rFonts w:ascii="Arial" w:hAnsi="Arial" w:cs="Arial"/>
          <w:b/>
          <w:bCs/>
          <w:color w:val="000000"/>
          <w:spacing w:val="-10"/>
          <w:sz w:val="22"/>
          <w:szCs w:val="22"/>
        </w:rPr>
        <w:t>Practicals</w:t>
      </w:r>
      <w:proofErr w:type="spellEnd"/>
      <w:r w:rsidRPr="003F484F">
        <w:rPr>
          <w:rFonts w:ascii="Arial" w:hAnsi="Arial" w:cs="Arial"/>
          <w:b/>
          <w:bCs/>
          <w:color w:val="000000"/>
          <w:spacing w:val="-10"/>
          <w:sz w:val="22"/>
          <w:szCs w:val="22"/>
        </w:rPr>
        <w:t>:</w:t>
      </w:r>
      <w:r w:rsidRPr="003F484F">
        <w:rPr>
          <w:rFonts w:ascii="Arial" w:hAnsi="Arial" w:cs="Arial"/>
          <w:b/>
          <w:bCs/>
          <w:color w:val="000000"/>
          <w:sz w:val="22"/>
          <w:szCs w:val="22"/>
        </w:rPr>
        <w:t xml:space="preserve">  3 Period/Week      </w:t>
      </w:r>
      <w:r w:rsidRPr="003F484F">
        <w:rPr>
          <w:rFonts w:ascii="Arial" w:hAnsi="Arial" w:cs="Arial"/>
          <w:b/>
          <w:bCs/>
          <w:color w:val="000000"/>
          <w:sz w:val="22"/>
          <w:szCs w:val="22"/>
        </w:rPr>
        <w:tab/>
      </w:r>
      <w:r w:rsidRPr="003F484F">
        <w:rPr>
          <w:rFonts w:ascii="Arial" w:hAnsi="Arial" w:cs="Arial"/>
          <w:b/>
          <w:bCs/>
          <w:color w:val="000000"/>
          <w:sz w:val="22"/>
          <w:szCs w:val="22"/>
        </w:rPr>
        <w:tab/>
      </w:r>
      <w:r w:rsidR="00000229">
        <w:rPr>
          <w:rFonts w:ascii="Arial" w:hAnsi="Arial" w:cs="Arial"/>
          <w:b/>
          <w:bCs/>
          <w:color w:val="000000"/>
          <w:sz w:val="22"/>
          <w:szCs w:val="22"/>
        </w:rPr>
        <w:tab/>
      </w:r>
      <w:r w:rsidRPr="003F484F">
        <w:rPr>
          <w:rFonts w:ascii="Arial" w:hAnsi="Arial" w:cs="Arial"/>
          <w:b/>
          <w:bCs/>
          <w:color w:val="000000"/>
          <w:sz w:val="22"/>
          <w:szCs w:val="22"/>
        </w:rPr>
        <w:t xml:space="preserve"> External Marks            : 75</w:t>
      </w:r>
    </w:p>
    <w:p w:rsidR="007A5D6E" w:rsidRPr="003F484F" w:rsidRDefault="007A5D6E" w:rsidP="007A5D6E">
      <w:pPr>
        <w:pStyle w:val="NoSpacing"/>
        <w:spacing w:line="360" w:lineRule="auto"/>
        <w:rPr>
          <w:rFonts w:ascii="Arial" w:hAnsi="Arial" w:cs="Arial"/>
          <w:b/>
          <w:bCs/>
          <w:color w:val="000000"/>
          <w:spacing w:val="-4"/>
          <w:sz w:val="22"/>
          <w:szCs w:val="22"/>
        </w:rPr>
      </w:pPr>
      <w:r w:rsidRPr="003F484F">
        <w:rPr>
          <w:rFonts w:ascii="Arial" w:hAnsi="Arial" w:cs="Arial"/>
          <w:b/>
          <w:bCs/>
          <w:color w:val="000000"/>
          <w:spacing w:val="-4"/>
          <w:sz w:val="22"/>
          <w:szCs w:val="22"/>
        </w:rPr>
        <w:t>Credits</w:t>
      </w:r>
      <w:r w:rsidRPr="003F484F">
        <w:rPr>
          <w:rFonts w:ascii="Arial" w:hAnsi="Arial" w:cs="Arial"/>
          <w:b/>
          <w:bCs/>
          <w:color w:val="000000"/>
          <w:spacing w:val="-4"/>
          <w:sz w:val="22"/>
          <w:szCs w:val="22"/>
        </w:rPr>
        <w:tab/>
        <w:t xml:space="preserve">:  </w:t>
      </w:r>
      <w:proofErr w:type="gramStart"/>
      <w:r w:rsidRPr="003F484F">
        <w:rPr>
          <w:rFonts w:ascii="Arial" w:hAnsi="Arial" w:cs="Arial"/>
          <w:b/>
          <w:bCs/>
          <w:color w:val="000000"/>
          <w:spacing w:val="-4"/>
          <w:sz w:val="22"/>
          <w:szCs w:val="22"/>
        </w:rPr>
        <w:t xml:space="preserve">2         </w:t>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t xml:space="preserve"> External Examination</w:t>
      </w:r>
      <w:proofErr w:type="gramEnd"/>
      <w:r w:rsidRPr="003F484F">
        <w:rPr>
          <w:rFonts w:ascii="Arial" w:hAnsi="Arial" w:cs="Arial"/>
          <w:b/>
          <w:bCs/>
          <w:color w:val="000000"/>
          <w:spacing w:val="-4"/>
          <w:sz w:val="22"/>
          <w:szCs w:val="22"/>
        </w:rPr>
        <w:t xml:space="preserve">: 3 </w:t>
      </w:r>
      <w:proofErr w:type="spellStart"/>
      <w:r w:rsidRPr="003F484F">
        <w:rPr>
          <w:rFonts w:ascii="Arial" w:hAnsi="Arial" w:cs="Arial"/>
          <w:b/>
          <w:bCs/>
          <w:color w:val="000000"/>
          <w:spacing w:val="-4"/>
          <w:sz w:val="22"/>
          <w:szCs w:val="22"/>
        </w:rPr>
        <w:t>Hrs</w:t>
      </w:r>
      <w:proofErr w:type="spellEnd"/>
    </w:p>
    <w:p w:rsidR="007A5D6E" w:rsidRPr="003F484F" w:rsidRDefault="007A5D6E" w:rsidP="007A5D6E">
      <w:pPr>
        <w:pStyle w:val="NoSpacing"/>
        <w:rPr>
          <w:rFonts w:ascii="Arial" w:hAnsi="Arial" w:cs="Arial"/>
          <w:b/>
          <w:bCs/>
          <w:color w:val="000000"/>
          <w:spacing w:val="8"/>
          <w:sz w:val="22"/>
          <w:szCs w:val="22"/>
        </w:rPr>
      </w:pPr>
      <w:r w:rsidRPr="003F484F">
        <w:rPr>
          <w:rFonts w:ascii="Arial" w:hAnsi="Arial" w:cs="Arial"/>
          <w:b/>
          <w:bCs/>
          <w:color w:val="000000"/>
          <w:spacing w:val="8"/>
          <w:sz w:val="22"/>
          <w:szCs w:val="22"/>
        </w:rPr>
        <w:t>-----------------------------------------------------------------------------------------------</w:t>
      </w:r>
      <w:r w:rsidR="00000229">
        <w:rPr>
          <w:rFonts w:ascii="Arial" w:hAnsi="Arial" w:cs="Arial"/>
          <w:b/>
          <w:bCs/>
          <w:color w:val="000000"/>
          <w:spacing w:val="8"/>
          <w:sz w:val="22"/>
          <w:szCs w:val="22"/>
        </w:rPr>
        <w:t>----------------</w:t>
      </w:r>
    </w:p>
    <w:p w:rsidR="007A5D6E" w:rsidRPr="003F484F" w:rsidRDefault="007A5D6E" w:rsidP="007A5D6E">
      <w:pPr>
        <w:pStyle w:val="NoSpacing"/>
        <w:jc w:val="center"/>
        <w:rPr>
          <w:rFonts w:ascii="Arial" w:hAnsi="Arial" w:cs="Arial"/>
          <w:b/>
          <w:bCs/>
          <w:sz w:val="22"/>
          <w:szCs w:val="22"/>
        </w:rPr>
      </w:pPr>
      <w:r w:rsidRPr="003F484F">
        <w:rPr>
          <w:rFonts w:ascii="Arial" w:hAnsi="Arial" w:cs="Arial"/>
          <w:b/>
          <w:bCs/>
          <w:sz w:val="22"/>
          <w:szCs w:val="22"/>
        </w:rPr>
        <w:t>ENGINEERING PHYSICS LABORATORY</w:t>
      </w:r>
    </w:p>
    <w:p w:rsidR="007A5D6E" w:rsidRPr="003F484F" w:rsidRDefault="007A5D6E" w:rsidP="007A5D6E">
      <w:pPr>
        <w:pStyle w:val="NoSpacing"/>
        <w:jc w:val="center"/>
        <w:rPr>
          <w:rFonts w:ascii="Arial" w:hAnsi="Arial" w:cs="Arial"/>
          <w:b/>
          <w:bCs/>
          <w:sz w:val="22"/>
          <w:szCs w:val="22"/>
        </w:rPr>
      </w:pPr>
      <w:r w:rsidRPr="003F484F">
        <w:rPr>
          <w:rFonts w:ascii="Arial" w:hAnsi="Arial" w:cs="Arial"/>
          <w:b/>
          <w:bCs/>
          <w:sz w:val="22"/>
          <w:szCs w:val="22"/>
        </w:rPr>
        <w:t>(Any 5 experiments)</w:t>
      </w:r>
    </w:p>
    <w:p w:rsidR="007A5D6E" w:rsidRPr="003F484F" w:rsidRDefault="007A5D6E" w:rsidP="007A5D6E">
      <w:pPr>
        <w:pStyle w:val="NoSpacing"/>
        <w:jc w:val="center"/>
        <w:rPr>
          <w:rFonts w:ascii="Arial" w:hAnsi="Arial" w:cs="Arial"/>
          <w:b/>
          <w:bCs/>
          <w:sz w:val="22"/>
          <w:szCs w:val="22"/>
        </w:rPr>
      </w:pPr>
    </w:p>
    <w:p w:rsidR="007A5D6E" w:rsidRPr="003F484F" w:rsidRDefault="007A5D6E" w:rsidP="007A5D6E">
      <w:pPr>
        <w:pStyle w:val="NoSpacing"/>
        <w:jc w:val="center"/>
        <w:rPr>
          <w:rFonts w:ascii="Arial" w:hAnsi="Arial" w:cs="Arial"/>
          <w:b/>
          <w:bCs/>
          <w:sz w:val="22"/>
          <w:szCs w:val="22"/>
        </w:rPr>
      </w:pPr>
    </w:p>
    <w:p w:rsidR="007A5D6E" w:rsidRPr="003F484F" w:rsidRDefault="007A5D6E" w:rsidP="007A5D6E">
      <w:pPr>
        <w:pStyle w:val="NoSpacing"/>
        <w:rPr>
          <w:rFonts w:ascii="Arial" w:hAnsi="Arial" w:cs="Arial"/>
          <w:b/>
          <w:bCs/>
          <w:sz w:val="22"/>
          <w:szCs w:val="22"/>
          <w:u w:val="single"/>
        </w:rPr>
      </w:pPr>
      <w:r w:rsidRPr="003F484F">
        <w:rPr>
          <w:rFonts w:ascii="Arial" w:hAnsi="Arial" w:cs="Arial"/>
          <w:b/>
          <w:bCs/>
          <w:sz w:val="22"/>
          <w:szCs w:val="22"/>
          <w:u w:val="single"/>
        </w:rPr>
        <w:t>LIST OF EXPERIMENTS</w:t>
      </w:r>
    </w:p>
    <w:p w:rsidR="007A5D6E" w:rsidRPr="003F484F" w:rsidRDefault="007A5D6E" w:rsidP="007A5D6E">
      <w:pPr>
        <w:pStyle w:val="NoSpacing"/>
        <w:rPr>
          <w:rFonts w:ascii="Arial" w:hAnsi="Arial" w:cs="Arial"/>
          <w:b/>
          <w:bCs/>
          <w:sz w:val="22"/>
          <w:szCs w:val="22"/>
          <w:u w:val="single"/>
        </w:rPr>
      </w:pPr>
    </w:p>
    <w:p w:rsidR="007A5D6E" w:rsidRPr="003F484F" w:rsidRDefault="007A5D6E" w:rsidP="00D01889">
      <w:pPr>
        <w:pStyle w:val="ListParagraph"/>
        <w:numPr>
          <w:ilvl w:val="0"/>
          <w:numId w:val="3"/>
        </w:numPr>
        <w:spacing w:after="0" w:line="240" w:lineRule="auto"/>
        <w:jc w:val="both"/>
        <w:rPr>
          <w:rFonts w:ascii="Arial" w:hAnsi="Arial" w:cs="Arial"/>
        </w:rPr>
      </w:pPr>
      <w:r w:rsidRPr="003F484F">
        <w:rPr>
          <w:rFonts w:ascii="Arial" w:hAnsi="Arial" w:cs="Arial"/>
        </w:rPr>
        <w:t>LCR Resonance circuit</w:t>
      </w:r>
    </w:p>
    <w:p w:rsidR="007A5D6E" w:rsidRPr="003F484F" w:rsidRDefault="007A5D6E" w:rsidP="007A5D6E">
      <w:pPr>
        <w:spacing w:after="0" w:line="240" w:lineRule="auto"/>
        <w:jc w:val="both"/>
        <w:rPr>
          <w:rFonts w:ascii="Arial" w:hAnsi="Arial" w:cs="Arial"/>
        </w:rPr>
      </w:pPr>
    </w:p>
    <w:p w:rsidR="007A5D6E" w:rsidRPr="003F484F" w:rsidRDefault="007A5D6E" w:rsidP="00D01889">
      <w:pPr>
        <w:pStyle w:val="ListParagraph"/>
        <w:numPr>
          <w:ilvl w:val="0"/>
          <w:numId w:val="3"/>
        </w:numPr>
        <w:spacing w:after="0" w:line="240" w:lineRule="auto"/>
        <w:jc w:val="both"/>
        <w:rPr>
          <w:rFonts w:ascii="Arial" w:hAnsi="Arial" w:cs="Arial"/>
        </w:rPr>
      </w:pPr>
      <w:r w:rsidRPr="003F484F">
        <w:rPr>
          <w:rFonts w:ascii="Arial" w:hAnsi="Arial" w:cs="Arial"/>
        </w:rPr>
        <w:t xml:space="preserve">Newton’s Rings – Determination of Radius of curvature of </w:t>
      </w:r>
      <w:proofErr w:type="spellStart"/>
      <w:r w:rsidRPr="003F484F">
        <w:rPr>
          <w:rFonts w:ascii="Arial" w:hAnsi="Arial" w:cs="Arial"/>
        </w:rPr>
        <w:t>plano</w:t>
      </w:r>
      <w:proofErr w:type="spellEnd"/>
      <w:r w:rsidRPr="003F484F">
        <w:rPr>
          <w:rFonts w:ascii="Arial" w:hAnsi="Arial" w:cs="Arial"/>
        </w:rPr>
        <w:t xml:space="preserve"> convex lens</w:t>
      </w:r>
    </w:p>
    <w:p w:rsidR="007A5D6E" w:rsidRPr="003F484F" w:rsidRDefault="007A5D6E" w:rsidP="00D01889">
      <w:pPr>
        <w:pStyle w:val="ListParagraph"/>
        <w:numPr>
          <w:ilvl w:val="0"/>
          <w:numId w:val="3"/>
        </w:numPr>
        <w:spacing w:after="0" w:line="240" w:lineRule="auto"/>
        <w:jc w:val="both"/>
        <w:rPr>
          <w:rFonts w:ascii="Arial" w:hAnsi="Arial" w:cs="Arial"/>
        </w:rPr>
      </w:pPr>
      <w:r w:rsidRPr="003F484F">
        <w:rPr>
          <w:rFonts w:ascii="Arial" w:hAnsi="Arial" w:cs="Arial"/>
        </w:rPr>
        <w:t xml:space="preserve">Verification of laws by using </w:t>
      </w:r>
      <w:proofErr w:type="spellStart"/>
      <w:r w:rsidRPr="003F484F">
        <w:rPr>
          <w:rFonts w:ascii="Arial" w:hAnsi="Arial" w:cs="Arial"/>
        </w:rPr>
        <w:t>sonometer</w:t>
      </w:r>
      <w:proofErr w:type="spellEnd"/>
    </w:p>
    <w:p w:rsidR="007A5D6E" w:rsidRPr="003F484F" w:rsidRDefault="007A5D6E" w:rsidP="007A5D6E">
      <w:pPr>
        <w:spacing w:after="0" w:line="240" w:lineRule="auto"/>
        <w:jc w:val="both"/>
        <w:rPr>
          <w:rFonts w:ascii="Arial" w:hAnsi="Arial" w:cs="Arial"/>
        </w:rPr>
      </w:pPr>
    </w:p>
    <w:p w:rsidR="007A5D6E" w:rsidRPr="003F484F" w:rsidRDefault="007A5D6E" w:rsidP="00D01889">
      <w:pPr>
        <w:pStyle w:val="ListParagraph"/>
        <w:numPr>
          <w:ilvl w:val="0"/>
          <w:numId w:val="3"/>
        </w:numPr>
        <w:spacing w:after="0" w:line="240" w:lineRule="auto"/>
        <w:jc w:val="both"/>
        <w:rPr>
          <w:rFonts w:ascii="Arial" w:hAnsi="Arial" w:cs="Arial"/>
        </w:rPr>
      </w:pPr>
      <w:proofErr w:type="spellStart"/>
      <w:r w:rsidRPr="003F484F">
        <w:rPr>
          <w:rFonts w:ascii="Arial" w:hAnsi="Arial" w:cs="Arial"/>
        </w:rPr>
        <w:t>Meldy’s</w:t>
      </w:r>
      <w:proofErr w:type="spellEnd"/>
      <w:r w:rsidRPr="003F484F">
        <w:rPr>
          <w:rFonts w:ascii="Arial" w:hAnsi="Arial" w:cs="Arial"/>
        </w:rPr>
        <w:t xml:space="preserve"> experiment</w:t>
      </w:r>
    </w:p>
    <w:p w:rsidR="007A5D6E" w:rsidRPr="003F484F" w:rsidRDefault="007A5D6E" w:rsidP="007A5D6E">
      <w:pPr>
        <w:spacing w:after="0" w:line="240" w:lineRule="auto"/>
        <w:jc w:val="both"/>
        <w:rPr>
          <w:rFonts w:ascii="Arial" w:hAnsi="Arial" w:cs="Arial"/>
        </w:rPr>
      </w:pPr>
    </w:p>
    <w:p w:rsidR="007A5D6E" w:rsidRPr="003F484F" w:rsidRDefault="007A5D6E" w:rsidP="00D01889">
      <w:pPr>
        <w:pStyle w:val="ListParagraph"/>
        <w:numPr>
          <w:ilvl w:val="0"/>
          <w:numId w:val="3"/>
        </w:numPr>
        <w:spacing w:after="0" w:line="240" w:lineRule="auto"/>
        <w:jc w:val="both"/>
        <w:rPr>
          <w:rFonts w:ascii="Arial" w:hAnsi="Arial" w:cs="Arial"/>
        </w:rPr>
      </w:pPr>
      <w:r w:rsidRPr="003F484F">
        <w:rPr>
          <w:rFonts w:ascii="Arial" w:hAnsi="Arial" w:cs="Arial"/>
        </w:rPr>
        <w:t>Wedge shaped film</w:t>
      </w:r>
    </w:p>
    <w:p w:rsidR="007A5D6E" w:rsidRPr="003F484F" w:rsidRDefault="007A5D6E" w:rsidP="007A5D6E">
      <w:pPr>
        <w:spacing w:after="0" w:line="240" w:lineRule="auto"/>
        <w:jc w:val="both"/>
        <w:rPr>
          <w:rFonts w:ascii="Arial" w:hAnsi="Arial" w:cs="Arial"/>
        </w:rPr>
      </w:pPr>
    </w:p>
    <w:p w:rsidR="007A5D6E" w:rsidRPr="003F484F" w:rsidRDefault="007A5D6E" w:rsidP="00D01889">
      <w:pPr>
        <w:pStyle w:val="ListParagraph"/>
        <w:numPr>
          <w:ilvl w:val="0"/>
          <w:numId w:val="3"/>
        </w:numPr>
        <w:spacing w:after="0" w:line="240" w:lineRule="auto"/>
        <w:jc w:val="both"/>
        <w:rPr>
          <w:rFonts w:ascii="Arial" w:hAnsi="Arial" w:cs="Arial"/>
        </w:rPr>
      </w:pPr>
      <w:r w:rsidRPr="003F484F">
        <w:rPr>
          <w:rFonts w:ascii="Arial" w:hAnsi="Arial" w:cs="Arial"/>
        </w:rPr>
        <w:t>Volume Resonator</w:t>
      </w:r>
    </w:p>
    <w:p w:rsidR="007A5D6E" w:rsidRPr="003F484F" w:rsidRDefault="007A5D6E" w:rsidP="007A5D6E">
      <w:pPr>
        <w:spacing w:after="0" w:line="240" w:lineRule="auto"/>
        <w:jc w:val="both"/>
        <w:rPr>
          <w:rFonts w:ascii="Arial" w:hAnsi="Arial" w:cs="Arial"/>
        </w:rPr>
      </w:pPr>
    </w:p>
    <w:p w:rsidR="007A5D6E" w:rsidRPr="003F484F" w:rsidRDefault="007A5D6E" w:rsidP="00D01889">
      <w:pPr>
        <w:pStyle w:val="ListParagraph"/>
        <w:numPr>
          <w:ilvl w:val="0"/>
          <w:numId w:val="3"/>
        </w:numPr>
        <w:spacing w:after="0" w:line="240" w:lineRule="auto"/>
        <w:jc w:val="both"/>
        <w:rPr>
          <w:rFonts w:ascii="Arial" w:hAnsi="Arial" w:cs="Arial"/>
        </w:rPr>
      </w:pPr>
      <w:r w:rsidRPr="003F484F">
        <w:rPr>
          <w:rFonts w:ascii="Arial" w:hAnsi="Arial" w:cs="Arial"/>
        </w:rPr>
        <w:t>Refractive index of light</w:t>
      </w:r>
    </w:p>
    <w:p w:rsidR="007A5D6E" w:rsidRPr="003F484F" w:rsidRDefault="007A5D6E" w:rsidP="007A5D6E">
      <w:pPr>
        <w:spacing w:after="0" w:line="240" w:lineRule="auto"/>
        <w:jc w:val="both"/>
        <w:rPr>
          <w:rFonts w:ascii="Arial" w:hAnsi="Arial" w:cs="Arial"/>
        </w:rPr>
      </w:pPr>
    </w:p>
    <w:p w:rsidR="007A5D6E" w:rsidRPr="003F484F" w:rsidRDefault="007A5D6E" w:rsidP="00D01889">
      <w:pPr>
        <w:pStyle w:val="ListParagraph"/>
        <w:numPr>
          <w:ilvl w:val="0"/>
          <w:numId w:val="3"/>
        </w:numPr>
        <w:spacing w:after="0" w:line="240" w:lineRule="auto"/>
        <w:jc w:val="both"/>
        <w:rPr>
          <w:rFonts w:ascii="Arial" w:hAnsi="Arial" w:cs="Arial"/>
        </w:rPr>
      </w:pPr>
      <w:r w:rsidRPr="003F484F">
        <w:rPr>
          <w:rFonts w:ascii="Arial" w:hAnsi="Arial" w:cs="Arial"/>
        </w:rPr>
        <w:t>Diffraction Grating – Normal incidence method</w:t>
      </w:r>
    </w:p>
    <w:p w:rsidR="007A5D6E" w:rsidRPr="003F484F" w:rsidRDefault="007A5D6E" w:rsidP="007A5D6E">
      <w:pPr>
        <w:spacing w:after="0" w:line="240" w:lineRule="auto"/>
        <w:jc w:val="both"/>
        <w:rPr>
          <w:rFonts w:ascii="Arial" w:hAnsi="Arial" w:cs="Arial"/>
        </w:rPr>
      </w:pPr>
    </w:p>
    <w:p w:rsidR="007A5D6E" w:rsidRPr="003F484F" w:rsidRDefault="007A5D6E" w:rsidP="00D01889">
      <w:pPr>
        <w:pStyle w:val="ListParagraph"/>
        <w:numPr>
          <w:ilvl w:val="0"/>
          <w:numId w:val="3"/>
        </w:numPr>
        <w:spacing w:after="0" w:line="240" w:lineRule="auto"/>
        <w:jc w:val="both"/>
        <w:rPr>
          <w:rFonts w:ascii="Arial" w:hAnsi="Arial" w:cs="Arial"/>
        </w:rPr>
      </w:pPr>
      <w:r w:rsidRPr="003F484F">
        <w:rPr>
          <w:rFonts w:ascii="Arial" w:hAnsi="Arial" w:cs="Arial"/>
        </w:rPr>
        <w:t>Rigidity modulus of a given wire</w:t>
      </w:r>
    </w:p>
    <w:p w:rsidR="007A5D6E" w:rsidRPr="003F484F" w:rsidRDefault="007A5D6E" w:rsidP="007A5D6E">
      <w:pPr>
        <w:pStyle w:val="ListParagraph"/>
        <w:rPr>
          <w:rFonts w:ascii="Arial" w:hAnsi="Arial" w:cs="Arial"/>
        </w:rPr>
      </w:pPr>
    </w:p>
    <w:p w:rsidR="007A5D6E" w:rsidRPr="003F484F" w:rsidRDefault="007A5D6E" w:rsidP="00D01889">
      <w:pPr>
        <w:pStyle w:val="ListParagraph"/>
        <w:numPr>
          <w:ilvl w:val="0"/>
          <w:numId w:val="3"/>
        </w:numPr>
        <w:spacing w:after="0" w:line="240" w:lineRule="auto"/>
        <w:jc w:val="both"/>
        <w:rPr>
          <w:rFonts w:ascii="Arial" w:hAnsi="Arial" w:cs="Arial"/>
        </w:rPr>
      </w:pPr>
      <w:r w:rsidRPr="003F484F">
        <w:rPr>
          <w:rFonts w:ascii="Arial" w:hAnsi="Arial" w:cs="Arial"/>
        </w:rPr>
        <w:t xml:space="preserve">Frequency of AC supply – </w:t>
      </w:r>
      <w:proofErr w:type="spellStart"/>
      <w:r w:rsidRPr="003F484F">
        <w:rPr>
          <w:rFonts w:ascii="Arial" w:hAnsi="Arial" w:cs="Arial"/>
        </w:rPr>
        <w:t>Sonometer</w:t>
      </w:r>
      <w:proofErr w:type="spellEnd"/>
    </w:p>
    <w:p w:rsidR="007A5D6E" w:rsidRPr="003F484F" w:rsidRDefault="007A5D6E" w:rsidP="007A5D6E">
      <w:pPr>
        <w:pStyle w:val="ListParagraph"/>
        <w:rPr>
          <w:rFonts w:ascii="Arial" w:hAnsi="Arial" w:cs="Arial"/>
          <w:b/>
          <w:bCs/>
        </w:rPr>
      </w:pPr>
    </w:p>
    <w:p w:rsidR="007A5D6E" w:rsidRPr="003F484F" w:rsidRDefault="007A5D6E" w:rsidP="007A5D6E">
      <w:pPr>
        <w:pStyle w:val="ListParagraph"/>
        <w:spacing w:after="0" w:line="240" w:lineRule="auto"/>
        <w:jc w:val="both"/>
        <w:rPr>
          <w:rFonts w:ascii="Arial" w:hAnsi="Arial" w:cs="Arial"/>
          <w:b/>
          <w:bCs/>
        </w:rPr>
      </w:pPr>
    </w:p>
    <w:p w:rsidR="007A5D6E" w:rsidRPr="003F484F" w:rsidRDefault="007A5D6E" w:rsidP="007A5D6E">
      <w:pPr>
        <w:pStyle w:val="NoSpacing"/>
        <w:jc w:val="center"/>
        <w:rPr>
          <w:rFonts w:ascii="Arial" w:hAnsi="Arial" w:cs="Arial"/>
          <w:b/>
          <w:bCs/>
          <w:sz w:val="22"/>
          <w:szCs w:val="22"/>
        </w:rPr>
      </w:pPr>
      <w:r w:rsidRPr="003F484F">
        <w:rPr>
          <w:rFonts w:ascii="Arial" w:hAnsi="Arial" w:cs="Arial"/>
          <w:b/>
          <w:bCs/>
          <w:sz w:val="22"/>
          <w:szCs w:val="22"/>
        </w:rPr>
        <w:t>ENGINEERING CHEMISTRY LABORATORY</w:t>
      </w:r>
    </w:p>
    <w:p w:rsidR="007A5D6E" w:rsidRPr="003F484F" w:rsidRDefault="007A5D6E" w:rsidP="007A5D6E">
      <w:pPr>
        <w:pStyle w:val="NoSpacing"/>
        <w:jc w:val="center"/>
        <w:rPr>
          <w:rFonts w:ascii="Arial" w:hAnsi="Arial" w:cs="Arial"/>
          <w:b/>
          <w:bCs/>
          <w:sz w:val="22"/>
          <w:szCs w:val="22"/>
        </w:rPr>
      </w:pPr>
      <w:r w:rsidRPr="003F484F">
        <w:rPr>
          <w:rFonts w:ascii="Arial" w:hAnsi="Arial" w:cs="Arial"/>
          <w:b/>
          <w:bCs/>
          <w:sz w:val="22"/>
          <w:szCs w:val="22"/>
        </w:rPr>
        <w:t>(Any 5 experiments)</w:t>
      </w: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1. </w:t>
      </w:r>
      <w:r w:rsidRPr="003F484F">
        <w:rPr>
          <w:rFonts w:ascii="Arial" w:hAnsi="Arial" w:cs="Arial"/>
          <w:sz w:val="22"/>
          <w:szCs w:val="22"/>
        </w:rPr>
        <w:tab/>
        <w:t>Estimation of total Hardness of water by EDTA method</w:t>
      </w:r>
    </w:p>
    <w:p w:rsidR="007A5D6E" w:rsidRPr="003F484F" w:rsidRDefault="007A5D6E" w:rsidP="007A5D6E">
      <w:pPr>
        <w:pStyle w:val="NoSpacing"/>
        <w:rPr>
          <w:rFonts w:ascii="Arial" w:hAnsi="Arial" w:cs="Arial"/>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2. </w:t>
      </w:r>
      <w:r w:rsidRPr="003F484F">
        <w:rPr>
          <w:rFonts w:ascii="Arial" w:hAnsi="Arial" w:cs="Arial"/>
          <w:sz w:val="22"/>
          <w:szCs w:val="22"/>
        </w:rPr>
        <w:tab/>
        <w:t xml:space="preserve">Determination of Temporary and permanent hardness of water. </w:t>
      </w:r>
    </w:p>
    <w:p w:rsidR="007A5D6E" w:rsidRPr="003F484F" w:rsidRDefault="007A5D6E" w:rsidP="007A5D6E">
      <w:pPr>
        <w:pStyle w:val="NoSpacing"/>
        <w:rPr>
          <w:rFonts w:ascii="Arial" w:hAnsi="Arial" w:cs="Arial"/>
          <w:sz w:val="22"/>
          <w:szCs w:val="22"/>
        </w:rPr>
      </w:pPr>
    </w:p>
    <w:p w:rsidR="007A5D6E" w:rsidRPr="003F484F" w:rsidRDefault="007A5D6E" w:rsidP="007A5D6E">
      <w:pPr>
        <w:pStyle w:val="NoSpacing"/>
        <w:ind w:left="720" w:hanging="720"/>
        <w:rPr>
          <w:rFonts w:ascii="Arial" w:hAnsi="Arial" w:cs="Arial"/>
          <w:sz w:val="22"/>
          <w:szCs w:val="22"/>
        </w:rPr>
      </w:pPr>
      <w:proofErr w:type="gramStart"/>
      <w:r w:rsidRPr="003F484F">
        <w:rPr>
          <w:rFonts w:ascii="Arial" w:hAnsi="Arial" w:cs="Arial"/>
          <w:sz w:val="22"/>
          <w:szCs w:val="22"/>
        </w:rPr>
        <w:t xml:space="preserve">3. </w:t>
      </w:r>
      <w:r w:rsidRPr="003F484F">
        <w:rPr>
          <w:rFonts w:ascii="Arial" w:hAnsi="Arial" w:cs="Arial"/>
          <w:sz w:val="22"/>
          <w:szCs w:val="22"/>
        </w:rPr>
        <w:tab/>
      </w:r>
      <w:proofErr w:type="spellStart"/>
      <w:r w:rsidRPr="003F484F">
        <w:rPr>
          <w:rFonts w:ascii="Arial" w:hAnsi="Arial" w:cs="Arial"/>
          <w:sz w:val="22"/>
          <w:szCs w:val="22"/>
        </w:rPr>
        <w:t>Iodometric</w:t>
      </w:r>
      <w:proofErr w:type="spellEnd"/>
      <w:r w:rsidRPr="003F484F">
        <w:rPr>
          <w:rFonts w:ascii="Arial" w:hAnsi="Arial" w:cs="Arial"/>
          <w:sz w:val="22"/>
          <w:szCs w:val="22"/>
        </w:rPr>
        <w:t xml:space="preserve"> Titration of K</w:t>
      </w:r>
      <w:r w:rsidRPr="003F484F">
        <w:rPr>
          <w:rFonts w:ascii="Arial" w:hAnsi="Arial" w:cs="Arial"/>
          <w:sz w:val="22"/>
          <w:szCs w:val="22"/>
          <w:vertAlign w:val="subscript"/>
        </w:rPr>
        <w:t>2</w:t>
      </w:r>
      <w:r w:rsidRPr="003F484F">
        <w:rPr>
          <w:rFonts w:ascii="Arial" w:hAnsi="Arial" w:cs="Arial"/>
          <w:sz w:val="22"/>
          <w:szCs w:val="22"/>
        </w:rPr>
        <w:t>Cr</w:t>
      </w:r>
      <w:r w:rsidRPr="003F484F">
        <w:rPr>
          <w:rFonts w:ascii="Arial" w:hAnsi="Arial" w:cs="Arial"/>
          <w:sz w:val="22"/>
          <w:szCs w:val="22"/>
          <w:vertAlign w:val="subscript"/>
        </w:rPr>
        <w:t>2</w:t>
      </w:r>
      <w:r w:rsidRPr="003F484F">
        <w:rPr>
          <w:rFonts w:ascii="Arial" w:hAnsi="Arial" w:cs="Arial"/>
          <w:sz w:val="22"/>
          <w:szCs w:val="22"/>
        </w:rPr>
        <w:t>O</w:t>
      </w:r>
      <w:r w:rsidRPr="003F484F">
        <w:rPr>
          <w:rFonts w:ascii="Arial" w:hAnsi="Arial" w:cs="Arial"/>
          <w:sz w:val="22"/>
          <w:szCs w:val="22"/>
          <w:vertAlign w:val="subscript"/>
        </w:rPr>
        <w:t>7</w:t>
      </w:r>
      <w:r w:rsidRPr="003F484F">
        <w:rPr>
          <w:rFonts w:ascii="Arial" w:hAnsi="Arial" w:cs="Arial"/>
          <w:sz w:val="22"/>
          <w:szCs w:val="22"/>
        </w:rPr>
        <w:t xml:space="preserve"> v/s Na</w:t>
      </w:r>
      <w:r w:rsidRPr="003F484F">
        <w:rPr>
          <w:rFonts w:ascii="Arial" w:hAnsi="Arial" w:cs="Arial"/>
          <w:sz w:val="22"/>
          <w:szCs w:val="22"/>
          <w:vertAlign w:val="subscript"/>
        </w:rPr>
        <w:t>2</w:t>
      </w:r>
      <w:r w:rsidRPr="003F484F">
        <w:rPr>
          <w:rFonts w:ascii="Arial" w:hAnsi="Arial" w:cs="Arial"/>
          <w:sz w:val="22"/>
          <w:szCs w:val="22"/>
        </w:rPr>
        <w:t>S</w:t>
      </w:r>
      <w:r w:rsidRPr="003F484F">
        <w:rPr>
          <w:rFonts w:ascii="Arial" w:hAnsi="Arial" w:cs="Arial"/>
          <w:sz w:val="22"/>
          <w:szCs w:val="22"/>
          <w:vertAlign w:val="subscript"/>
        </w:rPr>
        <w:t>2</w:t>
      </w:r>
      <w:r w:rsidRPr="003F484F">
        <w:rPr>
          <w:rFonts w:ascii="Arial" w:hAnsi="Arial" w:cs="Arial"/>
          <w:sz w:val="22"/>
          <w:szCs w:val="22"/>
        </w:rPr>
        <w:t>O</w:t>
      </w:r>
      <w:r w:rsidRPr="003F484F">
        <w:rPr>
          <w:rFonts w:ascii="Arial" w:hAnsi="Arial" w:cs="Arial"/>
          <w:sz w:val="22"/>
          <w:szCs w:val="22"/>
          <w:vertAlign w:val="subscript"/>
        </w:rPr>
        <w:t>3</w:t>
      </w:r>
      <w:r w:rsidRPr="003F484F">
        <w:rPr>
          <w:rFonts w:ascii="Arial" w:hAnsi="Arial" w:cs="Arial"/>
          <w:sz w:val="22"/>
          <w:szCs w:val="22"/>
        </w:rPr>
        <w:t xml:space="preserve"> to determine the percentage purity of K</w:t>
      </w:r>
      <w:r w:rsidRPr="003F484F">
        <w:rPr>
          <w:rFonts w:ascii="Arial" w:hAnsi="Arial" w:cs="Arial"/>
          <w:sz w:val="22"/>
          <w:szCs w:val="22"/>
          <w:vertAlign w:val="subscript"/>
        </w:rPr>
        <w:t>2</w:t>
      </w:r>
      <w:r w:rsidRPr="003F484F">
        <w:rPr>
          <w:rFonts w:ascii="Arial" w:hAnsi="Arial" w:cs="Arial"/>
          <w:sz w:val="22"/>
          <w:szCs w:val="22"/>
        </w:rPr>
        <w:t>Cr</w:t>
      </w:r>
      <w:r w:rsidRPr="003F484F">
        <w:rPr>
          <w:rFonts w:ascii="Arial" w:hAnsi="Arial" w:cs="Arial"/>
          <w:sz w:val="22"/>
          <w:szCs w:val="22"/>
          <w:vertAlign w:val="subscript"/>
        </w:rPr>
        <w:t>2</w:t>
      </w:r>
      <w:r w:rsidRPr="003F484F">
        <w:rPr>
          <w:rFonts w:ascii="Arial" w:hAnsi="Arial" w:cs="Arial"/>
          <w:sz w:val="22"/>
          <w:szCs w:val="22"/>
        </w:rPr>
        <w:t>O</w:t>
      </w:r>
      <w:r w:rsidRPr="003F484F">
        <w:rPr>
          <w:rFonts w:ascii="Arial" w:hAnsi="Arial" w:cs="Arial"/>
          <w:sz w:val="22"/>
          <w:szCs w:val="22"/>
          <w:vertAlign w:val="subscript"/>
        </w:rPr>
        <w:t xml:space="preserve">7 </w:t>
      </w:r>
      <w:r w:rsidRPr="003F484F">
        <w:rPr>
          <w:rFonts w:ascii="Arial" w:hAnsi="Arial" w:cs="Arial"/>
          <w:sz w:val="22"/>
          <w:szCs w:val="22"/>
        </w:rPr>
        <w:t>sample.</w:t>
      </w:r>
      <w:proofErr w:type="gramEnd"/>
      <w:r w:rsidRPr="003F484F">
        <w:rPr>
          <w:rFonts w:ascii="Arial" w:hAnsi="Arial" w:cs="Arial"/>
          <w:sz w:val="22"/>
          <w:szCs w:val="22"/>
        </w:rPr>
        <w:tab/>
      </w:r>
    </w:p>
    <w:p w:rsidR="007A5D6E" w:rsidRPr="003F484F" w:rsidRDefault="007A5D6E" w:rsidP="007A5D6E">
      <w:pPr>
        <w:pStyle w:val="NoSpacing"/>
        <w:ind w:left="720" w:hanging="720"/>
        <w:rPr>
          <w:rFonts w:ascii="Arial" w:hAnsi="Arial" w:cs="Arial"/>
          <w:sz w:val="22"/>
          <w:szCs w:val="22"/>
        </w:rPr>
      </w:pPr>
      <w:r w:rsidRPr="003F484F">
        <w:rPr>
          <w:rFonts w:ascii="Arial" w:hAnsi="Arial" w:cs="Arial"/>
          <w:sz w:val="22"/>
          <w:szCs w:val="22"/>
        </w:rPr>
        <w:t xml:space="preserve">4. </w:t>
      </w:r>
      <w:r w:rsidRPr="003F484F">
        <w:rPr>
          <w:rFonts w:ascii="Arial" w:hAnsi="Arial" w:cs="Arial"/>
          <w:sz w:val="22"/>
          <w:szCs w:val="22"/>
        </w:rPr>
        <w:tab/>
        <w:t xml:space="preserve">Preparation of </w:t>
      </w:r>
      <w:proofErr w:type="spellStart"/>
      <w:r w:rsidRPr="003F484F">
        <w:rPr>
          <w:rFonts w:ascii="Arial" w:hAnsi="Arial" w:cs="Arial"/>
          <w:sz w:val="22"/>
          <w:szCs w:val="22"/>
        </w:rPr>
        <w:t>Stanard</w:t>
      </w:r>
      <w:proofErr w:type="spellEnd"/>
      <w:r w:rsidRPr="003F484F">
        <w:rPr>
          <w:rFonts w:ascii="Arial" w:hAnsi="Arial" w:cs="Arial"/>
          <w:sz w:val="22"/>
          <w:szCs w:val="22"/>
        </w:rPr>
        <w:t xml:space="preserve"> Potassium Dichromate and Estimation of Copper by </w:t>
      </w:r>
      <w:proofErr w:type="spellStart"/>
      <w:r w:rsidRPr="003F484F">
        <w:rPr>
          <w:rFonts w:ascii="Arial" w:hAnsi="Arial" w:cs="Arial"/>
          <w:sz w:val="22"/>
          <w:szCs w:val="22"/>
        </w:rPr>
        <w:t>Iodometry</w:t>
      </w:r>
      <w:proofErr w:type="spellEnd"/>
      <w:r w:rsidRPr="003F484F">
        <w:rPr>
          <w:rFonts w:ascii="Arial" w:hAnsi="Arial" w:cs="Arial"/>
          <w:sz w:val="22"/>
          <w:szCs w:val="22"/>
        </w:rPr>
        <w:t>.</w:t>
      </w:r>
    </w:p>
    <w:p w:rsidR="007A5D6E" w:rsidRPr="003F484F" w:rsidRDefault="007A5D6E" w:rsidP="007A5D6E">
      <w:pPr>
        <w:pStyle w:val="NoSpacing"/>
        <w:ind w:left="720" w:hanging="720"/>
        <w:rPr>
          <w:rFonts w:ascii="Arial" w:hAnsi="Arial" w:cs="Arial"/>
          <w:sz w:val="22"/>
          <w:szCs w:val="22"/>
        </w:rPr>
      </w:pPr>
    </w:p>
    <w:p w:rsidR="007A5D6E" w:rsidRPr="003F484F" w:rsidRDefault="007A5D6E" w:rsidP="007A5D6E">
      <w:pPr>
        <w:pStyle w:val="NoSpacing"/>
        <w:ind w:left="720" w:hanging="720"/>
        <w:rPr>
          <w:rFonts w:ascii="Arial" w:hAnsi="Arial" w:cs="Arial"/>
          <w:sz w:val="22"/>
          <w:szCs w:val="22"/>
        </w:rPr>
      </w:pPr>
      <w:r w:rsidRPr="003F484F">
        <w:rPr>
          <w:rFonts w:ascii="Arial" w:hAnsi="Arial" w:cs="Arial"/>
          <w:sz w:val="22"/>
          <w:szCs w:val="22"/>
        </w:rPr>
        <w:t xml:space="preserve">5. </w:t>
      </w:r>
      <w:r w:rsidRPr="003F484F">
        <w:rPr>
          <w:rFonts w:ascii="Arial" w:hAnsi="Arial" w:cs="Arial"/>
          <w:sz w:val="22"/>
          <w:szCs w:val="22"/>
        </w:rPr>
        <w:tab/>
        <w:t xml:space="preserve">Determine the amount of Oxalic acid and </w:t>
      </w:r>
      <w:proofErr w:type="spellStart"/>
      <w:r w:rsidRPr="003F484F">
        <w:rPr>
          <w:rFonts w:ascii="Arial" w:hAnsi="Arial" w:cs="Arial"/>
          <w:sz w:val="22"/>
          <w:szCs w:val="22"/>
        </w:rPr>
        <w:t>Sulphuric</w:t>
      </w:r>
      <w:proofErr w:type="spellEnd"/>
      <w:r w:rsidRPr="003F484F">
        <w:rPr>
          <w:rFonts w:ascii="Arial" w:hAnsi="Arial" w:cs="Arial"/>
          <w:sz w:val="22"/>
          <w:szCs w:val="22"/>
        </w:rPr>
        <w:t xml:space="preserve"> acid in 1 liter solution by   </w:t>
      </w:r>
      <w:proofErr w:type="gramStart"/>
      <w:r w:rsidRPr="003F484F">
        <w:rPr>
          <w:rFonts w:ascii="Arial" w:hAnsi="Arial" w:cs="Arial"/>
          <w:sz w:val="22"/>
          <w:szCs w:val="22"/>
        </w:rPr>
        <w:t>using  given</w:t>
      </w:r>
      <w:proofErr w:type="gramEnd"/>
      <w:r w:rsidRPr="003F484F">
        <w:rPr>
          <w:rFonts w:ascii="Arial" w:hAnsi="Arial" w:cs="Arial"/>
          <w:sz w:val="22"/>
          <w:szCs w:val="22"/>
        </w:rPr>
        <w:t xml:space="preserve"> standard Sodium Hydroxide and Potassium Permanganate solution </w:t>
      </w:r>
    </w:p>
    <w:p w:rsidR="007A5D6E" w:rsidRPr="003F484F" w:rsidRDefault="007A5D6E" w:rsidP="007A5D6E">
      <w:pPr>
        <w:pStyle w:val="NoSpacing"/>
        <w:rPr>
          <w:rFonts w:ascii="Arial" w:hAnsi="Arial" w:cs="Arial"/>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6. </w:t>
      </w:r>
      <w:r w:rsidRPr="003F484F">
        <w:rPr>
          <w:rFonts w:ascii="Arial" w:hAnsi="Arial" w:cs="Arial"/>
          <w:sz w:val="22"/>
          <w:szCs w:val="22"/>
        </w:rPr>
        <w:tab/>
        <w:t>Determination of alkalinity of water sample.</w:t>
      </w:r>
    </w:p>
    <w:p w:rsidR="007A5D6E" w:rsidRPr="003F484F" w:rsidRDefault="007A5D6E" w:rsidP="007A5D6E">
      <w:pPr>
        <w:pStyle w:val="NoSpacing"/>
        <w:rPr>
          <w:rFonts w:ascii="Arial" w:hAnsi="Arial" w:cs="Arial"/>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7. </w:t>
      </w:r>
      <w:r w:rsidRPr="003F484F">
        <w:rPr>
          <w:rFonts w:ascii="Arial" w:hAnsi="Arial" w:cs="Arial"/>
          <w:sz w:val="22"/>
          <w:szCs w:val="22"/>
        </w:rPr>
        <w:tab/>
        <w:t>Determination of Dissolved Oxygen (DO) content by Winkler’s method.</w:t>
      </w:r>
    </w:p>
    <w:p w:rsidR="007A5D6E" w:rsidRPr="003F484F" w:rsidRDefault="007A5D6E" w:rsidP="007A5D6E">
      <w:pPr>
        <w:pStyle w:val="NoSpacing"/>
        <w:rPr>
          <w:rFonts w:ascii="Arial" w:hAnsi="Arial" w:cs="Arial"/>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8. </w:t>
      </w:r>
      <w:r w:rsidRPr="003F484F">
        <w:rPr>
          <w:rFonts w:ascii="Arial" w:hAnsi="Arial" w:cs="Arial"/>
          <w:sz w:val="22"/>
          <w:szCs w:val="22"/>
        </w:rPr>
        <w:tab/>
        <w:t>Preparation of Urea formaldehyde resin.</w:t>
      </w:r>
    </w:p>
    <w:p w:rsidR="007A5D6E" w:rsidRPr="003F484F" w:rsidRDefault="007A5D6E" w:rsidP="007A5D6E">
      <w:pPr>
        <w:pStyle w:val="NoSpacing"/>
        <w:rPr>
          <w:rFonts w:ascii="Arial" w:hAnsi="Arial" w:cs="Arial"/>
          <w:sz w:val="22"/>
          <w:szCs w:val="22"/>
        </w:rPr>
      </w:pPr>
    </w:p>
    <w:p w:rsidR="00487342" w:rsidRDefault="00487342">
      <w:pPr>
        <w:rPr>
          <w:rFonts w:ascii="Arial" w:hAnsi="Arial" w:cs="Arial"/>
          <w:b/>
          <w:bCs/>
        </w:rPr>
      </w:pPr>
      <w:r>
        <w:rPr>
          <w:rFonts w:ascii="Arial" w:hAnsi="Arial" w:cs="Arial"/>
          <w:b/>
          <w:bCs/>
        </w:rPr>
        <w:br w:type="page"/>
      </w:r>
    </w:p>
    <w:p w:rsidR="007A5D6E" w:rsidRPr="003F484F" w:rsidRDefault="00BD5EB5" w:rsidP="00487342">
      <w:pPr>
        <w:autoSpaceDE w:val="0"/>
        <w:autoSpaceDN w:val="0"/>
        <w:adjustRightInd w:val="0"/>
        <w:spacing w:after="0" w:line="360" w:lineRule="auto"/>
        <w:jc w:val="center"/>
        <w:rPr>
          <w:rFonts w:ascii="Arial" w:hAnsi="Arial" w:cs="Arial"/>
          <w:b/>
          <w:bCs/>
        </w:rPr>
      </w:pPr>
      <w:r>
        <w:rPr>
          <w:rFonts w:ascii="Arial" w:hAnsi="Arial" w:cs="Arial"/>
          <w:b/>
          <w:bCs/>
        </w:rPr>
        <w:lastRenderedPageBreak/>
        <w:t>P831</w:t>
      </w:r>
      <w:r w:rsidR="007A5D6E" w:rsidRPr="003F484F">
        <w:rPr>
          <w:rFonts w:ascii="Arial" w:hAnsi="Arial" w:cs="Arial"/>
          <w:b/>
          <w:bCs/>
        </w:rPr>
        <w:t xml:space="preserve"> - ENGINEERING WORKSHOP</w:t>
      </w:r>
    </w:p>
    <w:p w:rsidR="007A5D6E" w:rsidRPr="003F484F" w:rsidRDefault="007A5D6E" w:rsidP="007A5D6E">
      <w:pPr>
        <w:pStyle w:val="NoSpacing"/>
        <w:spacing w:line="360" w:lineRule="auto"/>
        <w:rPr>
          <w:rFonts w:ascii="Arial" w:hAnsi="Arial" w:cs="Arial"/>
          <w:b/>
          <w:bCs/>
          <w:color w:val="000000"/>
          <w:spacing w:val="8"/>
          <w:sz w:val="22"/>
          <w:szCs w:val="22"/>
        </w:rPr>
      </w:pP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7"/>
          <w:sz w:val="22"/>
          <w:szCs w:val="22"/>
        </w:rPr>
        <w:tab/>
      </w:r>
      <w:r w:rsidRPr="003F484F">
        <w:rPr>
          <w:rFonts w:ascii="Arial" w:hAnsi="Arial" w:cs="Arial"/>
          <w:b/>
          <w:bCs/>
          <w:color w:val="000000"/>
          <w:spacing w:val="-3"/>
          <w:sz w:val="22"/>
          <w:szCs w:val="22"/>
        </w:rPr>
        <w:tab/>
        <w:t>Internal Marks</w:t>
      </w:r>
      <w:r w:rsidRPr="003F484F">
        <w:rPr>
          <w:rFonts w:ascii="Arial" w:hAnsi="Arial" w:cs="Arial"/>
          <w:b/>
          <w:bCs/>
          <w:color w:val="000000"/>
          <w:spacing w:val="-3"/>
          <w:sz w:val="22"/>
          <w:szCs w:val="22"/>
        </w:rPr>
        <w:tab/>
      </w:r>
      <w:r w:rsidRPr="003F484F">
        <w:rPr>
          <w:rFonts w:ascii="Arial" w:hAnsi="Arial" w:cs="Arial"/>
          <w:b/>
          <w:bCs/>
          <w:color w:val="000000"/>
          <w:spacing w:val="8"/>
          <w:sz w:val="22"/>
          <w:szCs w:val="22"/>
        </w:rPr>
        <w:t>: 25</w:t>
      </w:r>
    </w:p>
    <w:p w:rsidR="007A5D6E" w:rsidRPr="003F484F" w:rsidRDefault="007A5D6E" w:rsidP="007A5D6E">
      <w:pPr>
        <w:pStyle w:val="NoSpacing"/>
        <w:spacing w:line="360" w:lineRule="auto"/>
        <w:rPr>
          <w:rFonts w:ascii="Arial" w:hAnsi="Arial" w:cs="Arial"/>
          <w:b/>
          <w:bCs/>
          <w:color w:val="000000"/>
          <w:sz w:val="22"/>
          <w:szCs w:val="22"/>
        </w:rPr>
      </w:pPr>
      <w:r w:rsidRPr="003F484F">
        <w:rPr>
          <w:rFonts w:ascii="Arial" w:hAnsi="Arial" w:cs="Arial"/>
          <w:b/>
          <w:bCs/>
          <w:color w:val="000000"/>
          <w:spacing w:val="-10"/>
          <w:sz w:val="22"/>
          <w:szCs w:val="22"/>
        </w:rPr>
        <w:t>Lab/</w:t>
      </w:r>
      <w:proofErr w:type="spellStart"/>
      <w:r w:rsidRPr="003F484F">
        <w:rPr>
          <w:rFonts w:ascii="Arial" w:hAnsi="Arial" w:cs="Arial"/>
          <w:b/>
          <w:bCs/>
          <w:color w:val="000000"/>
          <w:spacing w:val="-10"/>
          <w:sz w:val="22"/>
          <w:szCs w:val="22"/>
        </w:rPr>
        <w:t>Practicals</w:t>
      </w:r>
      <w:proofErr w:type="spellEnd"/>
      <w:r w:rsidRPr="003F484F">
        <w:rPr>
          <w:rFonts w:ascii="Arial" w:hAnsi="Arial" w:cs="Arial"/>
          <w:b/>
          <w:bCs/>
          <w:color w:val="000000"/>
          <w:spacing w:val="-10"/>
          <w:sz w:val="22"/>
          <w:szCs w:val="22"/>
        </w:rPr>
        <w:t>:</w:t>
      </w:r>
      <w:r w:rsidRPr="003F484F">
        <w:rPr>
          <w:rFonts w:ascii="Arial" w:hAnsi="Arial" w:cs="Arial"/>
          <w:b/>
          <w:bCs/>
          <w:color w:val="000000"/>
          <w:sz w:val="22"/>
          <w:szCs w:val="22"/>
        </w:rPr>
        <w:t xml:space="preserve">  3 Period/Week      </w:t>
      </w:r>
      <w:r w:rsidRPr="003F484F">
        <w:rPr>
          <w:rFonts w:ascii="Arial" w:hAnsi="Arial" w:cs="Arial"/>
          <w:b/>
          <w:bCs/>
          <w:color w:val="000000"/>
          <w:sz w:val="22"/>
          <w:szCs w:val="22"/>
        </w:rPr>
        <w:tab/>
      </w:r>
      <w:r w:rsidRPr="003F484F">
        <w:rPr>
          <w:rFonts w:ascii="Arial" w:hAnsi="Arial" w:cs="Arial"/>
          <w:b/>
          <w:bCs/>
          <w:color w:val="000000"/>
          <w:sz w:val="22"/>
          <w:szCs w:val="22"/>
        </w:rPr>
        <w:tab/>
      </w:r>
      <w:r w:rsidR="00000229">
        <w:rPr>
          <w:rFonts w:ascii="Arial" w:hAnsi="Arial" w:cs="Arial"/>
          <w:b/>
          <w:bCs/>
          <w:color w:val="000000"/>
          <w:sz w:val="22"/>
          <w:szCs w:val="22"/>
        </w:rPr>
        <w:tab/>
      </w:r>
      <w:r w:rsidRPr="003F484F">
        <w:rPr>
          <w:rFonts w:ascii="Arial" w:hAnsi="Arial" w:cs="Arial"/>
          <w:b/>
          <w:bCs/>
          <w:color w:val="000000"/>
          <w:sz w:val="22"/>
          <w:szCs w:val="22"/>
        </w:rPr>
        <w:t xml:space="preserve"> External Marks            : 75</w:t>
      </w:r>
    </w:p>
    <w:p w:rsidR="007A5D6E" w:rsidRPr="003F484F" w:rsidRDefault="007A5D6E" w:rsidP="007A5D6E">
      <w:pPr>
        <w:pStyle w:val="NoSpacing"/>
        <w:spacing w:line="360" w:lineRule="auto"/>
        <w:rPr>
          <w:rFonts w:ascii="Arial" w:hAnsi="Arial" w:cs="Arial"/>
          <w:b/>
          <w:bCs/>
          <w:color w:val="000000"/>
          <w:spacing w:val="-4"/>
          <w:sz w:val="22"/>
          <w:szCs w:val="22"/>
        </w:rPr>
      </w:pPr>
      <w:r w:rsidRPr="003F484F">
        <w:rPr>
          <w:rFonts w:ascii="Arial" w:hAnsi="Arial" w:cs="Arial"/>
          <w:b/>
          <w:bCs/>
          <w:color w:val="000000"/>
          <w:spacing w:val="-4"/>
          <w:sz w:val="22"/>
          <w:szCs w:val="22"/>
        </w:rPr>
        <w:t>Credits</w:t>
      </w:r>
      <w:r w:rsidRPr="003F484F">
        <w:rPr>
          <w:rFonts w:ascii="Arial" w:hAnsi="Arial" w:cs="Arial"/>
          <w:b/>
          <w:bCs/>
          <w:color w:val="000000"/>
          <w:spacing w:val="-4"/>
          <w:sz w:val="22"/>
          <w:szCs w:val="22"/>
        </w:rPr>
        <w:tab/>
        <w:t xml:space="preserve">:  </w:t>
      </w:r>
      <w:proofErr w:type="gramStart"/>
      <w:r w:rsidRPr="003F484F">
        <w:rPr>
          <w:rFonts w:ascii="Arial" w:hAnsi="Arial" w:cs="Arial"/>
          <w:b/>
          <w:bCs/>
          <w:color w:val="000000"/>
          <w:spacing w:val="-4"/>
          <w:sz w:val="22"/>
          <w:szCs w:val="22"/>
        </w:rPr>
        <w:t xml:space="preserve">2         </w:t>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r>
      <w:r w:rsidRPr="003F484F">
        <w:rPr>
          <w:rFonts w:ascii="Arial" w:hAnsi="Arial" w:cs="Arial"/>
          <w:b/>
          <w:bCs/>
          <w:color w:val="000000"/>
          <w:sz w:val="22"/>
          <w:szCs w:val="22"/>
        </w:rPr>
        <w:tab/>
        <w:t xml:space="preserve"> External Examination</w:t>
      </w:r>
      <w:proofErr w:type="gramEnd"/>
      <w:r w:rsidRPr="003F484F">
        <w:rPr>
          <w:rFonts w:ascii="Arial" w:hAnsi="Arial" w:cs="Arial"/>
          <w:b/>
          <w:bCs/>
          <w:color w:val="000000"/>
          <w:spacing w:val="-4"/>
          <w:sz w:val="22"/>
          <w:szCs w:val="22"/>
        </w:rPr>
        <w:t xml:space="preserve">: 3 </w:t>
      </w:r>
      <w:proofErr w:type="spellStart"/>
      <w:r w:rsidRPr="003F484F">
        <w:rPr>
          <w:rFonts w:ascii="Arial" w:hAnsi="Arial" w:cs="Arial"/>
          <w:b/>
          <w:bCs/>
          <w:color w:val="000000"/>
          <w:spacing w:val="-4"/>
          <w:sz w:val="22"/>
          <w:szCs w:val="22"/>
        </w:rPr>
        <w:t>Hrs</w:t>
      </w:r>
      <w:proofErr w:type="spellEnd"/>
    </w:p>
    <w:p w:rsidR="007A5D6E" w:rsidRPr="003F484F" w:rsidRDefault="007A5D6E" w:rsidP="007A5D6E">
      <w:pPr>
        <w:pStyle w:val="NoSpacing"/>
        <w:rPr>
          <w:rFonts w:ascii="Arial" w:hAnsi="Arial" w:cs="Arial"/>
          <w:b/>
          <w:bCs/>
          <w:color w:val="000000"/>
          <w:spacing w:val="8"/>
          <w:sz w:val="22"/>
          <w:szCs w:val="22"/>
        </w:rPr>
      </w:pPr>
      <w:r w:rsidRPr="003F484F">
        <w:rPr>
          <w:rFonts w:ascii="Arial" w:hAnsi="Arial" w:cs="Arial"/>
          <w:b/>
          <w:bCs/>
          <w:color w:val="000000"/>
          <w:spacing w:val="8"/>
          <w:sz w:val="22"/>
          <w:szCs w:val="22"/>
        </w:rPr>
        <w:t>-----------------------------------------------------------------------------------------------</w:t>
      </w:r>
      <w:r w:rsidR="00000229">
        <w:rPr>
          <w:rFonts w:ascii="Arial" w:hAnsi="Arial" w:cs="Arial"/>
          <w:b/>
          <w:bCs/>
          <w:color w:val="000000"/>
          <w:spacing w:val="8"/>
          <w:sz w:val="22"/>
          <w:szCs w:val="22"/>
        </w:rPr>
        <w:t>----------------</w:t>
      </w:r>
    </w:p>
    <w:p w:rsidR="007A5D6E" w:rsidRPr="003F484F" w:rsidRDefault="007A5D6E" w:rsidP="007A5D6E">
      <w:pPr>
        <w:pStyle w:val="NoSpacing"/>
        <w:jc w:val="center"/>
        <w:rPr>
          <w:rFonts w:ascii="Arial" w:hAnsi="Arial" w:cs="Arial"/>
          <w:sz w:val="22"/>
          <w:szCs w:val="22"/>
        </w:rPr>
      </w:pPr>
    </w:p>
    <w:p w:rsidR="007A5D6E" w:rsidRPr="003F484F" w:rsidRDefault="007A5D6E" w:rsidP="007A5D6E">
      <w:pPr>
        <w:pStyle w:val="NoSpacing"/>
        <w:jc w:val="center"/>
        <w:rPr>
          <w:rFonts w:ascii="Arial" w:hAnsi="Arial" w:cs="Arial"/>
          <w:b/>
          <w:bCs/>
          <w:sz w:val="22"/>
          <w:szCs w:val="22"/>
        </w:rPr>
      </w:pPr>
      <w:r w:rsidRPr="003F484F">
        <w:rPr>
          <w:rFonts w:ascii="Arial" w:hAnsi="Arial" w:cs="Arial"/>
          <w:b/>
          <w:bCs/>
          <w:sz w:val="22"/>
          <w:szCs w:val="22"/>
        </w:rPr>
        <w:t>TRADES FOR EXERCISES: (Common to EEE, ECE, CSE, EIE &amp; IT)</w:t>
      </w:r>
    </w:p>
    <w:p w:rsidR="007A5D6E" w:rsidRPr="003F484F" w:rsidRDefault="007A5D6E" w:rsidP="007A5D6E">
      <w:pPr>
        <w:pStyle w:val="NoSpacing"/>
        <w:rPr>
          <w:rFonts w:ascii="Arial" w:hAnsi="Arial" w:cs="Arial"/>
          <w:b/>
          <w:bCs/>
          <w:sz w:val="22"/>
          <w:szCs w:val="22"/>
        </w:rPr>
      </w:pPr>
    </w:p>
    <w:p w:rsidR="007A5D6E" w:rsidRPr="003F484F" w:rsidRDefault="007A5D6E" w:rsidP="007A5D6E">
      <w:pPr>
        <w:pStyle w:val="NoSpacing"/>
        <w:rPr>
          <w:rFonts w:ascii="Arial" w:hAnsi="Arial" w:cs="Arial"/>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At least three exercise from each </w:t>
      </w:r>
      <w:proofErr w:type="gramStart"/>
      <w:r w:rsidRPr="003F484F">
        <w:rPr>
          <w:rFonts w:ascii="Arial" w:hAnsi="Arial" w:cs="Arial"/>
          <w:sz w:val="22"/>
          <w:szCs w:val="22"/>
        </w:rPr>
        <w:t>trade :</w:t>
      </w:r>
      <w:proofErr w:type="gramEnd"/>
    </w:p>
    <w:p w:rsidR="007A5D6E" w:rsidRPr="003F484F" w:rsidRDefault="007A5D6E" w:rsidP="007A5D6E">
      <w:pPr>
        <w:pStyle w:val="NoSpacing"/>
        <w:rPr>
          <w:rFonts w:ascii="Arial" w:hAnsi="Arial" w:cs="Arial"/>
          <w:sz w:val="22"/>
          <w:szCs w:val="22"/>
        </w:rPr>
      </w:pPr>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1.</w:t>
      </w:r>
      <w:r w:rsidRPr="003F484F">
        <w:rPr>
          <w:rFonts w:ascii="Arial" w:hAnsi="Arial" w:cs="Arial"/>
          <w:sz w:val="22"/>
          <w:szCs w:val="22"/>
        </w:rPr>
        <w:tab/>
        <w:t>Carpentry</w:t>
      </w:r>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2.</w:t>
      </w:r>
      <w:r w:rsidRPr="003F484F">
        <w:rPr>
          <w:rFonts w:ascii="Arial" w:hAnsi="Arial" w:cs="Arial"/>
          <w:sz w:val="22"/>
          <w:szCs w:val="22"/>
        </w:rPr>
        <w:tab/>
        <w:t>Fitting</w:t>
      </w:r>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3.</w:t>
      </w:r>
      <w:r w:rsidRPr="003F484F">
        <w:rPr>
          <w:rFonts w:ascii="Arial" w:hAnsi="Arial" w:cs="Arial"/>
          <w:sz w:val="22"/>
          <w:szCs w:val="22"/>
        </w:rPr>
        <w:tab/>
        <w:t>House – Wiring</w:t>
      </w:r>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4.</w:t>
      </w:r>
      <w:r w:rsidRPr="003F484F">
        <w:rPr>
          <w:rFonts w:ascii="Arial" w:hAnsi="Arial" w:cs="Arial"/>
          <w:sz w:val="22"/>
          <w:szCs w:val="22"/>
        </w:rPr>
        <w:tab/>
        <w:t>Plumbing</w:t>
      </w:r>
    </w:p>
    <w:p w:rsidR="007A5D6E" w:rsidRPr="003F484F" w:rsidRDefault="007A5D6E" w:rsidP="007A5D6E">
      <w:pPr>
        <w:pStyle w:val="NoSpacing"/>
        <w:ind w:left="720"/>
        <w:rPr>
          <w:rFonts w:ascii="Arial" w:hAnsi="Arial" w:cs="Arial"/>
          <w:sz w:val="22"/>
          <w:szCs w:val="22"/>
        </w:rPr>
      </w:pPr>
    </w:p>
    <w:p w:rsidR="007A5D6E" w:rsidRPr="003F484F" w:rsidRDefault="007A5D6E" w:rsidP="007A5D6E">
      <w:pPr>
        <w:pStyle w:val="NoSpacing"/>
        <w:rPr>
          <w:rFonts w:ascii="Arial" w:hAnsi="Arial" w:cs="Arial"/>
          <w:b/>
          <w:bCs/>
          <w:sz w:val="22"/>
          <w:szCs w:val="22"/>
        </w:rPr>
      </w:pPr>
      <w:r w:rsidRPr="003F484F">
        <w:rPr>
          <w:rFonts w:ascii="Arial" w:hAnsi="Arial" w:cs="Arial"/>
          <w:b/>
          <w:bCs/>
          <w:sz w:val="22"/>
          <w:szCs w:val="22"/>
        </w:rPr>
        <w:t xml:space="preserve">TRADES FOR </w:t>
      </w:r>
      <w:proofErr w:type="gramStart"/>
      <w:r w:rsidRPr="003F484F">
        <w:rPr>
          <w:rFonts w:ascii="Arial" w:hAnsi="Arial" w:cs="Arial"/>
          <w:b/>
          <w:bCs/>
          <w:sz w:val="22"/>
          <w:szCs w:val="22"/>
        </w:rPr>
        <w:t>EXERCISES :</w:t>
      </w:r>
      <w:proofErr w:type="gramEnd"/>
      <w:r w:rsidRPr="003F484F">
        <w:rPr>
          <w:rFonts w:ascii="Arial" w:hAnsi="Arial" w:cs="Arial"/>
          <w:b/>
          <w:bCs/>
          <w:sz w:val="22"/>
          <w:szCs w:val="22"/>
        </w:rPr>
        <w:t xml:space="preserve"> ( MECHCHANICAL ENGINEERING)</w:t>
      </w:r>
    </w:p>
    <w:p w:rsidR="007A5D6E" w:rsidRPr="003F484F" w:rsidRDefault="007A5D6E" w:rsidP="007A5D6E">
      <w:pPr>
        <w:pStyle w:val="NoSpacing"/>
        <w:rPr>
          <w:rFonts w:ascii="Arial" w:hAnsi="Arial" w:cs="Arial"/>
          <w:b/>
          <w:bCs/>
          <w:sz w:val="22"/>
          <w:szCs w:val="22"/>
        </w:rPr>
      </w:pPr>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 xml:space="preserve">At least two exercise from each </w:t>
      </w:r>
      <w:proofErr w:type="gramStart"/>
      <w:r w:rsidRPr="003F484F">
        <w:rPr>
          <w:rFonts w:ascii="Arial" w:hAnsi="Arial" w:cs="Arial"/>
          <w:sz w:val="22"/>
          <w:szCs w:val="22"/>
        </w:rPr>
        <w:t>trade :</w:t>
      </w:r>
      <w:proofErr w:type="gramEnd"/>
    </w:p>
    <w:p w:rsidR="007A5D6E" w:rsidRPr="003F484F" w:rsidRDefault="007A5D6E" w:rsidP="007A5D6E">
      <w:pPr>
        <w:pStyle w:val="NoSpacing"/>
        <w:spacing w:line="360" w:lineRule="auto"/>
        <w:rPr>
          <w:rFonts w:ascii="Arial" w:hAnsi="Arial" w:cs="Arial"/>
          <w:sz w:val="22"/>
          <w:szCs w:val="22"/>
        </w:rPr>
      </w:pPr>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1.</w:t>
      </w:r>
      <w:r w:rsidRPr="003F484F">
        <w:rPr>
          <w:rFonts w:ascii="Arial" w:hAnsi="Arial" w:cs="Arial"/>
          <w:sz w:val="22"/>
          <w:szCs w:val="22"/>
        </w:rPr>
        <w:tab/>
        <w:t>Carpentry</w:t>
      </w:r>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2.</w:t>
      </w:r>
      <w:r w:rsidRPr="003F484F">
        <w:rPr>
          <w:rFonts w:ascii="Arial" w:hAnsi="Arial" w:cs="Arial"/>
          <w:sz w:val="22"/>
          <w:szCs w:val="22"/>
        </w:rPr>
        <w:tab/>
        <w:t>Fitting</w:t>
      </w:r>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3.</w:t>
      </w:r>
      <w:r w:rsidRPr="003F484F">
        <w:rPr>
          <w:rFonts w:ascii="Arial" w:hAnsi="Arial" w:cs="Arial"/>
          <w:sz w:val="22"/>
          <w:szCs w:val="22"/>
        </w:rPr>
        <w:tab/>
        <w:t>Tin - Smithy</w:t>
      </w:r>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4.</w:t>
      </w:r>
      <w:r w:rsidRPr="003F484F">
        <w:rPr>
          <w:rFonts w:ascii="Arial" w:hAnsi="Arial" w:cs="Arial"/>
          <w:sz w:val="22"/>
          <w:szCs w:val="22"/>
        </w:rPr>
        <w:tab/>
        <w:t xml:space="preserve">Black </w:t>
      </w:r>
      <w:proofErr w:type="gramStart"/>
      <w:r w:rsidRPr="003F484F">
        <w:rPr>
          <w:rFonts w:ascii="Arial" w:hAnsi="Arial" w:cs="Arial"/>
          <w:sz w:val="22"/>
          <w:szCs w:val="22"/>
        </w:rPr>
        <w:t>-  Smithy</w:t>
      </w:r>
      <w:proofErr w:type="gramEnd"/>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5.</w:t>
      </w:r>
      <w:r w:rsidRPr="003F484F">
        <w:rPr>
          <w:rFonts w:ascii="Arial" w:hAnsi="Arial" w:cs="Arial"/>
          <w:sz w:val="22"/>
          <w:szCs w:val="22"/>
        </w:rPr>
        <w:tab/>
      </w:r>
      <w:proofErr w:type="gramStart"/>
      <w:r w:rsidRPr="003F484F">
        <w:rPr>
          <w:rFonts w:ascii="Arial" w:hAnsi="Arial" w:cs="Arial"/>
          <w:sz w:val="22"/>
          <w:szCs w:val="22"/>
        </w:rPr>
        <w:t>House  -</w:t>
      </w:r>
      <w:proofErr w:type="gramEnd"/>
      <w:r w:rsidRPr="003F484F">
        <w:rPr>
          <w:rFonts w:ascii="Arial" w:hAnsi="Arial" w:cs="Arial"/>
          <w:sz w:val="22"/>
          <w:szCs w:val="22"/>
        </w:rPr>
        <w:t xml:space="preserve"> Wiring</w:t>
      </w:r>
    </w:p>
    <w:p w:rsidR="007A5D6E" w:rsidRPr="003F484F" w:rsidRDefault="007A5D6E" w:rsidP="007A5D6E">
      <w:pPr>
        <w:pStyle w:val="NoSpacing"/>
        <w:spacing w:line="360" w:lineRule="auto"/>
        <w:ind w:left="720"/>
        <w:rPr>
          <w:rFonts w:ascii="Arial" w:hAnsi="Arial" w:cs="Arial"/>
          <w:sz w:val="22"/>
          <w:szCs w:val="22"/>
        </w:rPr>
      </w:pPr>
      <w:r w:rsidRPr="003F484F">
        <w:rPr>
          <w:rFonts w:ascii="Arial" w:hAnsi="Arial" w:cs="Arial"/>
          <w:sz w:val="22"/>
          <w:szCs w:val="22"/>
        </w:rPr>
        <w:t>6.</w:t>
      </w:r>
      <w:r w:rsidRPr="003F484F">
        <w:rPr>
          <w:rFonts w:ascii="Arial" w:hAnsi="Arial" w:cs="Arial"/>
          <w:sz w:val="22"/>
          <w:szCs w:val="22"/>
        </w:rPr>
        <w:tab/>
        <w:t>Plumbing</w:t>
      </w:r>
    </w:p>
    <w:p w:rsidR="007A5D6E" w:rsidRPr="003F484F" w:rsidRDefault="007A5D6E" w:rsidP="007A5D6E">
      <w:pPr>
        <w:pStyle w:val="NoSpacing"/>
        <w:ind w:left="720"/>
        <w:rPr>
          <w:rFonts w:ascii="Arial" w:hAnsi="Arial" w:cs="Arial"/>
          <w:sz w:val="22"/>
          <w:szCs w:val="22"/>
        </w:rPr>
      </w:pPr>
    </w:p>
    <w:p w:rsidR="007A5D6E" w:rsidRPr="003F484F" w:rsidRDefault="00C74A59" w:rsidP="007A5D6E">
      <w:pPr>
        <w:pStyle w:val="NoSpacing"/>
        <w:rPr>
          <w:rFonts w:ascii="Arial" w:hAnsi="Arial" w:cs="Arial"/>
          <w:sz w:val="22"/>
          <w:szCs w:val="22"/>
        </w:rPr>
      </w:pPr>
      <w:r w:rsidRPr="00C74A59">
        <w:rPr>
          <w:rFonts w:ascii="Arial" w:hAnsi="Arial" w:cs="Arial"/>
          <w:b/>
          <w:bCs/>
          <w:sz w:val="22"/>
          <w:szCs w:val="22"/>
          <w:u w:val="single"/>
        </w:rPr>
        <w:t xml:space="preserve">TEXT </w:t>
      </w:r>
      <w:proofErr w:type="gramStart"/>
      <w:r w:rsidRPr="00C74A59">
        <w:rPr>
          <w:rFonts w:ascii="Arial" w:hAnsi="Arial" w:cs="Arial"/>
          <w:b/>
          <w:bCs/>
          <w:sz w:val="22"/>
          <w:szCs w:val="22"/>
          <w:u w:val="single"/>
        </w:rPr>
        <w:t>BOOK</w:t>
      </w:r>
      <w:r w:rsidR="007A5D6E" w:rsidRPr="003F484F">
        <w:rPr>
          <w:rFonts w:ascii="Arial" w:hAnsi="Arial" w:cs="Arial"/>
          <w:b/>
          <w:bCs/>
          <w:sz w:val="22"/>
          <w:szCs w:val="22"/>
        </w:rPr>
        <w:t xml:space="preserve"> :</w:t>
      </w:r>
      <w:proofErr w:type="gramEnd"/>
    </w:p>
    <w:p w:rsidR="007A5D6E" w:rsidRPr="003F484F" w:rsidRDefault="007A5D6E" w:rsidP="007A5D6E">
      <w:pPr>
        <w:pStyle w:val="NoSpacing"/>
        <w:rPr>
          <w:rFonts w:ascii="Arial" w:hAnsi="Arial" w:cs="Arial"/>
          <w:sz w:val="22"/>
          <w:szCs w:val="22"/>
        </w:rPr>
      </w:pPr>
      <w:r w:rsidRPr="003F484F">
        <w:rPr>
          <w:rFonts w:ascii="Arial" w:hAnsi="Arial" w:cs="Arial"/>
          <w:sz w:val="22"/>
          <w:szCs w:val="22"/>
        </w:rPr>
        <w:tab/>
      </w:r>
    </w:p>
    <w:p w:rsidR="007A5D6E" w:rsidRPr="003F484F" w:rsidRDefault="007A5D6E" w:rsidP="00000229">
      <w:pPr>
        <w:pStyle w:val="NoSpacing"/>
        <w:rPr>
          <w:rFonts w:ascii="Arial" w:hAnsi="Arial" w:cs="Arial"/>
          <w:sz w:val="22"/>
          <w:szCs w:val="22"/>
        </w:rPr>
      </w:pPr>
      <w:proofErr w:type="gramStart"/>
      <w:r w:rsidRPr="003F484F">
        <w:rPr>
          <w:rFonts w:ascii="Arial" w:hAnsi="Arial" w:cs="Arial"/>
          <w:sz w:val="22"/>
          <w:szCs w:val="22"/>
        </w:rPr>
        <w:t xml:space="preserve">Workshop manual / P. </w:t>
      </w:r>
      <w:proofErr w:type="spellStart"/>
      <w:r w:rsidRPr="003F484F">
        <w:rPr>
          <w:rFonts w:ascii="Arial" w:hAnsi="Arial" w:cs="Arial"/>
          <w:sz w:val="22"/>
          <w:szCs w:val="22"/>
        </w:rPr>
        <w:t>Kannaiah</w:t>
      </w:r>
      <w:proofErr w:type="spellEnd"/>
      <w:r w:rsidRPr="003F484F">
        <w:rPr>
          <w:rFonts w:ascii="Arial" w:hAnsi="Arial" w:cs="Arial"/>
          <w:sz w:val="22"/>
          <w:szCs w:val="22"/>
        </w:rPr>
        <w:t xml:space="preserve"> / K.L. </w:t>
      </w:r>
      <w:proofErr w:type="spellStart"/>
      <w:r w:rsidRPr="003F484F">
        <w:rPr>
          <w:rFonts w:ascii="Arial" w:hAnsi="Arial" w:cs="Arial"/>
          <w:sz w:val="22"/>
          <w:szCs w:val="22"/>
        </w:rPr>
        <w:t>Narayana</w:t>
      </w:r>
      <w:proofErr w:type="spellEnd"/>
      <w:r w:rsidRPr="003F484F">
        <w:rPr>
          <w:rFonts w:ascii="Arial" w:hAnsi="Arial" w:cs="Arial"/>
          <w:sz w:val="22"/>
          <w:szCs w:val="22"/>
        </w:rPr>
        <w:t xml:space="preserve"> </w:t>
      </w:r>
      <w:proofErr w:type="spellStart"/>
      <w:r w:rsidRPr="003F484F">
        <w:rPr>
          <w:rFonts w:ascii="Arial" w:hAnsi="Arial" w:cs="Arial"/>
          <w:sz w:val="22"/>
          <w:szCs w:val="22"/>
        </w:rPr>
        <w:t>Scitech</w:t>
      </w:r>
      <w:proofErr w:type="spellEnd"/>
      <w:r w:rsidRPr="003F484F">
        <w:rPr>
          <w:rFonts w:ascii="Arial" w:hAnsi="Arial" w:cs="Arial"/>
          <w:sz w:val="22"/>
          <w:szCs w:val="22"/>
        </w:rPr>
        <w:t xml:space="preserve"> Publications, India </w:t>
      </w:r>
      <w:proofErr w:type="spellStart"/>
      <w:r w:rsidRPr="003F484F">
        <w:rPr>
          <w:rFonts w:ascii="Arial" w:hAnsi="Arial" w:cs="Arial"/>
          <w:sz w:val="22"/>
          <w:szCs w:val="22"/>
        </w:rPr>
        <w:t>Pvt</w:t>
      </w:r>
      <w:proofErr w:type="spellEnd"/>
      <w:r w:rsidRPr="003F484F">
        <w:rPr>
          <w:rFonts w:ascii="Arial" w:hAnsi="Arial" w:cs="Arial"/>
          <w:sz w:val="22"/>
          <w:szCs w:val="22"/>
        </w:rPr>
        <w:t xml:space="preserve"> Ltd, </w:t>
      </w:r>
      <w:proofErr w:type="spellStart"/>
      <w:r w:rsidR="00000229">
        <w:rPr>
          <w:rFonts w:ascii="Arial" w:hAnsi="Arial" w:cs="Arial"/>
          <w:sz w:val="22"/>
          <w:szCs w:val="22"/>
        </w:rPr>
        <w:t>c</w:t>
      </w:r>
      <w:r w:rsidRPr="003F484F">
        <w:rPr>
          <w:rFonts w:ascii="Arial" w:hAnsi="Arial" w:cs="Arial"/>
          <w:sz w:val="22"/>
          <w:szCs w:val="22"/>
        </w:rPr>
        <w:t>hennai</w:t>
      </w:r>
      <w:proofErr w:type="spellEnd"/>
      <w:r w:rsidRPr="003F484F">
        <w:rPr>
          <w:rFonts w:ascii="Arial" w:hAnsi="Arial" w:cs="Arial"/>
          <w:sz w:val="22"/>
          <w:szCs w:val="22"/>
        </w:rPr>
        <w:t>.</w:t>
      </w:r>
      <w:proofErr w:type="gramEnd"/>
    </w:p>
    <w:p w:rsidR="007A5D6E" w:rsidRDefault="007A5D6E"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0E7D06" w:rsidRDefault="000E7D06" w:rsidP="007A5D6E">
      <w:pPr>
        <w:pStyle w:val="NoSpacing"/>
        <w:spacing w:line="360" w:lineRule="auto"/>
        <w:jc w:val="center"/>
        <w:rPr>
          <w:rFonts w:ascii="Arial" w:hAnsi="Arial" w:cs="Arial"/>
          <w:b/>
          <w:bCs/>
          <w:sz w:val="22"/>
          <w:szCs w:val="22"/>
        </w:rPr>
      </w:pPr>
    </w:p>
    <w:p w:rsidR="00487342" w:rsidRDefault="00487342">
      <w:pPr>
        <w:rPr>
          <w:rFonts w:ascii="Arial" w:eastAsia="Times New Roman" w:hAnsi="Arial" w:cs="Arial"/>
          <w:b/>
        </w:rPr>
      </w:pPr>
      <w:r>
        <w:rPr>
          <w:rFonts w:ascii="Arial" w:hAnsi="Arial" w:cs="Arial"/>
          <w:b/>
        </w:rPr>
        <w:br w:type="page"/>
      </w:r>
    </w:p>
    <w:p w:rsidR="000E7D06" w:rsidRPr="003E24E6" w:rsidRDefault="00BD5EB5" w:rsidP="000E7D06">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T119</w:t>
      </w:r>
      <w:r w:rsidR="000E7D06" w:rsidRPr="003E24E6">
        <w:rPr>
          <w:rFonts w:ascii="Arial" w:hAnsi="Arial" w:cs="Arial"/>
          <w:b/>
          <w:sz w:val="22"/>
          <w:szCs w:val="22"/>
        </w:rPr>
        <w:t xml:space="preserve"> - APPLIED MATHEMATICS – II</w:t>
      </w:r>
    </w:p>
    <w:p w:rsidR="000E7D06" w:rsidRPr="003E24E6" w:rsidRDefault="000E7D06" w:rsidP="000E7D06">
      <w:pPr>
        <w:pStyle w:val="NoSpacing"/>
        <w:spacing w:line="360" w:lineRule="auto"/>
        <w:rPr>
          <w:rFonts w:ascii="Arial" w:hAnsi="Arial" w:cs="Arial"/>
          <w:b/>
          <w:iCs/>
          <w:color w:val="000000"/>
          <w:spacing w:val="8"/>
          <w:sz w:val="22"/>
          <w:szCs w:val="22"/>
        </w:rPr>
      </w:pPr>
      <w:r w:rsidRPr="003E24E6">
        <w:rPr>
          <w:rFonts w:ascii="Arial" w:hAnsi="Arial" w:cs="Arial"/>
          <w:b/>
          <w:iCs/>
          <w:color w:val="000000"/>
          <w:spacing w:val="-7"/>
          <w:sz w:val="22"/>
          <w:szCs w:val="22"/>
        </w:rPr>
        <w:t>Lecture</w:t>
      </w:r>
      <w:r w:rsidRPr="003E24E6">
        <w:rPr>
          <w:rFonts w:ascii="Arial" w:hAnsi="Arial" w:cs="Arial"/>
          <w:b/>
          <w:iCs/>
          <w:color w:val="000000"/>
          <w:spacing w:val="-7"/>
          <w:sz w:val="22"/>
          <w:szCs w:val="22"/>
        </w:rPr>
        <w:tab/>
        <w:t>:</w:t>
      </w:r>
      <w:r w:rsidRPr="003E24E6">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3E24E6">
        <w:rPr>
          <w:rFonts w:ascii="Arial" w:hAnsi="Arial" w:cs="Arial"/>
          <w:b/>
          <w:iCs/>
          <w:color w:val="000000"/>
          <w:spacing w:val="-3"/>
          <w:sz w:val="22"/>
          <w:szCs w:val="22"/>
        </w:rPr>
        <w:t xml:space="preserve"> Internal Marks</w:t>
      </w:r>
      <w:r w:rsidRPr="003E24E6">
        <w:rPr>
          <w:rFonts w:ascii="Arial" w:hAnsi="Arial" w:cs="Arial"/>
          <w:b/>
          <w:iCs/>
          <w:color w:val="000000"/>
          <w:spacing w:val="-3"/>
          <w:sz w:val="22"/>
          <w:szCs w:val="22"/>
        </w:rPr>
        <w:tab/>
      </w:r>
      <w:r w:rsidRPr="003E24E6">
        <w:rPr>
          <w:rFonts w:ascii="Arial" w:hAnsi="Arial" w:cs="Arial"/>
          <w:b/>
          <w:iCs/>
          <w:color w:val="000000"/>
          <w:spacing w:val="8"/>
          <w:sz w:val="22"/>
          <w:szCs w:val="22"/>
        </w:rPr>
        <w:t>: 25</w:t>
      </w:r>
    </w:p>
    <w:p w:rsidR="000E7D06" w:rsidRPr="003E24E6" w:rsidRDefault="000E7D06" w:rsidP="000E7D06">
      <w:pPr>
        <w:pStyle w:val="NoSpacing"/>
        <w:spacing w:line="360" w:lineRule="auto"/>
        <w:rPr>
          <w:rFonts w:ascii="Arial" w:hAnsi="Arial" w:cs="Arial"/>
          <w:b/>
          <w:iCs/>
          <w:color w:val="000000"/>
          <w:sz w:val="22"/>
          <w:szCs w:val="22"/>
        </w:rPr>
      </w:pPr>
      <w:r w:rsidRPr="003E24E6">
        <w:rPr>
          <w:rFonts w:ascii="Arial" w:hAnsi="Arial" w:cs="Arial"/>
          <w:b/>
          <w:iCs/>
          <w:color w:val="000000"/>
          <w:spacing w:val="-10"/>
          <w:sz w:val="22"/>
          <w:szCs w:val="22"/>
        </w:rPr>
        <w:t>Tutorial</w:t>
      </w:r>
      <w:r w:rsidRPr="003E24E6">
        <w:rPr>
          <w:rFonts w:ascii="Arial" w:hAnsi="Arial" w:cs="Arial"/>
          <w:b/>
          <w:iCs/>
          <w:color w:val="000000"/>
          <w:spacing w:val="-10"/>
          <w:sz w:val="22"/>
          <w:szCs w:val="22"/>
        </w:rPr>
        <w:tab/>
        <w:t>:</w:t>
      </w:r>
      <w:r w:rsidRPr="003E24E6">
        <w:rPr>
          <w:rFonts w:ascii="Arial" w:hAnsi="Arial" w:cs="Arial"/>
          <w:b/>
          <w:iCs/>
          <w:color w:val="000000"/>
          <w:sz w:val="22"/>
          <w:szCs w:val="22"/>
        </w:rPr>
        <w:t xml:space="preserve">  1 Period/Week      </w:t>
      </w:r>
      <w:r w:rsidRPr="003E24E6">
        <w:rPr>
          <w:rFonts w:ascii="Arial" w:hAnsi="Arial" w:cs="Arial"/>
          <w:b/>
          <w:iCs/>
          <w:color w:val="000000"/>
          <w:sz w:val="22"/>
          <w:szCs w:val="22"/>
        </w:rPr>
        <w:tab/>
      </w:r>
      <w:r w:rsidRPr="003E24E6">
        <w:rPr>
          <w:rFonts w:ascii="Arial" w:hAnsi="Arial" w:cs="Arial"/>
          <w:b/>
          <w:iCs/>
          <w:color w:val="000000"/>
          <w:sz w:val="22"/>
          <w:szCs w:val="22"/>
        </w:rPr>
        <w:tab/>
      </w:r>
      <w:r>
        <w:rPr>
          <w:rFonts w:ascii="Arial" w:hAnsi="Arial" w:cs="Arial"/>
          <w:b/>
          <w:iCs/>
          <w:color w:val="000000"/>
          <w:sz w:val="22"/>
          <w:szCs w:val="22"/>
        </w:rPr>
        <w:tab/>
      </w:r>
      <w:r w:rsidRPr="003E24E6">
        <w:rPr>
          <w:rFonts w:ascii="Arial" w:hAnsi="Arial" w:cs="Arial"/>
          <w:b/>
          <w:iCs/>
          <w:color w:val="000000"/>
          <w:sz w:val="22"/>
          <w:szCs w:val="22"/>
        </w:rPr>
        <w:t>External Marks            : 75</w:t>
      </w:r>
    </w:p>
    <w:p w:rsidR="000E7D06" w:rsidRPr="003E24E6" w:rsidRDefault="000E7D06" w:rsidP="000E7D06">
      <w:pPr>
        <w:pStyle w:val="NoSpacing"/>
        <w:spacing w:line="360" w:lineRule="auto"/>
        <w:rPr>
          <w:rFonts w:ascii="Arial" w:hAnsi="Arial" w:cs="Arial"/>
          <w:b/>
          <w:iCs/>
          <w:color w:val="000000"/>
          <w:spacing w:val="-4"/>
          <w:sz w:val="22"/>
          <w:szCs w:val="22"/>
        </w:rPr>
      </w:pPr>
      <w:r w:rsidRPr="003E24E6">
        <w:rPr>
          <w:rFonts w:ascii="Arial" w:hAnsi="Arial" w:cs="Arial"/>
          <w:b/>
          <w:iCs/>
          <w:color w:val="000000"/>
          <w:spacing w:val="-4"/>
          <w:sz w:val="22"/>
          <w:szCs w:val="22"/>
        </w:rPr>
        <w:t>Credits</w:t>
      </w:r>
      <w:r w:rsidRPr="003E24E6">
        <w:rPr>
          <w:rFonts w:ascii="Arial" w:hAnsi="Arial" w:cs="Arial"/>
          <w:b/>
          <w:iCs/>
          <w:color w:val="000000"/>
          <w:spacing w:val="-4"/>
          <w:sz w:val="22"/>
          <w:szCs w:val="22"/>
        </w:rPr>
        <w:tab/>
        <w:t xml:space="preserve">:   </w:t>
      </w:r>
      <w:proofErr w:type="gramStart"/>
      <w:r w:rsidRPr="003E24E6">
        <w:rPr>
          <w:rFonts w:ascii="Arial" w:hAnsi="Arial" w:cs="Arial"/>
          <w:b/>
          <w:iCs/>
          <w:color w:val="000000"/>
          <w:spacing w:val="-4"/>
          <w:sz w:val="22"/>
          <w:szCs w:val="22"/>
        </w:rPr>
        <w:t xml:space="preserve">4        </w:t>
      </w:r>
      <w:r>
        <w:rPr>
          <w:rFonts w:ascii="Arial" w:hAnsi="Arial" w:cs="Arial"/>
          <w:b/>
          <w:iCs/>
          <w:color w:val="000000"/>
          <w:sz w:val="22"/>
          <w:szCs w:val="22"/>
        </w:rPr>
        <w:tab/>
      </w:r>
      <w:r>
        <w:rPr>
          <w:rFonts w:ascii="Arial" w:hAnsi="Arial" w:cs="Arial"/>
          <w:b/>
          <w:iCs/>
          <w:color w:val="000000"/>
          <w:sz w:val="22"/>
          <w:szCs w:val="22"/>
        </w:rPr>
        <w:tab/>
      </w:r>
      <w:r>
        <w:rPr>
          <w:rFonts w:ascii="Arial" w:hAnsi="Arial" w:cs="Arial"/>
          <w:b/>
          <w:iCs/>
          <w:color w:val="000000"/>
          <w:sz w:val="22"/>
          <w:szCs w:val="22"/>
        </w:rPr>
        <w:tab/>
      </w:r>
      <w:r w:rsidRPr="003E24E6">
        <w:rPr>
          <w:rFonts w:ascii="Arial" w:hAnsi="Arial" w:cs="Arial"/>
          <w:b/>
          <w:iCs/>
          <w:color w:val="000000"/>
          <w:sz w:val="22"/>
          <w:szCs w:val="22"/>
        </w:rPr>
        <w:t xml:space="preserve"> External Examination</w:t>
      </w:r>
      <w:proofErr w:type="gramEnd"/>
      <w:r w:rsidRPr="003E24E6">
        <w:rPr>
          <w:rFonts w:ascii="Arial" w:hAnsi="Arial" w:cs="Arial"/>
          <w:b/>
          <w:iCs/>
          <w:color w:val="000000"/>
          <w:spacing w:val="-4"/>
          <w:sz w:val="22"/>
          <w:szCs w:val="22"/>
        </w:rPr>
        <w:t xml:space="preserve">: 3 </w:t>
      </w:r>
      <w:proofErr w:type="spellStart"/>
      <w:r w:rsidRPr="003E24E6">
        <w:rPr>
          <w:rFonts w:ascii="Arial" w:hAnsi="Arial" w:cs="Arial"/>
          <w:b/>
          <w:iCs/>
          <w:color w:val="000000"/>
          <w:spacing w:val="-4"/>
          <w:sz w:val="22"/>
          <w:szCs w:val="22"/>
        </w:rPr>
        <w:t>Hrs</w:t>
      </w:r>
      <w:proofErr w:type="spellEnd"/>
    </w:p>
    <w:p w:rsidR="000E7D06" w:rsidRPr="003E24E6" w:rsidRDefault="000E7D06" w:rsidP="000E7D06">
      <w:pPr>
        <w:pStyle w:val="NoSpacing"/>
        <w:rPr>
          <w:rFonts w:ascii="Arial" w:hAnsi="Arial" w:cs="Arial"/>
          <w:b/>
          <w:iCs/>
          <w:color w:val="000000"/>
          <w:spacing w:val="8"/>
          <w:sz w:val="22"/>
          <w:szCs w:val="22"/>
        </w:rPr>
      </w:pPr>
      <w:r w:rsidRPr="003E24E6">
        <w:rPr>
          <w:rFonts w:ascii="Arial" w:hAnsi="Arial" w:cs="Arial"/>
          <w:b/>
          <w:iCs/>
          <w:color w:val="000000"/>
          <w:spacing w:val="8"/>
          <w:sz w:val="22"/>
          <w:szCs w:val="22"/>
        </w:rPr>
        <w:t>-----------------------------------------------------------------------------------------------</w:t>
      </w:r>
      <w:r>
        <w:rPr>
          <w:rFonts w:ascii="Arial" w:hAnsi="Arial" w:cs="Arial"/>
          <w:b/>
          <w:iCs/>
          <w:color w:val="000000"/>
          <w:spacing w:val="8"/>
          <w:sz w:val="22"/>
          <w:szCs w:val="22"/>
        </w:rPr>
        <w:t>----------------</w:t>
      </w:r>
    </w:p>
    <w:p w:rsidR="000E7D06" w:rsidRPr="003E24E6" w:rsidRDefault="000E7D06" w:rsidP="000E7D06">
      <w:pPr>
        <w:pStyle w:val="NoSpacing"/>
        <w:rPr>
          <w:rFonts w:ascii="Arial" w:hAnsi="Arial" w:cs="Arial"/>
          <w:color w:val="000000"/>
          <w:sz w:val="22"/>
          <w:szCs w:val="22"/>
        </w:rPr>
      </w:pPr>
    </w:p>
    <w:p w:rsidR="000E7D06" w:rsidRDefault="00C74A59" w:rsidP="000E7D06">
      <w:pPr>
        <w:pStyle w:val="NoSpacing"/>
        <w:rPr>
          <w:rFonts w:ascii="Arial" w:hAnsi="Arial" w:cs="Arial"/>
          <w:b/>
          <w:color w:val="000000"/>
          <w:sz w:val="22"/>
          <w:szCs w:val="22"/>
          <w:u w:val="single"/>
        </w:rPr>
      </w:pPr>
      <w:r w:rsidRPr="00C74A59">
        <w:rPr>
          <w:rFonts w:ascii="Arial" w:hAnsi="Arial" w:cs="Arial"/>
          <w:b/>
          <w:color w:val="000000"/>
          <w:sz w:val="22"/>
          <w:szCs w:val="22"/>
          <w:u w:val="single"/>
        </w:rPr>
        <w:t>UNIT - I</w:t>
      </w:r>
    </w:p>
    <w:p w:rsidR="007509F8" w:rsidRPr="003E24E6" w:rsidRDefault="007509F8" w:rsidP="000E7D06">
      <w:pPr>
        <w:pStyle w:val="NoSpacing"/>
        <w:rPr>
          <w:rFonts w:ascii="Arial" w:hAnsi="Arial" w:cs="Arial"/>
          <w:b/>
          <w:color w:val="000000"/>
          <w:sz w:val="22"/>
          <w:szCs w:val="22"/>
          <w:u w:val="single"/>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Laplace transforms of standard functions –Shifting Theorems, Transforms of derivatives and integrals – Unit step function –Dirac’s delta function. Inverse Laplace transforms– Convolution theorem - Applications of Laplace transforms to ordinary differential equations</w:t>
      </w:r>
    </w:p>
    <w:p w:rsidR="000E7D06" w:rsidRPr="003E24E6" w:rsidRDefault="000E7D06" w:rsidP="000E7D06">
      <w:pPr>
        <w:pStyle w:val="NoSpacing"/>
        <w:rPr>
          <w:rFonts w:ascii="Arial" w:hAnsi="Arial" w:cs="Arial"/>
          <w:color w:val="000000"/>
          <w:sz w:val="22"/>
          <w:szCs w:val="22"/>
        </w:rPr>
      </w:pPr>
    </w:p>
    <w:p w:rsidR="000E7D06" w:rsidRDefault="00C74A59" w:rsidP="000E7D06">
      <w:pPr>
        <w:pStyle w:val="NoSpacing"/>
        <w:rPr>
          <w:rFonts w:ascii="Arial" w:hAnsi="Arial" w:cs="Arial"/>
          <w:b/>
          <w:color w:val="000000"/>
          <w:sz w:val="22"/>
          <w:szCs w:val="22"/>
          <w:u w:val="single"/>
        </w:rPr>
      </w:pPr>
      <w:r w:rsidRPr="00C74A59">
        <w:rPr>
          <w:rFonts w:ascii="Arial" w:hAnsi="Arial" w:cs="Arial"/>
          <w:b/>
          <w:color w:val="000000"/>
          <w:sz w:val="22"/>
          <w:szCs w:val="22"/>
          <w:u w:val="single"/>
        </w:rPr>
        <w:t>UNIT - II</w:t>
      </w:r>
    </w:p>
    <w:p w:rsidR="007509F8" w:rsidRPr="003E24E6" w:rsidRDefault="007509F8" w:rsidP="000E7D06">
      <w:pPr>
        <w:pStyle w:val="NoSpacing"/>
        <w:rPr>
          <w:rFonts w:ascii="Arial" w:hAnsi="Arial" w:cs="Arial"/>
          <w:b/>
          <w:color w:val="000000"/>
          <w:sz w:val="22"/>
          <w:szCs w:val="22"/>
          <w:u w:val="single"/>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 xml:space="preserve">Fourier </w:t>
      </w:r>
      <w:proofErr w:type="gramStart"/>
      <w:r w:rsidRPr="003E24E6">
        <w:rPr>
          <w:rFonts w:ascii="Arial" w:hAnsi="Arial" w:cs="Arial"/>
          <w:color w:val="000000"/>
          <w:sz w:val="22"/>
          <w:szCs w:val="22"/>
        </w:rPr>
        <w:t>Series</w:t>
      </w:r>
      <w:proofErr w:type="gramEnd"/>
      <w:r w:rsidRPr="003E24E6">
        <w:rPr>
          <w:rFonts w:ascii="Arial" w:hAnsi="Arial" w:cs="Arial"/>
          <w:color w:val="000000"/>
          <w:sz w:val="22"/>
          <w:szCs w:val="22"/>
        </w:rPr>
        <w:t>: Determination of Fourier coefficients – Fourier series – even and odd functions – Fourier series in an arbitrary interval– Half-range sine and cosine series.</w:t>
      </w:r>
    </w:p>
    <w:p w:rsidR="000E7D06" w:rsidRPr="003E24E6" w:rsidRDefault="000E7D06" w:rsidP="000E7D06">
      <w:pPr>
        <w:pStyle w:val="NoSpacing"/>
        <w:rPr>
          <w:rFonts w:ascii="Arial" w:hAnsi="Arial" w:cs="Arial"/>
          <w:color w:val="000000"/>
          <w:sz w:val="22"/>
          <w:szCs w:val="22"/>
        </w:rPr>
      </w:pPr>
    </w:p>
    <w:p w:rsidR="000E7D06" w:rsidRDefault="00C74A59" w:rsidP="000E7D06">
      <w:pPr>
        <w:pStyle w:val="NoSpacing"/>
        <w:rPr>
          <w:rFonts w:ascii="Arial" w:hAnsi="Arial" w:cs="Arial"/>
          <w:b/>
          <w:color w:val="000000"/>
          <w:sz w:val="22"/>
          <w:szCs w:val="22"/>
          <w:u w:val="single"/>
        </w:rPr>
      </w:pPr>
      <w:r w:rsidRPr="00C74A59">
        <w:rPr>
          <w:rFonts w:ascii="Arial" w:hAnsi="Arial" w:cs="Arial"/>
          <w:b/>
          <w:color w:val="000000"/>
          <w:sz w:val="22"/>
          <w:szCs w:val="22"/>
          <w:u w:val="single"/>
        </w:rPr>
        <w:t>UNIT - III</w:t>
      </w:r>
    </w:p>
    <w:p w:rsidR="004823F6" w:rsidRPr="003E24E6" w:rsidRDefault="004823F6" w:rsidP="000E7D06">
      <w:pPr>
        <w:pStyle w:val="NoSpacing"/>
        <w:rPr>
          <w:rFonts w:ascii="Arial" w:hAnsi="Arial" w:cs="Arial"/>
          <w:b/>
          <w:color w:val="000000"/>
          <w:sz w:val="22"/>
          <w:szCs w:val="22"/>
          <w:u w:val="single"/>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Fourier integral theorem (only statement) – Fourier sine and cosine integrals – Fourier transform – sine and cosine transforms – properties – inverse transforms – Finite Fourier transforms.</w:t>
      </w:r>
    </w:p>
    <w:p w:rsidR="000E7D06" w:rsidRPr="003E24E6" w:rsidRDefault="000E7D06" w:rsidP="000E7D06">
      <w:pPr>
        <w:pStyle w:val="NoSpacing"/>
        <w:rPr>
          <w:rFonts w:ascii="Arial" w:hAnsi="Arial" w:cs="Arial"/>
          <w:color w:val="000000"/>
          <w:sz w:val="22"/>
          <w:szCs w:val="22"/>
        </w:rPr>
      </w:pPr>
    </w:p>
    <w:p w:rsidR="000E7D06" w:rsidRDefault="00C74A59" w:rsidP="000E7D06">
      <w:pPr>
        <w:pStyle w:val="NoSpacing"/>
        <w:rPr>
          <w:rFonts w:ascii="Arial" w:hAnsi="Arial" w:cs="Arial"/>
          <w:b/>
          <w:color w:val="000000"/>
          <w:sz w:val="22"/>
          <w:szCs w:val="22"/>
          <w:u w:val="single"/>
        </w:rPr>
      </w:pPr>
      <w:r w:rsidRPr="00C74A59">
        <w:rPr>
          <w:rFonts w:ascii="Arial" w:hAnsi="Arial" w:cs="Arial"/>
          <w:b/>
          <w:color w:val="000000"/>
          <w:sz w:val="22"/>
          <w:szCs w:val="22"/>
          <w:u w:val="single"/>
        </w:rPr>
        <w:t>UNIT - IV</w:t>
      </w:r>
    </w:p>
    <w:p w:rsidR="004823F6" w:rsidRPr="003E24E6" w:rsidRDefault="004823F6" w:rsidP="000E7D06">
      <w:pPr>
        <w:pStyle w:val="NoSpacing"/>
        <w:rPr>
          <w:rFonts w:ascii="Arial" w:hAnsi="Arial" w:cs="Arial"/>
          <w:b/>
          <w:color w:val="000000"/>
          <w:sz w:val="22"/>
          <w:szCs w:val="22"/>
          <w:u w:val="single"/>
        </w:rPr>
      </w:pPr>
    </w:p>
    <w:p w:rsidR="000E7D06" w:rsidRPr="003E24E6" w:rsidRDefault="000E7D06" w:rsidP="000E7D06">
      <w:pPr>
        <w:pStyle w:val="NoSpacing"/>
        <w:jc w:val="both"/>
        <w:rPr>
          <w:rFonts w:ascii="Arial" w:hAnsi="Arial" w:cs="Arial"/>
          <w:color w:val="000000"/>
          <w:sz w:val="22"/>
          <w:szCs w:val="22"/>
        </w:rPr>
      </w:pPr>
      <w:proofErr w:type="gramStart"/>
      <w:r w:rsidRPr="003E24E6">
        <w:rPr>
          <w:rFonts w:ascii="Arial" w:hAnsi="Arial" w:cs="Arial"/>
          <w:color w:val="000000"/>
          <w:sz w:val="22"/>
          <w:szCs w:val="22"/>
        </w:rPr>
        <w:t>Formation of partial differential equations by elimination of arbitrary constants and arbitrary functions –solutions of first order linear (Lagrange) equation and nonlinear (standard type) equations.</w:t>
      </w:r>
      <w:proofErr w:type="gramEnd"/>
      <w:r w:rsidRPr="003E24E6">
        <w:rPr>
          <w:rFonts w:ascii="Arial" w:hAnsi="Arial" w:cs="Arial"/>
          <w:color w:val="000000"/>
          <w:sz w:val="22"/>
          <w:szCs w:val="22"/>
        </w:rPr>
        <w:t xml:space="preserve"> Method of Separation of Variables - Applications to wave equation, heat equation and Laplace Equation.</w:t>
      </w:r>
    </w:p>
    <w:p w:rsidR="000E7D06" w:rsidRPr="003E24E6" w:rsidRDefault="000E7D06" w:rsidP="000E7D06">
      <w:pPr>
        <w:pStyle w:val="NoSpacing"/>
        <w:rPr>
          <w:rFonts w:ascii="Arial" w:hAnsi="Arial" w:cs="Arial"/>
          <w:color w:val="000000"/>
          <w:sz w:val="22"/>
          <w:szCs w:val="22"/>
        </w:rPr>
      </w:pPr>
    </w:p>
    <w:p w:rsidR="000E7D06" w:rsidRDefault="00C74A59" w:rsidP="000E7D06">
      <w:pPr>
        <w:pStyle w:val="NoSpacing"/>
        <w:rPr>
          <w:rFonts w:ascii="Arial" w:hAnsi="Arial" w:cs="Arial"/>
          <w:b/>
          <w:color w:val="000000"/>
          <w:sz w:val="22"/>
          <w:szCs w:val="22"/>
          <w:u w:val="single"/>
        </w:rPr>
      </w:pPr>
      <w:r w:rsidRPr="00C74A59">
        <w:rPr>
          <w:rFonts w:ascii="Arial" w:hAnsi="Arial" w:cs="Arial"/>
          <w:b/>
          <w:color w:val="000000"/>
          <w:sz w:val="22"/>
          <w:szCs w:val="22"/>
          <w:u w:val="single"/>
        </w:rPr>
        <w:t>UNIT - V</w:t>
      </w:r>
    </w:p>
    <w:p w:rsidR="004823F6" w:rsidRPr="003E24E6" w:rsidRDefault="004823F6" w:rsidP="000E7D06">
      <w:pPr>
        <w:pStyle w:val="NoSpacing"/>
        <w:rPr>
          <w:rFonts w:ascii="Arial" w:hAnsi="Arial" w:cs="Arial"/>
          <w:b/>
          <w:color w:val="000000"/>
          <w:sz w:val="22"/>
          <w:szCs w:val="22"/>
          <w:u w:val="single"/>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Z-transform – properties – Damping rule – Shifting rule – Initial and final value theorems -Inverse z-transform -Convolution theorem – Solution of difference equation by z-</w:t>
      </w:r>
      <w:proofErr w:type="spellStart"/>
      <w:r w:rsidRPr="003E24E6">
        <w:rPr>
          <w:rFonts w:ascii="Arial" w:hAnsi="Arial" w:cs="Arial"/>
          <w:color w:val="000000"/>
          <w:sz w:val="22"/>
          <w:szCs w:val="22"/>
        </w:rPr>
        <w:t>transforms.Gamma</w:t>
      </w:r>
      <w:proofErr w:type="spellEnd"/>
      <w:r w:rsidRPr="003E24E6">
        <w:rPr>
          <w:rFonts w:ascii="Arial" w:hAnsi="Arial" w:cs="Arial"/>
          <w:color w:val="000000"/>
          <w:sz w:val="22"/>
          <w:szCs w:val="22"/>
        </w:rPr>
        <w:t xml:space="preserve"> and Beta Functions – Properties – Extension of Improper Integrals.</w:t>
      </w:r>
    </w:p>
    <w:p w:rsidR="000E7D06" w:rsidRPr="003E24E6" w:rsidRDefault="000E7D06" w:rsidP="000E7D06">
      <w:pPr>
        <w:pStyle w:val="NoSpacing"/>
        <w:rPr>
          <w:rFonts w:ascii="Arial" w:hAnsi="Arial" w:cs="Arial"/>
          <w:sz w:val="22"/>
          <w:szCs w:val="22"/>
        </w:rPr>
      </w:pPr>
    </w:p>
    <w:p w:rsidR="000E7D06" w:rsidRPr="003E24E6" w:rsidRDefault="00C74A59" w:rsidP="000E7D06">
      <w:pPr>
        <w:pStyle w:val="NoSpacing"/>
        <w:rPr>
          <w:rFonts w:ascii="Arial" w:hAnsi="Arial" w:cs="Arial"/>
          <w:b/>
          <w:color w:val="000000"/>
          <w:sz w:val="22"/>
          <w:szCs w:val="22"/>
        </w:rPr>
      </w:pPr>
      <w:r w:rsidRPr="00C74A59">
        <w:rPr>
          <w:rFonts w:ascii="Arial" w:hAnsi="Arial" w:cs="Arial"/>
          <w:b/>
          <w:color w:val="000000"/>
          <w:sz w:val="22"/>
          <w:szCs w:val="22"/>
          <w:u w:val="single"/>
        </w:rPr>
        <w:t>TEXT BOOKS</w:t>
      </w:r>
    </w:p>
    <w:p w:rsidR="000E7D06" w:rsidRPr="003E24E6" w:rsidRDefault="000E7D06" w:rsidP="000E7D06">
      <w:pPr>
        <w:pStyle w:val="NoSpacing"/>
        <w:rPr>
          <w:rFonts w:ascii="Arial" w:hAnsi="Arial" w:cs="Arial"/>
          <w:color w:val="000000"/>
          <w:sz w:val="22"/>
          <w:szCs w:val="22"/>
        </w:rPr>
      </w:pPr>
    </w:p>
    <w:p w:rsidR="000E7D06" w:rsidRPr="003E24E6" w:rsidRDefault="000E7D06" w:rsidP="000E7D06">
      <w:pPr>
        <w:pStyle w:val="NoSpacing"/>
        <w:rPr>
          <w:rFonts w:ascii="Arial" w:hAnsi="Arial" w:cs="Arial"/>
          <w:color w:val="000000"/>
          <w:sz w:val="22"/>
          <w:szCs w:val="22"/>
        </w:rPr>
      </w:pPr>
      <w:r w:rsidRPr="003E24E6">
        <w:rPr>
          <w:rFonts w:ascii="Arial" w:hAnsi="Arial" w:cs="Arial"/>
          <w:color w:val="000000"/>
          <w:sz w:val="22"/>
          <w:szCs w:val="22"/>
        </w:rPr>
        <w:t>1.</w:t>
      </w:r>
      <w:r w:rsidRPr="003E24E6">
        <w:rPr>
          <w:rFonts w:ascii="Arial" w:hAnsi="Arial" w:cs="Arial"/>
          <w:color w:val="000000"/>
          <w:sz w:val="22"/>
          <w:szCs w:val="22"/>
        </w:rPr>
        <w:tab/>
        <w:t xml:space="preserve">Higher Engineering Mathematics by Dr. B.S. </w:t>
      </w:r>
      <w:proofErr w:type="spellStart"/>
      <w:r w:rsidRPr="003E24E6">
        <w:rPr>
          <w:rFonts w:ascii="Arial" w:hAnsi="Arial" w:cs="Arial"/>
          <w:color w:val="000000"/>
          <w:sz w:val="22"/>
          <w:szCs w:val="22"/>
        </w:rPr>
        <w:t>Grewal</w:t>
      </w:r>
      <w:proofErr w:type="spellEnd"/>
    </w:p>
    <w:p w:rsidR="000E7D06" w:rsidRPr="003E24E6" w:rsidRDefault="000E7D06" w:rsidP="000E7D06">
      <w:pPr>
        <w:pStyle w:val="NoSpacing"/>
        <w:rPr>
          <w:rFonts w:ascii="Arial" w:hAnsi="Arial" w:cs="Arial"/>
          <w:color w:val="000000"/>
          <w:sz w:val="22"/>
          <w:szCs w:val="22"/>
        </w:rPr>
      </w:pPr>
      <w:r w:rsidRPr="003E24E6">
        <w:rPr>
          <w:rFonts w:ascii="Arial" w:hAnsi="Arial" w:cs="Arial"/>
          <w:color w:val="000000"/>
          <w:sz w:val="22"/>
          <w:szCs w:val="22"/>
        </w:rPr>
        <w:t>2.</w:t>
      </w:r>
      <w:r w:rsidRPr="003E24E6">
        <w:rPr>
          <w:rFonts w:ascii="Arial" w:hAnsi="Arial" w:cs="Arial"/>
          <w:color w:val="000000"/>
          <w:sz w:val="22"/>
          <w:szCs w:val="22"/>
        </w:rPr>
        <w:tab/>
        <w:t xml:space="preserve">Higher Engineering Mathematics by Dr. B. V. </w:t>
      </w:r>
      <w:proofErr w:type="spellStart"/>
      <w:r w:rsidRPr="003E24E6">
        <w:rPr>
          <w:rFonts w:ascii="Arial" w:hAnsi="Arial" w:cs="Arial"/>
          <w:color w:val="000000"/>
          <w:sz w:val="22"/>
          <w:szCs w:val="22"/>
        </w:rPr>
        <w:t>Ramana</w:t>
      </w:r>
      <w:proofErr w:type="spellEnd"/>
      <w:r w:rsidRPr="003E24E6">
        <w:rPr>
          <w:rFonts w:ascii="Arial" w:hAnsi="Arial" w:cs="Arial"/>
          <w:color w:val="000000"/>
          <w:sz w:val="22"/>
          <w:szCs w:val="22"/>
        </w:rPr>
        <w:t xml:space="preserve"> – TMGH</w:t>
      </w:r>
    </w:p>
    <w:p w:rsidR="000E7D06" w:rsidRPr="003E24E6" w:rsidRDefault="000E7D06" w:rsidP="000E7D06">
      <w:pPr>
        <w:pStyle w:val="NoSpacing"/>
        <w:rPr>
          <w:rFonts w:ascii="Arial" w:hAnsi="Arial" w:cs="Arial"/>
          <w:color w:val="000000"/>
          <w:sz w:val="22"/>
          <w:szCs w:val="22"/>
        </w:rPr>
      </w:pPr>
    </w:p>
    <w:p w:rsidR="000E7D06" w:rsidRPr="00487342" w:rsidRDefault="00487342" w:rsidP="000E7D06">
      <w:pPr>
        <w:pStyle w:val="NoSpacing"/>
        <w:rPr>
          <w:rFonts w:ascii="Arial" w:hAnsi="Arial" w:cs="Arial"/>
          <w:b/>
          <w:color w:val="000000"/>
          <w:sz w:val="22"/>
          <w:szCs w:val="22"/>
          <w:u w:val="single"/>
        </w:rPr>
      </w:pPr>
      <w:r w:rsidRPr="00487342">
        <w:rPr>
          <w:rFonts w:ascii="Arial" w:hAnsi="Arial" w:cs="Arial"/>
          <w:b/>
          <w:color w:val="000000"/>
          <w:sz w:val="22"/>
          <w:szCs w:val="22"/>
          <w:u w:val="single"/>
        </w:rPr>
        <w:t>REFERNCE</w:t>
      </w:r>
      <w:r w:rsidR="004823F6" w:rsidRPr="00487342">
        <w:rPr>
          <w:rFonts w:ascii="Arial" w:hAnsi="Arial" w:cs="Arial"/>
          <w:b/>
          <w:color w:val="000000"/>
          <w:sz w:val="22"/>
          <w:szCs w:val="22"/>
          <w:u w:val="single"/>
        </w:rPr>
        <w:t>S</w:t>
      </w:r>
    </w:p>
    <w:p w:rsidR="004823F6" w:rsidRPr="003E24E6" w:rsidRDefault="004823F6" w:rsidP="000E7D06">
      <w:pPr>
        <w:pStyle w:val="NoSpacing"/>
        <w:rPr>
          <w:rFonts w:ascii="Arial" w:hAnsi="Arial" w:cs="Arial"/>
          <w:b/>
          <w:color w:val="000000"/>
          <w:sz w:val="22"/>
          <w:szCs w:val="22"/>
        </w:rPr>
      </w:pPr>
    </w:p>
    <w:p w:rsidR="000E7D06" w:rsidRPr="003E24E6" w:rsidRDefault="000E7D06" w:rsidP="000E7D06">
      <w:pPr>
        <w:pStyle w:val="NoSpacing"/>
        <w:rPr>
          <w:rFonts w:ascii="Arial" w:hAnsi="Arial" w:cs="Arial"/>
          <w:color w:val="000000"/>
          <w:sz w:val="22"/>
          <w:szCs w:val="22"/>
        </w:rPr>
      </w:pPr>
      <w:r w:rsidRPr="003E24E6">
        <w:rPr>
          <w:rFonts w:ascii="Arial" w:hAnsi="Arial" w:cs="Arial"/>
          <w:color w:val="000000"/>
          <w:sz w:val="22"/>
          <w:szCs w:val="22"/>
        </w:rPr>
        <w:t>1.</w:t>
      </w:r>
      <w:r w:rsidRPr="003E24E6">
        <w:rPr>
          <w:rFonts w:ascii="Arial" w:hAnsi="Arial" w:cs="Arial"/>
          <w:color w:val="000000"/>
          <w:sz w:val="22"/>
          <w:szCs w:val="22"/>
        </w:rPr>
        <w:tab/>
        <w:t>Advanced Engineering Mathematics by Michael D. Greenberg – TMGH</w:t>
      </w:r>
    </w:p>
    <w:p w:rsidR="000E7D06" w:rsidRPr="003E24E6" w:rsidRDefault="000E7D06" w:rsidP="000E7D06">
      <w:pPr>
        <w:pStyle w:val="NoSpacing"/>
        <w:ind w:left="720" w:hanging="720"/>
        <w:rPr>
          <w:rFonts w:ascii="Arial" w:hAnsi="Arial" w:cs="Arial"/>
          <w:sz w:val="22"/>
          <w:szCs w:val="22"/>
        </w:rPr>
      </w:pPr>
      <w:r w:rsidRPr="003E24E6">
        <w:rPr>
          <w:rFonts w:ascii="Arial" w:hAnsi="Arial" w:cs="Arial"/>
          <w:sz w:val="22"/>
          <w:szCs w:val="22"/>
        </w:rPr>
        <w:t>2.</w:t>
      </w:r>
      <w:r w:rsidRPr="003E24E6">
        <w:rPr>
          <w:rFonts w:ascii="Arial" w:hAnsi="Arial" w:cs="Arial"/>
          <w:sz w:val="22"/>
          <w:szCs w:val="22"/>
        </w:rPr>
        <w:tab/>
        <w:t xml:space="preserve">Advanced Engineering Mathematics by Erwin </w:t>
      </w:r>
      <w:proofErr w:type="spellStart"/>
      <w:r w:rsidRPr="003E24E6">
        <w:rPr>
          <w:rFonts w:ascii="Arial" w:hAnsi="Arial" w:cs="Arial"/>
          <w:sz w:val="22"/>
          <w:szCs w:val="22"/>
        </w:rPr>
        <w:t>Krezig</w:t>
      </w:r>
      <w:proofErr w:type="spellEnd"/>
      <w:r w:rsidRPr="003E24E6">
        <w:rPr>
          <w:rFonts w:ascii="Arial" w:hAnsi="Arial" w:cs="Arial"/>
          <w:sz w:val="22"/>
          <w:szCs w:val="22"/>
        </w:rPr>
        <w:t xml:space="preserve"> - John Wiley &amp; sons</w:t>
      </w:r>
    </w:p>
    <w:p w:rsidR="000E7D06" w:rsidRDefault="000E7D06" w:rsidP="000E7D06">
      <w:pPr>
        <w:pStyle w:val="NoSpacing"/>
        <w:jc w:val="center"/>
        <w:rPr>
          <w:rFonts w:ascii="Arial" w:hAnsi="Arial" w:cs="Arial"/>
          <w:b/>
          <w:sz w:val="22"/>
          <w:szCs w:val="22"/>
        </w:rPr>
      </w:pPr>
    </w:p>
    <w:p w:rsidR="000E7D06" w:rsidRDefault="000E7D06" w:rsidP="000E7D06">
      <w:pPr>
        <w:pStyle w:val="NoSpacing"/>
        <w:jc w:val="center"/>
        <w:rPr>
          <w:rFonts w:ascii="Arial" w:hAnsi="Arial" w:cs="Arial"/>
          <w:b/>
          <w:sz w:val="22"/>
          <w:szCs w:val="22"/>
        </w:rPr>
      </w:pPr>
    </w:p>
    <w:p w:rsidR="00C811CB" w:rsidRDefault="00C811CB" w:rsidP="000E7D06">
      <w:pPr>
        <w:pStyle w:val="NoSpacing"/>
        <w:jc w:val="center"/>
        <w:rPr>
          <w:rFonts w:ascii="Arial" w:hAnsi="Arial" w:cs="Arial"/>
          <w:b/>
          <w:sz w:val="22"/>
          <w:szCs w:val="22"/>
        </w:rPr>
      </w:pPr>
    </w:p>
    <w:p w:rsidR="00C811CB" w:rsidRDefault="00C811CB" w:rsidP="000E7D06">
      <w:pPr>
        <w:pStyle w:val="NoSpacing"/>
        <w:jc w:val="center"/>
        <w:rPr>
          <w:rFonts w:ascii="Arial" w:hAnsi="Arial" w:cs="Arial"/>
          <w:b/>
          <w:sz w:val="22"/>
          <w:szCs w:val="22"/>
        </w:rPr>
      </w:pPr>
    </w:p>
    <w:p w:rsidR="00C811CB" w:rsidRDefault="00C811CB" w:rsidP="000E7D06">
      <w:pPr>
        <w:pStyle w:val="NoSpacing"/>
        <w:jc w:val="center"/>
        <w:rPr>
          <w:rFonts w:ascii="Arial" w:hAnsi="Arial" w:cs="Arial"/>
          <w:b/>
          <w:sz w:val="22"/>
          <w:szCs w:val="22"/>
        </w:rPr>
      </w:pPr>
    </w:p>
    <w:p w:rsidR="00C811CB" w:rsidRDefault="00C811CB" w:rsidP="000E7D06">
      <w:pPr>
        <w:pStyle w:val="NoSpacing"/>
        <w:jc w:val="center"/>
        <w:rPr>
          <w:rFonts w:ascii="Arial" w:hAnsi="Arial" w:cs="Arial"/>
          <w:b/>
          <w:sz w:val="22"/>
          <w:szCs w:val="22"/>
        </w:rPr>
      </w:pPr>
    </w:p>
    <w:p w:rsidR="000E7D06" w:rsidRDefault="000E7D06" w:rsidP="000E7D06">
      <w:pPr>
        <w:pStyle w:val="NoSpacing"/>
        <w:jc w:val="center"/>
        <w:rPr>
          <w:rFonts w:ascii="Arial" w:hAnsi="Arial" w:cs="Arial"/>
          <w:b/>
          <w:sz w:val="22"/>
          <w:szCs w:val="22"/>
        </w:rPr>
      </w:pPr>
    </w:p>
    <w:p w:rsidR="000E7D06" w:rsidRDefault="000E7D06" w:rsidP="000E7D06">
      <w:pPr>
        <w:pStyle w:val="NoSpacing"/>
        <w:jc w:val="center"/>
        <w:rPr>
          <w:rFonts w:ascii="Arial" w:hAnsi="Arial" w:cs="Arial"/>
          <w:b/>
          <w:sz w:val="22"/>
          <w:szCs w:val="22"/>
        </w:rPr>
      </w:pPr>
    </w:p>
    <w:p w:rsidR="00487342" w:rsidRDefault="00487342">
      <w:pPr>
        <w:rPr>
          <w:rFonts w:ascii="Arial" w:eastAsia="Times New Roman" w:hAnsi="Arial" w:cs="Arial"/>
          <w:b/>
          <w:caps/>
        </w:rPr>
      </w:pPr>
      <w:r>
        <w:rPr>
          <w:rFonts w:ascii="Arial" w:eastAsia="Times New Roman" w:hAnsi="Arial" w:cs="Arial"/>
          <w:b/>
          <w:caps/>
        </w:rPr>
        <w:br w:type="page"/>
      </w:r>
    </w:p>
    <w:p w:rsidR="000E7D06" w:rsidRPr="003E24E6" w:rsidRDefault="00BD5EB5" w:rsidP="00487342">
      <w:pPr>
        <w:spacing w:line="240" w:lineRule="auto"/>
        <w:jc w:val="center"/>
        <w:rPr>
          <w:rFonts w:ascii="Arial" w:eastAsia="Times New Roman" w:hAnsi="Arial" w:cs="Arial"/>
          <w:b/>
          <w:caps/>
        </w:rPr>
      </w:pPr>
      <w:r>
        <w:rPr>
          <w:rFonts w:ascii="Arial" w:eastAsia="Times New Roman" w:hAnsi="Arial" w:cs="Arial"/>
          <w:b/>
          <w:caps/>
        </w:rPr>
        <w:lastRenderedPageBreak/>
        <w:t>T198</w:t>
      </w:r>
      <w:r w:rsidR="000E7D06" w:rsidRPr="003E24E6">
        <w:rPr>
          <w:rFonts w:ascii="Arial" w:eastAsia="Times New Roman" w:hAnsi="Arial" w:cs="Arial"/>
          <w:b/>
          <w:caps/>
        </w:rPr>
        <w:t xml:space="preserve"> - English</w:t>
      </w:r>
      <w:r w:rsidR="000E7D06" w:rsidRPr="003E24E6">
        <w:rPr>
          <w:rFonts w:ascii="Arial" w:hAnsi="Arial" w:cs="Arial"/>
          <w:b/>
          <w:caps/>
        </w:rPr>
        <w:t>-II</w:t>
      </w:r>
    </w:p>
    <w:p w:rsidR="000E7D06" w:rsidRPr="003E24E6" w:rsidRDefault="000E7D06" w:rsidP="000E7D06">
      <w:pPr>
        <w:pStyle w:val="NoSpacing"/>
        <w:spacing w:line="360" w:lineRule="auto"/>
        <w:rPr>
          <w:rFonts w:ascii="Arial" w:hAnsi="Arial" w:cs="Arial"/>
          <w:b/>
          <w:iCs/>
          <w:color w:val="000000"/>
          <w:spacing w:val="8"/>
          <w:sz w:val="22"/>
          <w:szCs w:val="22"/>
        </w:rPr>
      </w:pPr>
      <w:r w:rsidRPr="003E24E6">
        <w:rPr>
          <w:rFonts w:ascii="Arial" w:hAnsi="Arial" w:cs="Arial"/>
          <w:b/>
          <w:iCs/>
          <w:color w:val="000000"/>
          <w:spacing w:val="-7"/>
          <w:sz w:val="22"/>
          <w:szCs w:val="22"/>
        </w:rPr>
        <w:t>Lecture</w:t>
      </w:r>
      <w:r w:rsidRPr="003E24E6">
        <w:rPr>
          <w:rFonts w:ascii="Arial" w:hAnsi="Arial" w:cs="Arial"/>
          <w:b/>
          <w:iCs/>
          <w:color w:val="000000"/>
          <w:spacing w:val="-7"/>
          <w:sz w:val="22"/>
          <w:szCs w:val="22"/>
        </w:rPr>
        <w:tab/>
        <w:t>:</w:t>
      </w:r>
      <w:r w:rsidRPr="003E24E6">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3E24E6">
        <w:rPr>
          <w:rFonts w:ascii="Arial" w:hAnsi="Arial" w:cs="Arial"/>
          <w:b/>
          <w:iCs/>
          <w:color w:val="000000"/>
          <w:spacing w:val="-3"/>
          <w:sz w:val="22"/>
          <w:szCs w:val="22"/>
        </w:rPr>
        <w:t>Internal Marks</w:t>
      </w:r>
      <w:r w:rsidRPr="003E24E6">
        <w:rPr>
          <w:rFonts w:ascii="Arial" w:hAnsi="Arial" w:cs="Arial"/>
          <w:b/>
          <w:iCs/>
          <w:color w:val="000000"/>
          <w:spacing w:val="-3"/>
          <w:sz w:val="22"/>
          <w:szCs w:val="22"/>
        </w:rPr>
        <w:tab/>
      </w:r>
      <w:r w:rsidR="00487342">
        <w:rPr>
          <w:rFonts w:ascii="Arial" w:hAnsi="Arial" w:cs="Arial"/>
          <w:b/>
          <w:iCs/>
          <w:color w:val="000000"/>
          <w:spacing w:val="-3"/>
          <w:sz w:val="22"/>
          <w:szCs w:val="22"/>
        </w:rPr>
        <w:tab/>
      </w:r>
      <w:r w:rsidRPr="003E24E6">
        <w:rPr>
          <w:rFonts w:ascii="Arial" w:hAnsi="Arial" w:cs="Arial"/>
          <w:b/>
          <w:iCs/>
          <w:color w:val="000000"/>
          <w:spacing w:val="8"/>
          <w:sz w:val="22"/>
          <w:szCs w:val="22"/>
        </w:rPr>
        <w:t>: 25</w:t>
      </w:r>
    </w:p>
    <w:p w:rsidR="000E7D06" w:rsidRPr="003E24E6" w:rsidRDefault="000E7D06" w:rsidP="000E7D06">
      <w:pPr>
        <w:pStyle w:val="NoSpacing"/>
        <w:spacing w:line="360" w:lineRule="auto"/>
        <w:ind w:left="2880" w:firstLine="720"/>
        <w:rPr>
          <w:rFonts w:ascii="Arial" w:hAnsi="Arial" w:cs="Arial"/>
          <w:b/>
          <w:iCs/>
          <w:color w:val="000000"/>
          <w:sz w:val="22"/>
          <w:szCs w:val="22"/>
        </w:rPr>
      </w:pPr>
      <w:r w:rsidRPr="003E24E6">
        <w:rPr>
          <w:rFonts w:ascii="Arial" w:hAnsi="Arial" w:cs="Arial"/>
          <w:b/>
          <w:iCs/>
          <w:color w:val="000000"/>
          <w:sz w:val="22"/>
          <w:szCs w:val="22"/>
        </w:rPr>
        <w:tab/>
      </w:r>
      <w:r w:rsidRPr="003E24E6">
        <w:rPr>
          <w:rFonts w:ascii="Arial" w:hAnsi="Arial" w:cs="Arial"/>
          <w:b/>
          <w:iCs/>
          <w:color w:val="000000"/>
          <w:sz w:val="22"/>
          <w:szCs w:val="22"/>
        </w:rPr>
        <w:tab/>
        <w:t xml:space="preserve">External Marks            </w:t>
      </w:r>
      <w:r w:rsidR="00487342">
        <w:rPr>
          <w:rFonts w:ascii="Arial" w:hAnsi="Arial" w:cs="Arial"/>
          <w:b/>
          <w:iCs/>
          <w:color w:val="000000"/>
          <w:sz w:val="22"/>
          <w:szCs w:val="22"/>
        </w:rPr>
        <w:tab/>
      </w:r>
      <w:r w:rsidRPr="003E24E6">
        <w:rPr>
          <w:rFonts w:ascii="Arial" w:hAnsi="Arial" w:cs="Arial"/>
          <w:b/>
          <w:iCs/>
          <w:color w:val="000000"/>
          <w:sz w:val="22"/>
          <w:szCs w:val="22"/>
        </w:rPr>
        <w:t>: 75</w:t>
      </w:r>
    </w:p>
    <w:p w:rsidR="000E7D06" w:rsidRPr="003E24E6" w:rsidRDefault="000E7D06" w:rsidP="000E7D06">
      <w:pPr>
        <w:pStyle w:val="NoSpacing"/>
        <w:spacing w:line="360" w:lineRule="auto"/>
        <w:rPr>
          <w:rFonts w:ascii="Arial" w:hAnsi="Arial" w:cs="Arial"/>
          <w:b/>
          <w:iCs/>
          <w:color w:val="000000"/>
          <w:spacing w:val="-4"/>
          <w:sz w:val="22"/>
          <w:szCs w:val="22"/>
        </w:rPr>
      </w:pPr>
      <w:r w:rsidRPr="003E24E6">
        <w:rPr>
          <w:rFonts w:ascii="Arial" w:hAnsi="Arial" w:cs="Arial"/>
          <w:b/>
          <w:iCs/>
          <w:color w:val="000000"/>
          <w:spacing w:val="-4"/>
          <w:sz w:val="22"/>
          <w:szCs w:val="22"/>
        </w:rPr>
        <w:t>Credits</w:t>
      </w:r>
      <w:r w:rsidRPr="003E24E6">
        <w:rPr>
          <w:rFonts w:ascii="Arial" w:hAnsi="Arial" w:cs="Arial"/>
          <w:b/>
          <w:iCs/>
          <w:color w:val="000000"/>
          <w:spacing w:val="-4"/>
          <w:sz w:val="22"/>
          <w:szCs w:val="22"/>
        </w:rPr>
        <w:tab/>
        <w:t xml:space="preserve">:  </w:t>
      </w:r>
      <w:proofErr w:type="gramStart"/>
      <w:r w:rsidRPr="003E24E6">
        <w:rPr>
          <w:rFonts w:ascii="Arial" w:hAnsi="Arial" w:cs="Arial"/>
          <w:b/>
          <w:iCs/>
          <w:color w:val="000000"/>
          <w:spacing w:val="-4"/>
          <w:sz w:val="22"/>
          <w:szCs w:val="22"/>
        </w:rPr>
        <w:t xml:space="preserve">3        </w:t>
      </w:r>
      <w:r w:rsidRPr="003E24E6">
        <w:rPr>
          <w:rFonts w:ascii="Arial" w:hAnsi="Arial" w:cs="Arial"/>
          <w:b/>
          <w:iCs/>
          <w:color w:val="000000"/>
          <w:sz w:val="22"/>
          <w:szCs w:val="22"/>
        </w:rPr>
        <w:tab/>
      </w:r>
      <w:r w:rsidRPr="003E24E6">
        <w:rPr>
          <w:rFonts w:ascii="Arial" w:hAnsi="Arial" w:cs="Arial"/>
          <w:b/>
          <w:iCs/>
          <w:color w:val="000000"/>
          <w:sz w:val="22"/>
          <w:szCs w:val="22"/>
        </w:rPr>
        <w:tab/>
      </w:r>
      <w:r w:rsidRPr="003E24E6">
        <w:rPr>
          <w:rFonts w:ascii="Arial" w:hAnsi="Arial" w:cs="Arial"/>
          <w:b/>
          <w:iCs/>
          <w:color w:val="000000"/>
          <w:sz w:val="22"/>
          <w:szCs w:val="22"/>
        </w:rPr>
        <w:tab/>
      </w:r>
      <w:r w:rsidRPr="003E24E6">
        <w:rPr>
          <w:rFonts w:ascii="Arial" w:hAnsi="Arial" w:cs="Arial"/>
          <w:b/>
          <w:iCs/>
          <w:color w:val="000000"/>
          <w:sz w:val="22"/>
          <w:szCs w:val="22"/>
        </w:rPr>
        <w:tab/>
        <w:t>External Examination</w:t>
      </w:r>
      <w:proofErr w:type="gramEnd"/>
      <w:r w:rsidR="00487342">
        <w:rPr>
          <w:rFonts w:ascii="Arial" w:hAnsi="Arial" w:cs="Arial"/>
          <w:b/>
          <w:iCs/>
          <w:color w:val="000000"/>
          <w:sz w:val="22"/>
          <w:szCs w:val="22"/>
        </w:rPr>
        <w:tab/>
      </w:r>
      <w:r w:rsidRPr="003E24E6">
        <w:rPr>
          <w:rFonts w:ascii="Arial" w:hAnsi="Arial" w:cs="Arial"/>
          <w:b/>
          <w:iCs/>
          <w:color w:val="000000"/>
          <w:spacing w:val="-4"/>
          <w:sz w:val="22"/>
          <w:szCs w:val="22"/>
        </w:rPr>
        <w:t xml:space="preserve">: 3 </w:t>
      </w:r>
      <w:proofErr w:type="spellStart"/>
      <w:r w:rsidRPr="003E24E6">
        <w:rPr>
          <w:rFonts w:ascii="Arial" w:hAnsi="Arial" w:cs="Arial"/>
          <w:b/>
          <w:iCs/>
          <w:color w:val="000000"/>
          <w:spacing w:val="-4"/>
          <w:sz w:val="22"/>
          <w:szCs w:val="22"/>
        </w:rPr>
        <w:t>Hrs</w:t>
      </w:r>
      <w:proofErr w:type="spellEnd"/>
    </w:p>
    <w:p w:rsidR="000E7D06" w:rsidRPr="003E24E6" w:rsidRDefault="000E7D06" w:rsidP="000E7D06">
      <w:pPr>
        <w:pStyle w:val="NoSpacing"/>
        <w:rPr>
          <w:rFonts w:ascii="Arial" w:hAnsi="Arial" w:cs="Arial"/>
          <w:b/>
          <w:iCs/>
          <w:color w:val="000000"/>
          <w:spacing w:val="8"/>
          <w:sz w:val="22"/>
          <w:szCs w:val="22"/>
        </w:rPr>
      </w:pPr>
      <w:r w:rsidRPr="003E24E6">
        <w:rPr>
          <w:rFonts w:ascii="Arial" w:hAnsi="Arial" w:cs="Arial"/>
          <w:b/>
          <w:iCs/>
          <w:color w:val="000000"/>
          <w:spacing w:val="8"/>
          <w:sz w:val="22"/>
          <w:szCs w:val="22"/>
        </w:rPr>
        <w:t>-----------------------------------------------------------------------------------------------</w:t>
      </w:r>
      <w:r>
        <w:rPr>
          <w:rFonts w:ascii="Arial" w:hAnsi="Arial" w:cs="Arial"/>
          <w:b/>
          <w:iCs/>
          <w:color w:val="000000"/>
          <w:spacing w:val="8"/>
          <w:sz w:val="22"/>
          <w:szCs w:val="22"/>
        </w:rPr>
        <w:t>----------------</w:t>
      </w:r>
    </w:p>
    <w:p w:rsidR="00487342" w:rsidRDefault="00487342" w:rsidP="000E7D06">
      <w:pPr>
        <w:pStyle w:val="NoSpacing"/>
        <w:rPr>
          <w:rFonts w:ascii="Arial" w:hAnsi="Arial" w:cs="Arial"/>
          <w:b/>
          <w:sz w:val="22"/>
          <w:szCs w:val="22"/>
          <w:u w:val="single"/>
        </w:rPr>
      </w:pPr>
    </w:p>
    <w:p w:rsidR="000E7D06" w:rsidRDefault="000E7D06" w:rsidP="000E7D06">
      <w:pPr>
        <w:pStyle w:val="NoSpacing"/>
        <w:rPr>
          <w:rFonts w:ascii="Arial" w:hAnsi="Arial" w:cs="Arial"/>
          <w:b/>
          <w:sz w:val="22"/>
          <w:szCs w:val="22"/>
          <w:u w:val="single"/>
        </w:rPr>
      </w:pPr>
      <w:r w:rsidRPr="003E24E6">
        <w:rPr>
          <w:rFonts w:ascii="Arial" w:hAnsi="Arial" w:cs="Arial"/>
          <w:b/>
          <w:sz w:val="22"/>
          <w:szCs w:val="22"/>
          <w:u w:val="single"/>
        </w:rPr>
        <w:t xml:space="preserve">UNIT </w:t>
      </w:r>
      <w:r w:rsidR="004823F6">
        <w:rPr>
          <w:rFonts w:ascii="Arial" w:hAnsi="Arial" w:cs="Arial"/>
          <w:b/>
          <w:sz w:val="22"/>
          <w:szCs w:val="22"/>
          <w:u w:val="single"/>
        </w:rPr>
        <w:t xml:space="preserve">– </w:t>
      </w:r>
      <w:r w:rsidRPr="003E24E6">
        <w:rPr>
          <w:rFonts w:ascii="Arial" w:hAnsi="Arial" w:cs="Arial"/>
          <w:b/>
          <w:sz w:val="22"/>
          <w:szCs w:val="22"/>
          <w:u w:val="single"/>
        </w:rPr>
        <w:t>I</w:t>
      </w:r>
    </w:p>
    <w:p w:rsidR="004823F6" w:rsidRPr="003E24E6" w:rsidRDefault="004823F6" w:rsidP="000E7D06">
      <w:pPr>
        <w:pStyle w:val="NoSpacing"/>
        <w:rPr>
          <w:rFonts w:ascii="Arial" w:hAnsi="Arial" w:cs="Arial"/>
          <w:b/>
          <w:sz w:val="22"/>
          <w:szCs w:val="22"/>
          <w:u w:val="single"/>
        </w:rPr>
      </w:pPr>
    </w:p>
    <w:p w:rsidR="000E7D06" w:rsidRPr="003E24E6" w:rsidRDefault="000E7D06" w:rsidP="000E7D06">
      <w:pPr>
        <w:pStyle w:val="NoSpacing"/>
        <w:rPr>
          <w:rFonts w:ascii="Arial" w:hAnsi="Arial" w:cs="Arial"/>
          <w:bCs/>
          <w:sz w:val="22"/>
          <w:szCs w:val="22"/>
        </w:rPr>
      </w:pPr>
      <w:r w:rsidRPr="003E24E6">
        <w:rPr>
          <w:rFonts w:ascii="Arial" w:hAnsi="Arial" w:cs="Arial"/>
          <w:b/>
          <w:bCs/>
          <w:sz w:val="22"/>
          <w:szCs w:val="22"/>
        </w:rPr>
        <w:t>Chapter 4:</w:t>
      </w:r>
      <w:r w:rsidRPr="003E24E6">
        <w:rPr>
          <w:rFonts w:ascii="Arial" w:hAnsi="Arial" w:cs="Arial"/>
          <w:bCs/>
          <w:sz w:val="22"/>
          <w:szCs w:val="22"/>
        </w:rPr>
        <w:t xml:space="preserve"> “Disaster Management</w:t>
      </w:r>
      <w:r w:rsidRPr="003E24E6">
        <w:rPr>
          <w:rFonts w:ascii="Arial" w:hAnsi="Arial" w:cs="Arial"/>
          <w:sz w:val="22"/>
          <w:szCs w:val="22"/>
        </w:rPr>
        <w:t xml:space="preserve">” from </w:t>
      </w:r>
      <w:r w:rsidRPr="003E24E6">
        <w:rPr>
          <w:rFonts w:ascii="Arial" w:hAnsi="Arial" w:cs="Arial"/>
          <w:i/>
          <w:sz w:val="22"/>
          <w:szCs w:val="22"/>
        </w:rPr>
        <w:t>Active English</w:t>
      </w:r>
      <w:r w:rsidRPr="003E24E6">
        <w:rPr>
          <w:rFonts w:ascii="Arial" w:hAnsi="Arial" w:cs="Arial"/>
          <w:sz w:val="22"/>
          <w:szCs w:val="22"/>
        </w:rPr>
        <w:t xml:space="preserve"> (Pearson)</w:t>
      </w:r>
    </w:p>
    <w:p w:rsidR="000E7D06" w:rsidRPr="003E24E6" w:rsidRDefault="000E7D06" w:rsidP="000E7D06">
      <w:pPr>
        <w:pStyle w:val="NoSpacing"/>
        <w:rPr>
          <w:rFonts w:ascii="Arial" w:hAnsi="Arial" w:cs="Arial"/>
          <w:bCs/>
          <w:sz w:val="22"/>
          <w:szCs w:val="22"/>
        </w:rPr>
      </w:pPr>
    </w:p>
    <w:p w:rsidR="000E7D06" w:rsidRDefault="000E7D06" w:rsidP="000E7D06">
      <w:pPr>
        <w:pStyle w:val="NoSpacing"/>
        <w:rPr>
          <w:rFonts w:ascii="Arial" w:hAnsi="Arial" w:cs="Arial"/>
          <w:b/>
          <w:bCs/>
          <w:sz w:val="22"/>
          <w:szCs w:val="22"/>
          <w:u w:val="single"/>
        </w:rPr>
      </w:pPr>
      <w:r w:rsidRPr="003E24E6">
        <w:rPr>
          <w:rFonts w:ascii="Arial" w:hAnsi="Arial" w:cs="Arial"/>
          <w:b/>
          <w:bCs/>
          <w:sz w:val="22"/>
          <w:szCs w:val="22"/>
          <w:u w:val="single"/>
        </w:rPr>
        <w:t xml:space="preserve">UNIT </w:t>
      </w:r>
      <w:r w:rsidR="004823F6">
        <w:rPr>
          <w:rFonts w:ascii="Arial" w:hAnsi="Arial" w:cs="Arial"/>
          <w:b/>
          <w:bCs/>
          <w:sz w:val="22"/>
          <w:szCs w:val="22"/>
          <w:u w:val="single"/>
        </w:rPr>
        <w:t xml:space="preserve">– </w:t>
      </w:r>
      <w:r w:rsidRPr="003E24E6">
        <w:rPr>
          <w:rFonts w:ascii="Arial" w:hAnsi="Arial" w:cs="Arial"/>
          <w:b/>
          <w:bCs/>
          <w:sz w:val="22"/>
          <w:szCs w:val="22"/>
          <w:u w:val="single"/>
        </w:rPr>
        <w:t>II</w:t>
      </w:r>
    </w:p>
    <w:p w:rsidR="004823F6" w:rsidRPr="003E24E6" w:rsidRDefault="004823F6" w:rsidP="000E7D06">
      <w:pPr>
        <w:pStyle w:val="NoSpacing"/>
        <w:rPr>
          <w:rFonts w:ascii="Arial" w:hAnsi="Arial" w:cs="Arial"/>
          <w:b/>
          <w:bCs/>
          <w:sz w:val="22"/>
          <w:szCs w:val="22"/>
          <w:u w:val="single"/>
        </w:rPr>
      </w:pPr>
    </w:p>
    <w:p w:rsidR="000E7D06" w:rsidRPr="003E24E6" w:rsidRDefault="000E7D06" w:rsidP="000E7D06">
      <w:pPr>
        <w:pStyle w:val="NoSpacing"/>
        <w:rPr>
          <w:rFonts w:ascii="Arial" w:hAnsi="Arial" w:cs="Arial"/>
          <w:bCs/>
          <w:sz w:val="22"/>
          <w:szCs w:val="22"/>
        </w:rPr>
      </w:pPr>
      <w:r w:rsidRPr="003E24E6">
        <w:rPr>
          <w:rFonts w:ascii="Arial" w:hAnsi="Arial" w:cs="Arial"/>
          <w:b/>
          <w:bCs/>
          <w:sz w:val="22"/>
          <w:szCs w:val="22"/>
        </w:rPr>
        <w:t>Chapter 5:</w:t>
      </w:r>
      <w:r w:rsidRPr="003E24E6">
        <w:rPr>
          <w:rFonts w:ascii="Arial" w:hAnsi="Arial" w:cs="Arial"/>
          <w:bCs/>
          <w:sz w:val="22"/>
          <w:szCs w:val="22"/>
        </w:rPr>
        <w:t xml:space="preserve"> “Health”</w:t>
      </w:r>
      <w:r w:rsidRPr="003E24E6">
        <w:rPr>
          <w:rFonts w:ascii="Arial" w:hAnsi="Arial" w:cs="Arial"/>
          <w:sz w:val="22"/>
          <w:szCs w:val="22"/>
        </w:rPr>
        <w:t xml:space="preserve"> from </w:t>
      </w:r>
      <w:r w:rsidRPr="003E24E6">
        <w:rPr>
          <w:rFonts w:ascii="Arial" w:hAnsi="Arial" w:cs="Arial"/>
          <w:i/>
          <w:sz w:val="22"/>
          <w:szCs w:val="22"/>
        </w:rPr>
        <w:t>Active English</w:t>
      </w:r>
      <w:r w:rsidRPr="003E24E6">
        <w:rPr>
          <w:rFonts w:ascii="Arial" w:hAnsi="Arial" w:cs="Arial"/>
          <w:sz w:val="22"/>
          <w:szCs w:val="22"/>
        </w:rPr>
        <w:t xml:space="preserve"> (Pearson)</w:t>
      </w:r>
    </w:p>
    <w:p w:rsidR="000E7D06" w:rsidRPr="003E24E6" w:rsidRDefault="000E7D06" w:rsidP="000E7D06">
      <w:pPr>
        <w:pStyle w:val="NoSpacing"/>
        <w:rPr>
          <w:rFonts w:ascii="Arial" w:hAnsi="Arial" w:cs="Arial"/>
          <w:bCs/>
          <w:sz w:val="22"/>
          <w:szCs w:val="22"/>
        </w:rPr>
      </w:pPr>
    </w:p>
    <w:p w:rsidR="000E7D06" w:rsidRDefault="000E7D06" w:rsidP="000E7D06">
      <w:pPr>
        <w:pStyle w:val="NoSpacing"/>
        <w:rPr>
          <w:rFonts w:ascii="Arial" w:hAnsi="Arial" w:cs="Arial"/>
          <w:b/>
          <w:bCs/>
          <w:sz w:val="22"/>
          <w:szCs w:val="22"/>
          <w:u w:val="single"/>
        </w:rPr>
      </w:pPr>
      <w:r w:rsidRPr="003E24E6">
        <w:rPr>
          <w:rFonts w:ascii="Arial" w:hAnsi="Arial" w:cs="Arial"/>
          <w:b/>
          <w:bCs/>
          <w:sz w:val="22"/>
          <w:szCs w:val="22"/>
          <w:u w:val="single"/>
        </w:rPr>
        <w:t xml:space="preserve">UNIT </w:t>
      </w:r>
      <w:r w:rsidR="004823F6">
        <w:rPr>
          <w:rFonts w:ascii="Arial" w:hAnsi="Arial" w:cs="Arial"/>
          <w:b/>
          <w:bCs/>
          <w:sz w:val="22"/>
          <w:szCs w:val="22"/>
          <w:u w:val="single"/>
        </w:rPr>
        <w:t xml:space="preserve">– </w:t>
      </w:r>
      <w:r w:rsidRPr="003E24E6">
        <w:rPr>
          <w:rFonts w:ascii="Arial" w:hAnsi="Arial" w:cs="Arial"/>
          <w:b/>
          <w:bCs/>
          <w:sz w:val="22"/>
          <w:szCs w:val="22"/>
          <w:u w:val="single"/>
        </w:rPr>
        <w:t>III</w:t>
      </w:r>
    </w:p>
    <w:p w:rsidR="004823F6" w:rsidRPr="003E24E6" w:rsidRDefault="004823F6" w:rsidP="000E7D06">
      <w:pPr>
        <w:pStyle w:val="NoSpacing"/>
        <w:rPr>
          <w:rFonts w:ascii="Arial" w:hAnsi="Arial" w:cs="Arial"/>
          <w:b/>
          <w:bCs/>
          <w:sz w:val="22"/>
          <w:szCs w:val="22"/>
          <w:u w:val="single"/>
        </w:rPr>
      </w:pPr>
    </w:p>
    <w:p w:rsidR="000E7D06" w:rsidRPr="003E24E6" w:rsidRDefault="000E7D06" w:rsidP="000E7D06">
      <w:pPr>
        <w:pStyle w:val="NoSpacing"/>
        <w:rPr>
          <w:rFonts w:ascii="Arial" w:hAnsi="Arial" w:cs="Arial"/>
          <w:sz w:val="22"/>
          <w:szCs w:val="22"/>
        </w:rPr>
      </w:pPr>
      <w:r w:rsidRPr="003E24E6">
        <w:rPr>
          <w:rFonts w:ascii="Arial" w:hAnsi="Arial" w:cs="Arial"/>
          <w:bCs/>
          <w:sz w:val="22"/>
          <w:szCs w:val="22"/>
        </w:rPr>
        <w:t>Chapter 6: “Sports”</w:t>
      </w:r>
      <w:r w:rsidRPr="003E24E6">
        <w:rPr>
          <w:rFonts w:ascii="Arial" w:hAnsi="Arial" w:cs="Arial"/>
          <w:sz w:val="22"/>
          <w:szCs w:val="22"/>
        </w:rPr>
        <w:t xml:space="preserve"> from </w:t>
      </w:r>
      <w:r w:rsidRPr="003E24E6">
        <w:rPr>
          <w:rFonts w:ascii="Arial" w:hAnsi="Arial" w:cs="Arial"/>
          <w:i/>
          <w:sz w:val="22"/>
          <w:szCs w:val="22"/>
        </w:rPr>
        <w:t>Active English</w:t>
      </w:r>
      <w:r w:rsidRPr="003E24E6">
        <w:rPr>
          <w:rFonts w:ascii="Arial" w:hAnsi="Arial" w:cs="Arial"/>
          <w:sz w:val="22"/>
          <w:szCs w:val="22"/>
        </w:rPr>
        <w:t xml:space="preserve"> (Pearson)</w:t>
      </w:r>
    </w:p>
    <w:p w:rsidR="000E7D06" w:rsidRPr="003E24E6" w:rsidRDefault="000E7D06" w:rsidP="000E7D06">
      <w:pPr>
        <w:pStyle w:val="NoSpacing"/>
        <w:rPr>
          <w:rFonts w:ascii="Arial" w:hAnsi="Arial" w:cs="Arial"/>
          <w:sz w:val="22"/>
          <w:szCs w:val="22"/>
        </w:rPr>
      </w:pPr>
    </w:p>
    <w:p w:rsidR="000E7D06" w:rsidRDefault="000E7D06" w:rsidP="000E7D06">
      <w:pPr>
        <w:pStyle w:val="NoSpacing"/>
        <w:rPr>
          <w:rFonts w:ascii="Arial" w:hAnsi="Arial" w:cs="Arial"/>
          <w:b/>
          <w:sz w:val="22"/>
          <w:szCs w:val="22"/>
          <w:u w:val="single"/>
        </w:rPr>
      </w:pPr>
      <w:r w:rsidRPr="003E24E6">
        <w:rPr>
          <w:rFonts w:ascii="Arial" w:hAnsi="Arial" w:cs="Arial"/>
          <w:b/>
          <w:sz w:val="22"/>
          <w:szCs w:val="22"/>
          <w:u w:val="single"/>
        </w:rPr>
        <w:t>UNIT – IV</w:t>
      </w:r>
    </w:p>
    <w:p w:rsidR="004823F6" w:rsidRPr="003E24E6" w:rsidRDefault="004823F6" w:rsidP="000E7D06">
      <w:pPr>
        <w:pStyle w:val="NoSpacing"/>
        <w:rPr>
          <w:rFonts w:ascii="Arial" w:hAnsi="Arial" w:cs="Arial"/>
          <w:b/>
          <w:sz w:val="22"/>
          <w:szCs w:val="22"/>
          <w:u w:val="single"/>
        </w:rPr>
      </w:pPr>
    </w:p>
    <w:p w:rsidR="000E7D06" w:rsidRPr="003E24E6" w:rsidRDefault="000E7D06" w:rsidP="000E7D06">
      <w:pPr>
        <w:pStyle w:val="NoSpacing"/>
        <w:rPr>
          <w:rFonts w:ascii="Arial" w:hAnsi="Arial" w:cs="Arial"/>
          <w:b/>
          <w:sz w:val="22"/>
          <w:szCs w:val="22"/>
        </w:rPr>
      </w:pPr>
      <w:r w:rsidRPr="003E24E6">
        <w:rPr>
          <w:rFonts w:ascii="Arial" w:hAnsi="Arial" w:cs="Arial"/>
          <w:b/>
          <w:sz w:val="22"/>
          <w:szCs w:val="22"/>
        </w:rPr>
        <w:t xml:space="preserve">Listening </w:t>
      </w:r>
    </w:p>
    <w:p w:rsidR="000E7D06" w:rsidRPr="003E24E6" w:rsidRDefault="000E7D06" w:rsidP="000E7D06">
      <w:pPr>
        <w:pStyle w:val="NoSpacing"/>
        <w:rPr>
          <w:rFonts w:ascii="Arial" w:hAnsi="Arial" w:cs="Arial"/>
          <w:sz w:val="22"/>
          <w:szCs w:val="22"/>
        </w:rPr>
      </w:pPr>
      <w:r w:rsidRPr="003E24E6">
        <w:rPr>
          <w:rFonts w:ascii="Arial" w:hAnsi="Arial" w:cs="Arial"/>
          <w:sz w:val="22"/>
          <w:szCs w:val="22"/>
        </w:rPr>
        <w:t>Listening - Process - Listening for Specific information - Listening for Note-taking -Listening and Making Inferences - Special Emphasis on TOEFL and IELTS models.</w:t>
      </w:r>
    </w:p>
    <w:p w:rsidR="000E7D06" w:rsidRPr="003E24E6" w:rsidRDefault="000E7D06" w:rsidP="000E7D06">
      <w:pPr>
        <w:pStyle w:val="NoSpacing"/>
        <w:rPr>
          <w:rFonts w:ascii="Arial" w:hAnsi="Arial" w:cs="Arial"/>
          <w:b/>
          <w:sz w:val="22"/>
          <w:szCs w:val="22"/>
        </w:rPr>
      </w:pPr>
    </w:p>
    <w:p w:rsidR="000E7D06" w:rsidRPr="003E24E6" w:rsidRDefault="000E7D06" w:rsidP="000E7D06">
      <w:pPr>
        <w:pStyle w:val="NoSpacing"/>
        <w:rPr>
          <w:rFonts w:ascii="Arial" w:hAnsi="Arial" w:cs="Arial"/>
          <w:b/>
          <w:sz w:val="22"/>
          <w:szCs w:val="22"/>
        </w:rPr>
      </w:pPr>
      <w:r w:rsidRPr="003E24E6">
        <w:rPr>
          <w:rFonts w:ascii="Arial" w:hAnsi="Arial" w:cs="Arial"/>
          <w:b/>
          <w:sz w:val="22"/>
          <w:szCs w:val="22"/>
        </w:rPr>
        <w:t xml:space="preserve">Reading </w:t>
      </w:r>
    </w:p>
    <w:p w:rsidR="000E7D06" w:rsidRPr="003E24E6" w:rsidRDefault="000E7D06" w:rsidP="000E7D06">
      <w:pPr>
        <w:pStyle w:val="NoSpacing"/>
        <w:jc w:val="both"/>
        <w:rPr>
          <w:rFonts w:ascii="Arial" w:hAnsi="Arial" w:cs="Arial"/>
          <w:sz w:val="22"/>
          <w:szCs w:val="22"/>
        </w:rPr>
      </w:pPr>
      <w:r w:rsidRPr="003E24E6">
        <w:rPr>
          <w:rFonts w:ascii="Arial" w:hAnsi="Arial" w:cs="Arial"/>
          <w:sz w:val="22"/>
          <w:szCs w:val="22"/>
        </w:rPr>
        <w:t xml:space="preserve">Reading as a Process, Comprehension: Predicting the Content - Skimming the Text for gist - Scanning for Specific Information - Transco ding: Types of Tests with Special Emphasis </w:t>
      </w:r>
      <w:proofErr w:type="gramStart"/>
      <w:r w:rsidRPr="003E24E6">
        <w:rPr>
          <w:rFonts w:ascii="Arial" w:hAnsi="Arial" w:cs="Arial"/>
          <w:sz w:val="22"/>
          <w:szCs w:val="22"/>
        </w:rPr>
        <w:t>on  TOEFL</w:t>
      </w:r>
      <w:proofErr w:type="gramEnd"/>
      <w:r w:rsidRPr="003E24E6">
        <w:rPr>
          <w:rFonts w:ascii="Arial" w:hAnsi="Arial" w:cs="Arial"/>
          <w:sz w:val="22"/>
          <w:szCs w:val="22"/>
        </w:rPr>
        <w:t xml:space="preserve"> and IELTS models.</w:t>
      </w:r>
    </w:p>
    <w:p w:rsidR="000E7D06" w:rsidRPr="003E24E6" w:rsidRDefault="000E7D06" w:rsidP="000E7D06">
      <w:pPr>
        <w:pStyle w:val="NoSpacing"/>
        <w:rPr>
          <w:rFonts w:ascii="Arial" w:hAnsi="Arial" w:cs="Arial"/>
          <w:sz w:val="22"/>
          <w:szCs w:val="22"/>
        </w:rPr>
      </w:pPr>
    </w:p>
    <w:p w:rsidR="000E7D06" w:rsidRDefault="000E7D06" w:rsidP="000E7D06">
      <w:pPr>
        <w:pStyle w:val="NoSpacing"/>
        <w:rPr>
          <w:rFonts w:ascii="Arial" w:hAnsi="Arial" w:cs="Arial"/>
          <w:b/>
          <w:sz w:val="22"/>
          <w:szCs w:val="22"/>
          <w:u w:val="single"/>
        </w:rPr>
      </w:pPr>
      <w:r w:rsidRPr="003E24E6">
        <w:rPr>
          <w:rFonts w:ascii="Arial" w:hAnsi="Arial" w:cs="Arial"/>
          <w:b/>
          <w:sz w:val="22"/>
          <w:szCs w:val="22"/>
          <w:u w:val="single"/>
        </w:rPr>
        <w:t xml:space="preserve">UNIT </w:t>
      </w:r>
      <w:r w:rsidR="004823F6">
        <w:rPr>
          <w:rFonts w:ascii="Arial" w:hAnsi="Arial" w:cs="Arial"/>
          <w:b/>
          <w:sz w:val="22"/>
          <w:szCs w:val="22"/>
          <w:u w:val="single"/>
        </w:rPr>
        <w:t>–</w:t>
      </w:r>
      <w:r w:rsidRPr="003E24E6">
        <w:rPr>
          <w:rFonts w:ascii="Arial" w:hAnsi="Arial" w:cs="Arial"/>
          <w:b/>
          <w:sz w:val="22"/>
          <w:szCs w:val="22"/>
          <w:u w:val="single"/>
        </w:rPr>
        <w:t xml:space="preserve"> V</w:t>
      </w:r>
    </w:p>
    <w:p w:rsidR="004823F6" w:rsidRPr="003E24E6" w:rsidRDefault="004823F6" w:rsidP="000E7D06">
      <w:pPr>
        <w:pStyle w:val="NoSpacing"/>
        <w:rPr>
          <w:rFonts w:ascii="Arial" w:hAnsi="Arial" w:cs="Arial"/>
          <w:b/>
          <w:sz w:val="22"/>
          <w:szCs w:val="22"/>
          <w:u w:val="single"/>
        </w:rPr>
      </w:pPr>
    </w:p>
    <w:p w:rsidR="000E7D06" w:rsidRPr="003E24E6" w:rsidRDefault="000E7D06" w:rsidP="000E7D06">
      <w:pPr>
        <w:pStyle w:val="NoSpacing"/>
        <w:rPr>
          <w:rFonts w:ascii="Arial" w:hAnsi="Arial" w:cs="Arial"/>
          <w:b/>
          <w:bCs/>
          <w:sz w:val="22"/>
          <w:szCs w:val="22"/>
        </w:rPr>
      </w:pPr>
      <w:r w:rsidRPr="003E24E6">
        <w:rPr>
          <w:rFonts w:ascii="Arial" w:hAnsi="Arial" w:cs="Arial"/>
          <w:b/>
          <w:bCs/>
          <w:sz w:val="22"/>
          <w:szCs w:val="22"/>
        </w:rPr>
        <w:t xml:space="preserve">Focus on Communication </w:t>
      </w:r>
    </w:p>
    <w:p w:rsidR="000E7D06" w:rsidRPr="003E24E6" w:rsidRDefault="000E7D06" w:rsidP="000E7D06">
      <w:pPr>
        <w:pStyle w:val="NoSpacing"/>
        <w:rPr>
          <w:rFonts w:ascii="Arial" w:hAnsi="Arial" w:cs="Arial"/>
          <w:sz w:val="22"/>
          <w:szCs w:val="22"/>
        </w:rPr>
      </w:pPr>
      <w:r w:rsidRPr="003E24E6">
        <w:rPr>
          <w:rFonts w:ascii="Arial" w:hAnsi="Arial" w:cs="Arial"/>
          <w:sz w:val="22"/>
          <w:szCs w:val="22"/>
        </w:rPr>
        <w:t xml:space="preserve">Communication: Basic Concepts – Process –– Channels – Barriers -Informal Conversation </w:t>
      </w:r>
      <w:proofErr w:type="spellStart"/>
      <w:r w:rsidRPr="003E24E6">
        <w:rPr>
          <w:rFonts w:ascii="Arial" w:hAnsi="Arial" w:cs="Arial"/>
          <w:sz w:val="22"/>
          <w:szCs w:val="22"/>
        </w:rPr>
        <w:t>Vs</w:t>
      </w:r>
      <w:proofErr w:type="spellEnd"/>
      <w:r w:rsidRPr="003E24E6">
        <w:rPr>
          <w:rFonts w:ascii="Arial" w:hAnsi="Arial" w:cs="Arial"/>
          <w:sz w:val="22"/>
          <w:szCs w:val="22"/>
        </w:rPr>
        <w:t xml:space="preserve"> Formal Expression Verbal and Non Verbal Communication</w:t>
      </w:r>
    </w:p>
    <w:p w:rsidR="000E7D06" w:rsidRPr="003E24E6" w:rsidRDefault="000E7D06" w:rsidP="000E7D06">
      <w:pPr>
        <w:pStyle w:val="NoSpacing"/>
        <w:rPr>
          <w:rFonts w:ascii="Arial" w:hAnsi="Arial" w:cs="Arial"/>
          <w:sz w:val="22"/>
          <w:szCs w:val="22"/>
        </w:rPr>
      </w:pPr>
    </w:p>
    <w:p w:rsidR="000E7D06" w:rsidRPr="003E24E6" w:rsidRDefault="000E7D06" w:rsidP="000E7D06">
      <w:pPr>
        <w:pStyle w:val="NoSpacing"/>
        <w:rPr>
          <w:rFonts w:ascii="Arial" w:hAnsi="Arial" w:cs="Arial"/>
          <w:b/>
          <w:sz w:val="22"/>
          <w:szCs w:val="22"/>
        </w:rPr>
      </w:pPr>
      <w:r>
        <w:rPr>
          <w:rFonts w:ascii="Arial" w:hAnsi="Arial" w:cs="Arial"/>
          <w:b/>
          <w:sz w:val="22"/>
          <w:szCs w:val="22"/>
        </w:rPr>
        <w:t>PRESCRIBED TEXTBOOK</w:t>
      </w:r>
    </w:p>
    <w:p w:rsidR="000E7D06" w:rsidRPr="003E24E6" w:rsidRDefault="000E7D06" w:rsidP="000E7D06">
      <w:pPr>
        <w:pStyle w:val="NoSpacing"/>
        <w:rPr>
          <w:rFonts w:ascii="Arial" w:hAnsi="Arial" w:cs="Arial"/>
          <w:bCs/>
          <w:sz w:val="22"/>
          <w:szCs w:val="22"/>
        </w:rPr>
      </w:pPr>
      <w:r w:rsidRPr="003E24E6">
        <w:rPr>
          <w:rFonts w:ascii="Arial" w:hAnsi="Arial" w:cs="Arial"/>
          <w:i/>
          <w:sz w:val="22"/>
          <w:szCs w:val="22"/>
        </w:rPr>
        <w:t xml:space="preserve">Active </w:t>
      </w:r>
      <w:proofErr w:type="gramStart"/>
      <w:r w:rsidRPr="003E24E6">
        <w:rPr>
          <w:rFonts w:ascii="Arial" w:hAnsi="Arial" w:cs="Arial"/>
          <w:i/>
          <w:sz w:val="22"/>
          <w:szCs w:val="22"/>
        </w:rPr>
        <w:t>English ,</w:t>
      </w:r>
      <w:proofErr w:type="gramEnd"/>
      <w:r w:rsidRPr="003E24E6">
        <w:rPr>
          <w:rFonts w:ascii="Arial" w:hAnsi="Arial" w:cs="Arial"/>
          <w:sz w:val="22"/>
          <w:szCs w:val="22"/>
        </w:rPr>
        <w:t xml:space="preserve"> Pearson Education, New Delhi, 2010.</w:t>
      </w:r>
    </w:p>
    <w:p w:rsidR="000E7D06" w:rsidRPr="003E24E6" w:rsidRDefault="000E7D06" w:rsidP="000E7D06">
      <w:pPr>
        <w:pStyle w:val="NoSpacing"/>
        <w:rPr>
          <w:rFonts w:ascii="Arial" w:hAnsi="Arial" w:cs="Arial"/>
          <w:sz w:val="22"/>
          <w:szCs w:val="22"/>
        </w:rPr>
      </w:pPr>
    </w:p>
    <w:p w:rsidR="000E7D06" w:rsidRPr="003E24E6" w:rsidRDefault="00C74A59" w:rsidP="000E7D06">
      <w:pPr>
        <w:pStyle w:val="NoSpacing"/>
        <w:rPr>
          <w:rFonts w:ascii="Arial" w:hAnsi="Arial" w:cs="Arial"/>
          <w:b/>
          <w:bCs/>
          <w:sz w:val="22"/>
          <w:szCs w:val="22"/>
        </w:rPr>
      </w:pPr>
      <w:r w:rsidRPr="00C74A59">
        <w:rPr>
          <w:rFonts w:ascii="Arial" w:hAnsi="Arial" w:cs="Arial"/>
          <w:b/>
          <w:bCs/>
          <w:sz w:val="22"/>
          <w:szCs w:val="22"/>
          <w:u w:val="single"/>
        </w:rPr>
        <w:t>REFERENCES</w:t>
      </w:r>
    </w:p>
    <w:p w:rsidR="000E7D06" w:rsidRPr="003E24E6" w:rsidRDefault="000E7D06" w:rsidP="000E7D06">
      <w:pPr>
        <w:pStyle w:val="NoSpacing"/>
        <w:rPr>
          <w:rFonts w:ascii="Arial" w:hAnsi="Arial" w:cs="Arial"/>
          <w:bCs/>
          <w:sz w:val="22"/>
          <w:szCs w:val="22"/>
        </w:rPr>
      </w:pPr>
    </w:p>
    <w:p w:rsidR="000E7D06" w:rsidRPr="003E24E6" w:rsidRDefault="000E7D06" w:rsidP="000E7D06">
      <w:pPr>
        <w:pStyle w:val="NoSpacing"/>
        <w:ind w:left="720" w:hanging="720"/>
        <w:rPr>
          <w:rFonts w:ascii="Arial" w:hAnsi="Arial" w:cs="Arial"/>
          <w:sz w:val="22"/>
          <w:szCs w:val="22"/>
        </w:rPr>
      </w:pPr>
      <w:r w:rsidRPr="003E24E6">
        <w:rPr>
          <w:rFonts w:ascii="Arial" w:hAnsi="Arial" w:cs="Arial"/>
          <w:sz w:val="22"/>
          <w:szCs w:val="22"/>
        </w:rPr>
        <w:t xml:space="preserve">1. </w:t>
      </w:r>
      <w:r w:rsidRPr="003E24E6">
        <w:rPr>
          <w:rFonts w:ascii="Arial" w:hAnsi="Arial" w:cs="Arial"/>
          <w:sz w:val="22"/>
          <w:szCs w:val="22"/>
        </w:rPr>
        <w:tab/>
        <w:t>Andrea J. Rutherford .</w:t>
      </w:r>
      <w:r w:rsidRPr="003E24E6">
        <w:rPr>
          <w:rFonts w:ascii="Arial" w:hAnsi="Arial" w:cs="Arial"/>
          <w:i/>
          <w:sz w:val="22"/>
          <w:szCs w:val="22"/>
        </w:rPr>
        <w:t>Basic Communication Skills for Technology</w:t>
      </w:r>
      <w:r w:rsidRPr="003E24E6">
        <w:rPr>
          <w:rFonts w:ascii="Arial" w:hAnsi="Arial" w:cs="Arial"/>
          <w:sz w:val="22"/>
          <w:szCs w:val="22"/>
        </w:rPr>
        <w:t>: Pearson Education, New Delhi, 2009.</w:t>
      </w:r>
    </w:p>
    <w:p w:rsidR="000E7D06" w:rsidRPr="003E24E6" w:rsidRDefault="000E7D06" w:rsidP="000E7D06">
      <w:pPr>
        <w:pStyle w:val="NoSpacing"/>
        <w:ind w:left="720" w:hanging="720"/>
        <w:rPr>
          <w:rFonts w:ascii="Arial" w:hAnsi="Arial" w:cs="Arial"/>
          <w:sz w:val="22"/>
          <w:szCs w:val="22"/>
        </w:rPr>
      </w:pPr>
      <w:r w:rsidRPr="003E24E6">
        <w:rPr>
          <w:rFonts w:ascii="Arial" w:hAnsi="Arial" w:cs="Arial"/>
          <w:sz w:val="22"/>
          <w:szCs w:val="22"/>
        </w:rPr>
        <w:t xml:space="preserve">2. </w:t>
      </w:r>
      <w:r w:rsidRPr="003E24E6">
        <w:rPr>
          <w:rFonts w:ascii="Arial" w:hAnsi="Arial" w:cs="Arial"/>
          <w:sz w:val="22"/>
          <w:szCs w:val="22"/>
        </w:rPr>
        <w:tab/>
      </w:r>
      <w:proofErr w:type="spellStart"/>
      <w:r w:rsidRPr="003E24E6">
        <w:rPr>
          <w:rFonts w:ascii="Arial" w:hAnsi="Arial" w:cs="Arial"/>
          <w:sz w:val="22"/>
          <w:szCs w:val="22"/>
        </w:rPr>
        <w:t>Koneru</w:t>
      </w:r>
      <w:proofErr w:type="spellEnd"/>
      <w:r w:rsidRPr="003E24E6">
        <w:rPr>
          <w:rFonts w:ascii="Arial" w:hAnsi="Arial" w:cs="Arial"/>
          <w:sz w:val="22"/>
          <w:szCs w:val="22"/>
        </w:rPr>
        <w:t xml:space="preserve"> </w:t>
      </w:r>
      <w:proofErr w:type="spellStart"/>
      <w:r w:rsidRPr="003E24E6">
        <w:rPr>
          <w:rFonts w:ascii="Arial" w:hAnsi="Arial" w:cs="Arial"/>
          <w:sz w:val="22"/>
          <w:szCs w:val="22"/>
        </w:rPr>
        <w:t>Aruna</w:t>
      </w:r>
      <w:proofErr w:type="spellEnd"/>
      <w:r w:rsidRPr="003E24E6">
        <w:rPr>
          <w:rFonts w:ascii="Arial" w:hAnsi="Arial" w:cs="Arial"/>
          <w:sz w:val="22"/>
          <w:szCs w:val="22"/>
        </w:rPr>
        <w:t xml:space="preserve">. </w:t>
      </w:r>
      <w:r w:rsidRPr="003E24E6">
        <w:rPr>
          <w:rFonts w:ascii="Arial" w:hAnsi="Arial" w:cs="Arial"/>
          <w:i/>
          <w:sz w:val="22"/>
          <w:szCs w:val="22"/>
        </w:rPr>
        <w:t>Professional Communication:</w:t>
      </w:r>
      <w:r w:rsidRPr="003E24E6">
        <w:rPr>
          <w:rFonts w:ascii="Arial" w:hAnsi="Arial" w:cs="Arial"/>
          <w:sz w:val="22"/>
          <w:szCs w:val="22"/>
        </w:rPr>
        <w:t xml:space="preserve"> Tata McGraw-Hill, New Delhi, 2007</w:t>
      </w:r>
    </w:p>
    <w:p w:rsidR="000E7D06" w:rsidRPr="003E24E6" w:rsidRDefault="000E7D06" w:rsidP="000E7D06">
      <w:pPr>
        <w:pStyle w:val="NoSpacing"/>
        <w:ind w:left="720" w:hanging="720"/>
        <w:rPr>
          <w:rFonts w:ascii="Arial" w:hAnsi="Arial" w:cs="Arial"/>
          <w:sz w:val="22"/>
          <w:szCs w:val="22"/>
        </w:rPr>
      </w:pPr>
      <w:r w:rsidRPr="003E24E6">
        <w:rPr>
          <w:rFonts w:ascii="Arial" w:hAnsi="Arial" w:cs="Arial"/>
          <w:sz w:val="22"/>
          <w:szCs w:val="22"/>
        </w:rPr>
        <w:t xml:space="preserve">3. </w:t>
      </w:r>
      <w:r w:rsidRPr="003E24E6">
        <w:rPr>
          <w:rFonts w:ascii="Arial" w:hAnsi="Arial" w:cs="Arial"/>
          <w:sz w:val="22"/>
          <w:szCs w:val="22"/>
        </w:rPr>
        <w:tab/>
      </w:r>
      <w:proofErr w:type="spellStart"/>
      <w:r w:rsidRPr="003E24E6">
        <w:rPr>
          <w:rFonts w:ascii="Arial" w:hAnsi="Arial" w:cs="Arial"/>
          <w:sz w:val="22"/>
          <w:szCs w:val="22"/>
        </w:rPr>
        <w:t>Rizvi</w:t>
      </w:r>
      <w:proofErr w:type="spellEnd"/>
      <w:r w:rsidRPr="003E24E6">
        <w:rPr>
          <w:rFonts w:ascii="Arial" w:hAnsi="Arial" w:cs="Arial"/>
          <w:sz w:val="22"/>
          <w:szCs w:val="22"/>
        </w:rPr>
        <w:t xml:space="preserve">. </w:t>
      </w:r>
      <w:r w:rsidRPr="003E24E6">
        <w:rPr>
          <w:rFonts w:ascii="Arial" w:hAnsi="Arial" w:cs="Arial"/>
          <w:i/>
          <w:sz w:val="22"/>
          <w:szCs w:val="22"/>
        </w:rPr>
        <w:t>Effective Technical Communication</w:t>
      </w:r>
      <w:r w:rsidRPr="003E24E6">
        <w:rPr>
          <w:rFonts w:ascii="Arial" w:hAnsi="Arial" w:cs="Arial"/>
          <w:sz w:val="22"/>
          <w:szCs w:val="22"/>
        </w:rPr>
        <w:t>: Tata McGraw Hill, New Delhi</w:t>
      </w:r>
      <w:proofErr w:type="gramStart"/>
      <w:r w:rsidRPr="003E24E6">
        <w:rPr>
          <w:rFonts w:ascii="Arial" w:hAnsi="Arial" w:cs="Arial"/>
          <w:sz w:val="22"/>
          <w:szCs w:val="22"/>
        </w:rPr>
        <w:t>,2007</w:t>
      </w:r>
      <w:proofErr w:type="gramEnd"/>
    </w:p>
    <w:p w:rsidR="000E7D06" w:rsidRPr="003E24E6" w:rsidRDefault="000E7D06" w:rsidP="000E7D06">
      <w:pPr>
        <w:pStyle w:val="NoSpacing"/>
        <w:rPr>
          <w:rFonts w:ascii="Arial" w:hAnsi="Arial" w:cs="Arial"/>
          <w:sz w:val="22"/>
          <w:szCs w:val="22"/>
        </w:rPr>
      </w:pPr>
      <w:r w:rsidRPr="003E24E6">
        <w:rPr>
          <w:rFonts w:ascii="Arial" w:hAnsi="Arial" w:cs="Arial"/>
          <w:sz w:val="22"/>
          <w:szCs w:val="22"/>
        </w:rPr>
        <w:t xml:space="preserve">4. </w:t>
      </w:r>
      <w:r w:rsidRPr="003E24E6">
        <w:rPr>
          <w:rFonts w:ascii="Arial" w:hAnsi="Arial" w:cs="Arial"/>
          <w:sz w:val="22"/>
          <w:szCs w:val="22"/>
        </w:rPr>
        <w:tab/>
      </w:r>
      <w:r w:rsidRPr="003E24E6">
        <w:rPr>
          <w:rFonts w:ascii="Arial" w:hAnsi="Arial" w:cs="Arial"/>
          <w:i/>
          <w:sz w:val="22"/>
          <w:szCs w:val="22"/>
        </w:rPr>
        <w:t xml:space="preserve">GRE and </w:t>
      </w:r>
      <w:proofErr w:type="spellStart"/>
      <w:r w:rsidRPr="003E24E6">
        <w:rPr>
          <w:rFonts w:ascii="Arial" w:hAnsi="Arial" w:cs="Arial"/>
          <w:i/>
          <w:sz w:val="22"/>
          <w:szCs w:val="22"/>
        </w:rPr>
        <w:t>TOEFL</w:t>
      </w:r>
      <w:r w:rsidRPr="003E24E6">
        <w:rPr>
          <w:rFonts w:ascii="Arial" w:hAnsi="Arial" w:cs="Arial"/>
          <w:sz w:val="22"/>
          <w:szCs w:val="22"/>
        </w:rPr>
        <w:t>.Kaplan</w:t>
      </w:r>
      <w:proofErr w:type="spellEnd"/>
      <w:r w:rsidRPr="003E24E6">
        <w:rPr>
          <w:rFonts w:ascii="Arial" w:hAnsi="Arial" w:cs="Arial"/>
          <w:sz w:val="22"/>
          <w:szCs w:val="22"/>
        </w:rPr>
        <w:t xml:space="preserve"> and Baron's</w:t>
      </w:r>
    </w:p>
    <w:p w:rsidR="000E7D06" w:rsidRPr="003E24E6" w:rsidRDefault="000E7D06" w:rsidP="000E7D06">
      <w:pPr>
        <w:spacing w:line="240" w:lineRule="auto"/>
        <w:rPr>
          <w:rFonts w:ascii="Arial" w:hAnsi="Arial" w:cs="Arial"/>
        </w:rPr>
      </w:pPr>
    </w:p>
    <w:p w:rsidR="000E7D06" w:rsidRPr="003E24E6" w:rsidRDefault="000E7D06" w:rsidP="000E7D06">
      <w:pPr>
        <w:rPr>
          <w:rFonts w:ascii="Arial" w:eastAsia="Times New Roman" w:hAnsi="Arial" w:cs="Arial"/>
        </w:rPr>
      </w:pPr>
      <w:r w:rsidRPr="003E24E6">
        <w:rPr>
          <w:rFonts w:ascii="Arial" w:eastAsia="Times New Roman" w:hAnsi="Arial" w:cs="Arial"/>
        </w:rPr>
        <w:br w:type="page"/>
      </w:r>
    </w:p>
    <w:p w:rsidR="000E7D06" w:rsidRPr="003E24E6" w:rsidRDefault="00BD5EB5" w:rsidP="00487342">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T264</w:t>
      </w:r>
      <w:r w:rsidR="000E7D06" w:rsidRPr="003E24E6">
        <w:rPr>
          <w:rFonts w:ascii="Arial" w:hAnsi="Arial" w:cs="Arial"/>
          <w:b/>
          <w:sz w:val="22"/>
          <w:szCs w:val="22"/>
        </w:rPr>
        <w:t xml:space="preserve"> - NUMERICAL METHODS</w:t>
      </w:r>
    </w:p>
    <w:p w:rsidR="000E7D06" w:rsidRPr="003E24E6" w:rsidRDefault="000E7D06" w:rsidP="000E7D06">
      <w:pPr>
        <w:pStyle w:val="NoSpacing"/>
        <w:spacing w:line="360" w:lineRule="auto"/>
        <w:rPr>
          <w:rFonts w:ascii="Arial" w:hAnsi="Arial" w:cs="Arial"/>
          <w:b/>
          <w:iCs/>
          <w:color w:val="000000"/>
          <w:spacing w:val="8"/>
          <w:sz w:val="22"/>
          <w:szCs w:val="22"/>
        </w:rPr>
      </w:pPr>
      <w:r w:rsidRPr="003E24E6">
        <w:rPr>
          <w:rFonts w:ascii="Arial" w:hAnsi="Arial" w:cs="Arial"/>
          <w:b/>
          <w:iCs/>
          <w:color w:val="000000"/>
          <w:spacing w:val="-7"/>
          <w:sz w:val="22"/>
          <w:szCs w:val="22"/>
        </w:rPr>
        <w:t>Lecture</w:t>
      </w:r>
      <w:r w:rsidRPr="003E24E6">
        <w:rPr>
          <w:rFonts w:ascii="Arial" w:hAnsi="Arial" w:cs="Arial"/>
          <w:b/>
          <w:iCs/>
          <w:color w:val="000000"/>
          <w:spacing w:val="-7"/>
          <w:sz w:val="22"/>
          <w:szCs w:val="22"/>
        </w:rPr>
        <w:tab/>
        <w:t>:</w:t>
      </w:r>
      <w:r w:rsidRPr="003E24E6">
        <w:rPr>
          <w:rFonts w:ascii="Arial" w:hAnsi="Arial" w:cs="Arial"/>
          <w:b/>
          <w:iCs/>
          <w:color w:val="000000"/>
          <w:spacing w:val="-3"/>
          <w:sz w:val="22"/>
          <w:szCs w:val="22"/>
        </w:rPr>
        <w:t xml:space="preserve">  4 Periods/week                  </w:t>
      </w:r>
      <w:r w:rsidRPr="003E24E6">
        <w:rPr>
          <w:rFonts w:ascii="Arial" w:hAnsi="Arial" w:cs="Arial"/>
          <w:b/>
          <w:iCs/>
          <w:color w:val="000000"/>
          <w:spacing w:val="-3"/>
          <w:sz w:val="22"/>
          <w:szCs w:val="22"/>
        </w:rPr>
        <w:tab/>
      </w:r>
      <w:r>
        <w:rPr>
          <w:rFonts w:ascii="Arial" w:hAnsi="Arial" w:cs="Arial"/>
          <w:b/>
          <w:iCs/>
          <w:color w:val="000000"/>
          <w:spacing w:val="-3"/>
          <w:sz w:val="22"/>
          <w:szCs w:val="22"/>
        </w:rPr>
        <w:tab/>
      </w:r>
      <w:r w:rsidRPr="003E24E6">
        <w:rPr>
          <w:rFonts w:ascii="Arial" w:hAnsi="Arial" w:cs="Arial"/>
          <w:b/>
          <w:iCs/>
          <w:color w:val="000000"/>
          <w:spacing w:val="-3"/>
          <w:sz w:val="22"/>
          <w:szCs w:val="22"/>
        </w:rPr>
        <w:t>Internal Marks</w:t>
      </w:r>
      <w:r w:rsidRPr="003E24E6">
        <w:rPr>
          <w:rFonts w:ascii="Arial" w:hAnsi="Arial" w:cs="Arial"/>
          <w:b/>
          <w:iCs/>
          <w:color w:val="000000"/>
          <w:spacing w:val="-3"/>
          <w:sz w:val="22"/>
          <w:szCs w:val="22"/>
        </w:rPr>
        <w:tab/>
      </w:r>
      <w:r w:rsidR="00487342">
        <w:rPr>
          <w:rFonts w:ascii="Arial" w:hAnsi="Arial" w:cs="Arial"/>
          <w:b/>
          <w:iCs/>
          <w:color w:val="000000"/>
          <w:spacing w:val="-3"/>
          <w:sz w:val="22"/>
          <w:szCs w:val="22"/>
        </w:rPr>
        <w:tab/>
      </w:r>
      <w:r w:rsidRPr="003E24E6">
        <w:rPr>
          <w:rFonts w:ascii="Arial" w:hAnsi="Arial" w:cs="Arial"/>
          <w:b/>
          <w:iCs/>
          <w:color w:val="000000"/>
          <w:spacing w:val="8"/>
          <w:sz w:val="22"/>
          <w:szCs w:val="22"/>
        </w:rPr>
        <w:t>: 25</w:t>
      </w:r>
    </w:p>
    <w:p w:rsidR="000E7D06" w:rsidRPr="003E24E6" w:rsidRDefault="000E7D06" w:rsidP="000E7D06">
      <w:pPr>
        <w:pStyle w:val="NoSpacing"/>
        <w:spacing w:line="360" w:lineRule="auto"/>
        <w:rPr>
          <w:rFonts w:ascii="Arial" w:hAnsi="Arial" w:cs="Arial"/>
          <w:b/>
          <w:iCs/>
          <w:color w:val="000000"/>
          <w:sz w:val="22"/>
          <w:szCs w:val="22"/>
        </w:rPr>
      </w:pPr>
      <w:r w:rsidRPr="003E24E6">
        <w:rPr>
          <w:rFonts w:ascii="Arial" w:hAnsi="Arial" w:cs="Arial"/>
          <w:b/>
          <w:iCs/>
          <w:color w:val="000000"/>
          <w:spacing w:val="-10"/>
          <w:sz w:val="22"/>
          <w:szCs w:val="22"/>
        </w:rPr>
        <w:t>Tutorial</w:t>
      </w:r>
      <w:r w:rsidRPr="003E24E6">
        <w:rPr>
          <w:rFonts w:ascii="Arial" w:hAnsi="Arial" w:cs="Arial"/>
          <w:b/>
          <w:iCs/>
          <w:color w:val="000000"/>
          <w:spacing w:val="-10"/>
          <w:sz w:val="22"/>
          <w:szCs w:val="22"/>
        </w:rPr>
        <w:tab/>
        <w:t>:</w:t>
      </w:r>
      <w:r w:rsidRPr="003E24E6">
        <w:rPr>
          <w:rFonts w:ascii="Arial" w:hAnsi="Arial" w:cs="Arial"/>
          <w:b/>
          <w:iCs/>
          <w:color w:val="000000"/>
          <w:sz w:val="22"/>
          <w:szCs w:val="22"/>
        </w:rPr>
        <w:t xml:space="preserve">  1 Period/Week      </w:t>
      </w:r>
      <w:r w:rsidRPr="003E24E6">
        <w:rPr>
          <w:rFonts w:ascii="Arial" w:hAnsi="Arial" w:cs="Arial"/>
          <w:b/>
          <w:iCs/>
          <w:color w:val="000000"/>
          <w:sz w:val="22"/>
          <w:szCs w:val="22"/>
        </w:rPr>
        <w:tab/>
      </w:r>
      <w:r w:rsidRPr="003E24E6">
        <w:rPr>
          <w:rFonts w:ascii="Arial" w:hAnsi="Arial" w:cs="Arial"/>
          <w:b/>
          <w:iCs/>
          <w:color w:val="000000"/>
          <w:sz w:val="22"/>
          <w:szCs w:val="22"/>
        </w:rPr>
        <w:tab/>
      </w:r>
      <w:r>
        <w:rPr>
          <w:rFonts w:ascii="Arial" w:hAnsi="Arial" w:cs="Arial"/>
          <w:b/>
          <w:iCs/>
          <w:color w:val="000000"/>
          <w:sz w:val="22"/>
          <w:szCs w:val="22"/>
        </w:rPr>
        <w:tab/>
      </w:r>
      <w:r w:rsidRPr="003E24E6">
        <w:rPr>
          <w:rFonts w:ascii="Arial" w:hAnsi="Arial" w:cs="Arial"/>
          <w:b/>
          <w:iCs/>
          <w:color w:val="000000"/>
          <w:sz w:val="22"/>
          <w:szCs w:val="22"/>
        </w:rPr>
        <w:t xml:space="preserve">External Marks            </w:t>
      </w:r>
      <w:r w:rsidR="00487342">
        <w:rPr>
          <w:rFonts w:ascii="Arial" w:hAnsi="Arial" w:cs="Arial"/>
          <w:b/>
          <w:iCs/>
          <w:color w:val="000000"/>
          <w:sz w:val="22"/>
          <w:szCs w:val="22"/>
        </w:rPr>
        <w:tab/>
      </w:r>
      <w:r w:rsidRPr="003E24E6">
        <w:rPr>
          <w:rFonts w:ascii="Arial" w:hAnsi="Arial" w:cs="Arial"/>
          <w:b/>
          <w:iCs/>
          <w:color w:val="000000"/>
          <w:sz w:val="22"/>
          <w:szCs w:val="22"/>
        </w:rPr>
        <w:t>: 75</w:t>
      </w:r>
    </w:p>
    <w:p w:rsidR="000E7D06" w:rsidRPr="003E24E6" w:rsidRDefault="000E7D06" w:rsidP="000E7D06">
      <w:pPr>
        <w:pStyle w:val="NoSpacing"/>
        <w:spacing w:line="360" w:lineRule="auto"/>
        <w:rPr>
          <w:rFonts w:ascii="Arial" w:hAnsi="Arial" w:cs="Arial"/>
          <w:b/>
          <w:iCs/>
          <w:color w:val="000000"/>
          <w:spacing w:val="-4"/>
          <w:sz w:val="22"/>
          <w:szCs w:val="22"/>
        </w:rPr>
      </w:pPr>
      <w:r w:rsidRPr="003E24E6">
        <w:rPr>
          <w:rFonts w:ascii="Arial" w:hAnsi="Arial" w:cs="Arial"/>
          <w:b/>
          <w:iCs/>
          <w:color w:val="000000"/>
          <w:spacing w:val="-4"/>
          <w:sz w:val="22"/>
          <w:szCs w:val="22"/>
        </w:rPr>
        <w:t>Credits</w:t>
      </w:r>
      <w:r w:rsidRPr="003E24E6">
        <w:rPr>
          <w:rFonts w:ascii="Arial" w:hAnsi="Arial" w:cs="Arial"/>
          <w:b/>
          <w:iCs/>
          <w:color w:val="000000"/>
          <w:spacing w:val="-4"/>
          <w:sz w:val="22"/>
          <w:szCs w:val="22"/>
        </w:rPr>
        <w:tab/>
        <w:t xml:space="preserve">:  </w:t>
      </w:r>
      <w:proofErr w:type="gramStart"/>
      <w:r w:rsidRPr="003E24E6">
        <w:rPr>
          <w:rFonts w:ascii="Arial" w:hAnsi="Arial" w:cs="Arial"/>
          <w:b/>
          <w:iCs/>
          <w:color w:val="000000"/>
          <w:spacing w:val="-4"/>
          <w:sz w:val="22"/>
          <w:szCs w:val="22"/>
        </w:rPr>
        <w:t xml:space="preserve">4        </w:t>
      </w:r>
      <w:r w:rsidRPr="003E24E6">
        <w:rPr>
          <w:rFonts w:ascii="Arial" w:hAnsi="Arial" w:cs="Arial"/>
          <w:b/>
          <w:iCs/>
          <w:color w:val="000000"/>
          <w:sz w:val="22"/>
          <w:szCs w:val="22"/>
        </w:rPr>
        <w:tab/>
      </w:r>
      <w:r w:rsidRPr="003E24E6">
        <w:rPr>
          <w:rFonts w:ascii="Arial" w:hAnsi="Arial" w:cs="Arial"/>
          <w:b/>
          <w:iCs/>
          <w:color w:val="000000"/>
          <w:sz w:val="22"/>
          <w:szCs w:val="22"/>
        </w:rPr>
        <w:tab/>
      </w:r>
      <w:r w:rsidRPr="003E24E6">
        <w:rPr>
          <w:rFonts w:ascii="Arial" w:hAnsi="Arial" w:cs="Arial"/>
          <w:b/>
          <w:iCs/>
          <w:color w:val="000000"/>
          <w:sz w:val="22"/>
          <w:szCs w:val="22"/>
        </w:rPr>
        <w:tab/>
      </w:r>
      <w:r w:rsidRPr="003E24E6">
        <w:rPr>
          <w:rFonts w:ascii="Arial" w:hAnsi="Arial" w:cs="Arial"/>
          <w:b/>
          <w:iCs/>
          <w:color w:val="000000"/>
          <w:sz w:val="22"/>
          <w:szCs w:val="22"/>
        </w:rPr>
        <w:tab/>
        <w:t>External Examination</w:t>
      </w:r>
      <w:proofErr w:type="gramEnd"/>
      <w:r w:rsidR="00487342">
        <w:rPr>
          <w:rFonts w:ascii="Arial" w:hAnsi="Arial" w:cs="Arial"/>
          <w:b/>
          <w:iCs/>
          <w:color w:val="000000"/>
          <w:sz w:val="22"/>
          <w:szCs w:val="22"/>
        </w:rPr>
        <w:tab/>
      </w:r>
      <w:r w:rsidRPr="003E24E6">
        <w:rPr>
          <w:rFonts w:ascii="Arial" w:hAnsi="Arial" w:cs="Arial"/>
          <w:b/>
          <w:iCs/>
          <w:color w:val="000000"/>
          <w:spacing w:val="-4"/>
          <w:sz w:val="22"/>
          <w:szCs w:val="22"/>
        </w:rPr>
        <w:t xml:space="preserve">: 3 </w:t>
      </w:r>
      <w:proofErr w:type="spellStart"/>
      <w:r w:rsidRPr="003E24E6">
        <w:rPr>
          <w:rFonts w:ascii="Arial" w:hAnsi="Arial" w:cs="Arial"/>
          <w:b/>
          <w:iCs/>
          <w:color w:val="000000"/>
          <w:spacing w:val="-4"/>
          <w:sz w:val="22"/>
          <w:szCs w:val="22"/>
        </w:rPr>
        <w:t>Hrs</w:t>
      </w:r>
      <w:proofErr w:type="spellEnd"/>
    </w:p>
    <w:p w:rsidR="000E7D06" w:rsidRPr="003E24E6" w:rsidRDefault="000E7D06" w:rsidP="000E7D06">
      <w:pPr>
        <w:pStyle w:val="NoSpacing"/>
        <w:rPr>
          <w:rFonts w:ascii="Arial" w:hAnsi="Arial" w:cs="Arial"/>
          <w:b/>
          <w:iCs/>
          <w:color w:val="000000"/>
          <w:spacing w:val="8"/>
          <w:sz w:val="22"/>
          <w:szCs w:val="22"/>
        </w:rPr>
      </w:pPr>
      <w:r w:rsidRPr="003E24E6">
        <w:rPr>
          <w:rFonts w:ascii="Arial" w:hAnsi="Arial" w:cs="Arial"/>
          <w:b/>
          <w:iCs/>
          <w:color w:val="000000"/>
          <w:spacing w:val="8"/>
          <w:sz w:val="22"/>
          <w:szCs w:val="22"/>
        </w:rPr>
        <w:t>-----------------------------------------------------------------------------------------------</w:t>
      </w:r>
      <w:r>
        <w:rPr>
          <w:rFonts w:ascii="Arial" w:hAnsi="Arial" w:cs="Arial"/>
          <w:b/>
          <w:iCs/>
          <w:color w:val="000000"/>
          <w:spacing w:val="8"/>
          <w:sz w:val="22"/>
          <w:szCs w:val="22"/>
        </w:rPr>
        <w:t>----------------</w:t>
      </w:r>
    </w:p>
    <w:p w:rsidR="000E7D06" w:rsidRDefault="000E7D06" w:rsidP="000E7D06">
      <w:pPr>
        <w:pStyle w:val="NoSpacing"/>
        <w:rPr>
          <w:rFonts w:ascii="Arial" w:hAnsi="Arial" w:cs="Arial"/>
          <w:b/>
          <w:color w:val="000000"/>
          <w:sz w:val="22"/>
          <w:szCs w:val="22"/>
        </w:rPr>
      </w:pPr>
    </w:p>
    <w:p w:rsidR="000E7D06" w:rsidRPr="003E24E6" w:rsidRDefault="000E7D06" w:rsidP="000E7D06">
      <w:pPr>
        <w:pStyle w:val="NoSpacing"/>
        <w:rPr>
          <w:rFonts w:ascii="Arial" w:hAnsi="Arial" w:cs="Arial"/>
          <w:b/>
          <w:color w:val="000000"/>
          <w:sz w:val="22"/>
          <w:szCs w:val="22"/>
          <w:u w:val="single"/>
        </w:rPr>
      </w:pPr>
      <w:r w:rsidRPr="003E24E6">
        <w:rPr>
          <w:rFonts w:ascii="Arial" w:hAnsi="Arial" w:cs="Arial"/>
          <w:b/>
          <w:color w:val="000000"/>
          <w:sz w:val="22"/>
          <w:szCs w:val="22"/>
          <w:u w:val="single"/>
        </w:rPr>
        <w:t xml:space="preserve">UNIT </w:t>
      </w:r>
      <w:r w:rsidR="009B238E">
        <w:rPr>
          <w:rFonts w:ascii="Arial" w:hAnsi="Arial" w:cs="Arial"/>
          <w:b/>
          <w:color w:val="000000"/>
          <w:sz w:val="22"/>
          <w:szCs w:val="22"/>
          <w:u w:val="single"/>
        </w:rPr>
        <w:t>-</w:t>
      </w:r>
      <w:r w:rsidRPr="003E24E6">
        <w:rPr>
          <w:rFonts w:ascii="Arial" w:hAnsi="Arial" w:cs="Arial"/>
          <w:b/>
          <w:color w:val="000000"/>
          <w:sz w:val="22"/>
          <w:szCs w:val="22"/>
          <w:u w:val="single"/>
        </w:rPr>
        <w:t xml:space="preserve"> I</w:t>
      </w:r>
    </w:p>
    <w:p w:rsidR="009B238E" w:rsidRDefault="009B238E" w:rsidP="000E7D06">
      <w:pPr>
        <w:pStyle w:val="NoSpacing"/>
        <w:jc w:val="both"/>
        <w:rPr>
          <w:rFonts w:ascii="Arial" w:hAnsi="Arial" w:cs="Arial"/>
          <w:color w:val="000000"/>
          <w:sz w:val="22"/>
          <w:szCs w:val="22"/>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 xml:space="preserve">Linear systems of equations: Rank-Echelon form, Normal form – Solution </w:t>
      </w:r>
      <w:proofErr w:type="gramStart"/>
      <w:r w:rsidRPr="003E24E6">
        <w:rPr>
          <w:rFonts w:ascii="Arial" w:hAnsi="Arial" w:cs="Arial"/>
          <w:color w:val="000000"/>
          <w:sz w:val="22"/>
          <w:szCs w:val="22"/>
        </w:rPr>
        <w:t>of  Linear</w:t>
      </w:r>
      <w:proofErr w:type="gramEnd"/>
      <w:r w:rsidRPr="003E24E6">
        <w:rPr>
          <w:rFonts w:ascii="Arial" w:hAnsi="Arial" w:cs="Arial"/>
          <w:color w:val="000000"/>
          <w:sz w:val="22"/>
          <w:szCs w:val="22"/>
        </w:rPr>
        <w:t xml:space="preserve"> Systems – Direct Methods- Gauss Elimination - Gauss Jordon and Gauss </w:t>
      </w:r>
      <w:proofErr w:type="spellStart"/>
      <w:r w:rsidRPr="003E24E6">
        <w:rPr>
          <w:rFonts w:ascii="Arial" w:hAnsi="Arial" w:cs="Arial"/>
          <w:color w:val="000000"/>
          <w:sz w:val="22"/>
          <w:szCs w:val="22"/>
        </w:rPr>
        <w:t>Seidal</w:t>
      </w:r>
      <w:proofErr w:type="spellEnd"/>
      <w:r w:rsidRPr="003E24E6">
        <w:rPr>
          <w:rFonts w:ascii="Arial" w:hAnsi="Arial" w:cs="Arial"/>
          <w:color w:val="000000"/>
          <w:sz w:val="22"/>
          <w:szCs w:val="22"/>
        </w:rPr>
        <w:t xml:space="preserve"> Methods.  Eigen values – Eigen Vectors – Properties – </w:t>
      </w:r>
      <w:proofErr w:type="spellStart"/>
      <w:r w:rsidRPr="003E24E6">
        <w:rPr>
          <w:rFonts w:ascii="Arial" w:hAnsi="Arial" w:cs="Arial"/>
          <w:color w:val="000000"/>
          <w:sz w:val="22"/>
          <w:szCs w:val="22"/>
        </w:rPr>
        <w:t>Cayley</w:t>
      </w:r>
      <w:proofErr w:type="spellEnd"/>
      <w:r w:rsidRPr="003E24E6">
        <w:rPr>
          <w:rFonts w:ascii="Arial" w:hAnsi="Arial" w:cs="Arial"/>
          <w:color w:val="000000"/>
          <w:sz w:val="22"/>
          <w:szCs w:val="22"/>
        </w:rPr>
        <w:t xml:space="preserve"> Hamilton Theorem – Inverse and Powers of a matrix by using </w:t>
      </w:r>
      <w:proofErr w:type="spellStart"/>
      <w:r w:rsidRPr="003E24E6">
        <w:rPr>
          <w:rFonts w:ascii="Arial" w:hAnsi="Arial" w:cs="Arial"/>
          <w:color w:val="000000"/>
          <w:sz w:val="22"/>
          <w:szCs w:val="22"/>
        </w:rPr>
        <w:t>Cayley</w:t>
      </w:r>
      <w:proofErr w:type="spellEnd"/>
      <w:r w:rsidRPr="003E24E6">
        <w:rPr>
          <w:rFonts w:ascii="Arial" w:hAnsi="Arial" w:cs="Arial"/>
          <w:color w:val="000000"/>
          <w:sz w:val="22"/>
          <w:szCs w:val="22"/>
        </w:rPr>
        <w:t xml:space="preserve"> Hamilton Theorem.</w:t>
      </w:r>
    </w:p>
    <w:p w:rsidR="000E7D06" w:rsidRPr="003E24E6" w:rsidRDefault="000E7D06" w:rsidP="000E7D06">
      <w:pPr>
        <w:pStyle w:val="NoSpacing"/>
        <w:rPr>
          <w:rFonts w:ascii="Arial" w:hAnsi="Arial" w:cs="Arial"/>
          <w:color w:val="000000"/>
          <w:sz w:val="22"/>
          <w:szCs w:val="22"/>
        </w:rPr>
      </w:pPr>
    </w:p>
    <w:p w:rsidR="000E7D06" w:rsidRPr="003E24E6" w:rsidRDefault="000E7D06" w:rsidP="000E7D06">
      <w:pPr>
        <w:pStyle w:val="NoSpacing"/>
        <w:jc w:val="both"/>
        <w:rPr>
          <w:rFonts w:ascii="Arial" w:hAnsi="Arial" w:cs="Arial"/>
          <w:b/>
          <w:color w:val="000000"/>
          <w:sz w:val="22"/>
          <w:szCs w:val="22"/>
          <w:u w:val="single"/>
        </w:rPr>
      </w:pPr>
      <w:r w:rsidRPr="003E24E6">
        <w:rPr>
          <w:rFonts w:ascii="Arial" w:hAnsi="Arial" w:cs="Arial"/>
          <w:b/>
          <w:color w:val="000000"/>
          <w:sz w:val="22"/>
          <w:szCs w:val="22"/>
          <w:u w:val="single"/>
        </w:rPr>
        <w:t xml:space="preserve">UNIT </w:t>
      </w:r>
      <w:r w:rsidR="009B238E">
        <w:rPr>
          <w:rFonts w:ascii="Arial" w:hAnsi="Arial" w:cs="Arial"/>
          <w:b/>
          <w:color w:val="000000"/>
          <w:sz w:val="22"/>
          <w:szCs w:val="22"/>
          <w:u w:val="single"/>
        </w:rPr>
        <w:t>-</w:t>
      </w:r>
      <w:r w:rsidRPr="003E24E6">
        <w:rPr>
          <w:rFonts w:ascii="Arial" w:hAnsi="Arial" w:cs="Arial"/>
          <w:b/>
          <w:color w:val="000000"/>
          <w:sz w:val="22"/>
          <w:szCs w:val="22"/>
          <w:u w:val="single"/>
        </w:rPr>
        <w:t xml:space="preserve"> II</w:t>
      </w:r>
    </w:p>
    <w:p w:rsidR="009B238E" w:rsidRDefault="009B238E" w:rsidP="000E7D06">
      <w:pPr>
        <w:pStyle w:val="NoSpacing"/>
        <w:jc w:val="both"/>
        <w:rPr>
          <w:rFonts w:ascii="Arial" w:hAnsi="Arial" w:cs="Arial"/>
          <w:color w:val="000000"/>
          <w:sz w:val="22"/>
          <w:szCs w:val="22"/>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 xml:space="preserve"> Quadratic forms – Reduction to Canonical form – Rank and Nature of Quadratic form.  Solution of Algebraic and Transcendental Equations: Introduction </w:t>
      </w:r>
      <w:proofErr w:type="gramStart"/>
      <w:r w:rsidRPr="003E24E6">
        <w:rPr>
          <w:rFonts w:ascii="Arial" w:hAnsi="Arial" w:cs="Arial"/>
          <w:color w:val="000000"/>
          <w:sz w:val="22"/>
          <w:szCs w:val="22"/>
        </w:rPr>
        <w:t>–  The</w:t>
      </w:r>
      <w:proofErr w:type="gramEnd"/>
      <w:r w:rsidRPr="003E24E6">
        <w:rPr>
          <w:rFonts w:ascii="Arial" w:hAnsi="Arial" w:cs="Arial"/>
          <w:color w:val="000000"/>
          <w:sz w:val="22"/>
          <w:szCs w:val="22"/>
        </w:rPr>
        <w:t xml:space="preserve"> Method of False Position – Newton-</w:t>
      </w:r>
      <w:proofErr w:type="spellStart"/>
      <w:r w:rsidRPr="003E24E6">
        <w:rPr>
          <w:rFonts w:ascii="Arial" w:hAnsi="Arial" w:cs="Arial"/>
          <w:color w:val="000000"/>
          <w:sz w:val="22"/>
          <w:szCs w:val="22"/>
        </w:rPr>
        <w:t>Raphson</w:t>
      </w:r>
      <w:proofErr w:type="spellEnd"/>
      <w:r w:rsidRPr="003E24E6">
        <w:rPr>
          <w:rFonts w:ascii="Arial" w:hAnsi="Arial" w:cs="Arial"/>
          <w:color w:val="000000"/>
          <w:sz w:val="22"/>
          <w:szCs w:val="22"/>
        </w:rPr>
        <w:t xml:space="preserve"> Method. </w:t>
      </w:r>
    </w:p>
    <w:p w:rsidR="000E7D06" w:rsidRPr="003E24E6" w:rsidRDefault="000E7D06" w:rsidP="000E7D06">
      <w:pPr>
        <w:pStyle w:val="NoSpacing"/>
        <w:jc w:val="both"/>
        <w:rPr>
          <w:rFonts w:ascii="Arial" w:hAnsi="Arial" w:cs="Arial"/>
          <w:color w:val="000000"/>
          <w:sz w:val="22"/>
          <w:szCs w:val="22"/>
        </w:rPr>
      </w:pPr>
    </w:p>
    <w:p w:rsidR="000E7D06" w:rsidRPr="003E24E6" w:rsidRDefault="000E7D06" w:rsidP="000E7D06">
      <w:pPr>
        <w:pStyle w:val="NoSpacing"/>
        <w:jc w:val="both"/>
        <w:rPr>
          <w:rFonts w:ascii="Arial" w:hAnsi="Arial" w:cs="Arial"/>
          <w:b/>
          <w:color w:val="000000"/>
          <w:sz w:val="22"/>
          <w:szCs w:val="22"/>
          <w:u w:val="single"/>
        </w:rPr>
      </w:pPr>
      <w:r w:rsidRPr="003E24E6">
        <w:rPr>
          <w:rFonts w:ascii="Arial" w:hAnsi="Arial" w:cs="Arial"/>
          <w:b/>
          <w:color w:val="000000"/>
          <w:sz w:val="22"/>
          <w:szCs w:val="22"/>
          <w:u w:val="single"/>
        </w:rPr>
        <w:t>UNIT</w:t>
      </w:r>
      <w:r w:rsidR="009B238E">
        <w:rPr>
          <w:rFonts w:ascii="Arial" w:hAnsi="Arial" w:cs="Arial"/>
          <w:b/>
          <w:color w:val="000000"/>
          <w:sz w:val="22"/>
          <w:szCs w:val="22"/>
          <w:u w:val="single"/>
        </w:rPr>
        <w:t xml:space="preserve"> </w:t>
      </w:r>
      <w:r w:rsidRPr="003E24E6">
        <w:rPr>
          <w:rFonts w:ascii="Arial" w:hAnsi="Arial" w:cs="Arial"/>
          <w:b/>
          <w:color w:val="000000"/>
          <w:sz w:val="22"/>
          <w:szCs w:val="22"/>
          <w:u w:val="single"/>
        </w:rPr>
        <w:t>-</w:t>
      </w:r>
      <w:r w:rsidR="009B238E">
        <w:rPr>
          <w:rFonts w:ascii="Arial" w:hAnsi="Arial" w:cs="Arial"/>
          <w:b/>
          <w:color w:val="000000"/>
          <w:sz w:val="22"/>
          <w:szCs w:val="22"/>
          <w:u w:val="single"/>
        </w:rPr>
        <w:t xml:space="preserve"> </w:t>
      </w:r>
      <w:r w:rsidRPr="003E24E6">
        <w:rPr>
          <w:rFonts w:ascii="Arial" w:hAnsi="Arial" w:cs="Arial"/>
          <w:b/>
          <w:color w:val="000000"/>
          <w:sz w:val="22"/>
          <w:szCs w:val="22"/>
          <w:u w:val="single"/>
        </w:rPr>
        <w:t>III</w:t>
      </w:r>
    </w:p>
    <w:p w:rsidR="009B238E" w:rsidRDefault="009B238E" w:rsidP="000E7D06">
      <w:pPr>
        <w:pStyle w:val="NoSpacing"/>
        <w:jc w:val="both"/>
        <w:rPr>
          <w:rFonts w:ascii="Arial" w:hAnsi="Arial" w:cs="Arial"/>
          <w:color w:val="000000"/>
          <w:sz w:val="22"/>
          <w:szCs w:val="22"/>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 xml:space="preserve">Interpolation: Introduction- Errors in Polynomial Interpolation – Finite differences- Forward Differences- Backward differences –Central differences – Symbolic relations and separation of symbols-Differences of a polynomial- Newton’s formulae for interpolation </w:t>
      </w:r>
      <w:proofErr w:type="gramStart"/>
      <w:r w:rsidRPr="003E24E6">
        <w:rPr>
          <w:rFonts w:ascii="Arial" w:hAnsi="Arial" w:cs="Arial"/>
          <w:color w:val="000000"/>
          <w:sz w:val="22"/>
          <w:szCs w:val="22"/>
        </w:rPr>
        <w:t>–  Lagrange’s</w:t>
      </w:r>
      <w:proofErr w:type="gramEnd"/>
      <w:r w:rsidRPr="003E24E6">
        <w:rPr>
          <w:rFonts w:ascii="Arial" w:hAnsi="Arial" w:cs="Arial"/>
          <w:color w:val="000000"/>
          <w:sz w:val="22"/>
          <w:szCs w:val="22"/>
        </w:rPr>
        <w:t xml:space="preserve"> Interpolation formula.</w:t>
      </w:r>
    </w:p>
    <w:p w:rsidR="000E7D06" w:rsidRPr="003E24E6" w:rsidRDefault="000E7D06" w:rsidP="000E7D06">
      <w:pPr>
        <w:pStyle w:val="NoSpacing"/>
        <w:jc w:val="both"/>
        <w:rPr>
          <w:rFonts w:ascii="Arial" w:hAnsi="Arial" w:cs="Arial"/>
          <w:color w:val="000000"/>
          <w:sz w:val="22"/>
          <w:szCs w:val="22"/>
        </w:rPr>
      </w:pPr>
    </w:p>
    <w:p w:rsidR="000E7D06" w:rsidRPr="003E24E6" w:rsidRDefault="000E7D06" w:rsidP="000E7D06">
      <w:pPr>
        <w:pStyle w:val="NoSpacing"/>
        <w:jc w:val="both"/>
        <w:rPr>
          <w:rFonts w:ascii="Arial" w:hAnsi="Arial" w:cs="Arial"/>
          <w:b/>
          <w:color w:val="000000"/>
          <w:sz w:val="22"/>
          <w:szCs w:val="22"/>
          <w:u w:val="single"/>
        </w:rPr>
      </w:pPr>
      <w:r w:rsidRPr="003E24E6">
        <w:rPr>
          <w:rFonts w:ascii="Arial" w:hAnsi="Arial" w:cs="Arial"/>
          <w:b/>
          <w:color w:val="000000"/>
          <w:sz w:val="22"/>
          <w:szCs w:val="22"/>
          <w:u w:val="single"/>
        </w:rPr>
        <w:t xml:space="preserve">UNIT </w:t>
      </w:r>
      <w:r w:rsidR="009B238E">
        <w:rPr>
          <w:rFonts w:ascii="Arial" w:hAnsi="Arial" w:cs="Arial"/>
          <w:b/>
          <w:color w:val="000000"/>
          <w:sz w:val="22"/>
          <w:szCs w:val="22"/>
          <w:u w:val="single"/>
        </w:rPr>
        <w:t>-</w:t>
      </w:r>
      <w:r w:rsidRPr="003E24E6">
        <w:rPr>
          <w:rFonts w:ascii="Arial" w:hAnsi="Arial" w:cs="Arial"/>
          <w:b/>
          <w:color w:val="000000"/>
          <w:sz w:val="22"/>
          <w:szCs w:val="22"/>
          <w:u w:val="single"/>
        </w:rPr>
        <w:t xml:space="preserve"> IV</w:t>
      </w:r>
    </w:p>
    <w:p w:rsidR="009B238E" w:rsidRDefault="009B238E" w:rsidP="000E7D06">
      <w:pPr>
        <w:pStyle w:val="NoSpacing"/>
        <w:jc w:val="both"/>
        <w:rPr>
          <w:rFonts w:ascii="Arial" w:hAnsi="Arial" w:cs="Arial"/>
          <w:color w:val="000000"/>
          <w:sz w:val="22"/>
          <w:szCs w:val="22"/>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Numerical Differentiation and Integration – Differentiation using finite differences – Trapezoidal rule – Simpson’s 1/3 Rule –Simpson’s 3/8 Rule.</w:t>
      </w:r>
    </w:p>
    <w:p w:rsidR="000E7D06" w:rsidRPr="003E24E6" w:rsidRDefault="000E7D06" w:rsidP="000E7D06">
      <w:pPr>
        <w:pStyle w:val="NoSpacing"/>
        <w:jc w:val="both"/>
        <w:rPr>
          <w:rFonts w:ascii="Arial" w:hAnsi="Arial" w:cs="Arial"/>
          <w:color w:val="000000"/>
          <w:sz w:val="22"/>
          <w:szCs w:val="22"/>
        </w:rPr>
      </w:pPr>
    </w:p>
    <w:p w:rsidR="000E7D06" w:rsidRPr="003E24E6" w:rsidRDefault="000E7D06" w:rsidP="000E7D06">
      <w:pPr>
        <w:pStyle w:val="NoSpacing"/>
        <w:jc w:val="both"/>
        <w:rPr>
          <w:rFonts w:ascii="Arial" w:hAnsi="Arial" w:cs="Arial"/>
          <w:b/>
          <w:color w:val="000000"/>
          <w:sz w:val="22"/>
          <w:szCs w:val="22"/>
          <w:u w:val="single"/>
        </w:rPr>
      </w:pPr>
      <w:r w:rsidRPr="003E24E6">
        <w:rPr>
          <w:rFonts w:ascii="Arial" w:hAnsi="Arial" w:cs="Arial"/>
          <w:b/>
          <w:color w:val="000000"/>
          <w:sz w:val="22"/>
          <w:szCs w:val="22"/>
          <w:u w:val="single"/>
        </w:rPr>
        <w:t xml:space="preserve">UNIT </w:t>
      </w:r>
      <w:r w:rsidR="009B238E">
        <w:rPr>
          <w:rFonts w:ascii="Arial" w:hAnsi="Arial" w:cs="Arial"/>
          <w:b/>
          <w:color w:val="000000"/>
          <w:sz w:val="22"/>
          <w:szCs w:val="22"/>
          <w:u w:val="single"/>
        </w:rPr>
        <w:t>-</w:t>
      </w:r>
      <w:r w:rsidRPr="003E24E6">
        <w:rPr>
          <w:rFonts w:ascii="Arial" w:hAnsi="Arial" w:cs="Arial"/>
          <w:b/>
          <w:color w:val="000000"/>
          <w:sz w:val="22"/>
          <w:szCs w:val="22"/>
          <w:u w:val="single"/>
        </w:rPr>
        <w:t xml:space="preserve"> V</w:t>
      </w:r>
    </w:p>
    <w:p w:rsidR="009B238E" w:rsidRDefault="009B238E" w:rsidP="000E7D06">
      <w:pPr>
        <w:pStyle w:val="NoSpacing"/>
        <w:jc w:val="both"/>
        <w:rPr>
          <w:rFonts w:ascii="Arial" w:hAnsi="Arial" w:cs="Arial"/>
          <w:color w:val="000000"/>
          <w:sz w:val="22"/>
          <w:szCs w:val="22"/>
        </w:rPr>
      </w:pPr>
    </w:p>
    <w:p w:rsidR="000E7D06" w:rsidRPr="003E24E6" w:rsidRDefault="000E7D06" w:rsidP="000E7D06">
      <w:pPr>
        <w:pStyle w:val="NoSpacing"/>
        <w:jc w:val="both"/>
        <w:rPr>
          <w:rFonts w:ascii="Arial" w:hAnsi="Arial" w:cs="Arial"/>
          <w:sz w:val="22"/>
          <w:szCs w:val="22"/>
        </w:rPr>
      </w:pPr>
      <w:r w:rsidRPr="003E24E6">
        <w:rPr>
          <w:rFonts w:ascii="Arial" w:hAnsi="Arial" w:cs="Arial"/>
          <w:color w:val="000000"/>
          <w:sz w:val="22"/>
          <w:szCs w:val="22"/>
        </w:rPr>
        <w:t>Numerical solution of Ordinary Differential equations: Solution by Taylor’s series-Picard’s Method of successive Approximations-Euler’s Method-</w:t>
      </w:r>
      <w:proofErr w:type="spellStart"/>
      <w:r w:rsidRPr="003E24E6">
        <w:rPr>
          <w:rFonts w:ascii="Arial" w:hAnsi="Arial" w:cs="Arial"/>
          <w:color w:val="000000"/>
          <w:sz w:val="22"/>
          <w:szCs w:val="22"/>
        </w:rPr>
        <w:t>Runge</w:t>
      </w:r>
      <w:proofErr w:type="spellEnd"/>
      <w:r w:rsidRPr="003E24E6">
        <w:rPr>
          <w:rFonts w:ascii="Arial" w:hAnsi="Arial" w:cs="Arial"/>
          <w:color w:val="000000"/>
          <w:sz w:val="22"/>
          <w:szCs w:val="22"/>
        </w:rPr>
        <w:t xml:space="preserve">- </w:t>
      </w:r>
      <w:proofErr w:type="spellStart"/>
      <w:r w:rsidRPr="003E24E6">
        <w:rPr>
          <w:rFonts w:ascii="Arial" w:hAnsi="Arial" w:cs="Arial"/>
          <w:color w:val="000000"/>
          <w:sz w:val="22"/>
          <w:szCs w:val="22"/>
        </w:rPr>
        <w:t>Kutta</w:t>
      </w:r>
      <w:proofErr w:type="spellEnd"/>
      <w:r w:rsidRPr="003E24E6">
        <w:rPr>
          <w:rFonts w:ascii="Arial" w:hAnsi="Arial" w:cs="Arial"/>
          <w:color w:val="000000"/>
          <w:sz w:val="22"/>
          <w:szCs w:val="22"/>
        </w:rPr>
        <w:t xml:space="preserve"> Methods –Predictor-Corrector Methods- Milne’s Method. Curve fitting: Fitting a straight line –Second degree curve-</w:t>
      </w:r>
      <w:proofErr w:type="gramStart"/>
      <w:r w:rsidRPr="003E24E6">
        <w:rPr>
          <w:rFonts w:ascii="Arial" w:hAnsi="Arial" w:cs="Arial"/>
          <w:color w:val="000000"/>
          <w:sz w:val="22"/>
          <w:szCs w:val="22"/>
        </w:rPr>
        <w:t>exponential  curve</w:t>
      </w:r>
      <w:proofErr w:type="gramEnd"/>
      <w:r w:rsidRPr="003E24E6">
        <w:rPr>
          <w:rFonts w:ascii="Arial" w:hAnsi="Arial" w:cs="Arial"/>
          <w:color w:val="000000"/>
          <w:sz w:val="22"/>
          <w:szCs w:val="22"/>
        </w:rPr>
        <w:t xml:space="preserve"> by method of least squares.</w:t>
      </w:r>
    </w:p>
    <w:p w:rsidR="000E7D06" w:rsidRPr="003E24E6" w:rsidRDefault="000E7D06" w:rsidP="000E7D06">
      <w:pPr>
        <w:pStyle w:val="NoSpacing"/>
        <w:jc w:val="both"/>
        <w:rPr>
          <w:rFonts w:ascii="Arial" w:hAnsi="Arial" w:cs="Arial"/>
          <w:sz w:val="22"/>
          <w:szCs w:val="22"/>
        </w:rPr>
      </w:pPr>
    </w:p>
    <w:p w:rsidR="000E7D06" w:rsidRDefault="00C74A59" w:rsidP="000E7D06">
      <w:pPr>
        <w:pStyle w:val="NoSpacing"/>
        <w:jc w:val="both"/>
        <w:rPr>
          <w:rFonts w:ascii="Arial" w:hAnsi="Arial" w:cs="Arial"/>
          <w:b/>
          <w:color w:val="000000"/>
          <w:sz w:val="22"/>
          <w:szCs w:val="22"/>
        </w:rPr>
      </w:pPr>
      <w:r w:rsidRPr="00C74A59">
        <w:rPr>
          <w:rFonts w:ascii="Arial" w:hAnsi="Arial" w:cs="Arial"/>
          <w:b/>
          <w:color w:val="000000"/>
          <w:sz w:val="22"/>
          <w:szCs w:val="22"/>
          <w:u w:val="single"/>
        </w:rPr>
        <w:t>TEXT BOOKS</w:t>
      </w:r>
    </w:p>
    <w:p w:rsidR="000E7D06" w:rsidRPr="003E24E6" w:rsidRDefault="000E7D06" w:rsidP="000E7D06">
      <w:pPr>
        <w:pStyle w:val="NoSpacing"/>
        <w:jc w:val="both"/>
        <w:rPr>
          <w:rFonts w:ascii="Arial" w:hAnsi="Arial" w:cs="Arial"/>
          <w:b/>
          <w:color w:val="000000"/>
          <w:sz w:val="22"/>
          <w:szCs w:val="22"/>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1.</w:t>
      </w:r>
      <w:r w:rsidRPr="003E24E6">
        <w:rPr>
          <w:rFonts w:ascii="Arial" w:hAnsi="Arial" w:cs="Arial"/>
          <w:color w:val="000000"/>
          <w:sz w:val="22"/>
          <w:szCs w:val="22"/>
        </w:rPr>
        <w:tab/>
        <w:t xml:space="preserve">Higher Engineering Mathematics by Dr. B.S. </w:t>
      </w:r>
      <w:proofErr w:type="spellStart"/>
      <w:r w:rsidRPr="003E24E6">
        <w:rPr>
          <w:rFonts w:ascii="Arial" w:hAnsi="Arial" w:cs="Arial"/>
          <w:color w:val="000000"/>
          <w:sz w:val="22"/>
          <w:szCs w:val="22"/>
        </w:rPr>
        <w:t>Grewal</w:t>
      </w:r>
      <w:proofErr w:type="spellEnd"/>
    </w:p>
    <w:p w:rsidR="000E7D0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2.</w:t>
      </w:r>
      <w:r w:rsidRPr="003E24E6">
        <w:rPr>
          <w:rFonts w:ascii="Arial" w:hAnsi="Arial" w:cs="Arial"/>
          <w:color w:val="000000"/>
          <w:sz w:val="22"/>
          <w:szCs w:val="22"/>
        </w:rPr>
        <w:tab/>
        <w:t xml:space="preserve">Higher Engineering Mathematics by Dr. B. V. </w:t>
      </w:r>
      <w:proofErr w:type="spellStart"/>
      <w:r w:rsidRPr="003E24E6">
        <w:rPr>
          <w:rFonts w:ascii="Arial" w:hAnsi="Arial" w:cs="Arial"/>
          <w:color w:val="000000"/>
          <w:sz w:val="22"/>
          <w:szCs w:val="22"/>
        </w:rPr>
        <w:t>Ramana</w:t>
      </w:r>
      <w:proofErr w:type="spellEnd"/>
      <w:r w:rsidRPr="003E24E6">
        <w:rPr>
          <w:rFonts w:ascii="Arial" w:hAnsi="Arial" w:cs="Arial"/>
          <w:color w:val="000000"/>
          <w:sz w:val="22"/>
          <w:szCs w:val="22"/>
        </w:rPr>
        <w:t xml:space="preserve"> – TMGH</w:t>
      </w:r>
    </w:p>
    <w:p w:rsidR="000E7D06" w:rsidRPr="003E24E6" w:rsidRDefault="000E7D06" w:rsidP="000E7D06">
      <w:pPr>
        <w:pStyle w:val="NoSpacing"/>
        <w:jc w:val="both"/>
        <w:rPr>
          <w:rFonts w:ascii="Arial" w:hAnsi="Arial" w:cs="Arial"/>
          <w:color w:val="000000"/>
          <w:sz w:val="22"/>
          <w:szCs w:val="22"/>
        </w:rPr>
      </w:pPr>
    </w:p>
    <w:p w:rsidR="000E7D06" w:rsidRPr="003E24E6" w:rsidRDefault="000E7D06" w:rsidP="000E7D06">
      <w:pPr>
        <w:pStyle w:val="NoSpacing"/>
        <w:jc w:val="both"/>
        <w:rPr>
          <w:rFonts w:ascii="Arial" w:hAnsi="Arial" w:cs="Arial"/>
          <w:color w:val="000000"/>
          <w:sz w:val="22"/>
          <w:szCs w:val="22"/>
        </w:rPr>
      </w:pPr>
    </w:p>
    <w:p w:rsidR="000E7D06" w:rsidRDefault="00C74A59" w:rsidP="000E7D06">
      <w:pPr>
        <w:pStyle w:val="NoSpacing"/>
        <w:jc w:val="both"/>
        <w:rPr>
          <w:rFonts w:ascii="Arial" w:hAnsi="Arial" w:cs="Arial"/>
          <w:b/>
          <w:color w:val="000000"/>
          <w:sz w:val="22"/>
          <w:szCs w:val="22"/>
        </w:rPr>
      </w:pPr>
      <w:r w:rsidRPr="00C74A59">
        <w:rPr>
          <w:rFonts w:ascii="Arial" w:hAnsi="Arial" w:cs="Arial"/>
          <w:b/>
          <w:color w:val="000000"/>
          <w:sz w:val="22"/>
          <w:szCs w:val="22"/>
          <w:u w:val="single"/>
        </w:rPr>
        <w:t>REFERENCES</w:t>
      </w:r>
    </w:p>
    <w:p w:rsidR="000E7D06" w:rsidRDefault="000E7D06" w:rsidP="000E7D06">
      <w:pPr>
        <w:pStyle w:val="NoSpacing"/>
        <w:jc w:val="both"/>
        <w:rPr>
          <w:rFonts w:ascii="Arial" w:hAnsi="Arial" w:cs="Arial"/>
          <w:b/>
          <w:color w:val="000000"/>
          <w:sz w:val="22"/>
          <w:szCs w:val="22"/>
        </w:rPr>
      </w:pPr>
    </w:p>
    <w:p w:rsidR="000E7D06" w:rsidRPr="003E24E6" w:rsidRDefault="000E7D06" w:rsidP="000E7D06">
      <w:pPr>
        <w:pStyle w:val="NoSpacing"/>
        <w:jc w:val="both"/>
        <w:rPr>
          <w:rFonts w:ascii="Arial" w:hAnsi="Arial" w:cs="Arial"/>
          <w:color w:val="000000"/>
          <w:sz w:val="22"/>
          <w:szCs w:val="22"/>
        </w:rPr>
      </w:pPr>
      <w:r w:rsidRPr="003E24E6">
        <w:rPr>
          <w:rFonts w:ascii="Arial" w:hAnsi="Arial" w:cs="Arial"/>
          <w:color w:val="000000"/>
          <w:sz w:val="22"/>
          <w:szCs w:val="22"/>
        </w:rPr>
        <w:t>1.</w:t>
      </w:r>
      <w:r w:rsidRPr="003E24E6">
        <w:rPr>
          <w:rFonts w:ascii="Arial" w:hAnsi="Arial" w:cs="Arial"/>
          <w:color w:val="000000"/>
          <w:sz w:val="22"/>
          <w:szCs w:val="22"/>
        </w:rPr>
        <w:tab/>
        <w:t xml:space="preserve">Introductory Methods of Numerical Analysis by S. S. </w:t>
      </w:r>
      <w:proofErr w:type="spellStart"/>
      <w:r w:rsidRPr="003E24E6">
        <w:rPr>
          <w:rFonts w:ascii="Arial" w:hAnsi="Arial" w:cs="Arial"/>
          <w:color w:val="000000"/>
          <w:sz w:val="22"/>
          <w:szCs w:val="22"/>
        </w:rPr>
        <w:t>Sastry</w:t>
      </w:r>
      <w:proofErr w:type="spellEnd"/>
      <w:r w:rsidRPr="003E24E6">
        <w:rPr>
          <w:rFonts w:ascii="Arial" w:hAnsi="Arial" w:cs="Arial"/>
          <w:color w:val="000000"/>
          <w:sz w:val="22"/>
          <w:szCs w:val="22"/>
        </w:rPr>
        <w:t xml:space="preserve"> – PHI</w:t>
      </w:r>
    </w:p>
    <w:p w:rsidR="000E7D06" w:rsidRPr="003E24E6" w:rsidRDefault="000E7D06" w:rsidP="000E7D06">
      <w:pPr>
        <w:pStyle w:val="NoSpacing"/>
        <w:ind w:left="720" w:hanging="720"/>
        <w:jc w:val="both"/>
        <w:rPr>
          <w:rFonts w:ascii="Arial" w:hAnsi="Arial" w:cs="Arial"/>
          <w:color w:val="000000"/>
          <w:sz w:val="22"/>
          <w:szCs w:val="22"/>
        </w:rPr>
      </w:pPr>
      <w:r w:rsidRPr="003E24E6">
        <w:rPr>
          <w:rFonts w:ascii="Arial" w:hAnsi="Arial" w:cs="Arial"/>
          <w:color w:val="000000"/>
          <w:sz w:val="22"/>
          <w:szCs w:val="22"/>
        </w:rPr>
        <w:t>2.</w:t>
      </w:r>
      <w:r w:rsidRPr="003E24E6">
        <w:rPr>
          <w:rFonts w:ascii="Arial" w:hAnsi="Arial" w:cs="Arial"/>
          <w:color w:val="000000"/>
          <w:sz w:val="22"/>
          <w:szCs w:val="22"/>
        </w:rPr>
        <w:tab/>
        <w:t xml:space="preserve">Numerical Methods for Engineers with programming and software application by Steven .C. Chopra and Ra. P. </w:t>
      </w:r>
      <w:proofErr w:type="spellStart"/>
      <w:r w:rsidRPr="003E24E6">
        <w:rPr>
          <w:rFonts w:ascii="Arial" w:hAnsi="Arial" w:cs="Arial"/>
          <w:color w:val="000000"/>
          <w:sz w:val="22"/>
          <w:szCs w:val="22"/>
        </w:rPr>
        <w:t>Canale</w:t>
      </w:r>
      <w:proofErr w:type="spellEnd"/>
      <w:r w:rsidRPr="003E24E6">
        <w:rPr>
          <w:rFonts w:ascii="Arial" w:hAnsi="Arial" w:cs="Arial"/>
          <w:color w:val="000000"/>
          <w:sz w:val="22"/>
          <w:szCs w:val="22"/>
        </w:rPr>
        <w:t xml:space="preserve"> – TMGH</w:t>
      </w:r>
    </w:p>
    <w:p w:rsidR="000E7D06" w:rsidRPr="003E24E6" w:rsidRDefault="000E7D06" w:rsidP="000E7D06">
      <w:pPr>
        <w:pStyle w:val="NoSpacing"/>
        <w:ind w:left="720" w:hanging="720"/>
        <w:jc w:val="both"/>
        <w:rPr>
          <w:rFonts w:ascii="Arial" w:hAnsi="Arial" w:cs="Arial"/>
          <w:color w:val="000000"/>
          <w:sz w:val="22"/>
          <w:szCs w:val="22"/>
        </w:rPr>
      </w:pPr>
      <w:r w:rsidRPr="003E24E6">
        <w:rPr>
          <w:rFonts w:ascii="Arial" w:hAnsi="Arial" w:cs="Arial"/>
          <w:color w:val="000000"/>
          <w:sz w:val="22"/>
          <w:szCs w:val="22"/>
        </w:rPr>
        <w:t>3.</w:t>
      </w:r>
      <w:r w:rsidRPr="003E24E6">
        <w:rPr>
          <w:rFonts w:ascii="Arial" w:hAnsi="Arial" w:cs="Arial"/>
          <w:color w:val="000000"/>
          <w:sz w:val="22"/>
          <w:szCs w:val="22"/>
        </w:rPr>
        <w:tab/>
        <w:t xml:space="preserve">Numerical Methods for scientific and engineering by M. K. Jain, S. R. K. </w:t>
      </w:r>
      <w:proofErr w:type="spellStart"/>
      <w:r w:rsidRPr="003E24E6">
        <w:rPr>
          <w:rFonts w:ascii="Arial" w:hAnsi="Arial" w:cs="Arial"/>
          <w:color w:val="000000"/>
          <w:sz w:val="22"/>
          <w:szCs w:val="22"/>
        </w:rPr>
        <w:t>Iyengar</w:t>
      </w:r>
      <w:proofErr w:type="spellEnd"/>
      <w:r w:rsidRPr="003E24E6">
        <w:rPr>
          <w:rFonts w:ascii="Arial" w:hAnsi="Arial" w:cs="Arial"/>
          <w:color w:val="000000"/>
          <w:sz w:val="22"/>
          <w:szCs w:val="22"/>
        </w:rPr>
        <w:t xml:space="preserve"> – New Age International ltd.</w:t>
      </w:r>
    </w:p>
    <w:p w:rsidR="000E7D06" w:rsidRPr="003E24E6" w:rsidRDefault="000E7D06" w:rsidP="000E7D06">
      <w:pPr>
        <w:rPr>
          <w:rFonts w:ascii="Arial" w:eastAsia="Times New Roman" w:hAnsi="Arial" w:cs="Arial"/>
          <w:b/>
        </w:rPr>
      </w:pPr>
      <w:r w:rsidRPr="003E24E6">
        <w:rPr>
          <w:rFonts w:ascii="Arial" w:hAnsi="Arial" w:cs="Arial"/>
          <w:b/>
        </w:rPr>
        <w:br w:type="page"/>
      </w:r>
    </w:p>
    <w:p w:rsidR="005A5AC8" w:rsidRPr="00573F43" w:rsidRDefault="00BD5EB5" w:rsidP="005A5AC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T136</w:t>
      </w:r>
      <w:r w:rsidR="005A5AC8" w:rsidRPr="00573F43">
        <w:rPr>
          <w:rFonts w:ascii="Arial" w:hAnsi="Arial" w:cs="Arial"/>
          <w:b/>
          <w:sz w:val="22"/>
          <w:szCs w:val="22"/>
        </w:rPr>
        <w:t xml:space="preserve"> – CLASSICAL MECHANICS</w:t>
      </w:r>
    </w:p>
    <w:p w:rsidR="005A5AC8" w:rsidRPr="00573F43" w:rsidRDefault="005A5AC8" w:rsidP="005A5AC8">
      <w:pPr>
        <w:pStyle w:val="NoSpacing"/>
        <w:spacing w:line="360" w:lineRule="auto"/>
        <w:rPr>
          <w:rFonts w:ascii="Arial" w:hAnsi="Arial" w:cs="Arial"/>
          <w:b/>
          <w:iCs/>
          <w:color w:val="000000"/>
          <w:spacing w:val="8"/>
          <w:sz w:val="22"/>
          <w:szCs w:val="22"/>
        </w:rPr>
      </w:pPr>
      <w:r w:rsidRPr="00573F43">
        <w:rPr>
          <w:rFonts w:ascii="Arial" w:hAnsi="Arial" w:cs="Arial"/>
          <w:b/>
          <w:iCs/>
          <w:color w:val="000000"/>
          <w:spacing w:val="-7"/>
          <w:sz w:val="22"/>
          <w:szCs w:val="22"/>
        </w:rPr>
        <w:t>Lecture</w:t>
      </w:r>
      <w:r w:rsidRPr="00573F43">
        <w:rPr>
          <w:rFonts w:ascii="Arial" w:hAnsi="Arial" w:cs="Arial"/>
          <w:b/>
          <w:iCs/>
          <w:color w:val="000000"/>
          <w:spacing w:val="-7"/>
          <w:sz w:val="22"/>
          <w:szCs w:val="22"/>
        </w:rPr>
        <w:tab/>
        <w:t>:</w:t>
      </w:r>
      <w:r w:rsidRPr="00573F43">
        <w:rPr>
          <w:rFonts w:ascii="Arial" w:hAnsi="Arial" w:cs="Arial"/>
          <w:b/>
          <w:iCs/>
          <w:color w:val="000000"/>
          <w:spacing w:val="-3"/>
          <w:sz w:val="22"/>
          <w:szCs w:val="22"/>
        </w:rPr>
        <w:t xml:space="preserve">  4 Periods/week                  </w:t>
      </w:r>
      <w:r w:rsidRPr="00573F43">
        <w:rPr>
          <w:rFonts w:ascii="Arial" w:hAnsi="Arial" w:cs="Arial"/>
          <w:b/>
          <w:iCs/>
          <w:color w:val="000000"/>
          <w:spacing w:val="-3"/>
          <w:sz w:val="22"/>
          <w:szCs w:val="22"/>
        </w:rPr>
        <w:tab/>
      </w:r>
      <w:r>
        <w:rPr>
          <w:rFonts w:ascii="Arial" w:hAnsi="Arial" w:cs="Arial"/>
          <w:b/>
          <w:iCs/>
          <w:color w:val="000000"/>
          <w:spacing w:val="-3"/>
          <w:sz w:val="22"/>
          <w:szCs w:val="22"/>
        </w:rPr>
        <w:tab/>
      </w:r>
      <w:r w:rsidRPr="00573F43">
        <w:rPr>
          <w:rFonts w:ascii="Arial" w:hAnsi="Arial" w:cs="Arial"/>
          <w:b/>
          <w:iCs/>
          <w:color w:val="000000"/>
          <w:spacing w:val="-3"/>
          <w:sz w:val="22"/>
          <w:szCs w:val="22"/>
        </w:rPr>
        <w:t>Internal Marks</w:t>
      </w:r>
      <w:r w:rsidRPr="00573F43">
        <w:rPr>
          <w:rFonts w:ascii="Arial" w:hAnsi="Arial" w:cs="Arial"/>
          <w:b/>
          <w:iCs/>
          <w:color w:val="000000"/>
          <w:spacing w:val="-3"/>
          <w:sz w:val="22"/>
          <w:szCs w:val="22"/>
        </w:rPr>
        <w:tab/>
      </w:r>
      <w:r w:rsidRPr="00573F43">
        <w:rPr>
          <w:rFonts w:ascii="Arial" w:hAnsi="Arial" w:cs="Arial"/>
          <w:b/>
          <w:iCs/>
          <w:color w:val="000000"/>
          <w:spacing w:val="-3"/>
          <w:sz w:val="22"/>
          <w:szCs w:val="22"/>
        </w:rPr>
        <w:tab/>
      </w:r>
      <w:r w:rsidRPr="00573F43">
        <w:rPr>
          <w:rFonts w:ascii="Arial" w:hAnsi="Arial" w:cs="Arial"/>
          <w:b/>
          <w:iCs/>
          <w:color w:val="000000"/>
          <w:spacing w:val="8"/>
          <w:sz w:val="22"/>
          <w:szCs w:val="22"/>
        </w:rPr>
        <w:t>: 25</w:t>
      </w:r>
    </w:p>
    <w:p w:rsidR="005A5AC8" w:rsidRPr="00573F43" w:rsidRDefault="005A5AC8" w:rsidP="005A5AC8">
      <w:pPr>
        <w:pStyle w:val="NoSpacing"/>
        <w:spacing w:line="360" w:lineRule="auto"/>
        <w:rPr>
          <w:rFonts w:ascii="Arial" w:hAnsi="Arial" w:cs="Arial"/>
          <w:b/>
          <w:iCs/>
          <w:color w:val="000000"/>
          <w:sz w:val="22"/>
          <w:szCs w:val="22"/>
        </w:rPr>
      </w:pPr>
      <w:r w:rsidRPr="00573F43">
        <w:rPr>
          <w:rFonts w:ascii="Arial" w:hAnsi="Arial" w:cs="Arial"/>
          <w:b/>
          <w:iCs/>
          <w:color w:val="000000"/>
          <w:spacing w:val="-10"/>
          <w:sz w:val="22"/>
          <w:szCs w:val="22"/>
        </w:rPr>
        <w:t>Tutorial</w:t>
      </w:r>
      <w:r w:rsidRPr="00573F43">
        <w:rPr>
          <w:rFonts w:ascii="Arial" w:hAnsi="Arial" w:cs="Arial"/>
          <w:b/>
          <w:iCs/>
          <w:color w:val="000000"/>
          <w:spacing w:val="-10"/>
          <w:sz w:val="22"/>
          <w:szCs w:val="22"/>
        </w:rPr>
        <w:tab/>
        <w:t>:</w:t>
      </w:r>
      <w:r w:rsidRPr="00573F43">
        <w:rPr>
          <w:rFonts w:ascii="Arial" w:hAnsi="Arial" w:cs="Arial"/>
          <w:b/>
          <w:iCs/>
          <w:color w:val="000000"/>
          <w:sz w:val="22"/>
          <w:szCs w:val="22"/>
        </w:rPr>
        <w:t xml:space="preserve">  1 Period/Week      </w:t>
      </w:r>
      <w:r w:rsidRPr="00573F43">
        <w:rPr>
          <w:rFonts w:ascii="Arial" w:hAnsi="Arial" w:cs="Arial"/>
          <w:b/>
          <w:iCs/>
          <w:color w:val="000000"/>
          <w:sz w:val="22"/>
          <w:szCs w:val="22"/>
        </w:rPr>
        <w:tab/>
      </w:r>
      <w:r w:rsidRPr="00573F43">
        <w:rPr>
          <w:rFonts w:ascii="Arial" w:hAnsi="Arial" w:cs="Arial"/>
          <w:b/>
          <w:iCs/>
          <w:color w:val="000000"/>
          <w:sz w:val="22"/>
          <w:szCs w:val="22"/>
        </w:rPr>
        <w:tab/>
      </w:r>
      <w:r>
        <w:rPr>
          <w:rFonts w:ascii="Arial" w:hAnsi="Arial" w:cs="Arial"/>
          <w:b/>
          <w:iCs/>
          <w:color w:val="000000"/>
          <w:sz w:val="22"/>
          <w:szCs w:val="22"/>
        </w:rPr>
        <w:tab/>
      </w:r>
      <w:r w:rsidRPr="00573F43">
        <w:rPr>
          <w:rFonts w:ascii="Arial" w:hAnsi="Arial" w:cs="Arial"/>
          <w:b/>
          <w:iCs/>
          <w:color w:val="000000"/>
          <w:sz w:val="22"/>
          <w:szCs w:val="22"/>
        </w:rPr>
        <w:t xml:space="preserve">External Marks            </w:t>
      </w:r>
      <w:r w:rsidRPr="00573F43">
        <w:rPr>
          <w:rFonts w:ascii="Arial" w:hAnsi="Arial" w:cs="Arial"/>
          <w:b/>
          <w:iCs/>
          <w:color w:val="000000"/>
          <w:sz w:val="22"/>
          <w:szCs w:val="22"/>
        </w:rPr>
        <w:tab/>
        <w:t>:  75</w:t>
      </w:r>
    </w:p>
    <w:p w:rsidR="005A5AC8" w:rsidRPr="00573F43" w:rsidRDefault="005A5AC8" w:rsidP="005A5AC8">
      <w:pPr>
        <w:pStyle w:val="NoSpacing"/>
        <w:spacing w:line="360" w:lineRule="auto"/>
        <w:rPr>
          <w:rFonts w:ascii="Arial" w:hAnsi="Arial" w:cs="Arial"/>
          <w:b/>
          <w:iCs/>
          <w:color w:val="000000"/>
          <w:spacing w:val="-4"/>
          <w:sz w:val="22"/>
          <w:szCs w:val="22"/>
        </w:rPr>
      </w:pPr>
      <w:r w:rsidRPr="00573F43">
        <w:rPr>
          <w:rFonts w:ascii="Arial" w:hAnsi="Arial" w:cs="Arial"/>
          <w:b/>
          <w:iCs/>
          <w:color w:val="000000"/>
          <w:spacing w:val="-4"/>
          <w:sz w:val="22"/>
          <w:szCs w:val="22"/>
        </w:rPr>
        <w:t>Credits</w:t>
      </w:r>
      <w:r w:rsidRPr="00573F43">
        <w:rPr>
          <w:rFonts w:ascii="Arial" w:hAnsi="Arial" w:cs="Arial"/>
          <w:b/>
          <w:iCs/>
          <w:color w:val="000000"/>
          <w:spacing w:val="-4"/>
          <w:sz w:val="22"/>
          <w:szCs w:val="22"/>
        </w:rPr>
        <w:tab/>
        <w:t xml:space="preserve">:  </w:t>
      </w:r>
      <w:proofErr w:type="gramStart"/>
      <w:r w:rsidRPr="00573F43">
        <w:rPr>
          <w:rFonts w:ascii="Arial" w:hAnsi="Arial" w:cs="Arial"/>
          <w:b/>
          <w:iCs/>
          <w:color w:val="000000"/>
          <w:spacing w:val="-4"/>
          <w:sz w:val="22"/>
          <w:szCs w:val="22"/>
        </w:rPr>
        <w:t xml:space="preserve">4        </w:t>
      </w:r>
      <w:r w:rsidRPr="00573F43">
        <w:rPr>
          <w:rFonts w:ascii="Arial" w:hAnsi="Arial" w:cs="Arial"/>
          <w:b/>
          <w:iCs/>
          <w:color w:val="000000"/>
          <w:sz w:val="22"/>
          <w:szCs w:val="22"/>
        </w:rPr>
        <w:tab/>
      </w:r>
      <w:r w:rsidRPr="00573F43">
        <w:rPr>
          <w:rFonts w:ascii="Arial" w:hAnsi="Arial" w:cs="Arial"/>
          <w:b/>
          <w:iCs/>
          <w:color w:val="000000"/>
          <w:sz w:val="22"/>
          <w:szCs w:val="22"/>
        </w:rPr>
        <w:tab/>
      </w:r>
      <w:r w:rsidRPr="00573F43">
        <w:rPr>
          <w:rFonts w:ascii="Arial" w:hAnsi="Arial" w:cs="Arial"/>
          <w:b/>
          <w:iCs/>
          <w:color w:val="000000"/>
          <w:sz w:val="22"/>
          <w:szCs w:val="22"/>
        </w:rPr>
        <w:tab/>
      </w:r>
      <w:r w:rsidRPr="00573F43">
        <w:rPr>
          <w:rFonts w:ascii="Arial" w:hAnsi="Arial" w:cs="Arial"/>
          <w:b/>
          <w:iCs/>
          <w:color w:val="000000"/>
          <w:sz w:val="22"/>
          <w:szCs w:val="22"/>
        </w:rPr>
        <w:tab/>
        <w:t>External Examination</w:t>
      </w:r>
      <w:proofErr w:type="gramEnd"/>
      <w:r w:rsidRPr="00573F43">
        <w:rPr>
          <w:rFonts w:ascii="Arial" w:hAnsi="Arial" w:cs="Arial"/>
          <w:b/>
          <w:iCs/>
          <w:color w:val="000000"/>
          <w:spacing w:val="-4"/>
          <w:sz w:val="22"/>
          <w:szCs w:val="22"/>
        </w:rPr>
        <w:tab/>
        <w:t xml:space="preserve">: 3 </w:t>
      </w:r>
      <w:proofErr w:type="spellStart"/>
      <w:r w:rsidRPr="00573F43">
        <w:rPr>
          <w:rFonts w:ascii="Arial" w:hAnsi="Arial" w:cs="Arial"/>
          <w:b/>
          <w:iCs/>
          <w:color w:val="000000"/>
          <w:spacing w:val="-4"/>
          <w:sz w:val="22"/>
          <w:szCs w:val="22"/>
        </w:rPr>
        <w:t>Hrs</w:t>
      </w:r>
      <w:proofErr w:type="spellEnd"/>
    </w:p>
    <w:p w:rsidR="005A5AC8" w:rsidRPr="00573F43" w:rsidRDefault="005A5AC8" w:rsidP="005A5AC8">
      <w:pPr>
        <w:pStyle w:val="NoSpacing"/>
        <w:rPr>
          <w:rFonts w:ascii="Arial" w:hAnsi="Arial" w:cs="Arial"/>
          <w:b/>
          <w:iCs/>
          <w:color w:val="000000"/>
          <w:spacing w:val="8"/>
          <w:sz w:val="22"/>
          <w:szCs w:val="22"/>
        </w:rPr>
      </w:pPr>
      <w:r w:rsidRPr="00573F43">
        <w:rPr>
          <w:rFonts w:ascii="Arial" w:hAnsi="Arial" w:cs="Arial"/>
          <w:b/>
          <w:iCs/>
          <w:color w:val="000000"/>
          <w:spacing w:val="8"/>
          <w:sz w:val="22"/>
          <w:szCs w:val="22"/>
        </w:rPr>
        <w:t>--------------</w:t>
      </w:r>
      <w:r>
        <w:rPr>
          <w:rFonts w:ascii="Arial" w:hAnsi="Arial" w:cs="Arial"/>
          <w:b/>
          <w:iCs/>
          <w:color w:val="000000"/>
          <w:spacing w:val="8"/>
          <w:sz w:val="22"/>
          <w:szCs w:val="22"/>
        </w:rPr>
        <w:t>----------------</w:t>
      </w:r>
      <w:r w:rsidRPr="00573F43">
        <w:rPr>
          <w:rFonts w:ascii="Arial" w:hAnsi="Arial" w:cs="Arial"/>
          <w:b/>
          <w:iCs/>
          <w:color w:val="000000"/>
          <w:spacing w:val="8"/>
          <w:sz w:val="22"/>
          <w:szCs w:val="22"/>
        </w:rPr>
        <w:t>---------------------------------------------------------------------------------</w:t>
      </w:r>
    </w:p>
    <w:p w:rsidR="005A5AC8" w:rsidRPr="00573F43" w:rsidRDefault="005A5AC8" w:rsidP="005A5AC8">
      <w:pPr>
        <w:pStyle w:val="NoSpacing"/>
        <w:rPr>
          <w:rFonts w:ascii="Arial" w:hAnsi="Arial" w:cs="Arial"/>
          <w:b/>
          <w:sz w:val="22"/>
          <w:szCs w:val="22"/>
        </w:rPr>
      </w:pPr>
    </w:p>
    <w:p w:rsidR="005A5AC8" w:rsidRPr="004B21D1" w:rsidRDefault="00C74A59" w:rsidP="005A5AC8">
      <w:pPr>
        <w:pStyle w:val="NoSpacing"/>
        <w:rPr>
          <w:rFonts w:ascii="Arial" w:hAnsi="Arial" w:cs="Arial"/>
          <w:b/>
          <w:sz w:val="22"/>
          <w:szCs w:val="22"/>
          <w:u w:val="single"/>
        </w:rPr>
      </w:pPr>
      <w:r w:rsidRPr="00C74A59">
        <w:rPr>
          <w:rFonts w:ascii="Arial" w:hAnsi="Arial" w:cs="Arial"/>
          <w:b/>
          <w:sz w:val="22"/>
          <w:szCs w:val="22"/>
          <w:u w:val="single"/>
        </w:rPr>
        <w:t>UNIT - I</w:t>
      </w:r>
    </w:p>
    <w:p w:rsidR="005A5AC8" w:rsidRPr="00573F43" w:rsidRDefault="005A5AC8" w:rsidP="005A5AC8">
      <w:pPr>
        <w:pStyle w:val="NoSpacing"/>
        <w:rPr>
          <w:rFonts w:ascii="Arial" w:hAnsi="Arial" w:cs="Arial"/>
          <w:b/>
          <w:sz w:val="22"/>
          <w:szCs w:val="22"/>
        </w:rPr>
      </w:pPr>
    </w:p>
    <w:p w:rsidR="005A5AC8" w:rsidRPr="00573F43" w:rsidRDefault="005A5AC8" w:rsidP="005A5AC8">
      <w:pPr>
        <w:pStyle w:val="NoSpacing"/>
        <w:jc w:val="both"/>
        <w:rPr>
          <w:rFonts w:ascii="Arial" w:hAnsi="Arial" w:cs="Arial"/>
          <w:b/>
          <w:bCs/>
          <w:sz w:val="22"/>
          <w:szCs w:val="22"/>
        </w:rPr>
      </w:pPr>
      <w:r w:rsidRPr="00573F43">
        <w:rPr>
          <w:rFonts w:ascii="Arial" w:hAnsi="Arial" w:cs="Arial"/>
          <w:b/>
          <w:bCs/>
          <w:sz w:val="22"/>
          <w:szCs w:val="22"/>
        </w:rPr>
        <w:t>BASICS &amp; RESULTANT OF FORCE SYSTEMS</w:t>
      </w:r>
    </w:p>
    <w:p w:rsidR="005A5AC8" w:rsidRPr="00573F43" w:rsidRDefault="005A5AC8" w:rsidP="005A5AC8">
      <w:pPr>
        <w:pStyle w:val="NoSpacing"/>
        <w:jc w:val="both"/>
        <w:rPr>
          <w:rFonts w:ascii="Arial" w:hAnsi="Arial" w:cs="Arial"/>
          <w:sz w:val="22"/>
          <w:szCs w:val="22"/>
        </w:rPr>
      </w:pPr>
      <w:r w:rsidRPr="00573F43">
        <w:rPr>
          <w:rFonts w:ascii="Arial" w:hAnsi="Arial" w:cs="Arial"/>
          <w:b/>
          <w:sz w:val="22"/>
          <w:szCs w:val="22"/>
        </w:rPr>
        <w:t>Introduction</w:t>
      </w:r>
      <w:r w:rsidRPr="00573F43">
        <w:rPr>
          <w:rFonts w:ascii="Arial" w:hAnsi="Arial" w:cs="Arial"/>
          <w:sz w:val="22"/>
          <w:szCs w:val="22"/>
        </w:rPr>
        <w:t xml:space="preserve">: Introduction to Engineering Mechanics – Units and </w:t>
      </w:r>
      <w:proofErr w:type="gramStart"/>
      <w:r w:rsidRPr="00573F43">
        <w:rPr>
          <w:rFonts w:ascii="Arial" w:hAnsi="Arial" w:cs="Arial"/>
          <w:sz w:val="22"/>
          <w:szCs w:val="22"/>
        </w:rPr>
        <w:t>Dimensions  –</w:t>
      </w:r>
      <w:proofErr w:type="gramEnd"/>
      <w:r w:rsidRPr="00573F43">
        <w:rPr>
          <w:rFonts w:ascii="Arial" w:hAnsi="Arial" w:cs="Arial"/>
          <w:sz w:val="22"/>
          <w:szCs w:val="22"/>
        </w:rPr>
        <w:t xml:space="preserve"> Laws of Mechanics - Basic Concepts.</w:t>
      </w:r>
    </w:p>
    <w:p w:rsidR="005A5AC8" w:rsidRPr="00573F43" w:rsidRDefault="005A5AC8" w:rsidP="005A5AC8">
      <w:pPr>
        <w:pStyle w:val="NoSpacing"/>
        <w:jc w:val="both"/>
        <w:rPr>
          <w:rFonts w:ascii="Arial" w:hAnsi="Arial" w:cs="Arial"/>
          <w:sz w:val="22"/>
          <w:szCs w:val="22"/>
        </w:rPr>
      </w:pPr>
      <w:r w:rsidRPr="00573F43">
        <w:rPr>
          <w:rFonts w:ascii="Arial" w:hAnsi="Arial" w:cs="Arial"/>
          <w:b/>
          <w:sz w:val="22"/>
          <w:szCs w:val="22"/>
        </w:rPr>
        <w:t>Systems of Forces</w:t>
      </w:r>
      <w:r w:rsidRPr="00573F43">
        <w:rPr>
          <w:rFonts w:ascii="Arial" w:hAnsi="Arial" w:cs="Arial"/>
          <w:sz w:val="22"/>
          <w:szCs w:val="22"/>
        </w:rPr>
        <w:t xml:space="preserve">: Coplanar Concurrent Forces – Resultant – Moment of Force and its Application – Couples - </w:t>
      </w:r>
      <w:proofErr w:type="spellStart"/>
      <w:r w:rsidRPr="00573F43">
        <w:rPr>
          <w:rFonts w:ascii="Arial" w:hAnsi="Arial" w:cs="Arial"/>
          <w:sz w:val="22"/>
          <w:szCs w:val="22"/>
        </w:rPr>
        <w:t>Varignon’s</w:t>
      </w:r>
      <w:proofErr w:type="spellEnd"/>
      <w:r w:rsidRPr="00573F43">
        <w:rPr>
          <w:rFonts w:ascii="Arial" w:hAnsi="Arial" w:cs="Arial"/>
          <w:sz w:val="22"/>
          <w:szCs w:val="22"/>
        </w:rPr>
        <w:t xml:space="preserve"> theorem – Resolution of a Force in to a Force and a Couple - Resultant of Coplanar Force Systems</w:t>
      </w:r>
    </w:p>
    <w:p w:rsidR="005A5AC8" w:rsidRPr="00573F43" w:rsidRDefault="005A5AC8" w:rsidP="005A5AC8">
      <w:pPr>
        <w:pStyle w:val="NoSpacing"/>
        <w:jc w:val="both"/>
        <w:rPr>
          <w:rFonts w:ascii="Arial" w:hAnsi="Arial" w:cs="Arial"/>
          <w:b/>
          <w:sz w:val="22"/>
          <w:szCs w:val="22"/>
        </w:rPr>
      </w:pPr>
    </w:p>
    <w:p w:rsidR="005A5AC8" w:rsidRPr="004B21D1" w:rsidRDefault="00C74A59" w:rsidP="005A5AC8">
      <w:pPr>
        <w:pStyle w:val="NoSpacing"/>
        <w:rPr>
          <w:rFonts w:ascii="Arial" w:hAnsi="Arial" w:cs="Arial"/>
          <w:b/>
          <w:sz w:val="22"/>
          <w:szCs w:val="22"/>
          <w:u w:val="single"/>
        </w:rPr>
      </w:pPr>
      <w:r w:rsidRPr="00C74A59">
        <w:rPr>
          <w:rFonts w:ascii="Arial" w:hAnsi="Arial" w:cs="Arial"/>
          <w:b/>
          <w:sz w:val="22"/>
          <w:szCs w:val="22"/>
          <w:u w:val="single"/>
        </w:rPr>
        <w:t>UNIT - II</w:t>
      </w:r>
    </w:p>
    <w:p w:rsidR="005A5AC8" w:rsidRDefault="005A5AC8" w:rsidP="005A5AC8">
      <w:pPr>
        <w:spacing w:after="0" w:line="240" w:lineRule="auto"/>
        <w:jc w:val="both"/>
        <w:rPr>
          <w:rFonts w:ascii="Arial" w:eastAsia="Times New Roman" w:hAnsi="Arial" w:cs="Arial"/>
          <w:b/>
          <w:bCs/>
        </w:rPr>
      </w:pPr>
    </w:p>
    <w:p w:rsidR="005A5AC8" w:rsidRPr="00573F43" w:rsidRDefault="005A5AC8" w:rsidP="005A5AC8">
      <w:pPr>
        <w:spacing w:after="0" w:line="240" w:lineRule="auto"/>
        <w:jc w:val="both"/>
        <w:rPr>
          <w:rFonts w:ascii="Arial" w:eastAsia="Times New Roman" w:hAnsi="Arial" w:cs="Arial"/>
          <w:b/>
          <w:bCs/>
        </w:rPr>
      </w:pPr>
      <w:r w:rsidRPr="00573F43">
        <w:rPr>
          <w:rFonts w:ascii="Arial" w:eastAsia="Times New Roman" w:hAnsi="Arial" w:cs="Arial"/>
          <w:b/>
          <w:bCs/>
        </w:rPr>
        <w:t>EQUILIBRIUM OF SYSTEMS OF FORCES</w:t>
      </w:r>
    </w:p>
    <w:p w:rsidR="005A5AC8" w:rsidRPr="00573F43" w:rsidRDefault="005A5AC8" w:rsidP="009B238E">
      <w:pPr>
        <w:pStyle w:val="NoSpacing"/>
        <w:jc w:val="both"/>
        <w:rPr>
          <w:rFonts w:ascii="Arial" w:hAnsi="Arial" w:cs="Arial"/>
          <w:sz w:val="22"/>
          <w:szCs w:val="22"/>
        </w:rPr>
      </w:pPr>
      <w:r w:rsidRPr="00573F43">
        <w:rPr>
          <w:rFonts w:ascii="Arial" w:hAnsi="Arial" w:cs="Arial"/>
          <w:sz w:val="22"/>
          <w:szCs w:val="22"/>
        </w:rPr>
        <w:t xml:space="preserve">Free body diagrams – Equations of Equilibrium of Coplanar Systems - </w:t>
      </w:r>
      <w:proofErr w:type="spellStart"/>
      <w:r w:rsidRPr="00573F43">
        <w:rPr>
          <w:rFonts w:ascii="Arial" w:hAnsi="Arial" w:cs="Arial"/>
          <w:sz w:val="22"/>
          <w:szCs w:val="22"/>
        </w:rPr>
        <w:t>Lami’s</w:t>
      </w:r>
      <w:proofErr w:type="spellEnd"/>
      <w:r w:rsidRPr="00573F43">
        <w:rPr>
          <w:rFonts w:ascii="Arial" w:hAnsi="Arial" w:cs="Arial"/>
          <w:sz w:val="22"/>
          <w:szCs w:val="22"/>
        </w:rPr>
        <w:t xml:space="preserve"> Theorem – Reactions of Supports of Beams - Types of Supports – Types of Beams – Types of Loading - - Equilibrium of Rigid bodies in two dimensions –Examples.</w:t>
      </w:r>
      <w:r w:rsidRPr="00573F43">
        <w:rPr>
          <w:rFonts w:ascii="Arial" w:hAnsi="Arial" w:cs="Arial"/>
          <w:sz w:val="22"/>
          <w:szCs w:val="22"/>
        </w:rPr>
        <w:tab/>
      </w:r>
      <w:r w:rsidRPr="00573F43">
        <w:rPr>
          <w:rFonts w:ascii="Arial" w:hAnsi="Arial" w:cs="Arial"/>
          <w:sz w:val="22"/>
          <w:szCs w:val="22"/>
        </w:rPr>
        <w:tab/>
      </w:r>
      <w:r w:rsidRPr="00573F43">
        <w:rPr>
          <w:rFonts w:ascii="Arial" w:hAnsi="Arial" w:cs="Arial"/>
          <w:sz w:val="22"/>
          <w:szCs w:val="22"/>
        </w:rPr>
        <w:tab/>
      </w:r>
      <w:r w:rsidRPr="00573F43">
        <w:rPr>
          <w:rFonts w:ascii="Arial" w:hAnsi="Arial" w:cs="Arial"/>
          <w:sz w:val="22"/>
          <w:szCs w:val="22"/>
        </w:rPr>
        <w:tab/>
      </w:r>
      <w:r w:rsidRPr="00573F43">
        <w:rPr>
          <w:rFonts w:ascii="Arial" w:hAnsi="Arial" w:cs="Arial"/>
          <w:sz w:val="22"/>
          <w:szCs w:val="22"/>
        </w:rPr>
        <w:tab/>
      </w:r>
      <w:r w:rsidRPr="00573F43">
        <w:rPr>
          <w:rFonts w:ascii="Arial" w:hAnsi="Arial" w:cs="Arial"/>
          <w:sz w:val="22"/>
          <w:szCs w:val="22"/>
        </w:rPr>
        <w:tab/>
      </w:r>
      <w:r w:rsidRPr="00573F43">
        <w:rPr>
          <w:rFonts w:ascii="Arial" w:hAnsi="Arial" w:cs="Arial"/>
          <w:sz w:val="22"/>
          <w:szCs w:val="22"/>
        </w:rPr>
        <w:tab/>
      </w:r>
      <w:r w:rsidRPr="00573F43">
        <w:rPr>
          <w:rFonts w:ascii="Arial" w:hAnsi="Arial" w:cs="Arial"/>
          <w:sz w:val="22"/>
          <w:szCs w:val="22"/>
        </w:rPr>
        <w:tab/>
      </w:r>
      <w:r w:rsidRPr="00573F43">
        <w:rPr>
          <w:rFonts w:ascii="Arial" w:hAnsi="Arial" w:cs="Arial"/>
          <w:sz w:val="22"/>
          <w:szCs w:val="22"/>
        </w:rPr>
        <w:tab/>
      </w:r>
    </w:p>
    <w:p w:rsidR="005A5AC8" w:rsidRPr="004B21D1" w:rsidRDefault="00C74A59" w:rsidP="005A5AC8">
      <w:pPr>
        <w:pStyle w:val="NoSpacing"/>
        <w:rPr>
          <w:rFonts w:ascii="Arial" w:hAnsi="Arial" w:cs="Arial"/>
          <w:b/>
          <w:sz w:val="22"/>
          <w:szCs w:val="22"/>
          <w:u w:val="single"/>
        </w:rPr>
      </w:pPr>
      <w:r w:rsidRPr="00C74A59">
        <w:rPr>
          <w:rFonts w:ascii="Arial" w:hAnsi="Arial" w:cs="Arial"/>
          <w:b/>
          <w:sz w:val="22"/>
          <w:szCs w:val="22"/>
          <w:u w:val="single"/>
        </w:rPr>
        <w:t>UNIT - III</w:t>
      </w:r>
    </w:p>
    <w:p w:rsidR="005A5AC8" w:rsidRDefault="005A5AC8" w:rsidP="005A5AC8">
      <w:pPr>
        <w:pStyle w:val="NoSpacing"/>
        <w:jc w:val="both"/>
        <w:rPr>
          <w:rFonts w:ascii="Arial" w:hAnsi="Arial" w:cs="Arial"/>
          <w:b/>
          <w:bCs/>
          <w:sz w:val="22"/>
          <w:szCs w:val="22"/>
        </w:rPr>
      </w:pPr>
    </w:p>
    <w:p w:rsidR="005A5AC8" w:rsidRPr="00573F43" w:rsidRDefault="005A5AC8" w:rsidP="005A5AC8">
      <w:pPr>
        <w:pStyle w:val="NoSpacing"/>
        <w:jc w:val="both"/>
        <w:rPr>
          <w:rFonts w:ascii="Arial" w:hAnsi="Arial" w:cs="Arial"/>
          <w:b/>
          <w:sz w:val="22"/>
          <w:szCs w:val="22"/>
        </w:rPr>
      </w:pPr>
      <w:r w:rsidRPr="00573F43">
        <w:rPr>
          <w:rFonts w:ascii="Arial" w:hAnsi="Arial" w:cs="Arial"/>
          <w:b/>
          <w:bCs/>
          <w:sz w:val="22"/>
          <w:szCs w:val="22"/>
        </w:rPr>
        <w:t xml:space="preserve">PROPERTIES OF SURFACES </w:t>
      </w:r>
    </w:p>
    <w:p w:rsidR="005A5AC8" w:rsidRPr="00573F43" w:rsidRDefault="005A5AC8" w:rsidP="005A5AC8">
      <w:pPr>
        <w:spacing w:line="240" w:lineRule="auto"/>
        <w:jc w:val="both"/>
        <w:rPr>
          <w:rFonts w:ascii="Arial" w:hAnsi="Arial" w:cs="Arial"/>
        </w:rPr>
      </w:pPr>
      <w:r w:rsidRPr="00573F43">
        <w:rPr>
          <w:rFonts w:ascii="Arial" w:hAnsi="Arial" w:cs="Arial"/>
          <w:b/>
        </w:rPr>
        <w:t>Centroids</w:t>
      </w:r>
      <w:r w:rsidRPr="00573F43">
        <w:rPr>
          <w:rFonts w:ascii="Arial" w:hAnsi="Arial" w:cs="Arial"/>
        </w:rPr>
        <w:t xml:space="preserve">: Introduction - Determination of Centroids by integration method - Rectangle, circle, triangle from integration – Theorems of </w:t>
      </w:r>
      <w:proofErr w:type="spellStart"/>
      <w:r w:rsidRPr="00573F43">
        <w:rPr>
          <w:rFonts w:ascii="Arial" w:hAnsi="Arial" w:cs="Arial"/>
        </w:rPr>
        <w:t>Pappus</w:t>
      </w:r>
      <w:proofErr w:type="spellEnd"/>
      <w:r w:rsidRPr="00573F43">
        <w:rPr>
          <w:rFonts w:ascii="Arial" w:hAnsi="Arial" w:cs="Arial"/>
        </w:rPr>
        <w:t xml:space="preserve"> –</w:t>
      </w:r>
      <w:proofErr w:type="spellStart"/>
      <w:r w:rsidRPr="00573F43">
        <w:rPr>
          <w:rFonts w:ascii="Arial" w:hAnsi="Arial" w:cs="Arial"/>
        </w:rPr>
        <w:t>Guldinus</w:t>
      </w:r>
      <w:proofErr w:type="spellEnd"/>
      <w:r w:rsidRPr="00573F43">
        <w:rPr>
          <w:rFonts w:ascii="Arial" w:hAnsi="Arial" w:cs="Arial"/>
        </w:rPr>
        <w:t xml:space="preserve">  - Centroids of composite plane figures (T section, I section, - Angle section, Hollow section by using standard formula). </w:t>
      </w:r>
    </w:p>
    <w:p w:rsidR="005A5AC8" w:rsidRPr="00573F43" w:rsidRDefault="005A5AC8" w:rsidP="005A5AC8">
      <w:pPr>
        <w:spacing w:line="240" w:lineRule="auto"/>
        <w:jc w:val="both"/>
        <w:rPr>
          <w:rFonts w:ascii="Arial" w:hAnsi="Arial" w:cs="Arial"/>
        </w:rPr>
      </w:pPr>
      <w:r w:rsidRPr="00573F43">
        <w:rPr>
          <w:rFonts w:ascii="Arial" w:hAnsi="Arial" w:cs="Arial"/>
          <w:b/>
        </w:rPr>
        <w:t>Area Moments of Inertia</w:t>
      </w:r>
      <w:r w:rsidRPr="00573F43">
        <w:rPr>
          <w:rFonts w:ascii="Arial" w:hAnsi="Arial" w:cs="Arial"/>
        </w:rPr>
        <w:t>: Second moments of plane area – Rectangle, triangle, circle from integration – T section, I section, Angle section, Hollow section by using standard formula – Radius of gyration - Parallel axis theorem and perpendicular axis theorem – Polar moment of inertia.</w:t>
      </w:r>
    </w:p>
    <w:p w:rsidR="005A5AC8" w:rsidRPr="004B21D1" w:rsidRDefault="00C74A59" w:rsidP="005A5AC8">
      <w:pPr>
        <w:pStyle w:val="NoSpacing"/>
        <w:rPr>
          <w:rFonts w:ascii="Arial" w:hAnsi="Arial" w:cs="Arial"/>
          <w:b/>
          <w:sz w:val="22"/>
          <w:szCs w:val="22"/>
          <w:u w:val="single"/>
        </w:rPr>
      </w:pPr>
      <w:r w:rsidRPr="00C74A59">
        <w:rPr>
          <w:rFonts w:ascii="Arial" w:hAnsi="Arial" w:cs="Arial"/>
          <w:b/>
          <w:sz w:val="22"/>
          <w:szCs w:val="22"/>
          <w:u w:val="single"/>
        </w:rPr>
        <w:t>UNIT - IV</w:t>
      </w:r>
    </w:p>
    <w:p w:rsidR="005A5AC8" w:rsidRPr="00573F43" w:rsidRDefault="005A5AC8" w:rsidP="005A5AC8">
      <w:pPr>
        <w:pStyle w:val="NoSpacing"/>
        <w:rPr>
          <w:rFonts w:ascii="Arial" w:hAnsi="Arial" w:cs="Arial"/>
          <w:b/>
          <w:sz w:val="22"/>
          <w:szCs w:val="22"/>
        </w:rPr>
      </w:pPr>
    </w:p>
    <w:p w:rsidR="005A5AC8" w:rsidRPr="00573F43" w:rsidRDefault="005A5AC8" w:rsidP="005A5AC8">
      <w:pPr>
        <w:spacing w:after="0" w:line="240" w:lineRule="auto"/>
        <w:jc w:val="both"/>
        <w:rPr>
          <w:rFonts w:ascii="Arial" w:eastAsia="Times New Roman" w:hAnsi="Arial" w:cs="Arial"/>
          <w:b/>
          <w:bCs/>
        </w:rPr>
      </w:pPr>
      <w:r w:rsidRPr="00573F43">
        <w:rPr>
          <w:rFonts w:ascii="Arial" w:eastAsia="Times New Roman" w:hAnsi="Arial" w:cs="Arial"/>
          <w:b/>
          <w:bCs/>
        </w:rPr>
        <w:t xml:space="preserve">FRICTION </w:t>
      </w:r>
    </w:p>
    <w:p w:rsidR="005A5AC8" w:rsidRPr="00573F43" w:rsidRDefault="005A5AC8" w:rsidP="005A5AC8">
      <w:pPr>
        <w:pStyle w:val="NoSpacing"/>
        <w:jc w:val="both"/>
        <w:rPr>
          <w:rFonts w:ascii="Arial" w:hAnsi="Arial" w:cs="Arial"/>
          <w:sz w:val="22"/>
          <w:szCs w:val="22"/>
        </w:rPr>
      </w:pPr>
      <w:proofErr w:type="gramStart"/>
      <w:r w:rsidRPr="00573F43">
        <w:rPr>
          <w:rFonts w:ascii="Arial" w:hAnsi="Arial" w:cs="Arial"/>
          <w:sz w:val="22"/>
          <w:szCs w:val="22"/>
        </w:rPr>
        <w:t xml:space="preserve">Introduction - Classification of friction - Laws of dry friction - Co-efficient of friction - Angle of friction - Angle of repose - Cone of friction - Wedge friction - </w:t>
      </w:r>
      <w:r w:rsidRPr="00573F43">
        <w:rPr>
          <w:rFonts w:ascii="Arial" w:eastAsia="TimesNewRoman" w:hAnsi="Arial" w:cs="Arial"/>
          <w:sz w:val="22"/>
          <w:szCs w:val="22"/>
        </w:rPr>
        <w:t>Ladder friction - Problems involving the equilibrium of rigid bodies with frictional forces</w:t>
      </w:r>
      <w:r w:rsidRPr="00573F43">
        <w:rPr>
          <w:rFonts w:ascii="Arial" w:hAnsi="Arial" w:cs="Arial"/>
          <w:sz w:val="22"/>
          <w:szCs w:val="22"/>
        </w:rPr>
        <w:t>.</w:t>
      </w:r>
      <w:proofErr w:type="gramEnd"/>
      <w:r w:rsidRPr="00573F43">
        <w:rPr>
          <w:rFonts w:ascii="Arial" w:hAnsi="Arial" w:cs="Arial"/>
          <w:sz w:val="22"/>
          <w:szCs w:val="22"/>
        </w:rPr>
        <w:tab/>
      </w:r>
      <w:r w:rsidRPr="00573F43">
        <w:rPr>
          <w:rFonts w:ascii="Arial" w:hAnsi="Arial" w:cs="Arial"/>
          <w:sz w:val="22"/>
          <w:szCs w:val="22"/>
        </w:rPr>
        <w:tab/>
      </w:r>
      <w:r w:rsidRPr="00573F43">
        <w:rPr>
          <w:rFonts w:ascii="Arial" w:hAnsi="Arial" w:cs="Arial"/>
          <w:sz w:val="22"/>
          <w:szCs w:val="22"/>
        </w:rPr>
        <w:tab/>
      </w:r>
      <w:r w:rsidRPr="00573F43">
        <w:rPr>
          <w:rFonts w:ascii="Arial" w:hAnsi="Arial" w:cs="Arial"/>
          <w:sz w:val="22"/>
          <w:szCs w:val="22"/>
        </w:rPr>
        <w:tab/>
      </w:r>
    </w:p>
    <w:p w:rsidR="005A5AC8" w:rsidRPr="00573F43" w:rsidRDefault="005A5AC8" w:rsidP="005A5AC8">
      <w:pPr>
        <w:pStyle w:val="NoSpacing"/>
        <w:rPr>
          <w:rFonts w:ascii="Arial" w:hAnsi="Arial" w:cs="Arial"/>
          <w:b/>
          <w:sz w:val="22"/>
          <w:szCs w:val="22"/>
        </w:rPr>
      </w:pPr>
    </w:p>
    <w:p w:rsidR="005A5AC8" w:rsidRPr="004B21D1" w:rsidRDefault="00C74A59" w:rsidP="005A5AC8">
      <w:pPr>
        <w:pStyle w:val="NoSpacing"/>
        <w:rPr>
          <w:rFonts w:ascii="Arial" w:hAnsi="Arial" w:cs="Arial"/>
          <w:b/>
          <w:sz w:val="22"/>
          <w:szCs w:val="22"/>
          <w:u w:val="single"/>
        </w:rPr>
      </w:pPr>
      <w:r w:rsidRPr="00C74A59">
        <w:rPr>
          <w:rFonts w:ascii="Arial" w:hAnsi="Arial" w:cs="Arial"/>
          <w:b/>
          <w:sz w:val="22"/>
          <w:szCs w:val="22"/>
          <w:u w:val="single"/>
        </w:rPr>
        <w:t>UNIT - V</w:t>
      </w:r>
    </w:p>
    <w:p w:rsidR="005A5AC8" w:rsidRDefault="005A5AC8" w:rsidP="005A5AC8">
      <w:pPr>
        <w:spacing w:after="0" w:line="240" w:lineRule="auto"/>
        <w:jc w:val="both"/>
        <w:rPr>
          <w:rFonts w:ascii="Arial" w:eastAsia="Times New Roman" w:hAnsi="Arial" w:cs="Arial"/>
          <w:b/>
          <w:bCs/>
        </w:rPr>
      </w:pPr>
    </w:p>
    <w:p w:rsidR="005A5AC8" w:rsidRPr="00573F43" w:rsidRDefault="005A5AC8" w:rsidP="005A5AC8">
      <w:pPr>
        <w:spacing w:after="0" w:line="240" w:lineRule="auto"/>
        <w:jc w:val="both"/>
        <w:rPr>
          <w:rFonts w:ascii="Arial" w:eastAsia="Times New Roman" w:hAnsi="Arial" w:cs="Arial"/>
          <w:b/>
          <w:bCs/>
        </w:rPr>
      </w:pPr>
      <w:r w:rsidRPr="00573F43">
        <w:rPr>
          <w:rFonts w:ascii="Arial" w:eastAsia="Times New Roman" w:hAnsi="Arial" w:cs="Arial"/>
          <w:b/>
          <w:bCs/>
        </w:rPr>
        <w:t>DYNAMICS OF PARTICLES</w:t>
      </w:r>
    </w:p>
    <w:p w:rsidR="005A5AC8" w:rsidRPr="00573F43" w:rsidRDefault="005A5AC8" w:rsidP="005A5AC8">
      <w:pPr>
        <w:spacing w:after="0" w:line="240" w:lineRule="auto"/>
        <w:jc w:val="both"/>
        <w:rPr>
          <w:rFonts w:ascii="Arial" w:eastAsia="Times New Roman" w:hAnsi="Arial" w:cs="Arial"/>
        </w:rPr>
      </w:pPr>
      <w:r w:rsidRPr="00573F43">
        <w:rPr>
          <w:rFonts w:ascii="Arial" w:eastAsia="Times New Roman" w:hAnsi="Arial" w:cs="Arial"/>
        </w:rPr>
        <w:t xml:space="preserve">Displacements, Velocity and acceleration, their relationship – Rectilinear motion – Newton’s law – </w:t>
      </w:r>
      <w:proofErr w:type="spellStart"/>
      <w:r w:rsidRPr="00573F43">
        <w:rPr>
          <w:rFonts w:ascii="Arial" w:eastAsia="Times New Roman" w:hAnsi="Arial" w:cs="Arial"/>
        </w:rPr>
        <w:t>D’Alemberts</w:t>
      </w:r>
      <w:proofErr w:type="spellEnd"/>
      <w:r w:rsidRPr="00573F43">
        <w:rPr>
          <w:rFonts w:ascii="Arial" w:eastAsia="Times New Roman" w:hAnsi="Arial" w:cs="Arial"/>
        </w:rPr>
        <w:t xml:space="preserve"> Equation - Work Energy Equation of particles (Rectilinear Translation only) – Momentum and Impulse -  Impact of elastic bodies (Direct Central impact only). </w:t>
      </w:r>
    </w:p>
    <w:p w:rsidR="005A5AC8" w:rsidRPr="00573F43" w:rsidRDefault="005A5AC8" w:rsidP="005A5AC8">
      <w:pPr>
        <w:pStyle w:val="NoSpacing"/>
        <w:rPr>
          <w:rFonts w:ascii="Arial" w:hAnsi="Arial" w:cs="Arial"/>
          <w:sz w:val="22"/>
          <w:szCs w:val="22"/>
        </w:rPr>
      </w:pPr>
    </w:p>
    <w:p w:rsidR="005A5AC8" w:rsidRPr="004B21D1" w:rsidRDefault="00C74A59" w:rsidP="005A5AC8">
      <w:pPr>
        <w:pStyle w:val="NoSpacing"/>
        <w:rPr>
          <w:rFonts w:ascii="Arial" w:hAnsi="Arial" w:cs="Arial"/>
          <w:b/>
          <w:sz w:val="22"/>
          <w:szCs w:val="22"/>
          <w:u w:val="single"/>
        </w:rPr>
      </w:pPr>
      <w:r w:rsidRPr="00C74A59">
        <w:rPr>
          <w:rFonts w:ascii="Arial" w:hAnsi="Arial" w:cs="Arial"/>
          <w:b/>
          <w:sz w:val="22"/>
          <w:szCs w:val="22"/>
          <w:u w:val="single"/>
        </w:rPr>
        <w:t>TEXT BOOKS</w:t>
      </w:r>
    </w:p>
    <w:p w:rsidR="005A5AC8" w:rsidRPr="00573F43" w:rsidRDefault="005A5AC8" w:rsidP="005A5AC8">
      <w:pPr>
        <w:pStyle w:val="NoSpacing"/>
        <w:ind w:left="720" w:hanging="720"/>
        <w:rPr>
          <w:rFonts w:ascii="Arial" w:hAnsi="Arial" w:cs="Arial"/>
          <w:sz w:val="22"/>
          <w:szCs w:val="22"/>
        </w:rPr>
      </w:pPr>
    </w:p>
    <w:p w:rsidR="005A5AC8" w:rsidRPr="00573F43" w:rsidRDefault="005A5AC8" w:rsidP="005A5AC8">
      <w:pPr>
        <w:pStyle w:val="NoSpacing"/>
        <w:ind w:left="720" w:hanging="720"/>
        <w:rPr>
          <w:rFonts w:ascii="Arial" w:hAnsi="Arial" w:cs="Arial"/>
          <w:sz w:val="22"/>
          <w:szCs w:val="22"/>
        </w:rPr>
      </w:pPr>
      <w:r w:rsidRPr="00573F43">
        <w:rPr>
          <w:rFonts w:ascii="Arial" w:hAnsi="Arial" w:cs="Arial"/>
          <w:sz w:val="22"/>
          <w:szCs w:val="22"/>
        </w:rPr>
        <w:t xml:space="preserve">1. </w:t>
      </w:r>
      <w:r w:rsidRPr="00573F43">
        <w:rPr>
          <w:rFonts w:ascii="Arial" w:hAnsi="Arial" w:cs="Arial"/>
          <w:sz w:val="22"/>
          <w:szCs w:val="22"/>
        </w:rPr>
        <w:tab/>
        <w:t xml:space="preserve">Engineering Mechanics by S.S. </w:t>
      </w:r>
      <w:proofErr w:type="spellStart"/>
      <w:r w:rsidRPr="00573F43">
        <w:rPr>
          <w:rFonts w:ascii="Arial" w:hAnsi="Arial" w:cs="Arial"/>
          <w:sz w:val="22"/>
          <w:szCs w:val="22"/>
        </w:rPr>
        <w:t>Bhavikatti</w:t>
      </w:r>
      <w:proofErr w:type="spellEnd"/>
      <w:r w:rsidRPr="00573F43">
        <w:rPr>
          <w:rFonts w:ascii="Arial" w:hAnsi="Arial" w:cs="Arial"/>
          <w:sz w:val="22"/>
          <w:szCs w:val="22"/>
        </w:rPr>
        <w:t xml:space="preserve"> and </w:t>
      </w:r>
      <w:proofErr w:type="spellStart"/>
      <w:r w:rsidRPr="00573F43">
        <w:rPr>
          <w:rFonts w:ascii="Arial" w:hAnsi="Arial" w:cs="Arial"/>
          <w:sz w:val="22"/>
          <w:szCs w:val="22"/>
        </w:rPr>
        <w:t>K.G.Rajashekarappa</w:t>
      </w:r>
      <w:proofErr w:type="spellEnd"/>
      <w:r w:rsidRPr="00573F43">
        <w:rPr>
          <w:rFonts w:ascii="Arial" w:hAnsi="Arial" w:cs="Arial"/>
          <w:sz w:val="22"/>
          <w:szCs w:val="22"/>
        </w:rPr>
        <w:t xml:space="preserve"> – New Age International Publishers, New Delhi.</w:t>
      </w:r>
    </w:p>
    <w:p w:rsidR="005A5AC8" w:rsidRPr="00573F43" w:rsidRDefault="005A5AC8" w:rsidP="005A5AC8">
      <w:pPr>
        <w:pStyle w:val="NoSpacing"/>
        <w:ind w:left="720" w:hanging="720"/>
        <w:rPr>
          <w:rFonts w:ascii="Arial" w:hAnsi="Arial" w:cs="Arial"/>
          <w:sz w:val="22"/>
          <w:szCs w:val="22"/>
        </w:rPr>
      </w:pPr>
      <w:r w:rsidRPr="00573F43">
        <w:rPr>
          <w:rFonts w:ascii="Arial" w:hAnsi="Arial" w:cs="Arial"/>
          <w:sz w:val="22"/>
          <w:szCs w:val="22"/>
        </w:rPr>
        <w:t xml:space="preserve">2. </w:t>
      </w:r>
      <w:r w:rsidRPr="00573F43">
        <w:rPr>
          <w:rFonts w:ascii="Arial" w:hAnsi="Arial" w:cs="Arial"/>
          <w:sz w:val="22"/>
          <w:szCs w:val="22"/>
        </w:rPr>
        <w:tab/>
        <w:t xml:space="preserve">Engineering Mechanics by </w:t>
      </w:r>
      <w:proofErr w:type="spellStart"/>
      <w:r w:rsidRPr="00573F43">
        <w:rPr>
          <w:rFonts w:ascii="Arial" w:hAnsi="Arial" w:cs="Arial"/>
          <w:sz w:val="22"/>
          <w:szCs w:val="22"/>
        </w:rPr>
        <w:t>S.Timoshenko</w:t>
      </w:r>
      <w:proofErr w:type="spellEnd"/>
      <w:r w:rsidRPr="00573F43">
        <w:rPr>
          <w:rFonts w:ascii="Arial" w:hAnsi="Arial" w:cs="Arial"/>
          <w:sz w:val="22"/>
          <w:szCs w:val="22"/>
        </w:rPr>
        <w:t xml:space="preserve">, </w:t>
      </w:r>
      <w:proofErr w:type="spellStart"/>
      <w:r w:rsidRPr="00573F43">
        <w:rPr>
          <w:rFonts w:ascii="Arial" w:hAnsi="Arial" w:cs="Arial"/>
          <w:sz w:val="22"/>
          <w:szCs w:val="22"/>
        </w:rPr>
        <w:t>D.H.Young</w:t>
      </w:r>
      <w:proofErr w:type="spellEnd"/>
      <w:r w:rsidRPr="00573F43">
        <w:rPr>
          <w:rFonts w:ascii="Arial" w:hAnsi="Arial" w:cs="Arial"/>
          <w:sz w:val="22"/>
          <w:szCs w:val="22"/>
        </w:rPr>
        <w:t xml:space="preserve"> and </w:t>
      </w:r>
      <w:proofErr w:type="spellStart"/>
      <w:r w:rsidRPr="00573F43">
        <w:rPr>
          <w:rFonts w:ascii="Arial" w:hAnsi="Arial" w:cs="Arial"/>
          <w:sz w:val="22"/>
          <w:szCs w:val="22"/>
        </w:rPr>
        <w:t>J.V.Rao</w:t>
      </w:r>
      <w:proofErr w:type="spellEnd"/>
      <w:r w:rsidRPr="00573F43">
        <w:rPr>
          <w:rFonts w:ascii="Arial" w:hAnsi="Arial" w:cs="Arial"/>
          <w:sz w:val="22"/>
          <w:szCs w:val="22"/>
        </w:rPr>
        <w:t xml:space="preserve"> – TATA </w:t>
      </w:r>
      <w:proofErr w:type="spellStart"/>
      <w:r w:rsidRPr="00573F43">
        <w:rPr>
          <w:rFonts w:ascii="Arial" w:hAnsi="Arial" w:cs="Arial"/>
          <w:sz w:val="22"/>
          <w:szCs w:val="22"/>
        </w:rPr>
        <w:t>Mc</w:t>
      </w:r>
      <w:proofErr w:type="spellEnd"/>
      <w:r w:rsidRPr="00573F43">
        <w:rPr>
          <w:rFonts w:ascii="Arial" w:hAnsi="Arial" w:cs="Arial"/>
          <w:sz w:val="22"/>
          <w:szCs w:val="22"/>
        </w:rPr>
        <w:t xml:space="preserve"> </w:t>
      </w:r>
      <w:proofErr w:type="spellStart"/>
      <w:r w:rsidRPr="00573F43">
        <w:rPr>
          <w:rFonts w:ascii="Arial" w:hAnsi="Arial" w:cs="Arial"/>
          <w:sz w:val="22"/>
          <w:szCs w:val="22"/>
        </w:rPr>
        <w:t>Graw</w:t>
      </w:r>
      <w:proofErr w:type="spellEnd"/>
      <w:r w:rsidRPr="00573F43">
        <w:rPr>
          <w:rFonts w:ascii="Arial" w:hAnsi="Arial" w:cs="Arial"/>
          <w:sz w:val="22"/>
          <w:szCs w:val="22"/>
        </w:rPr>
        <w:t xml:space="preserve"> Hill, New Delhi, Revised Fourth Edition.</w:t>
      </w:r>
    </w:p>
    <w:p w:rsidR="005A5AC8" w:rsidRPr="00573F43" w:rsidRDefault="005A5AC8" w:rsidP="005A5AC8">
      <w:pPr>
        <w:pStyle w:val="NoSpacing"/>
        <w:rPr>
          <w:rFonts w:ascii="Arial" w:hAnsi="Arial" w:cs="Arial"/>
          <w:sz w:val="22"/>
          <w:szCs w:val="22"/>
        </w:rPr>
      </w:pPr>
    </w:p>
    <w:p w:rsidR="005A5AC8" w:rsidRPr="004B21D1" w:rsidRDefault="00C74A59" w:rsidP="005A5AC8">
      <w:pPr>
        <w:pStyle w:val="NoSpacing"/>
        <w:rPr>
          <w:rFonts w:ascii="Arial" w:hAnsi="Arial" w:cs="Arial"/>
          <w:b/>
          <w:sz w:val="22"/>
          <w:szCs w:val="22"/>
          <w:u w:val="single"/>
        </w:rPr>
      </w:pPr>
      <w:r w:rsidRPr="00C74A59">
        <w:rPr>
          <w:rFonts w:ascii="Arial" w:hAnsi="Arial" w:cs="Arial"/>
          <w:b/>
          <w:sz w:val="22"/>
          <w:szCs w:val="22"/>
          <w:u w:val="single"/>
        </w:rPr>
        <w:t>REFERENCES</w:t>
      </w:r>
    </w:p>
    <w:p w:rsidR="005A5AC8" w:rsidRPr="00573F43" w:rsidRDefault="005A5AC8" w:rsidP="005A5AC8">
      <w:pPr>
        <w:pStyle w:val="NoSpacing"/>
        <w:ind w:left="720" w:hanging="720"/>
        <w:rPr>
          <w:rFonts w:ascii="Arial" w:hAnsi="Arial" w:cs="Arial"/>
          <w:sz w:val="22"/>
          <w:szCs w:val="22"/>
        </w:rPr>
      </w:pPr>
    </w:p>
    <w:p w:rsidR="005A5AC8" w:rsidRPr="00573F43" w:rsidRDefault="005A5AC8" w:rsidP="005A5AC8">
      <w:pPr>
        <w:pStyle w:val="NoSpacing"/>
        <w:ind w:left="720" w:hanging="720"/>
        <w:rPr>
          <w:rFonts w:ascii="Arial" w:hAnsi="Arial" w:cs="Arial"/>
          <w:sz w:val="22"/>
          <w:szCs w:val="22"/>
        </w:rPr>
      </w:pPr>
      <w:r w:rsidRPr="00573F43">
        <w:rPr>
          <w:rFonts w:ascii="Arial" w:hAnsi="Arial" w:cs="Arial"/>
          <w:sz w:val="22"/>
          <w:szCs w:val="22"/>
        </w:rPr>
        <w:t>1.</w:t>
      </w:r>
      <w:r w:rsidRPr="00573F43">
        <w:rPr>
          <w:rFonts w:ascii="Arial" w:hAnsi="Arial" w:cs="Arial"/>
          <w:sz w:val="22"/>
          <w:szCs w:val="22"/>
        </w:rPr>
        <w:tab/>
        <w:t xml:space="preserve">Engineering. Mechanics by RK Rajput – </w:t>
      </w:r>
      <w:proofErr w:type="spellStart"/>
      <w:r w:rsidRPr="00573F43">
        <w:rPr>
          <w:rFonts w:ascii="Arial" w:hAnsi="Arial" w:cs="Arial"/>
          <w:sz w:val="22"/>
          <w:szCs w:val="22"/>
        </w:rPr>
        <w:t>Dhanpat</w:t>
      </w:r>
      <w:proofErr w:type="spellEnd"/>
      <w:r w:rsidRPr="00573F43">
        <w:rPr>
          <w:rFonts w:ascii="Arial" w:hAnsi="Arial" w:cs="Arial"/>
          <w:sz w:val="22"/>
          <w:szCs w:val="22"/>
        </w:rPr>
        <w:t xml:space="preserve"> </w:t>
      </w:r>
      <w:proofErr w:type="spellStart"/>
      <w:r w:rsidRPr="00573F43">
        <w:rPr>
          <w:rFonts w:ascii="Arial" w:hAnsi="Arial" w:cs="Arial"/>
          <w:sz w:val="22"/>
          <w:szCs w:val="22"/>
        </w:rPr>
        <w:t>Rai</w:t>
      </w:r>
      <w:proofErr w:type="spellEnd"/>
      <w:r w:rsidRPr="00573F43">
        <w:rPr>
          <w:rFonts w:ascii="Arial" w:hAnsi="Arial" w:cs="Arial"/>
          <w:sz w:val="22"/>
          <w:szCs w:val="22"/>
        </w:rPr>
        <w:t xml:space="preserve"> and Sons, New Delhi</w:t>
      </w: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 xml:space="preserve">2. </w:t>
      </w:r>
      <w:r w:rsidRPr="00573F43">
        <w:rPr>
          <w:rFonts w:ascii="Arial" w:hAnsi="Arial" w:cs="Arial"/>
          <w:sz w:val="22"/>
          <w:szCs w:val="22"/>
        </w:rPr>
        <w:tab/>
        <w:t xml:space="preserve">Engineering Mechanics by AK </w:t>
      </w:r>
      <w:proofErr w:type="spellStart"/>
      <w:r w:rsidRPr="00573F43">
        <w:rPr>
          <w:rFonts w:ascii="Arial" w:hAnsi="Arial" w:cs="Arial"/>
          <w:sz w:val="22"/>
          <w:szCs w:val="22"/>
        </w:rPr>
        <w:t>Tayal</w:t>
      </w:r>
      <w:proofErr w:type="spellEnd"/>
      <w:r w:rsidRPr="00573F43">
        <w:rPr>
          <w:rFonts w:ascii="Arial" w:hAnsi="Arial" w:cs="Arial"/>
          <w:sz w:val="22"/>
          <w:szCs w:val="22"/>
        </w:rPr>
        <w:t xml:space="preserve">.  </w:t>
      </w:r>
      <w:proofErr w:type="spellStart"/>
      <w:r w:rsidRPr="00573F43">
        <w:rPr>
          <w:rFonts w:ascii="Arial" w:hAnsi="Arial" w:cs="Arial"/>
          <w:sz w:val="22"/>
          <w:szCs w:val="22"/>
        </w:rPr>
        <w:t>Umesh</w:t>
      </w:r>
      <w:proofErr w:type="spellEnd"/>
      <w:r w:rsidRPr="00573F43">
        <w:rPr>
          <w:rFonts w:ascii="Arial" w:hAnsi="Arial" w:cs="Arial"/>
          <w:sz w:val="22"/>
          <w:szCs w:val="22"/>
        </w:rPr>
        <w:t xml:space="preserve"> Publications, New Delhi</w:t>
      </w: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 xml:space="preserve">3. </w:t>
      </w:r>
      <w:r w:rsidRPr="00573F43">
        <w:rPr>
          <w:rFonts w:ascii="Arial" w:hAnsi="Arial" w:cs="Arial"/>
          <w:sz w:val="22"/>
          <w:szCs w:val="22"/>
        </w:rPr>
        <w:tab/>
        <w:t xml:space="preserve">Engineering Mechanics by </w:t>
      </w:r>
      <w:proofErr w:type="gramStart"/>
      <w:r w:rsidRPr="00573F43">
        <w:rPr>
          <w:rFonts w:ascii="Arial" w:hAnsi="Arial" w:cs="Arial"/>
          <w:sz w:val="22"/>
          <w:szCs w:val="22"/>
        </w:rPr>
        <w:t>Ferdinand .</w:t>
      </w:r>
      <w:proofErr w:type="gramEnd"/>
      <w:r w:rsidRPr="00573F43">
        <w:rPr>
          <w:rFonts w:ascii="Arial" w:hAnsi="Arial" w:cs="Arial"/>
          <w:sz w:val="22"/>
          <w:szCs w:val="22"/>
        </w:rPr>
        <w:t xml:space="preserve"> L. Singer / Harper – Collins</w:t>
      </w:r>
    </w:p>
    <w:p w:rsidR="005A5AC8" w:rsidRPr="00573F43" w:rsidRDefault="005A5AC8" w:rsidP="005A5AC8">
      <w:pPr>
        <w:pStyle w:val="NoSpacing"/>
        <w:ind w:left="720" w:hanging="720"/>
        <w:rPr>
          <w:rFonts w:ascii="Arial" w:hAnsi="Arial" w:cs="Arial"/>
          <w:sz w:val="22"/>
          <w:szCs w:val="22"/>
        </w:rPr>
      </w:pPr>
      <w:r w:rsidRPr="00573F43">
        <w:rPr>
          <w:rFonts w:ascii="Arial" w:hAnsi="Arial" w:cs="Arial"/>
          <w:sz w:val="22"/>
          <w:szCs w:val="22"/>
        </w:rPr>
        <w:t xml:space="preserve">4. </w:t>
      </w:r>
      <w:r w:rsidRPr="00573F43">
        <w:rPr>
          <w:rFonts w:ascii="Arial" w:hAnsi="Arial" w:cs="Arial"/>
          <w:sz w:val="22"/>
          <w:szCs w:val="22"/>
        </w:rPr>
        <w:tab/>
        <w:t xml:space="preserve">Engineering. </w:t>
      </w:r>
      <w:proofErr w:type="gramStart"/>
      <w:r w:rsidRPr="00573F43">
        <w:rPr>
          <w:rFonts w:ascii="Arial" w:hAnsi="Arial" w:cs="Arial"/>
          <w:sz w:val="22"/>
          <w:szCs w:val="22"/>
        </w:rPr>
        <w:t xml:space="preserve">Mechanics by RK </w:t>
      </w:r>
      <w:proofErr w:type="spellStart"/>
      <w:r w:rsidRPr="00573F43">
        <w:rPr>
          <w:rFonts w:ascii="Arial" w:hAnsi="Arial" w:cs="Arial"/>
          <w:sz w:val="22"/>
          <w:szCs w:val="22"/>
        </w:rPr>
        <w:t>Bansal</w:t>
      </w:r>
      <w:proofErr w:type="spellEnd"/>
      <w:r w:rsidRPr="00573F43">
        <w:rPr>
          <w:rFonts w:ascii="Arial" w:hAnsi="Arial" w:cs="Arial"/>
          <w:sz w:val="22"/>
          <w:szCs w:val="22"/>
        </w:rPr>
        <w:t xml:space="preserve"> – Lakshmi Publishers, New Delhi.</w:t>
      </w:r>
      <w:proofErr w:type="gramEnd"/>
    </w:p>
    <w:p w:rsidR="005A5AC8" w:rsidRPr="00573F43" w:rsidRDefault="005A5AC8" w:rsidP="005A5AC8">
      <w:pPr>
        <w:pStyle w:val="NoSpacing"/>
        <w:spacing w:line="360" w:lineRule="auto"/>
        <w:jc w:val="center"/>
        <w:rPr>
          <w:rFonts w:ascii="Arial" w:hAnsi="Arial" w:cs="Arial"/>
          <w:b/>
          <w:sz w:val="22"/>
          <w:szCs w:val="22"/>
        </w:rPr>
      </w:pPr>
    </w:p>
    <w:p w:rsidR="005A5AC8" w:rsidRPr="00573F43" w:rsidRDefault="005A5AC8" w:rsidP="005A5AC8">
      <w:pPr>
        <w:rPr>
          <w:rFonts w:ascii="Arial" w:eastAsia="Times New Roman" w:hAnsi="Arial" w:cs="Arial"/>
          <w:b/>
        </w:rPr>
      </w:pPr>
      <w:r w:rsidRPr="00573F43">
        <w:rPr>
          <w:rFonts w:ascii="Arial" w:hAnsi="Arial" w:cs="Arial"/>
          <w:b/>
        </w:rPr>
        <w:br w:type="page"/>
      </w:r>
    </w:p>
    <w:p w:rsidR="00626F26" w:rsidRPr="009B238E" w:rsidRDefault="00BD5EB5" w:rsidP="00626F26">
      <w:pPr>
        <w:pStyle w:val="NoSpacing"/>
        <w:spacing w:line="360" w:lineRule="auto"/>
        <w:jc w:val="center"/>
        <w:rPr>
          <w:rFonts w:ascii="Arial" w:hAnsi="Arial" w:cs="Arial"/>
          <w:b/>
          <w:sz w:val="22"/>
          <w:szCs w:val="22"/>
        </w:rPr>
      </w:pPr>
      <w:r>
        <w:rPr>
          <w:rFonts w:ascii="Arial" w:hAnsi="Arial" w:cs="Arial"/>
          <w:b/>
          <w:sz w:val="22"/>
          <w:szCs w:val="22"/>
        </w:rPr>
        <w:lastRenderedPageBreak/>
        <w:t>T188</w:t>
      </w:r>
      <w:r w:rsidR="00626F26" w:rsidRPr="009B238E">
        <w:rPr>
          <w:rFonts w:ascii="Arial" w:hAnsi="Arial" w:cs="Arial"/>
          <w:b/>
          <w:sz w:val="22"/>
          <w:szCs w:val="22"/>
        </w:rPr>
        <w:t xml:space="preserve"> – ELECTRONIC DEVICES &amp; CIRCUITS</w:t>
      </w:r>
    </w:p>
    <w:p w:rsidR="00626F26" w:rsidRPr="009B238E" w:rsidRDefault="00626F26" w:rsidP="00626F26">
      <w:pPr>
        <w:pStyle w:val="NoSpacing"/>
        <w:spacing w:line="360" w:lineRule="auto"/>
        <w:rPr>
          <w:rFonts w:ascii="Arial" w:hAnsi="Arial" w:cs="Arial"/>
          <w:b/>
          <w:iCs/>
          <w:color w:val="000000"/>
          <w:spacing w:val="8"/>
          <w:sz w:val="22"/>
          <w:szCs w:val="22"/>
        </w:rPr>
      </w:pPr>
      <w:r w:rsidRPr="009B238E">
        <w:rPr>
          <w:rFonts w:ascii="Arial" w:hAnsi="Arial" w:cs="Arial"/>
          <w:b/>
          <w:iCs/>
          <w:color w:val="000000"/>
          <w:spacing w:val="-7"/>
          <w:sz w:val="22"/>
          <w:szCs w:val="22"/>
        </w:rPr>
        <w:t>Lecture</w:t>
      </w:r>
      <w:r w:rsidRPr="009B238E">
        <w:rPr>
          <w:rFonts w:ascii="Arial" w:hAnsi="Arial" w:cs="Arial"/>
          <w:b/>
          <w:iCs/>
          <w:color w:val="000000"/>
          <w:spacing w:val="-7"/>
          <w:sz w:val="22"/>
          <w:szCs w:val="22"/>
        </w:rPr>
        <w:tab/>
      </w:r>
      <w:proofErr w:type="gramStart"/>
      <w:r w:rsidRPr="009B238E">
        <w:rPr>
          <w:rFonts w:ascii="Arial" w:hAnsi="Arial" w:cs="Arial"/>
          <w:b/>
          <w:iCs/>
          <w:color w:val="000000"/>
          <w:spacing w:val="-7"/>
          <w:sz w:val="22"/>
          <w:szCs w:val="22"/>
        </w:rPr>
        <w:t>:</w:t>
      </w:r>
      <w:r w:rsidRPr="009B238E">
        <w:rPr>
          <w:rFonts w:ascii="Arial" w:hAnsi="Arial" w:cs="Arial"/>
          <w:b/>
          <w:iCs/>
          <w:color w:val="000000"/>
          <w:spacing w:val="-3"/>
          <w:sz w:val="22"/>
          <w:szCs w:val="22"/>
        </w:rPr>
        <w:t>4</w:t>
      </w:r>
      <w:proofErr w:type="gramEnd"/>
      <w:r w:rsidRPr="009B238E">
        <w:rPr>
          <w:rFonts w:ascii="Arial" w:hAnsi="Arial" w:cs="Arial"/>
          <w:b/>
          <w:iCs/>
          <w:color w:val="000000"/>
          <w:spacing w:val="-3"/>
          <w:sz w:val="22"/>
          <w:szCs w:val="22"/>
        </w:rPr>
        <w:t xml:space="preserve"> Periods/week                  </w:t>
      </w:r>
      <w:r w:rsidRPr="009B238E">
        <w:rPr>
          <w:rFonts w:ascii="Arial" w:hAnsi="Arial" w:cs="Arial"/>
          <w:b/>
          <w:iCs/>
          <w:color w:val="000000"/>
          <w:spacing w:val="-3"/>
          <w:sz w:val="22"/>
          <w:szCs w:val="22"/>
        </w:rPr>
        <w:tab/>
      </w:r>
      <w:r w:rsidR="007834E0">
        <w:rPr>
          <w:rFonts w:ascii="Arial" w:hAnsi="Arial" w:cs="Arial"/>
          <w:b/>
          <w:iCs/>
          <w:color w:val="000000"/>
          <w:spacing w:val="-3"/>
          <w:sz w:val="22"/>
          <w:szCs w:val="22"/>
        </w:rPr>
        <w:tab/>
      </w:r>
      <w:r w:rsidRPr="009B238E">
        <w:rPr>
          <w:rFonts w:ascii="Arial" w:hAnsi="Arial" w:cs="Arial"/>
          <w:b/>
          <w:iCs/>
          <w:color w:val="000000"/>
          <w:spacing w:val="-3"/>
          <w:sz w:val="22"/>
          <w:szCs w:val="22"/>
        </w:rPr>
        <w:t>Internal Marks</w:t>
      </w:r>
      <w:r w:rsidRPr="009B238E">
        <w:rPr>
          <w:rFonts w:ascii="Arial" w:hAnsi="Arial" w:cs="Arial"/>
          <w:b/>
          <w:iCs/>
          <w:color w:val="000000"/>
          <w:spacing w:val="-3"/>
          <w:sz w:val="22"/>
          <w:szCs w:val="22"/>
        </w:rPr>
        <w:tab/>
      </w:r>
      <w:r w:rsidR="007834E0">
        <w:rPr>
          <w:rFonts w:ascii="Arial" w:hAnsi="Arial" w:cs="Arial"/>
          <w:b/>
          <w:iCs/>
          <w:color w:val="000000"/>
          <w:spacing w:val="-3"/>
          <w:sz w:val="22"/>
          <w:szCs w:val="22"/>
        </w:rPr>
        <w:tab/>
      </w:r>
      <w:r w:rsidRPr="009B238E">
        <w:rPr>
          <w:rFonts w:ascii="Arial" w:hAnsi="Arial" w:cs="Arial"/>
          <w:b/>
          <w:iCs/>
          <w:color w:val="000000"/>
          <w:spacing w:val="8"/>
          <w:sz w:val="22"/>
          <w:szCs w:val="22"/>
        </w:rPr>
        <w:t>: 25</w:t>
      </w:r>
    </w:p>
    <w:p w:rsidR="00626F26" w:rsidRPr="009B238E" w:rsidRDefault="00626F26" w:rsidP="00626F26">
      <w:pPr>
        <w:pStyle w:val="NoSpacing"/>
        <w:spacing w:line="360" w:lineRule="auto"/>
        <w:rPr>
          <w:rFonts w:ascii="Arial" w:hAnsi="Arial" w:cs="Arial"/>
          <w:b/>
          <w:iCs/>
          <w:color w:val="000000"/>
          <w:sz w:val="22"/>
          <w:szCs w:val="22"/>
        </w:rPr>
      </w:pPr>
      <w:r w:rsidRPr="009B238E">
        <w:rPr>
          <w:rFonts w:ascii="Arial" w:hAnsi="Arial" w:cs="Arial"/>
          <w:b/>
          <w:iCs/>
          <w:color w:val="000000"/>
          <w:spacing w:val="-10"/>
          <w:sz w:val="22"/>
          <w:szCs w:val="22"/>
        </w:rPr>
        <w:t>Tutorial</w:t>
      </w:r>
      <w:r w:rsidRPr="009B238E">
        <w:rPr>
          <w:rFonts w:ascii="Arial" w:hAnsi="Arial" w:cs="Arial"/>
          <w:b/>
          <w:iCs/>
          <w:color w:val="000000"/>
          <w:spacing w:val="-10"/>
          <w:sz w:val="22"/>
          <w:szCs w:val="22"/>
        </w:rPr>
        <w:tab/>
      </w:r>
      <w:proofErr w:type="gramStart"/>
      <w:r w:rsidRPr="009B238E">
        <w:rPr>
          <w:rFonts w:ascii="Arial" w:hAnsi="Arial" w:cs="Arial"/>
          <w:b/>
          <w:iCs/>
          <w:color w:val="000000"/>
          <w:spacing w:val="-10"/>
          <w:sz w:val="22"/>
          <w:szCs w:val="22"/>
        </w:rPr>
        <w:t>:</w:t>
      </w:r>
      <w:r w:rsidRPr="009B238E">
        <w:rPr>
          <w:rFonts w:ascii="Arial" w:hAnsi="Arial" w:cs="Arial"/>
          <w:b/>
          <w:iCs/>
          <w:color w:val="000000"/>
          <w:sz w:val="22"/>
          <w:szCs w:val="22"/>
        </w:rPr>
        <w:t>1</w:t>
      </w:r>
      <w:proofErr w:type="gramEnd"/>
      <w:r w:rsidRPr="009B238E">
        <w:rPr>
          <w:rFonts w:ascii="Arial" w:hAnsi="Arial" w:cs="Arial"/>
          <w:b/>
          <w:iCs/>
          <w:color w:val="000000"/>
          <w:sz w:val="22"/>
          <w:szCs w:val="22"/>
        </w:rPr>
        <w:t xml:space="preserve"> Period/Week      </w:t>
      </w:r>
      <w:r w:rsidRPr="009B238E">
        <w:rPr>
          <w:rFonts w:ascii="Arial" w:hAnsi="Arial" w:cs="Arial"/>
          <w:b/>
          <w:iCs/>
          <w:color w:val="000000"/>
          <w:sz w:val="22"/>
          <w:szCs w:val="22"/>
        </w:rPr>
        <w:tab/>
      </w:r>
      <w:r w:rsidRPr="009B238E">
        <w:rPr>
          <w:rFonts w:ascii="Arial" w:hAnsi="Arial" w:cs="Arial"/>
          <w:b/>
          <w:iCs/>
          <w:color w:val="000000"/>
          <w:sz w:val="22"/>
          <w:szCs w:val="22"/>
        </w:rPr>
        <w:tab/>
      </w:r>
      <w:r w:rsidR="007834E0">
        <w:rPr>
          <w:rFonts w:ascii="Arial" w:hAnsi="Arial" w:cs="Arial"/>
          <w:b/>
          <w:iCs/>
          <w:color w:val="000000"/>
          <w:sz w:val="22"/>
          <w:szCs w:val="22"/>
        </w:rPr>
        <w:tab/>
      </w:r>
      <w:r w:rsidRPr="009B238E">
        <w:rPr>
          <w:rFonts w:ascii="Arial" w:hAnsi="Arial" w:cs="Arial"/>
          <w:b/>
          <w:iCs/>
          <w:color w:val="000000"/>
          <w:sz w:val="22"/>
          <w:szCs w:val="22"/>
        </w:rPr>
        <w:t xml:space="preserve">External Marks            </w:t>
      </w:r>
      <w:r w:rsidR="007834E0">
        <w:rPr>
          <w:rFonts w:ascii="Arial" w:hAnsi="Arial" w:cs="Arial"/>
          <w:b/>
          <w:iCs/>
          <w:color w:val="000000"/>
          <w:sz w:val="22"/>
          <w:szCs w:val="22"/>
        </w:rPr>
        <w:tab/>
      </w:r>
      <w:r w:rsidRPr="009B238E">
        <w:rPr>
          <w:rFonts w:ascii="Arial" w:hAnsi="Arial" w:cs="Arial"/>
          <w:b/>
          <w:iCs/>
          <w:color w:val="000000"/>
          <w:sz w:val="22"/>
          <w:szCs w:val="22"/>
        </w:rPr>
        <w:t>: 75</w:t>
      </w:r>
    </w:p>
    <w:p w:rsidR="00626F26" w:rsidRPr="009B238E" w:rsidRDefault="00626F26" w:rsidP="00626F26">
      <w:pPr>
        <w:pStyle w:val="NoSpacing"/>
        <w:spacing w:line="360" w:lineRule="auto"/>
        <w:rPr>
          <w:rFonts w:ascii="Arial" w:hAnsi="Arial" w:cs="Arial"/>
          <w:b/>
          <w:iCs/>
          <w:color w:val="000000"/>
          <w:spacing w:val="-4"/>
          <w:sz w:val="22"/>
          <w:szCs w:val="22"/>
        </w:rPr>
      </w:pPr>
      <w:r w:rsidRPr="009B238E">
        <w:rPr>
          <w:rFonts w:ascii="Arial" w:hAnsi="Arial" w:cs="Arial"/>
          <w:b/>
          <w:iCs/>
          <w:color w:val="000000"/>
          <w:spacing w:val="-4"/>
          <w:sz w:val="22"/>
          <w:szCs w:val="22"/>
        </w:rPr>
        <w:t>Credits</w:t>
      </w:r>
      <w:r w:rsidRPr="009B238E">
        <w:rPr>
          <w:rFonts w:ascii="Arial" w:hAnsi="Arial" w:cs="Arial"/>
          <w:b/>
          <w:iCs/>
          <w:color w:val="000000"/>
          <w:spacing w:val="-4"/>
          <w:sz w:val="22"/>
          <w:szCs w:val="22"/>
        </w:rPr>
        <w:tab/>
        <w:t>:  4</w:t>
      </w:r>
      <w:proofErr w:type="gramStart"/>
      <w:r w:rsidRPr="009B238E">
        <w:rPr>
          <w:rFonts w:ascii="Arial" w:hAnsi="Arial" w:cs="Arial"/>
          <w:b/>
          <w:iCs/>
          <w:color w:val="000000"/>
          <w:sz w:val="22"/>
          <w:szCs w:val="22"/>
        </w:rPr>
        <w:tab/>
      </w:r>
      <w:r w:rsidRPr="009B238E">
        <w:rPr>
          <w:rFonts w:ascii="Arial" w:hAnsi="Arial" w:cs="Arial"/>
          <w:b/>
          <w:iCs/>
          <w:color w:val="000000"/>
          <w:sz w:val="22"/>
          <w:szCs w:val="22"/>
        </w:rPr>
        <w:tab/>
      </w:r>
      <w:r w:rsidRPr="009B238E">
        <w:rPr>
          <w:rFonts w:ascii="Arial" w:hAnsi="Arial" w:cs="Arial"/>
          <w:b/>
          <w:iCs/>
          <w:color w:val="000000"/>
          <w:sz w:val="22"/>
          <w:szCs w:val="22"/>
        </w:rPr>
        <w:tab/>
      </w:r>
      <w:r w:rsidRPr="009B238E">
        <w:rPr>
          <w:rFonts w:ascii="Arial" w:hAnsi="Arial" w:cs="Arial"/>
          <w:b/>
          <w:iCs/>
          <w:color w:val="000000"/>
          <w:sz w:val="22"/>
          <w:szCs w:val="22"/>
        </w:rPr>
        <w:tab/>
      </w:r>
      <w:r w:rsidR="007834E0">
        <w:rPr>
          <w:rFonts w:ascii="Arial" w:hAnsi="Arial" w:cs="Arial"/>
          <w:b/>
          <w:iCs/>
          <w:color w:val="000000"/>
          <w:sz w:val="22"/>
          <w:szCs w:val="22"/>
        </w:rPr>
        <w:tab/>
      </w:r>
      <w:r w:rsidRPr="009B238E">
        <w:rPr>
          <w:rFonts w:ascii="Arial" w:hAnsi="Arial" w:cs="Arial"/>
          <w:b/>
          <w:iCs/>
          <w:color w:val="000000"/>
          <w:sz w:val="22"/>
          <w:szCs w:val="22"/>
        </w:rPr>
        <w:t>External Examination</w:t>
      </w:r>
      <w:proofErr w:type="gramEnd"/>
      <w:r w:rsidRPr="009B238E">
        <w:rPr>
          <w:rFonts w:ascii="Arial" w:hAnsi="Arial" w:cs="Arial"/>
          <w:b/>
          <w:iCs/>
          <w:color w:val="000000"/>
          <w:spacing w:val="-4"/>
          <w:sz w:val="22"/>
          <w:szCs w:val="22"/>
        </w:rPr>
        <w:t xml:space="preserve">  </w:t>
      </w:r>
      <w:r w:rsidR="007834E0">
        <w:rPr>
          <w:rFonts w:ascii="Arial" w:hAnsi="Arial" w:cs="Arial"/>
          <w:b/>
          <w:iCs/>
          <w:color w:val="000000"/>
          <w:spacing w:val="-4"/>
          <w:sz w:val="22"/>
          <w:szCs w:val="22"/>
        </w:rPr>
        <w:tab/>
      </w:r>
      <w:r w:rsidRPr="009B238E">
        <w:rPr>
          <w:rFonts w:ascii="Arial" w:hAnsi="Arial" w:cs="Arial"/>
          <w:b/>
          <w:iCs/>
          <w:color w:val="000000"/>
          <w:spacing w:val="-4"/>
          <w:sz w:val="22"/>
          <w:szCs w:val="22"/>
        </w:rPr>
        <w:t xml:space="preserve">: 3 </w:t>
      </w:r>
      <w:proofErr w:type="spellStart"/>
      <w:r w:rsidRPr="009B238E">
        <w:rPr>
          <w:rFonts w:ascii="Arial" w:hAnsi="Arial" w:cs="Arial"/>
          <w:b/>
          <w:iCs/>
          <w:color w:val="000000"/>
          <w:spacing w:val="-4"/>
          <w:sz w:val="22"/>
          <w:szCs w:val="22"/>
        </w:rPr>
        <w:t>Hrs</w:t>
      </w:r>
      <w:proofErr w:type="spellEnd"/>
    </w:p>
    <w:p w:rsidR="00626F26" w:rsidRPr="009B238E" w:rsidRDefault="00626F26" w:rsidP="00626F26">
      <w:pPr>
        <w:pStyle w:val="NoSpacing"/>
        <w:rPr>
          <w:rFonts w:ascii="Arial" w:hAnsi="Arial" w:cs="Arial"/>
          <w:b/>
          <w:iCs/>
          <w:color w:val="000000"/>
          <w:spacing w:val="8"/>
          <w:sz w:val="22"/>
          <w:szCs w:val="22"/>
        </w:rPr>
      </w:pPr>
      <w:r w:rsidRPr="009B238E">
        <w:rPr>
          <w:rFonts w:ascii="Arial" w:hAnsi="Arial" w:cs="Arial"/>
          <w:b/>
          <w:iCs/>
          <w:color w:val="000000"/>
          <w:spacing w:val="8"/>
          <w:sz w:val="22"/>
          <w:szCs w:val="22"/>
        </w:rPr>
        <w:t>-----------------------------------------------------------------------------------------------</w:t>
      </w:r>
      <w:r w:rsidR="007834E0">
        <w:rPr>
          <w:rFonts w:ascii="Arial" w:hAnsi="Arial" w:cs="Arial"/>
          <w:b/>
          <w:iCs/>
          <w:color w:val="000000"/>
          <w:spacing w:val="8"/>
          <w:sz w:val="22"/>
          <w:szCs w:val="22"/>
        </w:rPr>
        <w:t>----------------</w:t>
      </w:r>
    </w:p>
    <w:p w:rsidR="007834E0" w:rsidRDefault="007834E0" w:rsidP="007834E0">
      <w:pPr>
        <w:pStyle w:val="NoSpacing"/>
        <w:rPr>
          <w:rFonts w:ascii="Arial" w:hAnsi="Arial" w:cs="Arial"/>
          <w:b/>
          <w:sz w:val="22"/>
          <w:szCs w:val="22"/>
        </w:rPr>
      </w:pPr>
    </w:p>
    <w:p w:rsidR="00626F26" w:rsidRPr="007834E0" w:rsidRDefault="00626F26" w:rsidP="007834E0">
      <w:pPr>
        <w:pStyle w:val="NoSpacing"/>
        <w:rPr>
          <w:rFonts w:ascii="Arial" w:hAnsi="Arial" w:cs="Arial"/>
          <w:b/>
          <w:sz w:val="22"/>
          <w:szCs w:val="22"/>
          <w:u w:val="single"/>
        </w:rPr>
      </w:pPr>
      <w:r w:rsidRPr="007834E0">
        <w:rPr>
          <w:rFonts w:ascii="Arial" w:hAnsi="Arial" w:cs="Arial"/>
          <w:b/>
          <w:sz w:val="22"/>
          <w:szCs w:val="22"/>
          <w:u w:val="single"/>
        </w:rPr>
        <w:t>UNIT</w:t>
      </w:r>
      <w:r w:rsidR="007834E0" w:rsidRPr="007834E0">
        <w:rPr>
          <w:rFonts w:ascii="Arial" w:hAnsi="Arial" w:cs="Arial"/>
          <w:b/>
          <w:sz w:val="22"/>
          <w:szCs w:val="22"/>
          <w:u w:val="single"/>
        </w:rPr>
        <w:t xml:space="preserve"> </w:t>
      </w:r>
      <w:r w:rsidRPr="007834E0">
        <w:rPr>
          <w:rFonts w:ascii="Arial" w:hAnsi="Arial" w:cs="Arial"/>
          <w:b/>
          <w:sz w:val="22"/>
          <w:szCs w:val="22"/>
          <w:u w:val="single"/>
        </w:rPr>
        <w:t>-</w:t>
      </w:r>
      <w:r w:rsidR="007834E0" w:rsidRPr="007834E0">
        <w:rPr>
          <w:rFonts w:ascii="Arial" w:hAnsi="Arial" w:cs="Arial"/>
          <w:b/>
          <w:sz w:val="22"/>
          <w:szCs w:val="22"/>
          <w:u w:val="single"/>
        </w:rPr>
        <w:t xml:space="preserve"> </w:t>
      </w:r>
      <w:r w:rsidRPr="007834E0">
        <w:rPr>
          <w:rFonts w:ascii="Arial" w:hAnsi="Arial" w:cs="Arial"/>
          <w:b/>
          <w:sz w:val="22"/>
          <w:szCs w:val="22"/>
          <w:u w:val="single"/>
        </w:rPr>
        <w:t>I</w:t>
      </w:r>
    </w:p>
    <w:p w:rsidR="007834E0" w:rsidRPr="009B238E" w:rsidRDefault="007834E0" w:rsidP="007834E0">
      <w:pPr>
        <w:pStyle w:val="NoSpacing"/>
        <w:rPr>
          <w:rFonts w:ascii="Arial" w:hAnsi="Arial" w:cs="Arial"/>
          <w:b/>
          <w:sz w:val="22"/>
          <w:szCs w:val="22"/>
        </w:rPr>
      </w:pPr>
    </w:p>
    <w:p w:rsidR="00626F26" w:rsidRPr="009B238E" w:rsidRDefault="00626F26" w:rsidP="007834E0">
      <w:pPr>
        <w:pStyle w:val="NoSpacing"/>
        <w:jc w:val="both"/>
        <w:rPr>
          <w:rFonts w:ascii="Arial" w:hAnsi="Arial" w:cs="Arial"/>
          <w:sz w:val="22"/>
          <w:szCs w:val="22"/>
        </w:rPr>
      </w:pPr>
      <w:r w:rsidRPr="009B238E">
        <w:rPr>
          <w:rFonts w:ascii="Arial" w:hAnsi="Arial" w:cs="Arial"/>
          <w:b/>
          <w:sz w:val="22"/>
          <w:szCs w:val="22"/>
        </w:rPr>
        <w:t xml:space="preserve">JUNCTION DIODE </w:t>
      </w:r>
      <w:proofErr w:type="gramStart"/>
      <w:r w:rsidRPr="009B238E">
        <w:rPr>
          <w:rFonts w:ascii="Arial" w:hAnsi="Arial" w:cs="Arial"/>
          <w:b/>
          <w:sz w:val="22"/>
          <w:szCs w:val="22"/>
        </w:rPr>
        <w:t>CHARACTERISTICS :</w:t>
      </w:r>
      <w:proofErr w:type="gramEnd"/>
      <w:r w:rsidRPr="009B238E">
        <w:rPr>
          <w:rFonts w:ascii="Arial" w:hAnsi="Arial" w:cs="Arial"/>
          <w:sz w:val="22"/>
          <w:szCs w:val="22"/>
        </w:rPr>
        <w:t xml:space="preserve"> Review of </w:t>
      </w:r>
      <w:proofErr w:type="spellStart"/>
      <w:r w:rsidRPr="009B238E">
        <w:rPr>
          <w:rFonts w:ascii="Arial" w:hAnsi="Arial" w:cs="Arial"/>
          <w:sz w:val="22"/>
          <w:szCs w:val="22"/>
        </w:rPr>
        <w:t>semi conductor</w:t>
      </w:r>
      <w:proofErr w:type="spellEnd"/>
      <w:r w:rsidRPr="009B238E">
        <w:rPr>
          <w:rFonts w:ascii="Arial" w:hAnsi="Arial" w:cs="Arial"/>
          <w:sz w:val="22"/>
          <w:szCs w:val="22"/>
        </w:rPr>
        <w:t xml:space="preserve"> Physics – n and p –type </w:t>
      </w:r>
      <w:proofErr w:type="spellStart"/>
      <w:r w:rsidRPr="009B238E">
        <w:rPr>
          <w:rFonts w:ascii="Arial" w:hAnsi="Arial" w:cs="Arial"/>
          <w:sz w:val="22"/>
          <w:szCs w:val="22"/>
        </w:rPr>
        <w:t>semi conductors</w:t>
      </w:r>
      <w:proofErr w:type="spellEnd"/>
      <w:r w:rsidRPr="009B238E">
        <w:rPr>
          <w:rFonts w:ascii="Arial" w:hAnsi="Arial" w:cs="Arial"/>
          <w:sz w:val="22"/>
          <w:szCs w:val="22"/>
        </w:rPr>
        <w:t xml:space="preserve">, Mass Action Law, Continuity Equation, Hall Effect, Fermi level of semiconductors, Energy band diagram of PN diode, PN diode-biasing, The current components, Diode equation,  V-I characteristics, Temperature dependence of VI characteristic, Transition and Diffusion capacitances, Breakdown Mechanisms in p-n Diode, </w:t>
      </w:r>
      <w:proofErr w:type="spellStart"/>
      <w:r w:rsidRPr="009B238E">
        <w:rPr>
          <w:rFonts w:ascii="Arial" w:hAnsi="Arial" w:cs="Arial"/>
          <w:sz w:val="22"/>
          <w:szCs w:val="22"/>
        </w:rPr>
        <w:t>Zener</w:t>
      </w:r>
      <w:proofErr w:type="spellEnd"/>
      <w:r w:rsidRPr="009B238E">
        <w:rPr>
          <w:rFonts w:ascii="Arial" w:hAnsi="Arial" w:cs="Arial"/>
          <w:sz w:val="22"/>
          <w:szCs w:val="22"/>
        </w:rPr>
        <w:t xml:space="preserve"> diode,  Tunnel Diode, </w:t>
      </w:r>
      <w:proofErr w:type="spellStart"/>
      <w:r w:rsidRPr="009B238E">
        <w:rPr>
          <w:rFonts w:ascii="Arial" w:hAnsi="Arial" w:cs="Arial"/>
          <w:sz w:val="22"/>
          <w:szCs w:val="22"/>
        </w:rPr>
        <w:t>Varactar</w:t>
      </w:r>
      <w:proofErr w:type="spellEnd"/>
      <w:r w:rsidRPr="009B238E">
        <w:rPr>
          <w:rFonts w:ascii="Arial" w:hAnsi="Arial" w:cs="Arial"/>
          <w:sz w:val="22"/>
          <w:szCs w:val="22"/>
        </w:rPr>
        <w:t xml:space="preserve"> Diode, LED, LCD. And photo diode</w:t>
      </w:r>
    </w:p>
    <w:p w:rsidR="00626F26" w:rsidRPr="009B238E" w:rsidRDefault="00626F26" w:rsidP="00626F26">
      <w:pPr>
        <w:pStyle w:val="NoSpacing"/>
        <w:jc w:val="both"/>
        <w:rPr>
          <w:rFonts w:ascii="Arial" w:hAnsi="Arial" w:cs="Arial"/>
          <w:sz w:val="22"/>
          <w:szCs w:val="22"/>
        </w:rPr>
      </w:pPr>
    </w:p>
    <w:p w:rsidR="00626F26" w:rsidRPr="007834E0" w:rsidRDefault="00626F26" w:rsidP="00626F26">
      <w:pPr>
        <w:pStyle w:val="NoSpacing"/>
        <w:jc w:val="both"/>
        <w:rPr>
          <w:rFonts w:ascii="Arial" w:hAnsi="Arial" w:cs="Arial"/>
          <w:b/>
          <w:sz w:val="22"/>
          <w:szCs w:val="22"/>
          <w:u w:val="single"/>
        </w:rPr>
      </w:pPr>
      <w:r w:rsidRPr="007834E0">
        <w:rPr>
          <w:rFonts w:ascii="Arial" w:hAnsi="Arial" w:cs="Arial"/>
          <w:b/>
          <w:sz w:val="22"/>
          <w:szCs w:val="22"/>
          <w:u w:val="single"/>
        </w:rPr>
        <w:t>UNIT- II</w:t>
      </w:r>
    </w:p>
    <w:p w:rsidR="007834E0" w:rsidRDefault="007834E0" w:rsidP="00626F26">
      <w:pPr>
        <w:pStyle w:val="NoSpacing"/>
        <w:jc w:val="both"/>
        <w:rPr>
          <w:rFonts w:ascii="Arial" w:hAnsi="Arial" w:cs="Arial"/>
          <w:b/>
          <w:sz w:val="22"/>
          <w:szCs w:val="22"/>
        </w:rPr>
      </w:pPr>
    </w:p>
    <w:p w:rsidR="00626F26" w:rsidRPr="009B238E" w:rsidRDefault="00626F26" w:rsidP="00626F26">
      <w:pPr>
        <w:pStyle w:val="NoSpacing"/>
        <w:jc w:val="both"/>
        <w:rPr>
          <w:rFonts w:ascii="Arial" w:hAnsi="Arial" w:cs="Arial"/>
          <w:sz w:val="22"/>
          <w:szCs w:val="22"/>
        </w:rPr>
      </w:pPr>
      <w:r w:rsidRPr="009B238E">
        <w:rPr>
          <w:rFonts w:ascii="Arial" w:hAnsi="Arial" w:cs="Arial"/>
          <w:b/>
          <w:sz w:val="22"/>
          <w:szCs w:val="22"/>
        </w:rPr>
        <w:t>RECTIFIERS AND FILTERS :</w:t>
      </w:r>
      <w:r w:rsidRPr="009B238E">
        <w:rPr>
          <w:rFonts w:ascii="Arial" w:hAnsi="Arial" w:cs="Arial"/>
          <w:sz w:val="22"/>
          <w:szCs w:val="22"/>
        </w:rPr>
        <w:t xml:space="preserve"> Half wave rectifier, ripple factor, full wave rectifier, Harmonic components in a rectifier circuit, Inductor filter, Capacitor filter, L- </w:t>
      </w:r>
      <w:r w:rsidRPr="009B238E">
        <w:rPr>
          <w:rFonts w:ascii="Arial" w:hAnsi="Arial" w:cs="Arial"/>
          <w:sz w:val="22"/>
          <w:szCs w:val="22"/>
        </w:rPr>
        <w:sym w:font="Arial" w:char="003F"/>
      </w:r>
      <w:r w:rsidRPr="009B238E">
        <w:rPr>
          <w:rFonts w:ascii="Arial" w:hAnsi="Arial" w:cs="Arial"/>
          <w:sz w:val="22"/>
          <w:szCs w:val="22"/>
        </w:rPr>
        <w:t xml:space="preserve">section filter, </w:t>
      </w:r>
      <w:r w:rsidRPr="009B238E">
        <w:rPr>
          <w:rFonts w:ascii="Arial" w:hAnsi="Arial" w:cs="Arial"/>
          <w:sz w:val="22"/>
          <w:szCs w:val="22"/>
        </w:rPr>
        <w:sym w:font="Symbol" w:char="F050"/>
      </w:r>
      <w:r w:rsidRPr="009B238E">
        <w:rPr>
          <w:rFonts w:ascii="Arial" w:hAnsi="Arial" w:cs="Arial"/>
          <w:sz w:val="22"/>
          <w:szCs w:val="22"/>
        </w:rPr>
        <w:t xml:space="preserve">- section filter, Multiple L- section and Multiple </w:t>
      </w:r>
      <w:r w:rsidRPr="009B238E">
        <w:rPr>
          <w:rFonts w:ascii="Arial" w:hAnsi="Arial" w:cs="Arial"/>
          <w:sz w:val="22"/>
          <w:szCs w:val="22"/>
        </w:rPr>
        <w:sym w:font="Symbol" w:char="F050"/>
      </w:r>
      <w:r w:rsidRPr="009B238E">
        <w:rPr>
          <w:rFonts w:ascii="Arial" w:hAnsi="Arial" w:cs="Arial"/>
          <w:sz w:val="22"/>
          <w:szCs w:val="22"/>
        </w:rPr>
        <w:t>section filter, and comparison of various filter circuits</w:t>
      </w:r>
      <w:r w:rsidRPr="009B238E">
        <w:rPr>
          <w:rFonts w:ascii="Arial" w:hAnsi="Arial" w:cs="Arial"/>
          <w:sz w:val="22"/>
          <w:szCs w:val="22"/>
        </w:rPr>
        <w:sym w:font="Arial" w:char="003F"/>
      </w:r>
      <w:r w:rsidRPr="009B238E">
        <w:rPr>
          <w:rFonts w:ascii="Arial" w:hAnsi="Arial" w:cs="Arial"/>
          <w:sz w:val="22"/>
          <w:szCs w:val="22"/>
        </w:rPr>
        <w:t xml:space="preserve"> in terms of ripple factors, basics of regulators.</w:t>
      </w:r>
    </w:p>
    <w:p w:rsidR="00626F26" w:rsidRPr="009B238E" w:rsidRDefault="00626F26" w:rsidP="00626F26">
      <w:pPr>
        <w:pStyle w:val="NoSpacing"/>
        <w:jc w:val="both"/>
        <w:rPr>
          <w:rFonts w:ascii="Arial" w:hAnsi="Arial" w:cs="Arial"/>
          <w:sz w:val="22"/>
          <w:szCs w:val="22"/>
        </w:rPr>
      </w:pPr>
    </w:p>
    <w:p w:rsidR="00626F26" w:rsidRPr="007834E0" w:rsidRDefault="00626F26" w:rsidP="00626F26">
      <w:pPr>
        <w:pStyle w:val="NoSpacing"/>
        <w:jc w:val="both"/>
        <w:rPr>
          <w:rFonts w:ascii="Arial" w:hAnsi="Arial" w:cs="Arial"/>
          <w:b/>
          <w:sz w:val="22"/>
          <w:szCs w:val="22"/>
          <w:u w:val="single"/>
        </w:rPr>
      </w:pPr>
      <w:r w:rsidRPr="007834E0">
        <w:rPr>
          <w:rFonts w:ascii="Arial" w:hAnsi="Arial" w:cs="Arial"/>
          <w:b/>
          <w:sz w:val="22"/>
          <w:szCs w:val="22"/>
          <w:u w:val="single"/>
        </w:rPr>
        <w:t>UNIT- III</w:t>
      </w:r>
    </w:p>
    <w:p w:rsidR="007834E0" w:rsidRDefault="007834E0" w:rsidP="00626F26">
      <w:pPr>
        <w:pStyle w:val="NoSpacing"/>
        <w:jc w:val="both"/>
        <w:rPr>
          <w:rFonts w:ascii="Arial" w:hAnsi="Arial" w:cs="Arial"/>
          <w:b/>
          <w:sz w:val="22"/>
          <w:szCs w:val="22"/>
        </w:rPr>
      </w:pPr>
    </w:p>
    <w:p w:rsidR="00626F26" w:rsidRPr="009B238E" w:rsidRDefault="00626F26" w:rsidP="00626F26">
      <w:pPr>
        <w:pStyle w:val="NoSpacing"/>
        <w:jc w:val="both"/>
        <w:rPr>
          <w:rFonts w:ascii="Arial" w:hAnsi="Arial" w:cs="Arial"/>
          <w:sz w:val="22"/>
          <w:szCs w:val="22"/>
        </w:rPr>
      </w:pPr>
      <w:r w:rsidRPr="009B238E">
        <w:rPr>
          <w:rFonts w:ascii="Arial" w:hAnsi="Arial" w:cs="Arial"/>
          <w:b/>
          <w:sz w:val="22"/>
          <w:szCs w:val="22"/>
        </w:rPr>
        <w:t>TRANSISTOR and FET CHARACTERISTICS :</w:t>
      </w:r>
      <w:r w:rsidRPr="009B238E">
        <w:rPr>
          <w:rFonts w:ascii="Arial" w:hAnsi="Arial" w:cs="Arial"/>
          <w:sz w:val="22"/>
          <w:szCs w:val="22"/>
        </w:rPr>
        <w:t xml:space="preserve">  Junction transistor, Transistor current components, Transistor as an amplifier, Transistor construction, Current components in a transistor, Input and Output characteristics of transistor in  Common Base, Common Emitter, and Common collector configurations, Relation between </w:t>
      </w:r>
      <w:proofErr w:type="spellStart"/>
      <w:r w:rsidRPr="009B238E">
        <w:rPr>
          <w:rFonts w:ascii="Arial" w:hAnsi="Arial" w:cs="Arial"/>
          <w:sz w:val="22"/>
          <w:szCs w:val="22"/>
        </w:rPr>
        <w:t>Alpha,Beta</w:t>
      </w:r>
      <w:proofErr w:type="spellEnd"/>
      <w:r w:rsidRPr="009B238E">
        <w:rPr>
          <w:rFonts w:ascii="Arial" w:hAnsi="Arial" w:cs="Arial"/>
          <w:sz w:val="22"/>
          <w:szCs w:val="22"/>
        </w:rPr>
        <w:t xml:space="preserve"> and </w:t>
      </w:r>
      <w:proofErr w:type="spellStart"/>
      <w:r w:rsidRPr="009B238E">
        <w:rPr>
          <w:rFonts w:ascii="Arial" w:hAnsi="Arial" w:cs="Arial"/>
          <w:sz w:val="22"/>
          <w:szCs w:val="22"/>
        </w:rPr>
        <w:t>gama</w:t>
      </w:r>
      <w:proofErr w:type="spellEnd"/>
      <w:r w:rsidRPr="009B238E">
        <w:rPr>
          <w:rFonts w:ascii="Arial" w:hAnsi="Arial" w:cs="Arial"/>
          <w:sz w:val="22"/>
          <w:szCs w:val="22"/>
        </w:rPr>
        <w:t>,  FET- JFET characteristics, Small signal model of JFET, MOSFET characteristics (Enhancement and depletion mode), Comparison of Transistors, Introduction to SCR and UJT.</w:t>
      </w:r>
    </w:p>
    <w:p w:rsidR="00626F26" w:rsidRPr="009B238E" w:rsidRDefault="00626F26" w:rsidP="00626F26">
      <w:pPr>
        <w:pStyle w:val="NoSpacing"/>
        <w:jc w:val="both"/>
        <w:rPr>
          <w:rFonts w:ascii="Arial" w:hAnsi="Arial" w:cs="Arial"/>
          <w:sz w:val="22"/>
          <w:szCs w:val="22"/>
        </w:rPr>
      </w:pPr>
    </w:p>
    <w:p w:rsidR="00626F26" w:rsidRPr="007834E0" w:rsidRDefault="00626F26" w:rsidP="00626F26">
      <w:pPr>
        <w:pStyle w:val="NoSpacing"/>
        <w:jc w:val="both"/>
        <w:rPr>
          <w:rFonts w:ascii="Arial" w:hAnsi="Arial" w:cs="Arial"/>
          <w:b/>
          <w:sz w:val="22"/>
          <w:szCs w:val="22"/>
          <w:u w:val="single"/>
        </w:rPr>
      </w:pPr>
      <w:r w:rsidRPr="007834E0">
        <w:rPr>
          <w:rFonts w:ascii="Arial" w:hAnsi="Arial" w:cs="Arial"/>
          <w:b/>
          <w:sz w:val="22"/>
          <w:szCs w:val="22"/>
          <w:u w:val="single"/>
        </w:rPr>
        <w:t>UNIT- IV</w:t>
      </w:r>
    </w:p>
    <w:p w:rsidR="007834E0" w:rsidRDefault="007834E0" w:rsidP="00626F26">
      <w:pPr>
        <w:pStyle w:val="NoSpacing"/>
        <w:jc w:val="both"/>
        <w:rPr>
          <w:rFonts w:ascii="Arial" w:hAnsi="Arial" w:cs="Arial"/>
          <w:b/>
          <w:sz w:val="22"/>
          <w:szCs w:val="22"/>
        </w:rPr>
      </w:pPr>
    </w:p>
    <w:p w:rsidR="00626F26" w:rsidRPr="009B238E" w:rsidRDefault="00626F26" w:rsidP="00626F26">
      <w:pPr>
        <w:pStyle w:val="NoSpacing"/>
        <w:jc w:val="both"/>
        <w:rPr>
          <w:rFonts w:ascii="Arial" w:hAnsi="Arial" w:cs="Arial"/>
          <w:sz w:val="22"/>
          <w:szCs w:val="22"/>
        </w:rPr>
      </w:pPr>
      <w:r w:rsidRPr="009B238E">
        <w:rPr>
          <w:rFonts w:ascii="Arial" w:hAnsi="Arial" w:cs="Arial"/>
          <w:b/>
          <w:sz w:val="22"/>
          <w:szCs w:val="22"/>
        </w:rPr>
        <w:t>BIASING AND STABILISATION :</w:t>
      </w:r>
      <w:r w:rsidRPr="009B238E">
        <w:rPr>
          <w:rFonts w:ascii="Arial" w:hAnsi="Arial" w:cs="Arial"/>
          <w:sz w:val="22"/>
          <w:szCs w:val="22"/>
        </w:rPr>
        <w:t xml:space="preserve"> BJT biasing, DC equivalent model, criteria for fixing operating point, Fixed bias, Collector to base bias, Self bias techniques for stabilization, Stabilization factors, (S, S</w:t>
      </w:r>
      <w:r w:rsidRPr="009B238E">
        <w:rPr>
          <w:rFonts w:ascii="Arial" w:hAnsi="Arial" w:cs="Arial"/>
          <w:sz w:val="22"/>
          <w:szCs w:val="22"/>
          <w:vertAlign w:val="superscript"/>
        </w:rPr>
        <w:t>'</w:t>
      </w:r>
      <w:r w:rsidRPr="009B238E">
        <w:rPr>
          <w:rFonts w:ascii="Arial" w:hAnsi="Arial" w:cs="Arial"/>
          <w:sz w:val="22"/>
          <w:szCs w:val="22"/>
        </w:rPr>
        <w:t>, S</w:t>
      </w:r>
      <w:r w:rsidRPr="009B238E">
        <w:rPr>
          <w:rFonts w:ascii="Arial" w:hAnsi="Arial" w:cs="Arial"/>
          <w:sz w:val="22"/>
          <w:szCs w:val="22"/>
          <w:vertAlign w:val="superscript"/>
        </w:rPr>
        <w:t>'’</w:t>
      </w:r>
      <w:r w:rsidRPr="009B238E">
        <w:rPr>
          <w:rFonts w:ascii="Arial" w:hAnsi="Arial" w:cs="Arial"/>
          <w:sz w:val="22"/>
          <w:szCs w:val="22"/>
        </w:rPr>
        <w:t>), Compensation techniques, (Compensation against variation in V</w:t>
      </w:r>
      <w:r w:rsidRPr="009B238E">
        <w:rPr>
          <w:rFonts w:ascii="Arial" w:hAnsi="Arial" w:cs="Arial"/>
          <w:sz w:val="22"/>
          <w:szCs w:val="22"/>
          <w:vertAlign w:val="subscript"/>
        </w:rPr>
        <w:t>BE</w:t>
      </w:r>
      <w:r w:rsidRPr="009B238E">
        <w:rPr>
          <w:rFonts w:ascii="Arial" w:hAnsi="Arial" w:cs="Arial"/>
          <w:sz w:val="22"/>
          <w:szCs w:val="22"/>
        </w:rPr>
        <w:t xml:space="preserve">, </w:t>
      </w:r>
      <w:proofErr w:type="spellStart"/>
      <w:r w:rsidRPr="009B238E">
        <w:rPr>
          <w:rFonts w:ascii="Arial" w:hAnsi="Arial" w:cs="Arial"/>
          <w:sz w:val="22"/>
          <w:szCs w:val="22"/>
        </w:rPr>
        <w:t>I</w:t>
      </w:r>
      <w:r w:rsidRPr="009B238E">
        <w:rPr>
          <w:rFonts w:ascii="Arial" w:hAnsi="Arial" w:cs="Arial"/>
          <w:sz w:val="22"/>
          <w:szCs w:val="22"/>
          <w:vertAlign w:val="subscript"/>
        </w:rPr>
        <w:t>co</w:t>
      </w:r>
      <w:proofErr w:type="spellEnd"/>
      <w:r w:rsidRPr="009B238E">
        <w:rPr>
          <w:rFonts w:ascii="Arial" w:hAnsi="Arial" w:cs="Arial"/>
          <w:sz w:val="22"/>
          <w:szCs w:val="22"/>
        </w:rPr>
        <w:t>,)  Thermal run away, Thermal stability.</w:t>
      </w:r>
    </w:p>
    <w:p w:rsidR="007834E0" w:rsidRDefault="007834E0" w:rsidP="00626F26">
      <w:pPr>
        <w:pStyle w:val="NoSpacing"/>
        <w:jc w:val="both"/>
        <w:rPr>
          <w:rFonts w:ascii="Arial" w:hAnsi="Arial" w:cs="Arial"/>
          <w:b/>
          <w:sz w:val="22"/>
          <w:szCs w:val="22"/>
        </w:rPr>
      </w:pPr>
    </w:p>
    <w:p w:rsidR="00626F26" w:rsidRPr="007834E0" w:rsidRDefault="00626F26" w:rsidP="00626F26">
      <w:pPr>
        <w:pStyle w:val="NoSpacing"/>
        <w:jc w:val="both"/>
        <w:rPr>
          <w:rFonts w:ascii="Arial" w:hAnsi="Arial" w:cs="Arial"/>
          <w:b/>
          <w:sz w:val="22"/>
          <w:szCs w:val="22"/>
          <w:u w:val="single"/>
        </w:rPr>
      </w:pPr>
      <w:r w:rsidRPr="007834E0">
        <w:rPr>
          <w:rFonts w:ascii="Arial" w:hAnsi="Arial" w:cs="Arial"/>
          <w:b/>
          <w:sz w:val="22"/>
          <w:szCs w:val="22"/>
          <w:u w:val="single"/>
        </w:rPr>
        <w:t>UNIT-V</w:t>
      </w:r>
    </w:p>
    <w:p w:rsidR="007834E0" w:rsidRPr="007834E0" w:rsidRDefault="007834E0" w:rsidP="00626F26">
      <w:pPr>
        <w:pStyle w:val="NoSpacing"/>
        <w:jc w:val="both"/>
        <w:rPr>
          <w:rFonts w:ascii="Arial" w:hAnsi="Arial" w:cs="Arial"/>
          <w:b/>
          <w:sz w:val="22"/>
          <w:szCs w:val="22"/>
          <w:u w:val="single"/>
        </w:rPr>
      </w:pPr>
    </w:p>
    <w:p w:rsidR="00626F26" w:rsidRPr="009B238E" w:rsidRDefault="00626F26" w:rsidP="00626F26">
      <w:pPr>
        <w:pStyle w:val="NoSpacing"/>
        <w:jc w:val="both"/>
        <w:rPr>
          <w:rFonts w:ascii="Arial" w:hAnsi="Arial" w:cs="Arial"/>
          <w:sz w:val="22"/>
          <w:szCs w:val="22"/>
        </w:rPr>
      </w:pPr>
      <w:r w:rsidRPr="009B238E">
        <w:rPr>
          <w:rFonts w:ascii="Arial" w:hAnsi="Arial" w:cs="Arial"/>
          <w:b/>
          <w:sz w:val="22"/>
          <w:szCs w:val="22"/>
        </w:rPr>
        <w:t>AMPLIFIERS:</w:t>
      </w:r>
      <w:r w:rsidRPr="009B238E">
        <w:rPr>
          <w:rFonts w:ascii="Arial" w:hAnsi="Arial" w:cs="Arial"/>
          <w:sz w:val="22"/>
          <w:szCs w:val="22"/>
        </w:rPr>
        <w:t xml:space="preserve">  Small signal low frequency transistor amplifier circuits: h-parameter representation of a transistor, Analysis of single stage transistor amplifier using h-parameters: voltage gain, current gain, Input impedance and Output impedance.  Comparison of transistor configurations in terms of </w:t>
      </w:r>
      <w:proofErr w:type="gramStart"/>
      <w:r w:rsidRPr="009B238E">
        <w:rPr>
          <w:rFonts w:ascii="Arial" w:hAnsi="Arial" w:cs="Arial"/>
          <w:sz w:val="22"/>
          <w:szCs w:val="22"/>
        </w:rPr>
        <w:t>A</w:t>
      </w:r>
      <w:r w:rsidRPr="009B238E">
        <w:rPr>
          <w:rFonts w:ascii="Arial" w:hAnsi="Arial" w:cs="Arial"/>
          <w:sz w:val="22"/>
          <w:szCs w:val="22"/>
          <w:vertAlign w:val="subscript"/>
        </w:rPr>
        <w:t>I</w:t>
      </w:r>
      <w:r w:rsidRPr="009B238E">
        <w:rPr>
          <w:rFonts w:ascii="Arial" w:hAnsi="Arial" w:cs="Arial"/>
          <w:sz w:val="22"/>
          <w:szCs w:val="22"/>
        </w:rPr>
        <w:t xml:space="preserve"> ,</w:t>
      </w:r>
      <w:proofErr w:type="gramEnd"/>
      <w:r w:rsidRPr="009B238E">
        <w:rPr>
          <w:rFonts w:ascii="Arial" w:hAnsi="Arial" w:cs="Arial"/>
          <w:sz w:val="22"/>
          <w:szCs w:val="22"/>
        </w:rPr>
        <w:t xml:space="preserve"> </w:t>
      </w:r>
      <w:proofErr w:type="spellStart"/>
      <w:r w:rsidRPr="009B238E">
        <w:rPr>
          <w:rFonts w:ascii="Arial" w:hAnsi="Arial" w:cs="Arial"/>
          <w:sz w:val="22"/>
          <w:szCs w:val="22"/>
        </w:rPr>
        <w:t>R</w:t>
      </w:r>
      <w:r w:rsidRPr="009B238E">
        <w:rPr>
          <w:rFonts w:ascii="Arial" w:hAnsi="Arial" w:cs="Arial"/>
          <w:sz w:val="22"/>
          <w:szCs w:val="22"/>
          <w:vertAlign w:val="subscript"/>
        </w:rPr>
        <w:t>i</w:t>
      </w:r>
      <w:proofErr w:type="spellEnd"/>
      <w:r w:rsidRPr="009B238E">
        <w:rPr>
          <w:rFonts w:ascii="Arial" w:hAnsi="Arial" w:cs="Arial"/>
          <w:sz w:val="22"/>
          <w:szCs w:val="22"/>
          <w:vertAlign w:val="subscript"/>
        </w:rPr>
        <w:t xml:space="preserve"> , </w:t>
      </w:r>
      <w:r w:rsidRPr="009B238E">
        <w:rPr>
          <w:rFonts w:ascii="Arial" w:hAnsi="Arial" w:cs="Arial"/>
          <w:sz w:val="22"/>
          <w:szCs w:val="22"/>
        </w:rPr>
        <w:t>A</w:t>
      </w:r>
      <w:r w:rsidRPr="009B238E">
        <w:rPr>
          <w:rFonts w:ascii="Arial" w:hAnsi="Arial" w:cs="Arial"/>
          <w:sz w:val="22"/>
          <w:szCs w:val="22"/>
          <w:vertAlign w:val="subscript"/>
        </w:rPr>
        <w:t xml:space="preserve">v </w:t>
      </w:r>
      <w:r w:rsidRPr="009B238E">
        <w:rPr>
          <w:rFonts w:ascii="Arial" w:hAnsi="Arial" w:cs="Arial"/>
          <w:sz w:val="22"/>
          <w:szCs w:val="22"/>
        </w:rPr>
        <w:t>, R</w:t>
      </w:r>
      <w:r w:rsidRPr="009B238E">
        <w:rPr>
          <w:rFonts w:ascii="Arial" w:hAnsi="Arial" w:cs="Arial"/>
          <w:sz w:val="22"/>
          <w:szCs w:val="22"/>
          <w:vertAlign w:val="subscript"/>
        </w:rPr>
        <w:t xml:space="preserve">o,  </w:t>
      </w:r>
      <w:r w:rsidRPr="009B238E">
        <w:rPr>
          <w:rFonts w:ascii="Arial" w:hAnsi="Arial" w:cs="Arial"/>
          <w:sz w:val="22"/>
          <w:szCs w:val="22"/>
        </w:rPr>
        <w:t xml:space="preserve">Introduction to feedback Amplifier and Oscillators. </w:t>
      </w:r>
    </w:p>
    <w:p w:rsidR="00626F26" w:rsidRPr="009B238E" w:rsidRDefault="00626F26" w:rsidP="00626F26">
      <w:pPr>
        <w:pStyle w:val="NoSpacing"/>
        <w:jc w:val="both"/>
        <w:rPr>
          <w:rFonts w:ascii="Arial" w:hAnsi="Arial" w:cs="Arial"/>
          <w:b/>
          <w:sz w:val="22"/>
          <w:szCs w:val="22"/>
        </w:rPr>
      </w:pPr>
    </w:p>
    <w:p w:rsidR="00626F26" w:rsidRPr="007834E0" w:rsidRDefault="007834E0" w:rsidP="00626F26">
      <w:pPr>
        <w:pStyle w:val="NoSpacing"/>
        <w:jc w:val="both"/>
        <w:rPr>
          <w:rFonts w:ascii="Arial" w:hAnsi="Arial" w:cs="Arial"/>
          <w:b/>
          <w:sz w:val="22"/>
          <w:szCs w:val="22"/>
          <w:u w:val="single"/>
        </w:rPr>
      </w:pPr>
      <w:r w:rsidRPr="007834E0">
        <w:rPr>
          <w:rFonts w:ascii="Arial" w:hAnsi="Arial" w:cs="Arial"/>
          <w:b/>
          <w:sz w:val="22"/>
          <w:szCs w:val="22"/>
          <w:u w:val="single"/>
        </w:rPr>
        <w:t>TEXT BOOKS</w:t>
      </w:r>
    </w:p>
    <w:p w:rsidR="007834E0" w:rsidRDefault="00626F26" w:rsidP="00626F26">
      <w:pPr>
        <w:pStyle w:val="NoSpacing"/>
        <w:ind w:left="720" w:hanging="720"/>
        <w:rPr>
          <w:rFonts w:ascii="Arial" w:hAnsi="Arial" w:cs="Arial"/>
          <w:sz w:val="22"/>
          <w:szCs w:val="22"/>
        </w:rPr>
      </w:pPr>
      <w:r w:rsidRPr="009B238E">
        <w:rPr>
          <w:rFonts w:ascii="Arial" w:hAnsi="Arial" w:cs="Arial"/>
          <w:sz w:val="22"/>
          <w:szCs w:val="22"/>
        </w:rPr>
        <w:t xml:space="preserve">Electronic Devices and Circuits – </w:t>
      </w:r>
      <w:proofErr w:type="spellStart"/>
      <w:r w:rsidRPr="009B238E">
        <w:rPr>
          <w:rFonts w:ascii="Arial" w:hAnsi="Arial" w:cs="Arial"/>
          <w:sz w:val="22"/>
          <w:szCs w:val="22"/>
        </w:rPr>
        <w:t>J.Millman</w:t>
      </w:r>
      <w:proofErr w:type="spellEnd"/>
      <w:r w:rsidRPr="009B238E">
        <w:rPr>
          <w:rFonts w:ascii="Arial" w:hAnsi="Arial" w:cs="Arial"/>
          <w:sz w:val="22"/>
          <w:szCs w:val="22"/>
        </w:rPr>
        <w:t xml:space="preserve">, </w:t>
      </w:r>
      <w:proofErr w:type="spellStart"/>
      <w:r w:rsidRPr="009B238E">
        <w:rPr>
          <w:rFonts w:ascii="Arial" w:hAnsi="Arial" w:cs="Arial"/>
          <w:sz w:val="22"/>
          <w:szCs w:val="22"/>
        </w:rPr>
        <w:t>C.C.Halkias</w:t>
      </w:r>
      <w:proofErr w:type="spellEnd"/>
      <w:r w:rsidRPr="009B238E">
        <w:rPr>
          <w:rFonts w:ascii="Arial" w:hAnsi="Arial" w:cs="Arial"/>
          <w:sz w:val="22"/>
          <w:szCs w:val="22"/>
        </w:rPr>
        <w:t xml:space="preserve">, and </w:t>
      </w:r>
      <w:proofErr w:type="spellStart"/>
      <w:r w:rsidRPr="009B238E">
        <w:rPr>
          <w:rFonts w:ascii="Arial" w:hAnsi="Arial" w:cs="Arial"/>
          <w:sz w:val="22"/>
          <w:szCs w:val="22"/>
        </w:rPr>
        <w:t>Satyabratha</w:t>
      </w:r>
      <w:proofErr w:type="spellEnd"/>
      <w:r w:rsidRPr="009B238E">
        <w:rPr>
          <w:rFonts w:ascii="Arial" w:hAnsi="Arial" w:cs="Arial"/>
          <w:sz w:val="22"/>
          <w:szCs w:val="22"/>
        </w:rPr>
        <w:t xml:space="preserve"> </w:t>
      </w:r>
      <w:proofErr w:type="spellStart"/>
      <w:r w:rsidRPr="009B238E">
        <w:rPr>
          <w:rFonts w:ascii="Arial" w:hAnsi="Arial" w:cs="Arial"/>
          <w:sz w:val="22"/>
          <w:szCs w:val="22"/>
        </w:rPr>
        <w:t>Jit</w:t>
      </w:r>
      <w:proofErr w:type="spellEnd"/>
      <w:r w:rsidRPr="009B238E">
        <w:rPr>
          <w:rFonts w:ascii="Arial" w:hAnsi="Arial" w:cs="Arial"/>
          <w:sz w:val="22"/>
          <w:szCs w:val="22"/>
        </w:rPr>
        <w:t xml:space="preserve"> Tata McGraw </w:t>
      </w:r>
    </w:p>
    <w:p w:rsidR="00626F26" w:rsidRPr="009B238E" w:rsidRDefault="00626F26" w:rsidP="00626F26">
      <w:pPr>
        <w:pStyle w:val="NoSpacing"/>
        <w:ind w:left="720" w:hanging="720"/>
        <w:rPr>
          <w:rFonts w:ascii="Arial" w:hAnsi="Arial" w:cs="Arial"/>
          <w:sz w:val="22"/>
          <w:szCs w:val="22"/>
        </w:rPr>
      </w:pPr>
      <w:r w:rsidRPr="009B238E">
        <w:rPr>
          <w:rFonts w:ascii="Arial" w:hAnsi="Arial" w:cs="Arial"/>
          <w:sz w:val="22"/>
          <w:szCs w:val="22"/>
        </w:rPr>
        <w:t>Hill, 2</w:t>
      </w:r>
      <w:r w:rsidRPr="009B238E">
        <w:rPr>
          <w:rFonts w:ascii="Arial" w:hAnsi="Arial" w:cs="Arial"/>
          <w:sz w:val="22"/>
          <w:szCs w:val="22"/>
          <w:vertAlign w:val="superscript"/>
        </w:rPr>
        <w:t>nd</w:t>
      </w:r>
      <w:r w:rsidRPr="009B238E">
        <w:rPr>
          <w:rFonts w:ascii="Arial" w:hAnsi="Arial" w:cs="Arial"/>
          <w:sz w:val="22"/>
          <w:szCs w:val="22"/>
        </w:rPr>
        <w:t xml:space="preserve"> Ed., 2007.</w:t>
      </w:r>
    </w:p>
    <w:p w:rsidR="00626F26" w:rsidRPr="009B238E" w:rsidRDefault="00626F26" w:rsidP="00626F26">
      <w:pPr>
        <w:pStyle w:val="NoSpacing"/>
        <w:jc w:val="both"/>
        <w:rPr>
          <w:rFonts w:ascii="Arial" w:hAnsi="Arial" w:cs="Arial"/>
          <w:sz w:val="22"/>
          <w:szCs w:val="22"/>
        </w:rPr>
      </w:pPr>
    </w:p>
    <w:p w:rsidR="007834E0" w:rsidRDefault="007834E0">
      <w:pPr>
        <w:rPr>
          <w:rFonts w:ascii="Arial" w:eastAsia="Times New Roman" w:hAnsi="Arial" w:cs="Arial"/>
          <w:b/>
        </w:rPr>
      </w:pPr>
      <w:r>
        <w:rPr>
          <w:rFonts w:ascii="Arial" w:hAnsi="Arial" w:cs="Arial"/>
          <w:b/>
        </w:rPr>
        <w:br w:type="page"/>
      </w:r>
    </w:p>
    <w:p w:rsidR="00626F26" w:rsidRPr="007834E0" w:rsidRDefault="007834E0" w:rsidP="00626F26">
      <w:pPr>
        <w:pStyle w:val="NoSpacing"/>
        <w:jc w:val="both"/>
        <w:rPr>
          <w:rFonts w:ascii="Arial" w:hAnsi="Arial" w:cs="Arial"/>
          <w:b/>
          <w:sz w:val="22"/>
          <w:szCs w:val="22"/>
          <w:u w:val="single"/>
        </w:rPr>
      </w:pPr>
      <w:r w:rsidRPr="007834E0">
        <w:rPr>
          <w:rFonts w:ascii="Arial" w:hAnsi="Arial" w:cs="Arial"/>
          <w:b/>
          <w:sz w:val="22"/>
          <w:szCs w:val="22"/>
          <w:u w:val="single"/>
        </w:rPr>
        <w:lastRenderedPageBreak/>
        <w:t>REFERENCES</w:t>
      </w:r>
    </w:p>
    <w:p w:rsidR="007834E0" w:rsidRPr="009B238E" w:rsidRDefault="007834E0" w:rsidP="00626F26">
      <w:pPr>
        <w:pStyle w:val="NoSpacing"/>
        <w:jc w:val="both"/>
        <w:rPr>
          <w:rFonts w:ascii="Arial" w:hAnsi="Arial" w:cs="Arial"/>
          <w:b/>
          <w:sz w:val="22"/>
          <w:szCs w:val="22"/>
        </w:rPr>
      </w:pPr>
    </w:p>
    <w:p w:rsidR="00626F26" w:rsidRPr="009B238E" w:rsidRDefault="00626F26" w:rsidP="00A178E6">
      <w:pPr>
        <w:pStyle w:val="NoSpacing"/>
        <w:numPr>
          <w:ilvl w:val="0"/>
          <w:numId w:val="41"/>
        </w:numPr>
        <w:ind w:hanging="720"/>
        <w:jc w:val="both"/>
        <w:rPr>
          <w:rFonts w:ascii="Arial" w:hAnsi="Arial" w:cs="Arial"/>
          <w:sz w:val="22"/>
          <w:szCs w:val="22"/>
        </w:rPr>
      </w:pPr>
      <w:r w:rsidRPr="009B238E">
        <w:rPr>
          <w:rFonts w:ascii="Arial" w:hAnsi="Arial" w:cs="Arial"/>
          <w:sz w:val="22"/>
          <w:szCs w:val="22"/>
        </w:rPr>
        <w:t xml:space="preserve">Electronic Devices and Circuits – R.L. </w:t>
      </w:r>
      <w:proofErr w:type="spellStart"/>
      <w:r w:rsidRPr="009B238E">
        <w:rPr>
          <w:rFonts w:ascii="Arial" w:hAnsi="Arial" w:cs="Arial"/>
          <w:sz w:val="22"/>
          <w:szCs w:val="22"/>
        </w:rPr>
        <w:t>Boylestad</w:t>
      </w:r>
      <w:proofErr w:type="spellEnd"/>
      <w:r w:rsidRPr="009B238E">
        <w:rPr>
          <w:rFonts w:ascii="Arial" w:hAnsi="Arial" w:cs="Arial"/>
          <w:sz w:val="22"/>
          <w:szCs w:val="22"/>
        </w:rPr>
        <w:t xml:space="preserve"> and Louis </w:t>
      </w:r>
      <w:proofErr w:type="spellStart"/>
      <w:r w:rsidRPr="009B238E">
        <w:rPr>
          <w:rFonts w:ascii="Arial" w:hAnsi="Arial" w:cs="Arial"/>
          <w:sz w:val="22"/>
          <w:szCs w:val="22"/>
        </w:rPr>
        <w:t>Nashelsky</w:t>
      </w:r>
      <w:proofErr w:type="spellEnd"/>
      <w:r w:rsidRPr="009B238E">
        <w:rPr>
          <w:rFonts w:ascii="Arial" w:hAnsi="Arial" w:cs="Arial"/>
          <w:sz w:val="22"/>
          <w:szCs w:val="22"/>
        </w:rPr>
        <w:t>, Pearson/Prentice Hall</w:t>
      </w:r>
      <w:proofErr w:type="gramStart"/>
      <w:r w:rsidRPr="009B238E">
        <w:rPr>
          <w:rFonts w:ascii="Arial" w:hAnsi="Arial" w:cs="Arial"/>
          <w:sz w:val="22"/>
          <w:szCs w:val="22"/>
        </w:rPr>
        <w:t>,9th</w:t>
      </w:r>
      <w:proofErr w:type="gramEnd"/>
      <w:r w:rsidRPr="009B238E">
        <w:rPr>
          <w:rFonts w:ascii="Arial" w:hAnsi="Arial" w:cs="Arial"/>
          <w:sz w:val="22"/>
          <w:szCs w:val="22"/>
        </w:rPr>
        <w:t xml:space="preserve"> Edition,2006.</w:t>
      </w:r>
    </w:p>
    <w:p w:rsidR="00626F26" w:rsidRPr="009B238E" w:rsidRDefault="00626F26" w:rsidP="00A178E6">
      <w:pPr>
        <w:pStyle w:val="NoSpacing"/>
        <w:numPr>
          <w:ilvl w:val="0"/>
          <w:numId w:val="41"/>
        </w:numPr>
        <w:ind w:hanging="720"/>
        <w:rPr>
          <w:rFonts w:ascii="Arial" w:hAnsi="Arial" w:cs="Arial"/>
          <w:sz w:val="22"/>
          <w:szCs w:val="22"/>
        </w:rPr>
      </w:pPr>
      <w:r w:rsidRPr="009B238E">
        <w:rPr>
          <w:rFonts w:ascii="Arial" w:hAnsi="Arial" w:cs="Arial"/>
          <w:sz w:val="22"/>
          <w:szCs w:val="22"/>
        </w:rPr>
        <w:t xml:space="preserve">Electronic Devices and Circuits – S </w:t>
      </w:r>
      <w:proofErr w:type="spellStart"/>
      <w:r w:rsidRPr="009B238E">
        <w:rPr>
          <w:rFonts w:ascii="Arial" w:hAnsi="Arial" w:cs="Arial"/>
          <w:sz w:val="22"/>
          <w:szCs w:val="22"/>
        </w:rPr>
        <w:t>Salivahanan</w:t>
      </w:r>
      <w:proofErr w:type="spellEnd"/>
      <w:r w:rsidRPr="009B238E">
        <w:rPr>
          <w:rFonts w:ascii="Arial" w:hAnsi="Arial" w:cs="Arial"/>
          <w:sz w:val="22"/>
          <w:szCs w:val="22"/>
        </w:rPr>
        <w:t xml:space="preserve">, </w:t>
      </w:r>
      <w:proofErr w:type="spellStart"/>
      <w:r w:rsidRPr="009B238E">
        <w:rPr>
          <w:rFonts w:ascii="Arial" w:hAnsi="Arial" w:cs="Arial"/>
          <w:sz w:val="22"/>
          <w:szCs w:val="22"/>
        </w:rPr>
        <w:t>N.Suresh</w:t>
      </w:r>
      <w:proofErr w:type="spellEnd"/>
      <w:r w:rsidRPr="009B238E">
        <w:rPr>
          <w:rFonts w:ascii="Arial" w:hAnsi="Arial" w:cs="Arial"/>
          <w:sz w:val="22"/>
          <w:szCs w:val="22"/>
        </w:rPr>
        <w:t xml:space="preserve"> Kumar and A </w:t>
      </w:r>
      <w:proofErr w:type="spellStart"/>
      <w:r w:rsidRPr="009B238E">
        <w:rPr>
          <w:rFonts w:ascii="Arial" w:hAnsi="Arial" w:cs="Arial"/>
          <w:sz w:val="22"/>
          <w:szCs w:val="22"/>
        </w:rPr>
        <w:t>Vallavaraj</w:t>
      </w:r>
      <w:proofErr w:type="spellEnd"/>
      <w:r w:rsidRPr="009B238E">
        <w:rPr>
          <w:rFonts w:ascii="Arial" w:hAnsi="Arial" w:cs="Arial"/>
          <w:sz w:val="22"/>
          <w:szCs w:val="22"/>
        </w:rPr>
        <w:t>, McGraw Hill, 5</w:t>
      </w:r>
      <w:r w:rsidRPr="009B238E">
        <w:rPr>
          <w:rFonts w:ascii="Arial" w:hAnsi="Arial" w:cs="Arial"/>
          <w:sz w:val="22"/>
          <w:szCs w:val="22"/>
          <w:vertAlign w:val="superscript"/>
        </w:rPr>
        <w:t>th</w:t>
      </w:r>
      <w:r w:rsidRPr="009B238E">
        <w:rPr>
          <w:rFonts w:ascii="Arial" w:hAnsi="Arial" w:cs="Arial"/>
          <w:sz w:val="22"/>
          <w:szCs w:val="22"/>
        </w:rPr>
        <w:t xml:space="preserve">  edition, 2010.</w:t>
      </w:r>
    </w:p>
    <w:p w:rsidR="00626F26" w:rsidRPr="009B238E" w:rsidRDefault="00626F26" w:rsidP="00A178E6">
      <w:pPr>
        <w:pStyle w:val="NoSpacing"/>
        <w:numPr>
          <w:ilvl w:val="0"/>
          <w:numId w:val="41"/>
        </w:numPr>
        <w:ind w:hanging="720"/>
        <w:rPr>
          <w:rFonts w:ascii="Arial" w:hAnsi="Arial" w:cs="Arial"/>
          <w:sz w:val="22"/>
          <w:szCs w:val="22"/>
        </w:rPr>
      </w:pPr>
      <w:r w:rsidRPr="009B238E">
        <w:rPr>
          <w:rFonts w:ascii="Arial" w:hAnsi="Arial" w:cs="Arial"/>
          <w:sz w:val="22"/>
          <w:szCs w:val="22"/>
        </w:rPr>
        <w:t xml:space="preserve">Electronic Devices and Circuits – T.F. Bogart Jr., </w:t>
      </w:r>
      <w:proofErr w:type="spellStart"/>
      <w:r w:rsidRPr="009B238E">
        <w:rPr>
          <w:rFonts w:ascii="Arial" w:hAnsi="Arial" w:cs="Arial"/>
          <w:sz w:val="22"/>
          <w:szCs w:val="22"/>
        </w:rPr>
        <w:t>J.S.Beasley</w:t>
      </w:r>
      <w:proofErr w:type="spellEnd"/>
      <w:r w:rsidRPr="009B238E">
        <w:rPr>
          <w:rFonts w:ascii="Arial" w:hAnsi="Arial" w:cs="Arial"/>
          <w:sz w:val="22"/>
          <w:szCs w:val="22"/>
        </w:rPr>
        <w:t xml:space="preserve"> and </w:t>
      </w:r>
      <w:proofErr w:type="spellStart"/>
      <w:r w:rsidRPr="009B238E">
        <w:rPr>
          <w:rFonts w:ascii="Arial" w:hAnsi="Arial" w:cs="Arial"/>
          <w:sz w:val="22"/>
          <w:szCs w:val="22"/>
        </w:rPr>
        <w:t>G.Rico</w:t>
      </w:r>
      <w:proofErr w:type="spellEnd"/>
      <w:r w:rsidRPr="009B238E">
        <w:rPr>
          <w:rFonts w:ascii="Arial" w:hAnsi="Arial" w:cs="Arial"/>
          <w:sz w:val="22"/>
          <w:szCs w:val="22"/>
        </w:rPr>
        <w:t>, Pearson Education, 6th edition, 2004.</w:t>
      </w:r>
    </w:p>
    <w:p w:rsidR="00626F26" w:rsidRPr="009B238E" w:rsidRDefault="00626F26" w:rsidP="00A178E6">
      <w:pPr>
        <w:pStyle w:val="NoSpacing"/>
        <w:numPr>
          <w:ilvl w:val="0"/>
          <w:numId w:val="41"/>
        </w:numPr>
        <w:ind w:hanging="720"/>
        <w:jc w:val="both"/>
        <w:rPr>
          <w:rFonts w:ascii="Arial" w:hAnsi="Arial" w:cs="Arial"/>
          <w:sz w:val="22"/>
          <w:szCs w:val="22"/>
        </w:rPr>
      </w:pPr>
      <w:r w:rsidRPr="009B238E">
        <w:rPr>
          <w:rFonts w:ascii="Arial" w:hAnsi="Arial" w:cs="Arial"/>
          <w:sz w:val="22"/>
          <w:szCs w:val="22"/>
        </w:rPr>
        <w:t xml:space="preserve">Principles of Electronic Circuits – </w:t>
      </w:r>
      <w:proofErr w:type="spellStart"/>
      <w:r w:rsidRPr="009B238E">
        <w:rPr>
          <w:rFonts w:ascii="Arial" w:hAnsi="Arial" w:cs="Arial"/>
          <w:sz w:val="22"/>
          <w:szCs w:val="22"/>
        </w:rPr>
        <w:t>S.G.Burns</w:t>
      </w:r>
      <w:proofErr w:type="spellEnd"/>
      <w:r w:rsidRPr="009B238E">
        <w:rPr>
          <w:rFonts w:ascii="Arial" w:hAnsi="Arial" w:cs="Arial"/>
          <w:sz w:val="22"/>
          <w:szCs w:val="22"/>
        </w:rPr>
        <w:t xml:space="preserve"> and </w:t>
      </w:r>
      <w:proofErr w:type="spellStart"/>
      <w:r w:rsidRPr="009B238E">
        <w:rPr>
          <w:rFonts w:ascii="Arial" w:hAnsi="Arial" w:cs="Arial"/>
          <w:sz w:val="22"/>
          <w:szCs w:val="22"/>
        </w:rPr>
        <w:t>P.R.Bond</w:t>
      </w:r>
      <w:proofErr w:type="spellEnd"/>
      <w:r w:rsidRPr="009B238E">
        <w:rPr>
          <w:rFonts w:ascii="Arial" w:hAnsi="Arial" w:cs="Arial"/>
          <w:sz w:val="22"/>
          <w:szCs w:val="22"/>
        </w:rPr>
        <w:t xml:space="preserve">, </w:t>
      </w:r>
      <w:proofErr w:type="spellStart"/>
      <w:r w:rsidRPr="009B238E">
        <w:rPr>
          <w:rFonts w:ascii="Arial" w:hAnsi="Arial" w:cs="Arial"/>
          <w:sz w:val="22"/>
          <w:szCs w:val="22"/>
        </w:rPr>
        <w:t>Galgotia</w:t>
      </w:r>
      <w:proofErr w:type="spellEnd"/>
      <w:r w:rsidRPr="009B238E">
        <w:rPr>
          <w:rFonts w:ascii="Arial" w:hAnsi="Arial" w:cs="Arial"/>
          <w:sz w:val="22"/>
          <w:szCs w:val="22"/>
        </w:rPr>
        <w:t xml:space="preserve"> Publications, 2nd </w:t>
      </w:r>
      <w:proofErr w:type="spellStart"/>
      <w:r w:rsidRPr="009B238E">
        <w:rPr>
          <w:rFonts w:ascii="Arial" w:hAnsi="Arial" w:cs="Arial"/>
          <w:sz w:val="22"/>
          <w:szCs w:val="22"/>
        </w:rPr>
        <w:t>Edn</w:t>
      </w:r>
      <w:proofErr w:type="spellEnd"/>
      <w:r w:rsidRPr="009B238E">
        <w:rPr>
          <w:rFonts w:ascii="Arial" w:hAnsi="Arial" w:cs="Arial"/>
          <w:sz w:val="22"/>
          <w:szCs w:val="22"/>
        </w:rPr>
        <w:t>.., 1998.</w:t>
      </w:r>
    </w:p>
    <w:p w:rsidR="00626F26" w:rsidRPr="009B238E" w:rsidRDefault="00626F26" w:rsidP="00A178E6">
      <w:pPr>
        <w:pStyle w:val="NoSpacing"/>
        <w:numPr>
          <w:ilvl w:val="0"/>
          <w:numId w:val="41"/>
        </w:numPr>
        <w:ind w:hanging="720"/>
        <w:jc w:val="both"/>
        <w:rPr>
          <w:rFonts w:ascii="Arial" w:hAnsi="Arial" w:cs="Arial"/>
          <w:sz w:val="22"/>
          <w:szCs w:val="22"/>
        </w:rPr>
      </w:pPr>
      <w:r w:rsidRPr="009B238E">
        <w:rPr>
          <w:rFonts w:ascii="Arial" w:hAnsi="Arial" w:cs="Arial"/>
          <w:sz w:val="22"/>
          <w:szCs w:val="22"/>
        </w:rPr>
        <w:t xml:space="preserve">Microelectronics – </w:t>
      </w:r>
      <w:proofErr w:type="spellStart"/>
      <w:r w:rsidRPr="009B238E">
        <w:rPr>
          <w:rFonts w:ascii="Arial" w:hAnsi="Arial" w:cs="Arial"/>
          <w:sz w:val="22"/>
          <w:szCs w:val="22"/>
        </w:rPr>
        <w:t>Millman</w:t>
      </w:r>
      <w:proofErr w:type="spellEnd"/>
      <w:r w:rsidRPr="009B238E">
        <w:rPr>
          <w:rFonts w:ascii="Arial" w:hAnsi="Arial" w:cs="Arial"/>
          <w:sz w:val="22"/>
          <w:szCs w:val="22"/>
        </w:rPr>
        <w:t xml:space="preserve"> and </w:t>
      </w:r>
      <w:proofErr w:type="spellStart"/>
      <w:r w:rsidRPr="009B238E">
        <w:rPr>
          <w:rFonts w:ascii="Arial" w:hAnsi="Arial" w:cs="Arial"/>
          <w:sz w:val="22"/>
          <w:szCs w:val="22"/>
        </w:rPr>
        <w:t>Grabel</w:t>
      </w:r>
      <w:proofErr w:type="spellEnd"/>
      <w:r w:rsidRPr="009B238E">
        <w:rPr>
          <w:rFonts w:ascii="Arial" w:hAnsi="Arial" w:cs="Arial"/>
          <w:sz w:val="22"/>
          <w:szCs w:val="22"/>
        </w:rPr>
        <w:t>, Tata McGraw Hill, 1988.</w:t>
      </w:r>
    </w:p>
    <w:p w:rsidR="00626F26" w:rsidRPr="009B238E" w:rsidRDefault="00626F26" w:rsidP="00A178E6">
      <w:pPr>
        <w:pStyle w:val="NoSpacing"/>
        <w:numPr>
          <w:ilvl w:val="0"/>
          <w:numId w:val="41"/>
        </w:numPr>
        <w:ind w:hanging="720"/>
        <w:jc w:val="both"/>
        <w:rPr>
          <w:rFonts w:ascii="Arial" w:hAnsi="Arial" w:cs="Arial"/>
          <w:sz w:val="22"/>
          <w:szCs w:val="22"/>
        </w:rPr>
      </w:pPr>
      <w:r w:rsidRPr="009B238E">
        <w:rPr>
          <w:rFonts w:ascii="Arial" w:hAnsi="Arial" w:cs="Arial"/>
          <w:sz w:val="22"/>
          <w:szCs w:val="22"/>
        </w:rPr>
        <w:t xml:space="preserve">Electronic Devices and Circuits – Dr. K. </w:t>
      </w:r>
      <w:proofErr w:type="spellStart"/>
      <w:r w:rsidRPr="009B238E">
        <w:rPr>
          <w:rFonts w:ascii="Arial" w:hAnsi="Arial" w:cs="Arial"/>
          <w:sz w:val="22"/>
          <w:szCs w:val="22"/>
        </w:rPr>
        <w:t>Lal</w:t>
      </w:r>
      <w:proofErr w:type="spellEnd"/>
      <w:r w:rsidRPr="009B238E">
        <w:rPr>
          <w:rFonts w:ascii="Arial" w:hAnsi="Arial" w:cs="Arial"/>
          <w:sz w:val="22"/>
          <w:szCs w:val="22"/>
        </w:rPr>
        <w:t xml:space="preserve"> Kishore, B.S. Publications, 2</w:t>
      </w:r>
      <w:r w:rsidRPr="009B238E">
        <w:rPr>
          <w:rFonts w:ascii="Arial" w:hAnsi="Arial" w:cs="Arial"/>
          <w:sz w:val="22"/>
          <w:szCs w:val="22"/>
          <w:vertAlign w:val="superscript"/>
        </w:rPr>
        <w:t>nd</w:t>
      </w:r>
      <w:r w:rsidRPr="009B238E">
        <w:rPr>
          <w:rFonts w:ascii="Arial" w:hAnsi="Arial" w:cs="Arial"/>
          <w:sz w:val="22"/>
          <w:szCs w:val="22"/>
        </w:rPr>
        <w:t xml:space="preserve"> Edition, 2005.</w:t>
      </w:r>
    </w:p>
    <w:p w:rsidR="00626F26" w:rsidRPr="009B238E" w:rsidRDefault="00626F26" w:rsidP="00A178E6">
      <w:pPr>
        <w:pStyle w:val="NoSpacing"/>
        <w:numPr>
          <w:ilvl w:val="0"/>
          <w:numId w:val="41"/>
        </w:numPr>
        <w:ind w:hanging="720"/>
        <w:jc w:val="both"/>
        <w:rPr>
          <w:rFonts w:ascii="Arial" w:hAnsi="Arial" w:cs="Arial"/>
          <w:sz w:val="22"/>
          <w:szCs w:val="22"/>
        </w:rPr>
      </w:pPr>
      <w:r w:rsidRPr="009B238E">
        <w:rPr>
          <w:rFonts w:ascii="Arial" w:hAnsi="Arial" w:cs="Arial"/>
          <w:sz w:val="22"/>
          <w:szCs w:val="22"/>
        </w:rPr>
        <w:t xml:space="preserve">Electronic Devices and Circuits- Prof GS N </w:t>
      </w:r>
      <w:proofErr w:type="spellStart"/>
      <w:r w:rsidRPr="009B238E">
        <w:rPr>
          <w:rFonts w:ascii="Arial" w:hAnsi="Arial" w:cs="Arial"/>
          <w:sz w:val="22"/>
          <w:szCs w:val="22"/>
        </w:rPr>
        <w:t>Raju</w:t>
      </w:r>
      <w:proofErr w:type="spellEnd"/>
      <w:r w:rsidRPr="009B238E">
        <w:rPr>
          <w:rFonts w:ascii="Arial" w:hAnsi="Arial" w:cs="Arial"/>
          <w:sz w:val="22"/>
          <w:szCs w:val="22"/>
        </w:rPr>
        <w:t xml:space="preserve"> I K International Publishing House </w:t>
      </w:r>
      <w:proofErr w:type="spellStart"/>
      <w:r w:rsidRPr="009B238E">
        <w:rPr>
          <w:rFonts w:ascii="Arial" w:hAnsi="Arial" w:cs="Arial"/>
          <w:sz w:val="22"/>
          <w:szCs w:val="22"/>
        </w:rPr>
        <w:t>Pvt.Ltd</w:t>
      </w:r>
      <w:proofErr w:type="spellEnd"/>
      <w:r w:rsidRPr="009B238E">
        <w:rPr>
          <w:rFonts w:ascii="Arial" w:hAnsi="Arial" w:cs="Arial"/>
          <w:sz w:val="22"/>
          <w:szCs w:val="22"/>
        </w:rPr>
        <w:t xml:space="preserve"> 2006.</w:t>
      </w:r>
    </w:p>
    <w:p w:rsidR="00626F26" w:rsidRPr="009B238E" w:rsidRDefault="00626F26" w:rsidP="00626F26">
      <w:pPr>
        <w:rPr>
          <w:rFonts w:ascii="Arial" w:hAnsi="Arial" w:cs="Arial"/>
        </w:rPr>
      </w:pPr>
    </w:p>
    <w:p w:rsidR="00626F26" w:rsidRDefault="00626F26" w:rsidP="00626F26"/>
    <w:p w:rsidR="00626F26" w:rsidRDefault="00626F26" w:rsidP="005A5AC8">
      <w:pPr>
        <w:pStyle w:val="NoSpacing"/>
        <w:spacing w:line="360" w:lineRule="auto"/>
        <w:jc w:val="center"/>
        <w:rPr>
          <w:rFonts w:ascii="Arial" w:hAnsi="Arial" w:cs="Arial"/>
          <w:b/>
          <w:sz w:val="22"/>
          <w:szCs w:val="22"/>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626F26" w:rsidRDefault="00626F26" w:rsidP="005A5AC8">
      <w:pPr>
        <w:autoSpaceDE w:val="0"/>
        <w:autoSpaceDN w:val="0"/>
        <w:adjustRightInd w:val="0"/>
        <w:spacing w:after="0" w:line="240" w:lineRule="auto"/>
        <w:jc w:val="center"/>
        <w:rPr>
          <w:rFonts w:ascii="Arial" w:hAnsi="Arial" w:cs="Arial"/>
          <w:b/>
        </w:rPr>
      </w:pPr>
    </w:p>
    <w:p w:rsidR="007834E0" w:rsidRDefault="007834E0">
      <w:pPr>
        <w:rPr>
          <w:rFonts w:ascii="Arial" w:hAnsi="Arial" w:cs="Arial"/>
          <w:b/>
        </w:rPr>
      </w:pPr>
      <w:r>
        <w:rPr>
          <w:rFonts w:ascii="Arial" w:hAnsi="Arial" w:cs="Arial"/>
          <w:b/>
        </w:rPr>
        <w:br w:type="page"/>
      </w:r>
    </w:p>
    <w:p w:rsidR="005A5AC8" w:rsidRPr="00573F43" w:rsidRDefault="00BD5EB5" w:rsidP="007834E0">
      <w:pPr>
        <w:autoSpaceDE w:val="0"/>
        <w:autoSpaceDN w:val="0"/>
        <w:adjustRightInd w:val="0"/>
        <w:spacing w:after="0" w:line="360" w:lineRule="auto"/>
        <w:jc w:val="center"/>
        <w:rPr>
          <w:rFonts w:ascii="Arial" w:hAnsi="Arial" w:cs="Arial"/>
          <w:b/>
          <w:bCs/>
        </w:rPr>
      </w:pPr>
      <w:r>
        <w:rPr>
          <w:rFonts w:ascii="Arial" w:hAnsi="Arial" w:cs="Arial"/>
          <w:b/>
        </w:rPr>
        <w:lastRenderedPageBreak/>
        <w:t>P829</w:t>
      </w:r>
      <w:r w:rsidR="005A5AC8" w:rsidRPr="00573F43">
        <w:rPr>
          <w:rFonts w:ascii="Arial" w:hAnsi="Arial" w:cs="Arial"/>
          <w:b/>
        </w:rPr>
        <w:t xml:space="preserve"> - ENGINEERING DRAWING WITH AUTOCAD LAB.</w:t>
      </w:r>
    </w:p>
    <w:p w:rsidR="005A5AC8" w:rsidRPr="00573F43" w:rsidRDefault="005A5AC8" w:rsidP="007834E0">
      <w:pPr>
        <w:pStyle w:val="NoSpacing"/>
        <w:spacing w:line="360" w:lineRule="auto"/>
        <w:rPr>
          <w:rFonts w:ascii="Arial" w:hAnsi="Arial" w:cs="Arial"/>
          <w:b/>
          <w:iCs/>
          <w:color w:val="000000"/>
          <w:spacing w:val="8"/>
          <w:sz w:val="22"/>
          <w:szCs w:val="22"/>
        </w:rPr>
      </w:pP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3"/>
          <w:sz w:val="22"/>
          <w:szCs w:val="22"/>
        </w:rPr>
        <w:tab/>
        <w:t>Internal Marks</w:t>
      </w:r>
      <w:r w:rsidRPr="00573F43">
        <w:rPr>
          <w:rFonts w:ascii="Arial" w:hAnsi="Arial" w:cs="Arial"/>
          <w:b/>
          <w:iCs/>
          <w:color w:val="000000"/>
          <w:spacing w:val="-3"/>
          <w:sz w:val="22"/>
          <w:szCs w:val="22"/>
        </w:rPr>
        <w:tab/>
      </w:r>
      <w:r w:rsidRPr="00573F43">
        <w:rPr>
          <w:rFonts w:ascii="Arial" w:hAnsi="Arial" w:cs="Arial"/>
          <w:b/>
          <w:iCs/>
          <w:color w:val="000000"/>
          <w:spacing w:val="-3"/>
          <w:sz w:val="22"/>
          <w:szCs w:val="22"/>
        </w:rPr>
        <w:tab/>
      </w:r>
      <w:r w:rsidRPr="00573F43">
        <w:rPr>
          <w:rFonts w:ascii="Arial" w:hAnsi="Arial" w:cs="Arial"/>
          <w:b/>
          <w:iCs/>
          <w:color w:val="000000"/>
          <w:spacing w:val="8"/>
          <w:sz w:val="22"/>
          <w:szCs w:val="22"/>
        </w:rPr>
        <w:t>: 25</w:t>
      </w:r>
    </w:p>
    <w:p w:rsidR="005A5AC8" w:rsidRPr="00573F43" w:rsidRDefault="005A5AC8" w:rsidP="005A5AC8">
      <w:pPr>
        <w:pStyle w:val="NoSpacing"/>
        <w:spacing w:line="360" w:lineRule="auto"/>
        <w:rPr>
          <w:rFonts w:ascii="Arial" w:hAnsi="Arial" w:cs="Arial"/>
          <w:b/>
          <w:iCs/>
          <w:color w:val="000000"/>
          <w:sz w:val="22"/>
          <w:szCs w:val="22"/>
        </w:rPr>
      </w:pPr>
      <w:r w:rsidRPr="00573F43">
        <w:rPr>
          <w:rFonts w:ascii="Arial" w:hAnsi="Arial" w:cs="Arial"/>
          <w:b/>
          <w:iCs/>
          <w:color w:val="000000"/>
          <w:spacing w:val="-10"/>
          <w:sz w:val="22"/>
          <w:szCs w:val="22"/>
        </w:rPr>
        <w:t>Lab/</w:t>
      </w:r>
      <w:proofErr w:type="spellStart"/>
      <w:r w:rsidRPr="00573F43">
        <w:rPr>
          <w:rFonts w:ascii="Arial" w:hAnsi="Arial" w:cs="Arial"/>
          <w:b/>
          <w:iCs/>
          <w:color w:val="000000"/>
          <w:spacing w:val="-10"/>
          <w:sz w:val="22"/>
          <w:szCs w:val="22"/>
        </w:rPr>
        <w:t>Practicals</w:t>
      </w:r>
      <w:proofErr w:type="spellEnd"/>
      <w:r w:rsidR="007834E0">
        <w:rPr>
          <w:rFonts w:ascii="Arial" w:hAnsi="Arial" w:cs="Arial"/>
          <w:b/>
          <w:iCs/>
          <w:color w:val="000000"/>
          <w:spacing w:val="-10"/>
          <w:sz w:val="22"/>
          <w:szCs w:val="22"/>
        </w:rPr>
        <w:tab/>
      </w:r>
      <w:r w:rsidRPr="00573F43">
        <w:rPr>
          <w:rFonts w:ascii="Arial" w:hAnsi="Arial" w:cs="Arial"/>
          <w:b/>
          <w:iCs/>
          <w:color w:val="000000"/>
          <w:spacing w:val="-10"/>
          <w:sz w:val="22"/>
          <w:szCs w:val="22"/>
        </w:rPr>
        <w:t>:</w:t>
      </w:r>
      <w:r w:rsidRPr="00573F43">
        <w:rPr>
          <w:rFonts w:ascii="Arial" w:hAnsi="Arial" w:cs="Arial"/>
          <w:b/>
          <w:iCs/>
          <w:color w:val="000000"/>
          <w:sz w:val="22"/>
          <w:szCs w:val="22"/>
        </w:rPr>
        <w:t xml:space="preserve">  3 Period/Week      </w:t>
      </w:r>
      <w:r w:rsidRPr="00573F43">
        <w:rPr>
          <w:rFonts w:ascii="Arial" w:hAnsi="Arial" w:cs="Arial"/>
          <w:b/>
          <w:iCs/>
          <w:color w:val="000000"/>
          <w:sz w:val="22"/>
          <w:szCs w:val="22"/>
        </w:rPr>
        <w:tab/>
      </w:r>
      <w:r w:rsidRPr="00573F43">
        <w:rPr>
          <w:rFonts w:ascii="Arial" w:hAnsi="Arial" w:cs="Arial"/>
          <w:b/>
          <w:iCs/>
          <w:color w:val="000000"/>
          <w:sz w:val="22"/>
          <w:szCs w:val="22"/>
        </w:rPr>
        <w:tab/>
      </w:r>
      <w:r>
        <w:rPr>
          <w:rFonts w:ascii="Arial" w:hAnsi="Arial" w:cs="Arial"/>
          <w:b/>
          <w:iCs/>
          <w:color w:val="000000"/>
          <w:sz w:val="22"/>
          <w:szCs w:val="22"/>
        </w:rPr>
        <w:tab/>
      </w:r>
      <w:r w:rsidRPr="00573F43">
        <w:rPr>
          <w:rFonts w:ascii="Arial" w:hAnsi="Arial" w:cs="Arial"/>
          <w:b/>
          <w:iCs/>
          <w:color w:val="000000"/>
          <w:sz w:val="22"/>
          <w:szCs w:val="22"/>
        </w:rPr>
        <w:t xml:space="preserve">External Marks            </w:t>
      </w:r>
      <w:r w:rsidRPr="00573F43">
        <w:rPr>
          <w:rFonts w:ascii="Arial" w:hAnsi="Arial" w:cs="Arial"/>
          <w:b/>
          <w:iCs/>
          <w:color w:val="000000"/>
          <w:sz w:val="22"/>
          <w:szCs w:val="22"/>
        </w:rPr>
        <w:tab/>
        <w:t>: 75</w:t>
      </w:r>
    </w:p>
    <w:p w:rsidR="005A5AC8" w:rsidRPr="00573F43" w:rsidRDefault="005A5AC8" w:rsidP="005A5AC8">
      <w:pPr>
        <w:pStyle w:val="NoSpacing"/>
        <w:spacing w:line="360" w:lineRule="auto"/>
        <w:rPr>
          <w:rFonts w:ascii="Arial" w:hAnsi="Arial" w:cs="Arial"/>
          <w:b/>
          <w:iCs/>
          <w:color w:val="000000"/>
          <w:spacing w:val="-4"/>
          <w:sz w:val="22"/>
          <w:szCs w:val="22"/>
        </w:rPr>
      </w:pPr>
      <w:r w:rsidRPr="00573F43">
        <w:rPr>
          <w:rFonts w:ascii="Arial" w:hAnsi="Arial" w:cs="Arial"/>
          <w:b/>
          <w:iCs/>
          <w:color w:val="000000"/>
          <w:spacing w:val="-4"/>
          <w:sz w:val="22"/>
          <w:szCs w:val="22"/>
        </w:rPr>
        <w:t>Credits</w:t>
      </w:r>
      <w:r w:rsidRPr="00573F43">
        <w:rPr>
          <w:rFonts w:ascii="Arial" w:hAnsi="Arial" w:cs="Arial"/>
          <w:b/>
          <w:iCs/>
          <w:color w:val="000000"/>
          <w:spacing w:val="-4"/>
          <w:sz w:val="22"/>
          <w:szCs w:val="22"/>
        </w:rPr>
        <w:tab/>
        <w:t xml:space="preserve">:  </w:t>
      </w:r>
      <w:proofErr w:type="gramStart"/>
      <w:r w:rsidRPr="00573F43">
        <w:rPr>
          <w:rFonts w:ascii="Arial" w:hAnsi="Arial" w:cs="Arial"/>
          <w:b/>
          <w:iCs/>
          <w:color w:val="000000"/>
          <w:spacing w:val="-4"/>
          <w:sz w:val="22"/>
          <w:szCs w:val="22"/>
        </w:rPr>
        <w:t xml:space="preserve">2     </w:t>
      </w:r>
      <w:r w:rsidRPr="00573F43">
        <w:rPr>
          <w:rFonts w:ascii="Arial" w:hAnsi="Arial" w:cs="Arial"/>
          <w:b/>
          <w:iCs/>
          <w:color w:val="000000"/>
          <w:sz w:val="22"/>
          <w:szCs w:val="22"/>
        </w:rPr>
        <w:tab/>
      </w:r>
      <w:r w:rsidRPr="00573F43">
        <w:rPr>
          <w:rFonts w:ascii="Arial" w:hAnsi="Arial" w:cs="Arial"/>
          <w:b/>
          <w:iCs/>
          <w:color w:val="000000"/>
          <w:sz w:val="22"/>
          <w:szCs w:val="22"/>
        </w:rPr>
        <w:tab/>
      </w:r>
      <w:r w:rsidRPr="00573F43">
        <w:rPr>
          <w:rFonts w:ascii="Arial" w:hAnsi="Arial" w:cs="Arial"/>
          <w:b/>
          <w:iCs/>
          <w:color w:val="000000"/>
          <w:sz w:val="22"/>
          <w:szCs w:val="22"/>
        </w:rPr>
        <w:tab/>
      </w:r>
      <w:r w:rsidRPr="00573F43">
        <w:rPr>
          <w:rFonts w:ascii="Arial" w:hAnsi="Arial" w:cs="Arial"/>
          <w:b/>
          <w:iCs/>
          <w:color w:val="000000"/>
          <w:sz w:val="22"/>
          <w:szCs w:val="22"/>
        </w:rPr>
        <w:tab/>
      </w:r>
      <w:r w:rsidR="007834E0">
        <w:rPr>
          <w:rFonts w:ascii="Arial" w:hAnsi="Arial" w:cs="Arial"/>
          <w:b/>
          <w:iCs/>
          <w:color w:val="000000"/>
          <w:sz w:val="22"/>
          <w:szCs w:val="22"/>
        </w:rPr>
        <w:tab/>
      </w:r>
      <w:r w:rsidRPr="00573F43">
        <w:rPr>
          <w:rFonts w:ascii="Arial" w:hAnsi="Arial" w:cs="Arial"/>
          <w:b/>
          <w:iCs/>
          <w:color w:val="000000"/>
          <w:sz w:val="22"/>
          <w:szCs w:val="22"/>
        </w:rPr>
        <w:t>External Examination</w:t>
      </w:r>
      <w:proofErr w:type="gramEnd"/>
      <w:r w:rsidRPr="00573F43">
        <w:rPr>
          <w:rFonts w:ascii="Arial" w:hAnsi="Arial" w:cs="Arial"/>
          <w:b/>
          <w:iCs/>
          <w:color w:val="000000"/>
          <w:spacing w:val="-4"/>
          <w:sz w:val="22"/>
          <w:szCs w:val="22"/>
        </w:rPr>
        <w:tab/>
        <w:t xml:space="preserve">: 3 </w:t>
      </w:r>
      <w:proofErr w:type="spellStart"/>
      <w:r w:rsidRPr="00573F43">
        <w:rPr>
          <w:rFonts w:ascii="Arial" w:hAnsi="Arial" w:cs="Arial"/>
          <w:b/>
          <w:iCs/>
          <w:color w:val="000000"/>
          <w:spacing w:val="-4"/>
          <w:sz w:val="22"/>
          <w:szCs w:val="22"/>
        </w:rPr>
        <w:t>Hrs</w:t>
      </w:r>
      <w:proofErr w:type="spellEnd"/>
    </w:p>
    <w:p w:rsidR="005A5AC8" w:rsidRPr="00573F43" w:rsidRDefault="005A5AC8" w:rsidP="005A5AC8">
      <w:pPr>
        <w:pStyle w:val="NoSpacing"/>
        <w:rPr>
          <w:rFonts w:ascii="Arial" w:hAnsi="Arial" w:cs="Arial"/>
          <w:b/>
          <w:iCs/>
          <w:color w:val="000000"/>
          <w:spacing w:val="8"/>
          <w:sz w:val="22"/>
          <w:szCs w:val="22"/>
        </w:rPr>
      </w:pPr>
      <w:r w:rsidRPr="00573F43">
        <w:rPr>
          <w:rFonts w:ascii="Arial" w:hAnsi="Arial" w:cs="Arial"/>
          <w:b/>
          <w:iCs/>
          <w:color w:val="000000"/>
          <w:spacing w:val="8"/>
          <w:sz w:val="22"/>
          <w:szCs w:val="22"/>
        </w:rPr>
        <w:t>----------------------------------------------------------------------</w:t>
      </w:r>
      <w:r>
        <w:rPr>
          <w:rFonts w:ascii="Arial" w:hAnsi="Arial" w:cs="Arial"/>
          <w:b/>
          <w:iCs/>
          <w:color w:val="000000"/>
          <w:spacing w:val="8"/>
          <w:sz w:val="22"/>
          <w:szCs w:val="22"/>
        </w:rPr>
        <w:t>----------------</w:t>
      </w:r>
      <w:r w:rsidRPr="00573F43">
        <w:rPr>
          <w:rFonts w:ascii="Arial" w:hAnsi="Arial" w:cs="Arial"/>
          <w:b/>
          <w:iCs/>
          <w:color w:val="000000"/>
          <w:spacing w:val="8"/>
          <w:sz w:val="22"/>
          <w:szCs w:val="22"/>
        </w:rPr>
        <w:t>-------------------------</w:t>
      </w:r>
    </w:p>
    <w:p w:rsidR="005A5AC8" w:rsidRDefault="005A5AC8" w:rsidP="005A5AC8">
      <w:pPr>
        <w:pStyle w:val="NoSpacing"/>
        <w:jc w:val="both"/>
        <w:rPr>
          <w:rFonts w:ascii="Arial" w:hAnsi="Arial" w:cs="Arial"/>
          <w:b/>
          <w:sz w:val="22"/>
          <w:szCs w:val="22"/>
        </w:rPr>
      </w:pPr>
    </w:p>
    <w:p w:rsidR="005A5AC8" w:rsidRPr="004B7E63" w:rsidRDefault="00C74A59" w:rsidP="005A5AC8">
      <w:pPr>
        <w:pStyle w:val="NoSpacing"/>
        <w:jc w:val="both"/>
        <w:rPr>
          <w:rFonts w:ascii="Arial" w:hAnsi="Arial" w:cs="Arial"/>
          <w:b/>
          <w:sz w:val="22"/>
          <w:szCs w:val="22"/>
          <w:u w:val="single"/>
        </w:rPr>
      </w:pPr>
      <w:r w:rsidRPr="00C74A59">
        <w:rPr>
          <w:rFonts w:ascii="Arial" w:hAnsi="Arial" w:cs="Arial"/>
          <w:b/>
          <w:sz w:val="22"/>
          <w:szCs w:val="22"/>
          <w:u w:val="single"/>
        </w:rPr>
        <w:t>UNIT - I</w:t>
      </w:r>
    </w:p>
    <w:p w:rsidR="005A5AC8" w:rsidRDefault="005A5AC8" w:rsidP="005A5AC8">
      <w:pPr>
        <w:pStyle w:val="NoSpacing"/>
        <w:jc w:val="both"/>
        <w:rPr>
          <w:rFonts w:ascii="Arial" w:hAnsi="Arial" w:cs="Arial"/>
          <w:sz w:val="22"/>
          <w:szCs w:val="22"/>
        </w:rPr>
      </w:pPr>
    </w:p>
    <w:p w:rsidR="005A5AC8" w:rsidRPr="00573F43" w:rsidRDefault="005A5AC8" w:rsidP="005A5AC8">
      <w:pPr>
        <w:pStyle w:val="NoSpacing"/>
        <w:jc w:val="both"/>
        <w:rPr>
          <w:rFonts w:ascii="Arial" w:hAnsi="Arial" w:cs="Arial"/>
          <w:sz w:val="22"/>
          <w:szCs w:val="22"/>
        </w:rPr>
      </w:pPr>
      <w:r w:rsidRPr="00573F43">
        <w:rPr>
          <w:rFonts w:ascii="Arial" w:hAnsi="Arial" w:cs="Arial"/>
          <w:sz w:val="22"/>
          <w:szCs w:val="22"/>
        </w:rPr>
        <w:t>Introduction to Engineering Drawing and its importance -Introduction to Computer Aided Drafting, Auto CAD commands, Setup Commands, Drawing Commands, Editing Commands, Dimensioning Commands -Theory of Projection – Elements of projection, planes of projection, and methods of projection. Orthographic Projection -  Lines used in general engineering drawing, types of surfaces, invisible lines, precedence of lines, selection of views, principles of multi view drawing, steps to draw orthographic views, orthographic projection of different objects.</w:t>
      </w:r>
    </w:p>
    <w:p w:rsidR="005A5AC8" w:rsidRPr="00573F43" w:rsidRDefault="005A5AC8" w:rsidP="005A5AC8">
      <w:pPr>
        <w:pStyle w:val="NoSpacing"/>
        <w:jc w:val="both"/>
        <w:rPr>
          <w:rFonts w:ascii="Arial" w:hAnsi="Arial" w:cs="Arial"/>
          <w:sz w:val="22"/>
          <w:szCs w:val="22"/>
        </w:rPr>
      </w:pPr>
    </w:p>
    <w:p w:rsidR="005A5AC8" w:rsidRPr="004B7E63" w:rsidRDefault="00C74A59" w:rsidP="005A5AC8">
      <w:pPr>
        <w:pStyle w:val="NoSpacing"/>
        <w:jc w:val="both"/>
        <w:rPr>
          <w:rFonts w:ascii="Arial" w:hAnsi="Arial" w:cs="Arial"/>
          <w:b/>
          <w:sz w:val="22"/>
          <w:szCs w:val="22"/>
          <w:u w:val="single"/>
        </w:rPr>
      </w:pPr>
      <w:r w:rsidRPr="00C74A59">
        <w:rPr>
          <w:rFonts w:ascii="Arial" w:hAnsi="Arial" w:cs="Arial"/>
          <w:b/>
          <w:sz w:val="22"/>
          <w:szCs w:val="22"/>
          <w:u w:val="single"/>
        </w:rPr>
        <w:t>UNIT - II</w:t>
      </w:r>
    </w:p>
    <w:p w:rsidR="005A5AC8" w:rsidRDefault="005A5AC8" w:rsidP="005A5AC8">
      <w:pPr>
        <w:pStyle w:val="NoSpacing"/>
        <w:jc w:val="both"/>
        <w:rPr>
          <w:rFonts w:ascii="Arial" w:hAnsi="Arial" w:cs="Arial"/>
          <w:sz w:val="22"/>
          <w:szCs w:val="22"/>
        </w:rPr>
      </w:pPr>
    </w:p>
    <w:p w:rsidR="005A5AC8" w:rsidRPr="00573F43" w:rsidRDefault="005A5AC8" w:rsidP="005A5AC8">
      <w:pPr>
        <w:pStyle w:val="NoSpacing"/>
        <w:jc w:val="both"/>
        <w:rPr>
          <w:rFonts w:ascii="Arial" w:hAnsi="Arial" w:cs="Arial"/>
          <w:sz w:val="22"/>
          <w:szCs w:val="22"/>
        </w:rPr>
      </w:pPr>
      <w:r w:rsidRPr="00573F43">
        <w:rPr>
          <w:rFonts w:ascii="Arial" w:hAnsi="Arial" w:cs="Arial"/>
          <w:sz w:val="22"/>
          <w:szCs w:val="22"/>
        </w:rPr>
        <w:t>Isometric Drawing- Theory of isometric projection-</w:t>
      </w:r>
      <w:proofErr w:type="gramStart"/>
      <w:r w:rsidRPr="00573F43">
        <w:rPr>
          <w:rFonts w:ascii="Arial" w:hAnsi="Arial" w:cs="Arial"/>
          <w:sz w:val="22"/>
          <w:szCs w:val="22"/>
        </w:rPr>
        <w:t>Isometric  view</w:t>
      </w:r>
      <w:proofErr w:type="gramEnd"/>
      <w:r w:rsidRPr="00573F43">
        <w:rPr>
          <w:rFonts w:ascii="Arial" w:hAnsi="Arial" w:cs="Arial"/>
          <w:sz w:val="22"/>
          <w:szCs w:val="22"/>
        </w:rPr>
        <w:t xml:space="preserve"> and Isometric projection Isometric projection from Orthographic views for simple objects.</w:t>
      </w:r>
    </w:p>
    <w:p w:rsidR="005A5AC8" w:rsidRPr="00573F43" w:rsidRDefault="005A5AC8" w:rsidP="005A5AC8">
      <w:pPr>
        <w:pStyle w:val="NoSpacing"/>
        <w:jc w:val="both"/>
        <w:rPr>
          <w:rFonts w:ascii="Arial" w:hAnsi="Arial" w:cs="Arial"/>
          <w:sz w:val="22"/>
          <w:szCs w:val="22"/>
        </w:rPr>
      </w:pPr>
    </w:p>
    <w:p w:rsidR="005A5AC8" w:rsidRPr="004B7E63" w:rsidRDefault="00C74A59" w:rsidP="005A5AC8">
      <w:pPr>
        <w:pStyle w:val="NoSpacing"/>
        <w:jc w:val="both"/>
        <w:rPr>
          <w:rFonts w:ascii="Arial" w:hAnsi="Arial" w:cs="Arial"/>
          <w:b/>
          <w:sz w:val="22"/>
          <w:szCs w:val="22"/>
          <w:u w:val="single"/>
        </w:rPr>
      </w:pPr>
      <w:r w:rsidRPr="00C74A59">
        <w:rPr>
          <w:rFonts w:ascii="Arial" w:hAnsi="Arial" w:cs="Arial"/>
          <w:b/>
          <w:sz w:val="22"/>
          <w:szCs w:val="22"/>
          <w:u w:val="single"/>
        </w:rPr>
        <w:t>UNIT - III</w:t>
      </w:r>
    </w:p>
    <w:p w:rsidR="005A5AC8" w:rsidRDefault="005A5AC8" w:rsidP="005A5AC8">
      <w:pPr>
        <w:pStyle w:val="NoSpacing"/>
        <w:jc w:val="both"/>
        <w:rPr>
          <w:rFonts w:ascii="Arial" w:hAnsi="Arial" w:cs="Arial"/>
          <w:sz w:val="22"/>
          <w:szCs w:val="22"/>
        </w:rPr>
      </w:pPr>
    </w:p>
    <w:p w:rsidR="005A5AC8" w:rsidRPr="00573F43" w:rsidRDefault="005A5AC8" w:rsidP="005A5AC8">
      <w:pPr>
        <w:pStyle w:val="NoSpacing"/>
        <w:jc w:val="both"/>
        <w:rPr>
          <w:rFonts w:ascii="Arial" w:hAnsi="Arial" w:cs="Arial"/>
          <w:sz w:val="22"/>
          <w:szCs w:val="22"/>
        </w:rPr>
      </w:pPr>
      <w:r w:rsidRPr="00573F43">
        <w:rPr>
          <w:rFonts w:ascii="Arial" w:hAnsi="Arial" w:cs="Arial"/>
          <w:sz w:val="22"/>
          <w:szCs w:val="22"/>
        </w:rPr>
        <w:t>Projections of points - Projection of straight Lines –Various positions of straight lines w.r.t reference planes, inclined to both planes.</w:t>
      </w:r>
    </w:p>
    <w:p w:rsidR="005A5AC8" w:rsidRPr="00573F43" w:rsidRDefault="005A5AC8" w:rsidP="005A5AC8">
      <w:pPr>
        <w:pStyle w:val="NoSpacing"/>
        <w:jc w:val="both"/>
        <w:rPr>
          <w:rFonts w:ascii="Arial" w:hAnsi="Arial" w:cs="Arial"/>
          <w:sz w:val="22"/>
          <w:szCs w:val="22"/>
        </w:rPr>
      </w:pPr>
    </w:p>
    <w:p w:rsidR="005A5AC8" w:rsidRPr="004B7E63" w:rsidRDefault="00C74A59" w:rsidP="005A5AC8">
      <w:pPr>
        <w:pStyle w:val="NoSpacing"/>
        <w:jc w:val="both"/>
        <w:rPr>
          <w:rFonts w:ascii="Arial" w:hAnsi="Arial" w:cs="Arial"/>
          <w:b/>
          <w:sz w:val="22"/>
          <w:szCs w:val="22"/>
          <w:u w:val="single"/>
        </w:rPr>
      </w:pPr>
      <w:r w:rsidRPr="00C74A59">
        <w:rPr>
          <w:rFonts w:ascii="Arial" w:hAnsi="Arial" w:cs="Arial"/>
          <w:b/>
          <w:sz w:val="22"/>
          <w:szCs w:val="22"/>
          <w:u w:val="single"/>
        </w:rPr>
        <w:t>UNIT - IV</w:t>
      </w:r>
    </w:p>
    <w:p w:rsidR="005A5AC8" w:rsidRDefault="005A5AC8" w:rsidP="005A5AC8">
      <w:pPr>
        <w:pStyle w:val="NoSpacing"/>
        <w:jc w:val="both"/>
        <w:rPr>
          <w:rFonts w:ascii="Arial" w:hAnsi="Arial" w:cs="Arial"/>
          <w:sz w:val="22"/>
          <w:szCs w:val="22"/>
        </w:rPr>
      </w:pPr>
    </w:p>
    <w:p w:rsidR="005A5AC8" w:rsidRPr="00573F43" w:rsidRDefault="005A5AC8" w:rsidP="005A5AC8">
      <w:pPr>
        <w:pStyle w:val="NoSpacing"/>
        <w:jc w:val="both"/>
        <w:rPr>
          <w:rFonts w:ascii="Arial" w:hAnsi="Arial" w:cs="Arial"/>
          <w:sz w:val="22"/>
          <w:szCs w:val="22"/>
        </w:rPr>
      </w:pPr>
      <w:r w:rsidRPr="00573F43">
        <w:rPr>
          <w:rFonts w:ascii="Arial" w:hAnsi="Arial" w:cs="Arial"/>
          <w:sz w:val="22"/>
          <w:szCs w:val="22"/>
        </w:rPr>
        <w:t>Projections of Planes –Introduction, Planes parallel to reference planes, inclined to one reference plane and perpendicular to other, planes perpendicular to both reference planes, planes inclined to both reference planes.</w:t>
      </w:r>
    </w:p>
    <w:p w:rsidR="005A5AC8" w:rsidRPr="00573F43" w:rsidRDefault="005A5AC8" w:rsidP="005A5AC8">
      <w:pPr>
        <w:pStyle w:val="NoSpacing"/>
        <w:jc w:val="both"/>
        <w:rPr>
          <w:rFonts w:ascii="Arial" w:hAnsi="Arial" w:cs="Arial"/>
          <w:sz w:val="22"/>
          <w:szCs w:val="22"/>
        </w:rPr>
      </w:pPr>
    </w:p>
    <w:p w:rsidR="005A5AC8" w:rsidRPr="004B7E63" w:rsidRDefault="00C74A59" w:rsidP="005A5AC8">
      <w:pPr>
        <w:pStyle w:val="NoSpacing"/>
        <w:jc w:val="both"/>
        <w:rPr>
          <w:rFonts w:ascii="Arial" w:hAnsi="Arial" w:cs="Arial"/>
          <w:b/>
          <w:sz w:val="22"/>
          <w:szCs w:val="22"/>
          <w:u w:val="single"/>
        </w:rPr>
      </w:pPr>
      <w:r w:rsidRPr="00C74A59">
        <w:rPr>
          <w:rFonts w:ascii="Arial" w:hAnsi="Arial" w:cs="Arial"/>
          <w:b/>
          <w:sz w:val="22"/>
          <w:szCs w:val="22"/>
          <w:u w:val="single"/>
        </w:rPr>
        <w:t>UNIT - V</w:t>
      </w:r>
    </w:p>
    <w:p w:rsidR="005A5AC8" w:rsidRDefault="005A5AC8" w:rsidP="005A5AC8">
      <w:pPr>
        <w:pStyle w:val="NoSpacing"/>
        <w:jc w:val="both"/>
        <w:rPr>
          <w:rFonts w:ascii="Arial" w:hAnsi="Arial" w:cs="Arial"/>
          <w:sz w:val="22"/>
          <w:szCs w:val="22"/>
        </w:rPr>
      </w:pPr>
    </w:p>
    <w:p w:rsidR="005A5AC8" w:rsidRPr="00573F43" w:rsidRDefault="005A5AC8" w:rsidP="005A5AC8">
      <w:pPr>
        <w:pStyle w:val="NoSpacing"/>
        <w:jc w:val="both"/>
        <w:rPr>
          <w:rFonts w:ascii="Arial" w:hAnsi="Arial" w:cs="Arial"/>
          <w:sz w:val="22"/>
          <w:szCs w:val="22"/>
        </w:rPr>
      </w:pPr>
      <w:r w:rsidRPr="00573F43">
        <w:rPr>
          <w:rFonts w:ascii="Arial" w:hAnsi="Arial" w:cs="Arial"/>
          <w:sz w:val="22"/>
          <w:szCs w:val="22"/>
        </w:rPr>
        <w:t xml:space="preserve">Projections of Solids –Types of solids, </w:t>
      </w:r>
      <w:proofErr w:type="spellStart"/>
      <w:r w:rsidRPr="00573F43">
        <w:rPr>
          <w:rFonts w:ascii="Arial" w:hAnsi="Arial" w:cs="Arial"/>
          <w:sz w:val="22"/>
          <w:szCs w:val="22"/>
        </w:rPr>
        <w:t>Polyhedra</w:t>
      </w:r>
      <w:proofErr w:type="spellEnd"/>
      <w:r w:rsidRPr="00573F43">
        <w:rPr>
          <w:rFonts w:ascii="Arial" w:hAnsi="Arial" w:cs="Arial"/>
          <w:sz w:val="22"/>
          <w:szCs w:val="22"/>
        </w:rPr>
        <w:t>, solids of revolution, Projection of solids in simple position, projection of solids with axis inclined to one reference plane and parallel to other.</w:t>
      </w:r>
    </w:p>
    <w:p w:rsidR="005A5AC8" w:rsidRPr="00573F43" w:rsidRDefault="005A5AC8" w:rsidP="005A5AC8">
      <w:pPr>
        <w:pStyle w:val="NoSpacing"/>
        <w:jc w:val="both"/>
        <w:rPr>
          <w:rFonts w:ascii="Arial" w:hAnsi="Arial" w:cs="Arial"/>
          <w:sz w:val="22"/>
          <w:szCs w:val="22"/>
        </w:rPr>
      </w:pPr>
    </w:p>
    <w:p w:rsidR="005A5AC8" w:rsidRPr="004B7E63" w:rsidRDefault="00C74A59" w:rsidP="005A5AC8">
      <w:pPr>
        <w:pStyle w:val="NoSpacing"/>
        <w:jc w:val="both"/>
        <w:rPr>
          <w:rFonts w:ascii="Arial" w:hAnsi="Arial" w:cs="Arial"/>
          <w:b/>
          <w:sz w:val="22"/>
          <w:szCs w:val="22"/>
          <w:u w:val="single"/>
        </w:rPr>
      </w:pPr>
      <w:r w:rsidRPr="00C74A59">
        <w:rPr>
          <w:rFonts w:ascii="Arial" w:hAnsi="Arial" w:cs="Arial"/>
          <w:b/>
          <w:sz w:val="22"/>
          <w:szCs w:val="22"/>
          <w:u w:val="single"/>
        </w:rPr>
        <w:t>TEXT BOOKS</w:t>
      </w:r>
    </w:p>
    <w:p w:rsidR="005A5AC8" w:rsidRDefault="005A5AC8" w:rsidP="005A5AC8">
      <w:pPr>
        <w:pStyle w:val="NoSpacing"/>
        <w:ind w:left="720" w:hanging="720"/>
        <w:jc w:val="both"/>
        <w:rPr>
          <w:rFonts w:ascii="Arial" w:hAnsi="Arial" w:cs="Arial"/>
          <w:sz w:val="22"/>
          <w:szCs w:val="22"/>
        </w:rPr>
      </w:pPr>
    </w:p>
    <w:p w:rsidR="005A5AC8" w:rsidRPr="00573F43" w:rsidRDefault="005A5AC8" w:rsidP="005A5AC8">
      <w:pPr>
        <w:pStyle w:val="NoSpacing"/>
        <w:ind w:left="720" w:hanging="720"/>
        <w:jc w:val="both"/>
        <w:rPr>
          <w:rFonts w:ascii="Arial" w:hAnsi="Arial" w:cs="Arial"/>
          <w:sz w:val="22"/>
          <w:szCs w:val="22"/>
        </w:rPr>
      </w:pPr>
      <w:r w:rsidRPr="00573F43">
        <w:rPr>
          <w:rFonts w:ascii="Arial" w:hAnsi="Arial" w:cs="Arial"/>
          <w:sz w:val="22"/>
          <w:szCs w:val="22"/>
        </w:rPr>
        <w:t>1.</w:t>
      </w:r>
      <w:r w:rsidRPr="00573F43">
        <w:rPr>
          <w:rFonts w:ascii="Arial" w:hAnsi="Arial" w:cs="Arial"/>
          <w:sz w:val="22"/>
          <w:szCs w:val="22"/>
        </w:rPr>
        <w:tab/>
        <w:t>Engineering Graphics with AutoCAD by Bethune PHI Learning Private Limited, New Delhi, 2009.</w:t>
      </w:r>
    </w:p>
    <w:p w:rsidR="005A5AC8" w:rsidRPr="00573F43" w:rsidRDefault="005A5AC8" w:rsidP="005A5AC8">
      <w:pPr>
        <w:pStyle w:val="NoSpacing"/>
        <w:ind w:left="720" w:hanging="720"/>
        <w:jc w:val="both"/>
        <w:rPr>
          <w:rFonts w:ascii="Arial" w:hAnsi="Arial" w:cs="Arial"/>
          <w:sz w:val="22"/>
          <w:szCs w:val="22"/>
        </w:rPr>
      </w:pPr>
      <w:r w:rsidRPr="00573F43">
        <w:rPr>
          <w:rFonts w:ascii="Arial" w:hAnsi="Arial" w:cs="Arial"/>
          <w:sz w:val="22"/>
          <w:szCs w:val="22"/>
        </w:rPr>
        <w:t xml:space="preserve">2. </w:t>
      </w:r>
      <w:r w:rsidRPr="00573F43">
        <w:rPr>
          <w:rFonts w:ascii="Arial" w:hAnsi="Arial" w:cs="Arial"/>
          <w:sz w:val="22"/>
          <w:szCs w:val="22"/>
        </w:rPr>
        <w:tab/>
        <w:t xml:space="preserve">Engineering Graphics with AutoCAD by M. </w:t>
      </w:r>
      <w:proofErr w:type="spellStart"/>
      <w:r w:rsidRPr="00573F43">
        <w:rPr>
          <w:rFonts w:ascii="Arial" w:hAnsi="Arial" w:cs="Arial"/>
          <w:sz w:val="22"/>
          <w:szCs w:val="22"/>
        </w:rPr>
        <w:t>Kulkarni</w:t>
      </w:r>
      <w:proofErr w:type="spellEnd"/>
      <w:r w:rsidRPr="00573F43">
        <w:rPr>
          <w:rFonts w:ascii="Arial" w:hAnsi="Arial" w:cs="Arial"/>
          <w:sz w:val="22"/>
          <w:szCs w:val="22"/>
        </w:rPr>
        <w:t xml:space="preserve">, A.P </w:t>
      </w:r>
      <w:proofErr w:type="spellStart"/>
      <w:r w:rsidRPr="00573F43">
        <w:rPr>
          <w:rFonts w:ascii="Arial" w:hAnsi="Arial" w:cs="Arial"/>
          <w:sz w:val="22"/>
          <w:szCs w:val="22"/>
        </w:rPr>
        <w:t>Rastogi</w:t>
      </w:r>
      <w:proofErr w:type="spellEnd"/>
      <w:r w:rsidRPr="00573F43">
        <w:rPr>
          <w:rFonts w:ascii="Arial" w:hAnsi="Arial" w:cs="Arial"/>
          <w:sz w:val="22"/>
          <w:szCs w:val="22"/>
        </w:rPr>
        <w:t xml:space="preserve">, and A.K. </w:t>
      </w:r>
      <w:proofErr w:type="spellStart"/>
      <w:r w:rsidRPr="00573F43">
        <w:rPr>
          <w:rFonts w:ascii="Arial" w:hAnsi="Arial" w:cs="Arial"/>
          <w:sz w:val="22"/>
          <w:szCs w:val="22"/>
        </w:rPr>
        <w:t>Sarkar</w:t>
      </w:r>
      <w:proofErr w:type="spellEnd"/>
      <w:r w:rsidRPr="00573F43">
        <w:rPr>
          <w:rFonts w:ascii="Arial" w:hAnsi="Arial" w:cs="Arial"/>
          <w:sz w:val="22"/>
          <w:szCs w:val="22"/>
        </w:rPr>
        <w:t>; PHI Learning Private Limited, New Delhi, 2009</w:t>
      </w:r>
    </w:p>
    <w:p w:rsidR="005A5AC8" w:rsidRPr="00573F43" w:rsidRDefault="005A5AC8" w:rsidP="005A5AC8">
      <w:pPr>
        <w:pStyle w:val="NoSpacing"/>
        <w:jc w:val="both"/>
        <w:rPr>
          <w:rFonts w:ascii="Arial" w:hAnsi="Arial" w:cs="Arial"/>
          <w:sz w:val="22"/>
          <w:szCs w:val="22"/>
        </w:rPr>
      </w:pPr>
      <w:r w:rsidRPr="00573F43">
        <w:rPr>
          <w:rFonts w:ascii="Arial" w:hAnsi="Arial" w:cs="Arial"/>
          <w:sz w:val="22"/>
          <w:szCs w:val="22"/>
        </w:rPr>
        <w:t xml:space="preserve">3. </w:t>
      </w:r>
      <w:r w:rsidRPr="00573F43">
        <w:rPr>
          <w:rFonts w:ascii="Arial" w:hAnsi="Arial" w:cs="Arial"/>
          <w:sz w:val="22"/>
          <w:szCs w:val="22"/>
        </w:rPr>
        <w:tab/>
        <w:t xml:space="preserve">Engineering Drawing by N.D. Bhatt, </w:t>
      </w:r>
      <w:proofErr w:type="spellStart"/>
      <w:r w:rsidRPr="00573F43">
        <w:rPr>
          <w:rFonts w:ascii="Arial" w:hAnsi="Arial" w:cs="Arial"/>
          <w:sz w:val="22"/>
          <w:szCs w:val="22"/>
        </w:rPr>
        <w:t>Charitor</w:t>
      </w:r>
      <w:proofErr w:type="spellEnd"/>
      <w:r w:rsidRPr="00573F43">
        <w:rPr>
          <w:rFonts w:ascii="Arial" w:hAnsi="Arial" w:cs="Arial"/>
          <w:sz w:val="22"/>
          <w:szCs w:val="22"/>
        </w:rPr>
        <w:t xml:space="preserve"> publications.</w:t>
      </w:r>
    </w:p>
    <w:p w:rsidR="005A5AC8" w:rsidRPr="00573F43" w:rsidRDefault="005A5AC8" w:rsidP="005A5AC8">
      <w:pPr>
        <w:autoSpaceDE w:val="0"/>
        <w:autoSpaceDN w:val="0"/>
        <w:adjustRightInd w:val="0"/>
        <w:rPr>
          <w:rFonts w:ascii="Arial" w:hAnsi="Arial" w:cs="Arial"/>
        </w:rPr>
      </w:pPr>
    </w:p>
    <w:p w:rsidR="005A5AC8" w:rsidRPr="00573F43" w:rsidRDefault="005A5AC8" w:rsidP="005A5AC8">
      <w:pPr>
        <w:pStyle w:val="NoSpacing"/>
        <w:spacing w:line="360" w:lineRule="auto"/>
        <w:jc w:val="center"/>
        <w:rPr>
          <w:rFonts w:ascii="Arial" w:hAnsi="Arial" w:cs="Arial"/>
          <w:b/>
          <w:sz w:val="22"/>
          <w:szCs w:val="22"/>
        </w:rPr>
      </w:pPr>
      <w:r w:rsidRPr="00573F43">
        <w:rPr>
          <w:rFonts w:ascii="Arial" w:hAnsi="Arial" w:cs="Arial"/>
          <w:b/>
          <w:sz w:val="22"/>
          <w:szCs w:val="22"/>
        </w:rPr>
        <w:br w:type="page"/>
      </w:r>
    </w:p>
    <w:p w:rsidR="005A5AC8" w:rsidRPr="00573F43" w:rsidRDefault="00BD5EB5" w:rsidP="005A5AC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P832</w:t>
      </w:r>
      <w:r w:rsidR="005A5AC8" w:rsidRPr="00573F43">
        <w:rPr>
          <w:rFonts w:ascii="Arial" w:hAnsi="Arial" w:cs="Arial"/>
          <w:b/>
          <w:sz w:val="22"/>
          <w:szCs w:val="22"/>
        </w:rPr>
        <w:t xml:space="preserve"> - ENGLISH LANGUAGE COMMUNICATION SKILLS LAB</w:t>
      </w:r>
    </w:p>
    <w:p w:rsidR="005A5AC8" w:rsidRPr="00573F43" w:rsidRDefault="005A5AC8" w:rsidP="005A5AC8">
      <w:pPr>
        <w:pStyle w:val="NoSpacing"/>
        <w:spacing w:line="360" w:lineRule="auto"/>
        <w:rPr>
          <w:rFonts w:ascii="Arial" w:hAnsi="Arial" w:cs="Arial"/>
          <w:b/>
          <w:iCs/>
          <w:color w:val="000000"/>
          <w:spacing w:val="8"/>
          <w:sz w:val="22"/>
          <w:szCs w:val="22"/>
        </w:rPr>
      </w:pP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3"/>
          <w:sz w:val="22"/>
          <w:szCs w:val="22"/>
        </w:rPr>
        <w:tab/>
        <w:t>Internal Marks</w:t>
      </w:r>
      <w:r w:rsidRPr="00573F43">
        <w:rPr>
          <w:rFonts w:ascii="Arial" w:hAnsi="Arial" w:cs="Arial"/>
          <w:b/>
          <w:iCs/>
          <w:color w:val="000000"/>
          <w:spacing w:val="-3"/>
          <w:sz w:val="22"/>
          <w:szCs w:val="22"/>
        </w:rPr>
        <w:tab/>
      </w:r>
      <w:r w:rsidRPr="00573F43">
        <w:rPr>
          <w:rFonts w:ascii="Arial" w:hAnsi="Arial" w:cs="Arial"/>
          <w:b/>
          <w:iCs/>
          <w:color w:val="000000"/>
          <w:spacing w:val="-3"/>
          <w:sz w:val="22"/>
          <w:szCs w:val="22"/>
        </w:rPr>
        <w:tab/>
      </w:r>
      <w:r w:rsidRPr="00573F43">
        <w:rPr>
          <w:rFonts w:ascii="Arial" w:hAnsi="Arial" w:cs="Arial"/>
          <w:b/>
          <w:iCs/>
          <w:color w:val="000000"/>
          <w:spacing w:val="8"/>
          <w:sz w:val="22"/>
          <w:szCs w:val="22"/>
        </w:rPr>
        <w:t>: 25</w:t>
      </w:r>
    </w:p>
    <w:p w:rsidR="005A5AC8" w:rsidRPr="00573F43" w:rsidRDefault="005A5AC8" w:rsidP="005A5AC8">
      <w:pPr>
        <w:pStyle w:val="NoSpacing"/>
        <w:spacing w:line="360" w:lineRule="auto"/>
        <w:rPr>
          <w:rFonts w:ascii="Arial" w:hAnsi="Arial" w:cs="Arial"/>
          <w:b/>
          <w:iCs/>
          <w:color w:val="000000"/>
          <w:sz w:val="22"/>
          <w:szCs w:val="22"/>
        </w:rPr>
      </w:pPr>
      <w:r w:rsidRPr="00573F43">
        <w:rPr>
          <w:rFonts w:ascii="Arial" w:hAnsi="Arial" w:cs="Arial"/>
          <w:b/>
          <w:iCs/>
          <w:color w:val="000000"/>
          <w:spacing w:val="-10"/>
          <w:sz w:val="22"/>
          <w:szCs w:val="22"/>
        </w:rPr>
        <w:t xml:space="preserve">Lab/ </w:t>
      </w:r>
      <w:proofErr w:type="spellStart"/>
      <w:proofErr w:type="gramStart"/>
      <w:r w:rsidRPr="00573F43">
        <w:rPr>
          <w:rFonts w:ascii="Arial" w:hAnsi="Arial" w:cs="Arial"/>
          <w:b/>
          <w:iCs/>
          <w:color w:val="000000"/>
          <w:spacing w:val="-10"/>
          <w:sz w:val="22"/>
          <w:szCs w:val="22"/>
        </w:rPr>
        <w:t>Practicals</w:t>
      </w:r>
      <w:proofErr w:type="spellEnd"/>
      <w:r w:rsidRPr="00573F43">
        <w:rPr>
          <w:rFonts w:ascii="Arial" w:hAnsi="Arial" w:cs="Arial"/>
          <w:b/>
          <w:iCs/>
          <w:color w:val="000000"/>
          <w:spacing w:val="-10"/>
          <w:sz w:val="22"/>
          <w:szCs w:val="22"/>
        </w:rPr>
        <w:t xml:space="preserve">  :</w:t>
      </w:r>
      <w:proofErr w:type="gramEnd"/>
      <w:r w:rsidRPr="00573F43">
        <w:rPr>
          <w:rFonts w:ascii="Arial" w:hAnsi="Arial" w:cs="Arial"/>
          <w:b/>
          <w:iCs/>
          <w:color w:val="000000"/>
          <w:sz w:val="22"/>
          <w:szCs w:val="22"/>
        </w:rPr>
        <w:t xml:space="preserve"> 3 Period/Week      </w:t>
      </w:r>
      <w:r w:rsidRPr="00573F43">
        <w:rPr>
          <w:rFonts w:ascii="Arial" w:hAnsi="Arial" w:cs="Arial"/>
          <w:b/>
          <w:iCs/>
          <w:color w:val="000000"/>
          <w:sz w:val="22"/>
          <w:szCs w:val="22"/>
        </w:rPr>
        <w:tab/>
      </w:r>
      <w:r w:rsidRPr="00573F43">
        <w:rPr>
          <w:rFonts w:ascii="Arial" w:hAnsi="Arial" w:cs="Arial"/>
          <w:b/>
          <w:iCs/>
          <w:color w:val="000000"/>
          <w:sz w:val="22"/>
          <w:szCs w:val="22"/>
        </w:rPr>
        <w:tab/>
      </w:r>
      <w:r>
        <w:rPr>
          <w:rFonts w:ascii="Arial" w:hAnsi="Arial" w:cs="Arial"/>
          <w:b/>
          <w:iCs/>
          <w:color w:val="000000"/>
          <w:sz w:val="22"/>
          <w:szCs w:val="22"/>
        </w:rPr>
        <w:tab/>
      </w:r>
      <w:r w:rsidRPr="00573F43">
        <w:rPr>
          <w:rFonts w:ascii="Arial" w:hAnsi="Arial" w:cs="Arial"/>
          <w:b/>
          <w:iCs/>
          <w:color w:val="000000"/>
          <w:sz w:val="22"/>
          <w:szCs w:val="22"/>
        </w:rPr>
        <w:t xml:space="preserve">External Marks            </w:t>
      </w:r>
      <w:r w:rsidRPr="00573F43">
        <w:rPr>
          <w:rFonts w:ascii="Arial" w:hAnsi="Arial" w:cs="Arial"/>
          <w:b/>
          <w:iCs/>
          <w:color w:val="000000"/>
          <w:sz w:val="22"/>
          <w:szCs w:val="22"/>
        </w:rPr>
        <w:tab/>
        <w:t>: 75</w:t>
      </w:r>
    </w:p>
    <w:p w:rsidR="005A5AC8" w:rsidRPr="00573F43" w:rsidRDefault="005A5AC8" w:rsidP="005A5AC8">
      <w:pPr>
        <w:pStyle w:val="NoSpacing"/>
        <w:spacing w:line="360" w:lineRule="auto"/>
        <w:rPr>
          <w:rFonts w:ascii="Arial" w:hAnsi="Arial" w:cs="Arial"/>
          <w:b/>
          <w:iCs/>
          <w:color w:val="000000"/>
          <w:spacing w:val="-4"/>
          <w:sz w:val="22"/>
          <w:szCs w:val="22"/>
        </w:rPr>
      </w:pPr>
      <w:r w:rsidRPr="00573F43">
        <w:rPr>
          <w:rFonts w:ascii="Arial" w:hAnsi="Arial" w:cs="Arial"/>
          <w:b/>
          <w:iCs/>
          <w:color w:val="000000"/>
          <w:spacing w:val="-4"/>
          <w:sz w:val="22"/>
          <w:szCs w:val="22"/>
        </w:rPr>
        <w:t>Credits</w:t>
      </w:r>
      <w:r w:rsidRPr="00573F43">
        <w:rPr>
          <w:rFonts w:ascii="Arial" w:hAnsi="Arial" w:cs="Arial"/>
          <w:b/>
          <w:iCs/>
          <w:color w:val="000000"/>
          <w:spacing w:val="-4"/>
          <w:sz w:val="22"/>
          <w:szCs w:val="22"/>
        </w:rPr>
        <w:tab/>
        <w:t xml:space="preserve">: </w:t>
      </w:r>
      <w:r w:rsidR="007834E0">
        <w:rPr>
          <w:rFonts w:ascii="Arial" w:hAnsi="Arial" w:cs="Arial"/>
          <w:b/>
          <w:iCs/>
          <w:color w:val="000000"/>
          <w:spacing w:val="-4"/>
          <w:sz w:val="22"/>
          <w:szCs w:val="22"/>
        </w:rPr>
        <w:t xml:space="preserve"> </w:t>
      </w:r>
      <w:proofErr w:type="gramStart"/>
      <w:r w:rsidRPr="00573F43">
        <w:rPr>
          <w:rFonts w:ascii="Arial" w:hAnsi="Arial" w:cs="Arial"/>
          <w:b/>
          <w:iCs/>
          <w:color w:val="000000"/>
          <w:spacing w:val="-4"/>
          <w:sz w:val="22"/>
          <w:szCs w:val="22"/>
        </w:rPr>
        <w:t xml:space="preserve">2        </w:t>
      </w:r>
      <w:r w:rsidRPr="00573F43">
        <w:rPr>
          <w:rFonts w:ascii="Arial" w:hAnsi="Arial" w:cs="Arial"/>
          <w:b/>
          <w:iCs/>
          <w:color w:val="000000"/>
          <w:sz w:val="22"/>
          <w:szCs w:val="22"/>
        </w:rPr>
        <w:tab/>
      </w:r>
      <w:r w:rsidRPr="00573F43">
        <w:rPr>
          <w:rFonts w:ascii="Arial" w:hAnsi="Arial" w:cs="Arial"/>
          <w:b/>
          <w:iCs/>
          <w:color w:val="000000"/>
          <w:sz w:val="22"/>
          <w:szCs w:val="22"/>
        </w:rPr>
        <w:tab/>
      </w:r>
      <w:r w:rsidRPr="00573F43">
        <w:rPr>
          <w:rFonts w:ascii="Arial" w:hAnsi="Arial" w:cs="Arial"/>
          <w:b/>
          <w:iCs/>
          <w:color w:val="000000"/>
          <w:sz w:val="22"/>
          <w:szCs w:val="22"/>
        </w:rPr>
        <w:tab/>
      </w:r>
      <w:r w:rsidRPr="00573F43">
        <w:rPr>
          <w:rFonts w:ascii="Arial" w:hAnsi="Arial" w:cs="Arial"/>
          <w:b/>
          <w:iCs/>
          <w:color w:val="000000"/>
          <w:sz w:val="22"/>
          <w:szCs w:val="22"/>
        </w:rPr>
        <w:tab/>
        <w:t>External Examination</w:t>
      </w:r>
      <w:proofErr w:type="gramEnd"/>
      <w:r w:rsidRPr="00573F43">
        <w:rPr>
          <w:rFonts w:ascii="Arial" w:hAnsi="Arial" w:cs="Arial"/>
          <w:b/>
          <w:iCs/>
          <w:color w:val="000000"/>
          <w:spacing w:val="-4"/>
          <w:sz w:val="22"/>
          <w:szCs w:val="22"/>
        </w:rPr>
        <w:tab/>
        <w:t xml:space="preserve">: 3 </w:t>
      </w:r>
      <w:proofErr w:type="spellStart"/>
      <w:r w:rsidRPr="00573F43">
        <w:rPr>
          <w:rFonts w:ascii="Arial" w:hAnsi="Arial" w:cs="Arial"/>
          <w:b/>
          <w:iCs/>
          <w:color w:val="000000"/>
          <w:spacing w:val="-4"/>
          <w:sz w:val="22"/>
          <w:szCs w:val="22"/>
        </w:rPr>
        <w:t>Hrs</w:t>
      </w:r>
      <w:proofErr w:type="spellEnd"/>
    </w:p>
    <w:p w:rsidR="005A5AC8" w:rsidRPr="00573F43" w:rsidRDefault="005A5AC8" w:rsidP="005A5AC8">
      <w:pPr>
        <w:pStyle w:val="NoSpacing"/>
        <w:rPr>
          <w:rFonts w:ascii="Arial" w:hAnsi="Arial" w:cs="Arial"/>
          <w:b/>
          <w:iCs/>
          <w:color w:val="000000"/>
          <w:spacing w:val="8"/>
          <w:sz w:val="22"/>
          <w:szCs w:val="22"/>
        </w:rPr>
      </w:pPr>
      <w:r w:rsidRPr="00573F43">
        <w:rPr>
          <w:rFonts w:ascii="Arial" w:hAnsi="Arial" w:cs="Arial"/>
          <w:b/>
          <w:iCs/>
          <w:color w:val="000000"/>
          <w:spacing w:val="8"/>
          <w:sz w:val="22"/>
          <w:szCs w:val="22"/>
        </w:rPr>
        <w:t>--------------------------------------------------------------------</w:t>
      </w:r>
      <w:r>
        <w:rPr>
          <w:rFonts w:ascii="Arial" w:hAnsi="Arial" w:cs="Arial"/>
          <w:b/>
          <w:iCs/>
          <w:color w:val="000000"/>
          <w:spacing w:val="8"/>
          <w:sz w:val="22"/>
          <w:szCs w:val="22"/>
        </w:rPr>
        <w:t>----------------</w:t>
      </w:r>
      <w:r w:rsidRPr="00573F43">
        <w:rPr>
          <w:rFonts w:ascii="Arial" w:hAnsi="Arial" w:cs="Arial"/>
          <w:b/>
          <w:iCs/>
          <w:color w:val="000000"/>
          <w:spacing w:val="8"/>
          <w:sz w:val="22"/>
          <w:szCs w:val="22"/>
        </w:rPr>
        <w:t>---------------------------</w:t>
      </w:r>
    </w:p>
    <w:p w:rsidR="009A5939" w:rsidRDefault="009A5939" w:rsidP="005A5AC8">
      <w:pPr>
        <w:pStyle w:val="NoSpacing"/>
        <w:jc w:val="both"/>
        <w:rPr>
          <w:rFonts w:ascii="Arial" w:hAnsi="Arial" w:cs="Arial"/>
          <w:sz w:val="22"/>
          <w:szCs w:val="22"/>
        </w:rPr>
      </w:pPr>
    </w:p>
    <w:p w:rsidR="005A5AC8" w:rsidRPr="00573F43" w:rsidRDefault="005A5AC8" w:rsidP="005A5AC8">
      <w:pPr>
        <w:pStyle w:val="NoSpacing"/>
        <w:jc w:val="both"/>
        <w:rPr>
          <w:rFonts w:ascii="Arial" w:hAnsi="Arial" w:cs="Arial"/>
          <w:sz w:val="22"/>
          <w:szCs w:val="22"/>
        </w:rPr>
      </w:pPr>
      <w:r w:rsidRPr="00573F43">
        <w:rPr>
          <w:rFonts w:ascii="Arial" w:hAnsi="Arial" w:cs="Arial"/>
          <w:sz w:val="22"/>
          <w:szCs w:val="22"/>
        </w:rPr>
        <w:t>The English Language Communications Skills Lab focuses on practice of sounds of language and familiarizes the students with the use of English in everyday situations and contexts. It aims at improving the communicative competence of students and to enrich their power of expression, articulation and persuasiveness</w:t>
      </w:r>
      <w:r w:rsidRPr="00573F43">
        <w:rPr>
          <w:rFonts w:ascii="Arial" w:hAnsi="Arial" w:cs="Arial"/>
          <w:color w:val="000000"/>
          <w:sz w:val="22"/>
          <w:szCs w:val="22"/>
        </w:rPr>
        <w:t xml:space="preserve">. </w:t>
      </w:r>
      <w:r w:rsidRPr="00573F43">
        <w:rPr>
          <w:rFonts w:ascii="Arial" w:hAnsi="Arial" w:cs="Arial"/>
          <w:sz w:val="22"/>
          <w:szCs w:val="22"/>
        </w:rPr>
        <w:t>The thrust is on developing competences, both linguistic as well as communicative, in order to improve employability potential.</w:t>
      </w:r>
    </w:p>
    <w:p w:rsidR="005A5AC8" w:rsidRPr="00573F43" w:rsidRDefault="005A5AC8" w:rsidP="005A5AC8">
      <w:pPr>
        <w:pStyle w:val="NoSpacing"/>
        <w:rPr>
          <w:rFonts w:ascii="Arial" w:hAnsi="Arial" w:cs="Arial"/>
          <w:b/>
          <w:sz w:val="22"/>
          <w:szCs w:val="22"/>
        </w:rPr>
      </w:pPr>
    </w:p>
    <w:p w:rsidR="005A5AC8" w:rsidRDefault="005A5AC8" w:rsidP="005A5AC8">
      <w:pPr>
        <w:pStyle w:val="NoSpacing"/>
        <w:rPr>
          <w:rFonts w:ascii="Arial" w:hAnsi="Arial" w:cs="Arial"/>
          <w:b/>
          <w:sz w:val="22"/>
          <w:szCs w:val="22"/>
          <w:u w:val="single"/>
        </w:rPr>
      </w:pPr>
      <w:r w:rsidRPr="00593A1A">
        <w:rPr>
          <w:rFonts w:ascii="Arial" w:hAnsi="Arial" w:cs="Arial"/>
          <w:b/>
          <w:sz w:val="22"/>
          <w:szCs w:val="22"/>
          <w:u w:val="single"/>
        </w:rPr>
        <w:t>OBJECTIVES</w:t>
      </w:r>
    </w:p>
    <w:p w:rsidR="005A5AC8" w:rsidRPr="00593A1A" w:rsidRDefault="005A5AC8" w:rsidP="005A5AC8">
      <w:pPr>
        <w:pStyle w:val="NoSpacing"/>
        <w:rPr>
          <w:rFonts w:ascii="Arial" w:hAnsi="Arial" w:cs="Arial"/>
          <w:b/>
          <w:sz w:val="22"/>
          <w:szCs w:val="22"/>
          <w:u w:val="single"/>
        </w:rPr>
      </w:pPr>
    </w:p>
    <w:p w:rsidR="005A5AC8" w:rsidRPr="00573F43" w:rsidRDefault="005A5AC8" w:rsidP="005A5AC8">
      <w:pPr>
        <w:pStyle w:val="NoSpacing"/>
        <w:ind w:left="720" w:hanging="720"/>
        <w:jc w:val="both"/>
        <w:rPr>
          <w:rFonts w:ascii="Arial" w:hAnsi="Arial" w:cs="Arial"/>
          <w:color w:val="000000"/>
          <w:sz w:val="22"/>
          <w:szCs w:val="22"/>
        </w:rPr>
      </w:pPr>
      <w:r w:rsidRPr="00573F43">
        <w:rPr>
          <w:rFonts w:ascii="Arial" w:hAnsi="Arial" w:cs="Arial"/>
          <w:sz w:val="22"/>
          <w:szCs w:val="22"/>
        </w:rPr>
        <w:t xml:space="preserve">1. </w:t>
      </w:r>
      <w:r w:rsidRPr="00573F43">
        <w:rPr>
          <w:rFonts w:ascii="Arial" w:hAnsi="Arial" w:cs="Arial"/>
          <w:sz w:val="22"/>
          <w:szCs w:val="22"/>
        </w:rPr>
        <w:tab/>
        <w:t>To expose the students to a variety of self-instructional, learner-friendly modes of English language learning</w:t>
      </w:r>
      <w:r w:rsidRPr="00573F43">
        <w:rPr>
          <w:rFonts w:ascii="Arial" w:hAnsi="Arial" w:cs="Arial"/>
          <w:color w:val="000000"/>
          <w:sz w:val="22"/>
          <w:szCs w:val="22"/>
        </w:rPr>
        <w:t xml:space="preserve"> and stimulate intellectual and attitudinal exercise.</w:t>
      </w:r>
    </w:p>
    <w:p w:rsidR="005A5AC8" w:rsidRPr="00573F43" w:rsidRDefault="005A5AC8" w:rsidP="005A5AC8">
      <w:pPr>
        <w:pStyle w:val="NoSpacing"/>
        <w:ind w:left="720" w:hanging="720"/>
        <w:jc w:val="both"/>
        <w:rPr>
          <w:rFonts w:ascii="Arial" w:hAnsi="Arial" w:cs="Arial"/>
          <w:color w:val="000000"/>
          <w:sz w:val="22"/>
          <w:szCs w:val="22"/>
        </w:rPr>
      </w:pPr>
    </w:p>
    <w:p w:rsidR="005A5AC8" w:rsidRPr="00573F43" w:rsidRDefault="005A5AC8" w:rsidP="005A5AC8">
      <w:pPr>
        <w:pStyle w:val="NoSpacing"/>
        <w:ind w:left="720" w:hanging="720"/>
        <w:jc w:val="both"/>
        <w:rPr>
          <w:rFonts w:ascii="Arial" w:hAnsi="Arial" w:cs="Arial"/>
          <w:sz w:val="22"/>
          <w:szCs w:val="22"/>
        </w:rPr>
      </w:pPr>
      <w:r w:rsidRPr="00573F43">
        <w:rPr>
          <w:rFonts w:ascii="Arial" w:hAnsi="Arial" w:cs="Arial"/>
          <w:sz w:val="22"/>
          <w:szCs w:val="22"/>
        </w:rPr>
        <w:t xml:space="preserve">2. </w:t>
      </w:r>
      <w:r w:rsidRPr="00573F43">
        <w:rPr>
          <w:rFonts w:ascii="Arial" w:hAnsi="Arial" w:cs="Arial"/>
          <w:sz w:val="22"/>
          <w:szCs w:val="22"/>
        </w:rPr>
        <w:tab/>
        <w:t>To provide students with the required facility and practice to face computer-based competitive exams such GRE, TOEFL, IELTS etc.</w:t>
      </w:r>
    </w:p>
    <w:p w:rsidR="005A5AC8" w:rsidRPr="00573F43" w:rsidRDefault="005A5AC8" w:rsidP="005A5AC8">
      <w:pPr>
        <w:pStyle w:val="NoSpacing"/>
        <w:jc w:val="both"/>
        <w:rPr>
          <w:rFonts w:ascii="Arial" w:hAnsi="Arial" w:cs="Arial"/>
          <w:sz w:val="22"/>
          <w:szCs w:val="22"/>
        </w:rPr>
      </w:pPr>
    </w:p>
    <w:p w:rsidR="005A5AC8" w:rsidRPr="00573F43" w:rsidRDefault="005A5AC8" w:rsidP="005A5AC8">
      <w:pPr>
        <w:pStyle w:val="NoSpacing"/>
        <w:ind w:left="720" w:hanging="720"/>
        <w:jc w:val="both"/>
        <w:rPr>
          <w:rFonts w:ascii="Arial" w:hAnsi="Arial" w:cs="Arial"/>
          <w:sz w:val="22"/>
          <w:szCs w:val="22"/>
        </w:rPr>
      </w:pPr>
      <w:r w:rsidRPr="00573F43">
        <w:rPr>
          <w:rFonts w:ascii="Arial" w:hAnsi="Arial" w:cs="Arial"/>
          <w:sz w:val="22"/>
          <w:szCs w:val="22"/>
        </w:rPr>
        <w:t xml:space="preserve">3. </w:t>
      </w:r>
      <w:r w:rsidRPr="00573F43">
        <w:rPr>
          <w:rFonts w:ascii="Arial" w:hAnsi="Arial" w:cs="Arial"/>
          <w:sz w:val="22"/>
          <w:szCs w:val="22"/>
        </w:rPr>
        <w:tab/>
        <w:t>To enable them to learn better pronunciation through emphasis on word accent, intonation, and rhythm.</w:t>
      </w:r>
    </w:p>
    <w:p w:rsidR="005A5AC8" w:rsidRPr="00573F43" w:rsidRDefault="005A5AC8" w:rsidP="005A5AC8">
      <w:pPr>
        <w:pStyle w:val="NoSpacing"/>
        <w:jc w:val="both"/>
        <w:rPr>
          <w:rFonts w:ascii="Arial" w:hAnsi="Arial" w:cs="Arial"/>
          <w:sz w:val="22"/>
          <w:szCs w:val="22"/>
        </w:rPr>
      </w:pPr>
    </w:p>
    <w:p w:rsidR="005A5AC8" w:rsidRPr="00573F43" w:rsidRDefault="005A5AC8" w:rsidP="005A5AC8">
      <w:pPr>
        <w:pStyle w:val="NoSpacing"/>
        <w:ind w:left="720" w:hanging="720"/>
        <w:jc w:val="both"/>
        <w:rPr>
          <w:rFonts w:ascii="Arial" w:hAnsi="Arial" w:cs="Arial"/>
          <w:sz w:val="22"/>
          <w:szCs w:val="22"/>
        </w:rPr>
      </w:pPr>
      <w:r w:rsidRPr="00573F43">
        <w:rPr>
          <w:rFonts w:ascii="Arial" w:hAnsi="Arial" w:cs="Arial"/>
          <w:sz w:val="22"/>
          <w:szCs w:val="22"/>
        </w:rPr>
        <w:t xml:space="preserve">4. </w:t>
      </w:r>
      <w:r w:rsidRPr="00573F43">
        <w:rPr>
          <w:rFonts w:ascii="Arial" w:hAnsi="Arial" w:cs="Arial"/>
          <w:sz w:val="22"/>
          <w:szCs w:val="22"/>
        </w:rPr>
        <w:tab/>
        <w:t>To train them to use language effectively to face interviews, group discussions, public speaking.</w:t>
      </w:r>
    </w:p>
    <w:p w:rsidR="005A5AC8" w:rsidRPr="00573F43" w:rsidRDefault="005A5AC8" w:rsidP="005A5AC8">
      <w:pPr>
        <w:pStyle w:val="NoSpacing"/>
        <w:jc w:val="both"/>
        <w:rPr>
          <w:rFonts w:ascii="Arial" w:hAnsi="Arial" w:cs="Arial"/>
          <w:sz w:val="22"/>
          <w:szCs w:val="22"/>
        </w:rPr>
      </w:pPr>
    </w:p>
    <w:p w:rsidR="005A5AC8" w:rsidRPr="00573F43" w:rsidRDefault="005A5AC8" w:rsidP="005A5AC8">
      <w:pPr>
        <w:pStyle w:val="NoSpacing"/>
        <w:ind w:left="720" w:hanging="720"/>
        <w:jc w:val="both"/>
        <w:rPr>
          <w:rFonts w:ascii="Arial" w:hAnsi="Arial" w:cs="Arial"/>
          <w:sz w:val="22"/>
          <w:szCs w:val="22"/>
        </w:rPr>
      </w:pPr>
      <w:r w:rsidRPr="00573F43">
        <w:rPr>
          <w:rFonts w:ascii="Arial" w:hAnsi="Arial" w:cs="Arial"/>
          <w:sz w:val="22"/>
          <w:szCs w:val="22"/>
        </w:rPr>
        <w:t xml:space="preserve">5. </w:t>
      </w:r>
      <w:r w:rsidRPr="00573F43">
        <w:rPr>
          <w:rFonts w:ascii="Arial" w:hAnsi="Arial" w:cs="Arial"/>
          <w:sz w:val="22"/>
          <w:szCs w:val="22"/>
        </w:rPr>
        <w:tab/>
        <w:t>To develop necessary attitudes and behaviors so as to improve their employability quotient.</w:t>
      </w:r>
    </w:p>
    <w:p w:rsidR="005A5AC8" w:rsidRPr="00573F43" w:rsidRDefault="005A5AC8" w:rsidP="005A5AC8">
      <w:pPr>
        <w:pStyle w:val="NoSpacing"/>
        <w:rPr>
          <w:rFonts w:ascii="Arial" w:hAnsi="Arial" w:cs="Arial"/>
          <w:sz w:val="22"/>
          <w:szCs w:val="22"/>
        </w:rPr>
      </w:pPr>
    </w:p>
    <w:p w:rsidR="005A5AC8" w:rsidRDefault="005A5AC8" w:rsidP="005A5AC8">
      <w:pPr>
        <w:pStyle w:val="NoSpacing"/>
        <w:rPr>
          <w:rFonts w:ascii="Arial" w:hAnsi="Arial" w:cs="Arial"/>
          <w:b/>
          <w:sz w:val="22"/>
          <w:szCs w:val="22"/>
          <w:u w:val="single"/>
        </w:rPr>
      </w:pPr>
      <w:r w:rsidRPr="00593A1A">
        <w:rPr>
          <w:rFonts w:ascii="Arial" w:hAnsi="Arial" w:cs="Arial"/>
          <w:b/>
          <w:sz w:val="22"/>
          <w:szCs w:val="22"/>
          <w:u w:val="single"/>
        </w:rPr>
        <w:t>SYLLABUS</w:t>
      </w:r>
    </w:p>
    <w:p w:rsidR="005A5AC8" w:rsidRPr="00593A1A" w:rsidRDefault="005A5AC8" w:rsidP="005A5AC8">
      <w:pPr>
        <w:pStyle w:val="NoSpacing"/>
        <w:rPr>
          <w:rFonts w:ascii="Arial" w:hAnsi="Arial" w:cs="Arial"/>
          <w:b/>
          <w:sz w:val="22"/>
          <w:szCs w:val="22"/>
          <w:u w:val="single"/>
        </w:rPr>
      </w:pPr>
    </w:p>
    <w:p w:rsidR="005A5AC8" w:rsidRPr="00573F43" w:rsidRDefault="005A5AC8" w:rsidP="005A5AC8">
      <w:pPr>
        <w:pStyle w:val="NoSpacing"/>
        <w:jc w:val="both"/>
        <w:rPr>
          <w:rFonts w:ascii="Arial" w:hAnsi="Arial" w:cs="Arial"/>
          <w:sz w:val="22"/>
          <w:szCs w:val="22"/>
        </w:rPr>
      </w:pPr>
      <w:r w:rsidRPr="00573F43">
        <w:rPr>
          <w:rFonts w:ascii="Arial" w:hAnsi="Arial" w:cs="Arial"/>
          <w:sz w:val="22"/>
          <w:szCs w:val="22"/>
        </w:rPr>
        <w:t>The following course content is prescribed for the English Language Communication Skills Laboratory sessions:</w:t>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ind w:left="720" w:hanging="720"/>
        <w:rPr>
          <w:rFonts w:ascii="Arial" w:hAnsi="Arial" w:cs="Arial"/>
          <w:sz w:val="22"/>
          <w:szCs w:val="22"/>
        </w:rPr>
      </w:pPr>
      <w:r w:rsidRPr="00573F43">
        <w:rPr>
          <w:rFonts w:ascii="Arial" w:hAnsi="Arial" w:cs="Arial"/>
          <w:sz w:val="22"/>
          <w:szCs w:val="22"/>
        </w:rPr>
        <w:t xml:space="preserve">1. </w:t>
      </w:r>
      <w:r w:rsidRPr="00573F43">
        <w:rPr>
          <w:rFonts w:ascii="Arial" w:hAnsi="Arial" w:cs="Arial"/>
          <w:sz w:val="22"/>
          <w:szCs w:val="22"/>
        </w:rPr>
        <w:tab/>
        <w:t xml:space="preserve">Dimensions of Phonetics: Phonetic Transcription, Sounds, Stress, Intonation, </w:t>
      </w:r>
      <w:proofErr w:type="gramStart"/>
      <w:r w:rsidRPr="00573F43">
        <w:rPr>
          <w:rFonts w:ascii="Arial" w:hAnsi="Arial" w:cs="Arial"/>
          <w:sz w:val="22"/>
          <w:szCs w:val="22"/>
        </w:rPr>
        <w:t>Rhythm</w:t>
      </w:r>
      <w:proofErr w:type="gramEnd"/>
      <w:r w:rsidRPr="00573F43">
        <w:rPr>
          <w:rFonts w:ascii="Arial" w:hAnsi="Arial" w:cs="Arial"/>
          <w:sz w:val="22"/>
          <w:szCs w:val="22"/>
        </w:rPr>
        <w:t>, Varieties of Spoken English: Indian, British and American</w:t>
      </w: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 xml:space="preserve">2. </w:t>
      </w:r>
      <w:r w:rsidRPr="00573F43">
        <w:rPr>
          <w:rFonts w:ascii="Arial" w:hAnsi="Arial" w:cs="Arial"/>
          <w:sz w:val="22"/>
          <w:szCs w:val="22"/>
        </w:rPr>
        <w:tab/>
        <w:t>Oral Presentations -- Prepared and Extempore -- JAM</w:t>
      </w: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 xml:space="preserve">3. </w:t>
      </w:r>
      <w:r w:rsidRPr="00573F43">
        <w:rPr>
          <w:rFonts w:ascii="Arial" w:hAnsi="Arial" w:cs="Arial"/>
          <w:sz w:val="22"/>
          <w:szCs w:val="22"/>
        </w:rPr>
        <w:tab/>
        <w:t>Role Play</w:t>
      </w: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 xml:space="preserve">4. </w:t>
      </w:r>
      <w:r w:rsidRPr="00573F43">
        <w:rPr>
          <w:rFonts w:ascii="Arial" w:hAnsi="Arial" w:cs="Arial"/>
          <w:sz w:val="22"/>
          <w:szCs w:val="22"/>
        </w:rPr>
        <w:tab/>
        <w:t>Describing Objects / Situations / People</w:t>
      </w: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 xml:space="preserve">5. </w:t>
      </w:r>
      <w:r w:rsidRPr="00573F43">
        <w:rPr>
          <w:rFonts w:ascii="Arial" w:hAnsi="Arial" w:cs="Arial"/>
          <w:sz w:val="22"/>
          <w:szCs w:val="22"/>
        </w:rPr>
        <w:tab/>
        <w:t>Information Transfer</w:t>
      </w: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 xml:space="preserve">6. </w:t>
      </w:r>
      <w:r w:rsidRPr="00573F43">
        <w:rPr>
          <w:rFonts w:ascii="Arial" w:hAnsi="Arial" w:cs="Arial"/>
          <w:sz w:val="22"/>
          <w:szCs w:val="22"/>
        </w:rPr>
        <w:tab/>
        <w:t>Debates</w:t>
      </w: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 xml:space="preserve">7. </w:t>
      </w:r>
      <w:r w:rsidRPr="00573F43">
        <w:rPr>
          <w:rFonts w:ascii="Arial" w:hAnsi="Arial" w:cs="Arial"/>
          <w:sz w:val="22"/>
          <w:szCs w:val="22"/>
        </w:rPr>
        <w:tab/>
        <w:t>Group Discussions</w:t>
      </w:r>
    </w:p>
    <w:p w:rsidR="005A5AC8" w:rsidRPr="00573F43" w:rsidRDefault="005A5AC8" w:rsidP="005A5AC8">
      <w:pPr>
        <w:rPr>
          <w:rFonts w:ascii="Arial" w:eastAsia="Times New Roman" w:hAnsi="Arial" w:cs="Arial"/>
          <w:b/>
        </w:rPr>
      </w:pPr>
      <w:r w:rsidRPr="00573F43">
        <w:rPr>
          <w:rFonts w:ascii="Arial" w:hAnsi="Arial" w:cs="Arial"/>
          <w:b/>
        </w:rPr>
        <w:br w:type="page"/>
      </w:r>
    </w:p>
    <w:p w:rsidR="005A5AC8" w:rsidRPr="00593A1A" w:rsidRDefault="005A5AC8" w:rsidP="005A5AC8">
      <w:pPr>
        <w:pStyle w:val="NoSpacing"/>
        <w:rPr>
          <w:rFonts w:ascii="Arial" w:hAnsi="Arial" w:cs="Arial"/>
          <w:b/>
          <w:sz w:val="22"/>
          <w:szCs w:val="22"/>
          <w:u w:val="single"/>
        </w:rPr>
      </w:pPr>
      <w:r w:rsidRPr="00593A1A">
        <w:rPr>
          <w:rFonts w:ascii="Arial" w:hAnsi="Arial" w:cs="Arial"/>
          <w:b/>
          <w:sz w:val="22"/>
          <w:szCs w:val="22"/>
          <w:u w:val="single"/>
        </w:rPr>
        <w:lastRenderedPageBreak/>
        <w:t>SUGGESTED SOFTWARE/BOOKS</w:t>
      </w:r>
    </w:p>
    <w:p w:rsidR="005A5AC8" w:rsidRPr="00573F43" w:rsidRDefault="005A5AC8" w:rsidP="005A5AC8">
      <w:pPr>
        <w:pStyle w:val="NoSpacing"/>
        <w:rPr>
          <w:rFonts w:ascii="Arial" w:hAnsi="Arial" w:cs="Arial"/>
          <w:i/>
          <w:sz w:val="22"/>
          <w:szCs w:val="22"/>
        </w:rPr>
      </w:pPr>
    </w:p>
    <w:p w:rsidR="005A5AC8" w:rsidRPr="00573F43" w:rsidRDefault="005A5AC8" w:rsidP="005A5AC8">
      <w:pPr>
        <w:pStyle w:val="NoSpacing"/>
        <w:ind w:left="720" w:hanging="720"/>
        <w:rPr>
          <w:rFonts w:ascii="Arial" w:hAnsi="Arial" w:cs="Arial"/>
          <w:sz w:val="22"/>
          <w:szCs w:val="22"/>
        </w:rPr>
      </w:pPr>
      <w:r w:rsidRPr="00573F43">
        <w:rPr>
          <w:rFonts w:ascii="Arial" w:hAnsi="Arial" w:cs="Arial"/>
          <w:i/>
          <w:sz w:val="22"/>
          <w:szCs w:val="22"/>
        </w:rPr>
        <w:t>*</w:t>
      </w:r>
      <w:r w:rsidRPr="00573F43">
        <w:rPr>
          <w:rFonts w:ascii="Arial" w:hAnsi="Arial" w:cs="Arial"/>
          <w:i/>
          <w:sz w:val="22"/>
          <w:szCs w:val="22"/>
        </w:rPr>
        <w:tab/>
        <w:t>Digital Mentor</w:t>
      </w:r>
      <w:r w:rsidRPr="00573F43">
        <w:rPr>
          <w:rFonts w:ascii="Arial" w:hAnsi="Arial" w:cs="Arial"/>
          <w:sz w:val="22"/>
          <w:szCs w:val="22"/>
        </w:rPr>
        <w:t xml:space="preserve">, </w:t>
      </w:r>
      <w:proofErr w:type="spellStart"/>
      <w:r w:rsidRPr="00573F43">
        <w:rPr>
          <w:rFonts w:ascii="Arial" w:hAnsi="Arial" w:cs="Arial"/>
          <w:sz w:val="22"/>
          <w:szCs w:val="22"/>
        </w:rPr>
        <w:t>Globarena</w:t>
      </w:r>
      <w:proofErr w:type="spellEnd"/>
      <w:r w:rsidRPr="00573F43">
        <w:rPr>
          <w:rFonts w:ascii="Arial" w:hAnsi="Arial" w:cs="Arial"/>
          <w:sz w:val="22"/>
          <w:szCs w:val="22"/>
        </w:rPr>
        <w:t>, Hyderabad, 2005</w:t>
      </w:r>
    </w:p>
    <w:p w:rsidR="005A5AC8" w:rsidRPr="00573F43" w:rsidRDefault="005A5AC8" w:rsidP="005A5AC8">
      <w:pPr>
        <w:pStyle w:val="NoSpacing"/>
        <w:rPr>
          <w:rFonts w:ascii="Arial" w:hAnsi="Arial" w:cs="Arial"/>
          <w:i/>
          <w:sz w:val="22"/>
          <w:szCs w:val="22"/>
        </w:rPr>
      </w:pPr>
      <w:r w:rsidRPr="00573F43">
        <w:rPr>
          <w:rFonts w:ascii="Arial" w:hAnsi="Arial" w:cs="Arial"/>
          <w:i/>
          <w:sz w:val="22"/>
          <w:szCs w:val="22"/>
        </w:rPr>
        <w:t>*</w:t>
      </w:r>
      <w:r w:rsidRPr="00573F43">
        <w:rPr>
          <w:rFonts w:ascii="Arial" w:hAnsi="Arial" w:cs="Arial"/>
          <w:i/>
          <w:sz w:val="22"/>
          <w:szCs w:val="22"/>
        </w:rPr>
        <w:tab/>
        <w:t>Sky Pronunciation Suite: Young India Films, Chennai, 2009</w:t>
      </w:r>
    </w:p>
    <w:p w:rsidR="005A5AC8" w:rsidRPr="00573F43" w:rsidRDefault="005A5AC8" w:rsidP="005A5AC8">
      <w:pPr>
        <w:pStyle w:val="NoSpacing"/>
        <w:ind w:left="720" w:hanging="720"/>
        <w:rPr>
          <w:rFonts w:ascii="Arial" w:hAnsi="Arial" w:cs="Arial"/>
          <w:sz w:val="22"/>
          <w:szCs w:val="22"/>
        </w:rPr>
      </w:pPr>
      <w:r w:rsidRPr="00573F43">
        <w:rPr>
          <w:rFonts w:ascii="Arial" w:hAnsi="Arial" w:cs="Arial"/>
          <w:i/>
          <w:sz w:val="22"/>
          <w:szCs w:val="22"/>
        </w:rPr>
        <w:t>*</w:t>
      </w:r>
      <w:r w:rsidRPr="00573F43">
        <w:rPr>
          <w:rFonts w:ascii="Arial" w:hAnsi="Arial" w:cs="Arial"/>
          <w:i/>
          <w:sz w:val="22"/>
          <w:szCs w:val="22"/>
        </w:rPr>
        <w:tab/>
      </w:r>
      <w:r w:rsidRPr="00573F43">
        <w:rPr>
          <w:rFonts w:ascii="Arial" w:hAnsi="Arial" w:cs="Arial"/>
          <w:sz w:val="22"/>
          <w:szCs w:val="22"/>
        </w:rPr>
        <w:t>Mastering English in Vocabulary, Grammar, Spelling, Composition, Dorling Kindersley, USA, 2001</w:t>
      </w:r>
    </w:p>
    <w:p w:rsidR="005A5AC8" w:rsidRPr="00573F43" w:rsidRDefault="005A5AC8" w:rsidP="005A5AC8">
      <w:pPr>
        <w:pStyle w:val="NoSpacing"/>
        <w:ind w:left="720" w:hanging="720"/>
        <w:rPr>
          <w:rFonts w:ascii="Arial" w:hAnsi="Arial" w:cs="Arial"/>
          <w:sz w:val="22"/>
          <w:szCs w:val="22"/>
        </w:rPr>
      </w:pPr>
      <w:r w:rsidRPr="00573F43">
        <w:rPr>
          <w:rFonts w:ascii="Arial" w:hAnsi="Arial" w:cs="Arial"/>
          <w:sz w:val="22"/>
          <w:szCs w:val="22"/>
        </w:rPr>
        <w:t>*</w:t>
      </w:r>
      <w:r w:rsidRPr="00573F43">
        <w:rPr>
          <w:rFonts w:ascii="Arial" w:hAnsi="Arial" w:cs="Arial"/>
          <w:sz w:val="22"/>
          <w:szCs w:val="22"/>
        </w:rPr>
        <w:tab/>
        <w:t>Dorling Kindersley Series of Grammar, Punctuation, Composition, Dorling Kindersley, USA, 2001</w:t>
      </w:r>
    </w:p>
    <w:p w:rsidR="005A5AC8" w:rsidRPr="00573F43" w:rsidRDefault="005A5AC8" w:rsidP="005A5AC8">
      <w:pPr>
        <w:pStyle w:val="NoSpacing"/>
        <w:ind w:left="720" w:hanging="720"/>
        <w:rPr>
          <w:rFonts w:ascii="Arial" w:hAnsi="Arial" w:cs="Arial"/>
          <w:i/>
          <w:sz w:val="22"/>
          <w:szCs w:val="22"/>
        </w:rPr>
      </w:pPr>
      <w:r w:rsidRPr="00573F43">
        <w:rPr>
          <w:rFonts w:ascii="Arial" w:hAnsi="Arial" w:cs="Arial"/>
          <w:i/>
          <w:sz w:val="22"/>
          <w:szCs w:val="22"/>
        </w:rPr>
        <w:t>*</w:t>
      </w:r>
      <w:r w:rsidRPr="00573F43">
        <w:rPr>
          <w:rFonts w:ascii="Arial" w:hAnsi="Arial" w:cs="Arial"/>
          <w:i/>
          <w:sz w:val="22"/>
          <w:szCs w:val="22"/>
        </w:rPr>
        <w:tab/>
        <w:t xml:space="preserve">Oxford Talking </w:t>
      </w:r>
      <w:proofErr w:type="spellStart"/>
      <w:r w:rsidRPr="00573F43">
        <w:rPr>
          <w:rFonts w:ascii="Arial" w:hAnsi="Arial" w:cs="Arial"/>
          <w:i/>
          <w:sz w:val="22"/>
          <w:szCs w:val="22"/>
        </w:rPr>
        <w:t>Dictionary</w:t>
      </w:r>
      <w:proofErr w:type="gramStart"/>
      <w:r w:rsidRPr="00573F43">
        <w:rPr>
          <w:rFonts w:ascii="Arial" w:hAnsi="Arial" w:cs="Arial"/>
          <w:i/>
          <w:sz w:val="22"/>
          <w:szCs w:val="22"/>
        </w:rPr>
        <w:t>,</w:t>
      </w:r>
      <w:r w:rsidRPr="00573F43">
        <w:rPr>
          <w:rFonts w:ascii="Arial" w:hAnsi="Arial" w:cs="Arial"/>
          <w:sz w:val="22"/>
          <w:szCs w:val="22"/>
        </w:rPr>
        <w:t>The</w:t>
      </w:r>
      <w:proofErr w:type="spellEnd"/>
      <w:proofErr w:type="gramEnd"/>
      <w:r w:rsidRPr="00573F43">
        <w:rPr>
          <w:rFonts w:ascii="Arial" w:hAnsi="Arial" w:cs="Arial"/>
          <w:sz w:val="22"/>
          <w:szCs w:val="22"/>
        </w:rPr>
        <w:t xml:space="preserve"> Learning Company, USA, 2002</w:t>
      </w:r>
    </w:p>
    <w:p w:rsidR="005A5AC8" w:rsidRPr="00573F43" w:rsidRDefault="005A5AC8" w:rsidP="005A5AC8">
      <w:pPr>
        <w:pStyle w:val="NoSpacing"/>
        <w:ind w:left="720" w:hanging="720"/>
        <w:rPr>
          <w:rFonts w:ascii="Arial" w:hAnsi="Arial" w:cs="Arial"/>
          <w:b/>
          <w:sz w:val="22"/>
          <w:szCs w:val="22"/>
        </w:rPr>
      </w:pPr>
      <w:r w:rsidRPr="00573F43">
        <w:rPr>
          <w:rFonts w:ascii="Arial" w:hAnsi="Arial" w:cs="Arial"/>
          <w:i/>
          <w:sz w:val="22"/>
          <w:szCs w:val="22"/>
        </w:rPr>
        <w:t>*</w:t>
      </w:r>
      <w:r w:rsidRPr="00573F43">
        <w:rPr>
          <w:rFonts w:ascii="Arial" w:hAnsi="Arial" w:cs="Arial"/>
          <w:i/>
          <w:sz w:val="22"/>
          <w:szCs w:val="22"/>
        </w:rPr>
        <w:tab/>
        <w:t>Cambridge Advanced Learners English Dictionary</w:t>
      </w:r>
      <w:r w:rsidRPr="00573F43">
        <w:rPr>
          <w:rFonts w:ascii="Arial" w:hAnsi="Arial" w:cs="Arial"/>
          <w:sz w:val="22"/>
          <w:szCs w:val="22"/>
        </w:rPr>
        <w:t xml:space="preserve"> (with CD). Cambridge University Press, New Delhi, 2008.</w:t>
      </w: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w:t>
      </w:r>
      <w:r w:rsidRPr="00573F43">
        <w:rPr>
          <w:rFonts w:ascii="Arial" w:hAnsi="Arial" w:cs="Arial"/>
          <w:sz w:val="22"/>
          <w:szCs w:val="22"/>
        </w:rPr>
        <w:tab/>
        <w:t>Learning to Speak English - 4 CDs. The Learning Company</w:t>
      </w:r>
      <w:proofErr w:type="gramStart"/>
      <w:r w:rsidRPr="00573F43">
        <w:rPr>
          <w:rFonts w:ascii="Arial" w:hAnsi="Arial" w:cs="Arial"/>
          <w:sz w:val="22"/>
          <w:szCs w:val="22"/>
        </w:rPr>
        <w:t>,USA,2002</w:t>
      </w:r>
      <w:proofErr w:type="gramEnd"/>
    </w:p>
    <w:p w:rsidR="005A5AC8" w:rsidRPr="00573F43" w:rsidRDefault="005A5AC8" w:rsidP="005A5AC8">
      <w:pPr>
        <w:pStyle w:val="NoSpacing"/>
        <w:ind w:left="720" w:hanging="720"/>
        <w:rPr>
          <w:rFonts w:ascii="Arial" w:hAnsi="Arial" w:cs="Arial"/>
          <w:sz w:val="22"/>
          <w:szCs w:val="22"/>
        </w:rPr>
      </w:pPr>
      <w:r w:rsidRPr="00573F43">
        <w:rPr>
          <w:rFonts w:ascii="Arial" w:hAnsi="Arial" w:cs="Arial"/>
          <w:sz w:val="22"/>
          <w:szCs w:val="22"/>
        </w:rPr>
        <w:t>*</w:t>
      </w:r>
      <w:r w:rsidRPr="00573F43">
        <w:rPr>
          <w:rFonts w:ascii="Arial" w:hAnsi="Arial" w:cs="Arial"/>
          <w:sz w:val="22"/>
          <w:szCs w:val="22"/>
        </w:rPr>
        <w:tab/>
        <w:t xml:space="preserve">Herbert </w:t>
      </w:r>
      <w:proofErr w:type="spellStart"/>
      <w:r w:rsidRPr="00573F43">
        <w:rPr>
          <w:rFonts w:ascii="Arial" w:hAnsi="Arial" w:cs="Arial"/>
          <w:sz w:val="22"/>
          <w:szCs w:val="22"/>
        </w:rPr>
        <w:t>Puchta</w:t>
      </w:r>
      <w:proofErr w:type="spellEnd"/>
      <w:r w:rsidRPr="00573F43">
        <w:rPr>
          <w:rFonts w:ascii="Arial" w:hAnsi="Arial" w:cs="Arial"/>
          <w:sz w:val="22"/>
          <w:szCs w:val="22"/>
        </w:rPr>
        <w:t xml:space="preserve"> and Jeff </w:t>
      </w:r>
      <w:proofErr w:type="spellStart"/>
      <w:r w:rsidRPr="00573F43">
        <w:rPr>
          <w:rFonts w:ascii="Arial" w:hAnsi="Arial" w:cs="Arial"/>
          <w:sz w:val="22"/>
          <w:szCs w:val="22"/>
        </w:rPr>
        <w:t>Stranks</w:t>
      </w:r>
      <w:proofErr w:type="spellEnd"/>
      <w:r w:rsidRPr="00573F43">
        <w:rPr>
          <w:rFonts w:ascii="Arial" w:hAnsi="Arial" w:cs="Arial"/>
          <w:sz w:val="22"/>
          <w:szCs w:val="22"/>
        </w:rPr>
        <w:t xml:space="preserve"> with Meredith Levy: </w:t>
      </w:r>
      <w:r w:rsidRPr="00573F43">
        <w:rPr>
          <w:rFonts w:ascii="Arial" w:hAnsi="Arial" w:cs="Arial"/>
          <w:i/>
          <w:sz w:val="22"/>
          <w:szCs w:val="22"/>
        </w:rPr>
        <w:t>English in Mind</w:t>
      </w:r>
      <w:r w:rsidRPr="00573F43">
        <w:rPr>
          <w:rFonts w:ascii="Arial" w:hAnsi="Arial" w:cs="Arial"/>
          <w:sz w:val="22"/>
          <w:szCs w:val="22"/>
        </w:rPr>
        <w:t>: Cambridge University Press, New Delhi, 2009.</w:t>
      </w:r>
    </w:p>
    <w:p w:rsidR="005A5AC8" w:rsidRPr="00573F43" w:rsidRDefault="005A5AC8" w:rsidP="005A5AC8">
      <w:pPr>
        <w:ind w:left="720" w:hanging="720"/>
        <w:jc w:val="both"/>
        <w:rPr>
          <w:rFonts w:ascii="Arial" w:hAnsi="Arial" w:cs="Arial"/>
        </w:rPr>
      </w:pPr>
      <w:r w:rsidRPr="00573F43">
        <w:rPr>
          <w:rFonts w:ascii="Arial" w:hAnsi="Arial" w:cs="Arial"/>
        </w:rPr>
        <w:t xml:space="preserve">* </w:t>
      </w:r>
      <w:r w:rsidRPr="00573F43">
        <w:rPr>
          <w:rFonts w:ascii="Arial" w:hAnsi="Arial" w:cs="Arial"/>
        </w:rPr>
        <w:tab/>
        <w:t>Krishna Mohan, Effective English Communication, Tata McGraw Hills, New Delhi</w:t>
      </w:r>
      <w:proofErr w:type="gramStart"/>
      <w:r w:rsidRPr="00573F43">
        <w:rPr>
          <w:rFonts w:ascii="Arial" w:hAnsi="Arial" w:cs="Arial"/>
        </w:rPr>
        <w:t>,2007</w:t>
      </w:r>
      <w:proofErr w:type="gramEnd"/>
    </w:p>
    <w:p w:rsidR="005A5AC8" w:rsidRPr="00573F43" w:rsidRDefault="005A5AC8" w:rsidP="005A5AC8">
      <w:pPr>
        <w:rPr>
          <w:rFonts w:ascii="Arial" w:eastAsia="Times New Roman" w:hAnsi="Arial" w:cs="Arial"/>
          <w:b/>
        </w:rPr>
      </w:pPr>
      <w:r w:rsidRPr="00573F43">
        <w:rPr>
          <w:rFonts w:ascii="Arial" w:eastAsia="Times New Roman" w:hAnsi="Arial" w:cs="Arial"/>
          <w:b/>
        </w:rPr>
        <w:br w:type="page"/>
      </w:r>
    </w:p>
    <w:p w:rsidR="005A5AC8" w:rsidRPr="00573F43" w:rsidRDefault="00BD5EB5" w:rsidP="005A5AC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P827</w:t>
      </w:r>
      <w:r w:rsidR="005A5AC8" w:rsidRPr="00573F43">
        <w:rPr>
          <w:rFonts w:ascii="Arial" w:hAnsi="Arial" w:cs="Arial"/>
          <w:b/>
          <w:sz w:val="22"/>
          <w:szCs w:val="22"/>
        </w:rPr>
        <w:t xml:space="preserve"> – ELECTRON</w:t>
      </w:r>
      <w:r w:rsidR="006B7207">
        <w:rPr>
          <w:rFonts w:ascii="Arial" w:hAnsi="Arial" w:cs="Arial"/>
          <w:b/>
          <w:sz w:val="22"/>
          <w:szCs w:val="22"/>
        </w:rPr>
        <w:t xml:space="preserve">IC DEVICES </w:t>
      </w:r>
      <w:r w:rsidR="009A5939">
        <w:rPr>
          <w:rFonts w:ascii="Arial" w:hAnsi="Arial" w:cs="Arial"/>
          <w:b/>
          <w:sz w:val="22"/>
          <w:szCs w:val="22"/>
        </w:rPr>
        <w:t>AND</w:t>
      </w:r>
      <w:r w:rsidR="006B7207">
        <w:rPr>
          <w:rFonts w:ascii="Arial" w:hAnsi="Arial" w:cs="Arial"/>
          <w:b/>
          <w:sz w:val="22"/>
          <w:szCs w:val="22"/>
        </w:rPr>
        <w:t xml:space="preserve"> CIRCUITS USING LAB</w:t>
      </w:r>
      <w:r w:rsidR="005A5AC8" w:rsidRPr="00573F43">
        <w:rPr>
          <w:rFonts w:ascii="Arial" w:hAnsi="Arial" w:cs="Arial"/>
          <w:b/>
          <w:sz w:val="22"/>
          <w:szCs w:val="22"/>
        </w:rPr>
        <w:t xml:space="preserve"> VIEW</w:t>
      </w:r>
    </w:p>
    <w:p w:rsidR="005A5AC8" w:rsidRPr="00573F43" w:rsidRDefault="005A5AC8" w:rsidP="005A5AC8">
      <w:pPr>
        <w:pStyle w:val="NoSpacing"/>
        <w:spacing w:line="360" w:lineRule="auto"/>
        <w:rPr>
          <w:rFonts w:ascii="Arial" w:hAnsi="Arial" w:cs="Arial"/>
          <w:b/>
          <w:iCs/>
          <w:color w:val="000000"/>
          <w:spacing w:val="8"/>
          <w:sz w:val="22"/>
          <w:szCs w:val="22"/>
        </w:rPr>
      </w:pP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7"/>
          <w:sz w:val="22"/>
          <w:szCs w:val="22"/>
        </w:rPr>
        <w:tab/>
      </w:r>
      <w:r w:rsidRPr="00573F43">
        <w:rPr>
          <w:rFonts w:ascii="Arial" w:hAnsi="Arial" w:cs="Arial"/>
          <w:b/>
          <w:iCs/>
          <w:color w:val="000000"/>
          <w:spacing w:val="-3"/>
          <w:sz w:val="22"/>
          <w:szCs w:val="22"/>
        </w:rPr>
        <w:tab/>
        <w:t>Internal Marks</w:t>
      </w:r>
      <w:r w:rsidRPr="00573F43">
        <w:rPr>
          <w:rFonts w:ascii="Arial" w:hAnsi="Arial" w:cs="Arial"/>
          <w:b/>
          <w:iCs/>
          <w:color w:val="000000"/>
          <w:spacing w:val="-3"/>
          <w:sz w:val="22"/>
          <w:szCs w:val="22"/>
        </w:rPr>
        <w:tab/>
      </w:r>
      <w:r w:rsidRPr="00573F43">
        <w:rPr>
          <w:rFonts w:ascii="Arial" w:hAnsi="Arial" w:cs="Arial"/>
          <w:b/>
          <w:iCs/>
          <w:color w:val="000000"/>
          <w:spacing w:val="-3"/>
          <w:sz w:val="22"/>
          <w:szCs w:val="22"/>
        </w:rPr>
        <w:tab/>
      </w:r>
      <w:r w:rsidRPr="00573F43">
        <w:rPr>
          <w:rFonts w:ascii="Arial" w:hAnsi="Arial" w:cs="Arial"/>
          <w:b/>
          <w:iCs/>
          <w:color w:val="000000"/>
          <w:spacing w:val="8"/>
          <w:sz w:val="22"/>
          <w:szCs w:val="22"/>
        </w:rPr>
        <w:t>: 25</w:t>
      </w:r>
    </w:p>
    <w:p w:rsidR="005A5AC8" w:rsidRPr="00573F43" w:rsidRDefault="005A5AC8" w:rsidP="005A5AC8">
      <w:pPr>
        <w:pStyle w:val="NoSpacing"/>
        <w:spacing w:line="360" w:lineRule="auto"/>
        <w:rPr>
          <w:rFonts w:ascii="Arial" w:hAnsi="Arial" w:cs="Arial"/>
          <w:b/>
          <w:iCs/>
          <w:color w:val="000000"/>
          <w:sz w:val="22"/>
          <w:szCs w:val="22"/>
        </w:rPr>
      </w:pPr>
      <w:r w:rsidRPr="00573F43">
        <w:rPr>
          <w:rFonts w:ascii="Arial" w:hAnsi="Arial" w:cs="Arial"/>
          <w:b/>
          <w:iCs/>
          <w:color w:val="000000"/>
          <w:spacing w:val="-10"/>
          <w:sz w:val="22"/>
          <w:szCs w:val="22"/>
        </w:rPr>
        <w:t xml:space="preserve">Lab/ </w:t>
      </w:r>
      <w:proofErr w:type="spellStart"/>
      <w:proofErr w:type="gramStart"/>
      <w:r w:rsidRPr="00573F43">
        <w:rPr>
          <w:rFonts w:ascii="Arial" w:hAnsi="Arial" w:cs="Arial"/>
          <w:b/>
          <w:iCs/>
          <w:color w:val="000000"/>
          <w:spacing w:val="-10"/>
          <w:sz w:val="22"/>
          <w:szCs w:val="22"/>
        </w:rPr>
        <w:t>Practicals</w:t>
      </w:r>
      <w:proofErr w:type="spellEnd"/>
      <w:r w:rsidRPr="00573F43">
        <w:rPr>
          <w:rFonts w:ascii="Arial" w:hAnsi="Arial" w:cs="Arial"/>
          <w:b/>
          <w:iCs/>
          <w:color w:val="000000"/>
          <w:spacing w:val="-10"/>
          <w:sz w:val="22"/>
          <w:szCs w:val="22"/>
        </w:rPr>
        <w:t xml:space="preserve"> :</w:t>
      </w:r>
      <w:proofErr w:type="gramEnd"/>
      <w:r w:rsidRPr="00573F43">
        <w:rPr>
          <w:rFonts w:ascii="Arial" w:hAnsi="Arial" w:cs="Arial"/>
          <w:b/>
          <w:iCs/>
          <w:color w:val="000000"/>
          <w:sz w:val="22"/>
          <w:szCs w:val="22"/>
        </w:rPr>
        <w:t xml:space="preserve"> 3 Period/Week      </w:t>
      </w:r>
      <w:r w:rsidRPr="00573F43">
        <w:rPr>
          <w:rFonts w:ascii="Arial" w:hAnsi="Arial" w:cs="Arial"/>
          <w:b/>
          <w:iCs/>
          <w:color w:val="000000"/>
          <w:sz w:val="22"/>
          <w:szCs w:val="22"/>
        </w:rPr>
        <w:tab/>
      </w:r>
      <w:r w:rsidRPr="00573F43">
        <w:rPr>
          <w:rFonts w:ascii="Arial" w:hAnsi="Arial" w:cs="Arial"/>
          <w:b/>
          <w:iCs/>
          <w:color w:val="000000"/>
          <w:sz w:val="22"/>
          <w:szCs w:val="22"/>
        </w:rPr>
        <w:tab/>
      </w:r>
      <w:r>
        <w:rPr>
          <w:rFonts w:ascii="Arial" w:hAnsi="Arial" w:cs="Arial"/>
          <w:b/>
          <w:iCs/>
          <w:color w:val="000000"/>
          <w:sz w:val="22"/>
          <w:szCs w:val="22"/>
        </w:rPr>
        <w:tab/>
      </w:r>
      <w:r w:rsidRPr="00573F43">
        <w:rPr>
          <w:rFonts w:ascii="Arial" w:hAnsi="Arial" w:cs="Arial"/>
          <w:b/>
          <w:iCs/>
          <w:color w:val="000000"/>
          <w:sz w:val="22"/>
          <w:szCs w:val="22"/>
        </w:rPr>
        <w:t xml:space="preserve">External Marks            </w:t>
      </w:r>
      <w:r w:rsidRPr="00573F43">
        <w:rPr>
          <w:rFonts w:ascii="Arial" w:hAnsi="Arial" w:cs="Arial"/>
          <w:b/>
          <w:iCs/>
          <w:color w:val="000000"/>
          <w:sz w:val="22"/>
          <w:szCs w:val="22"/>
        </w:rPr>
        <w:tab/>
        <w:t>: 75</w:t>
      </w:r>
    </w:p>
    <w:p w:rsidR="005A5AC8" w:rsidRPr="00573F43" w:rsidRDefault="005A5AC8" w:rsidP="005A5AC8">
      <w:pPr>
        <w:pStyle w:val="NoSpacing"/>
        <w:spacing w:line="360" w:lineRule="auto"/>
        <w:rPr>
          <w:rFonts w:ascii="Arial" w:hAnsi="Arial" w:cs="Arial"/>
          <w:b/>
          <w:iCs/>
          <w:color w:val="000000"/>
          <w:spacing w:val="-4"/>
          <w:sz w:val="22"/>
          <w:szCs w:val="22"/>
        </w:rPr>
      </w:pPr>
      <w:r w:rsidRPr="00573F43">
        <w:rPr>
          <w:rFonts w:ascii="Arial" w:hAnsi="Arial" w:cs="Arial"/>
          <w:b/>
          <w:iCs/>
          <w:color w:val="000000"/>
          <w:spacing w:val="-4"/>
          <w:sz w:val="22"/>
          <w:szCs w:val="22"/>
        </w:rPr>
        <w:t>Credits</w:t>
      </w:r>
      <w:r w:rsidRPr="00573F43">
        <w:rPr>
          <w:rFonts w:ascii="Arial" w:hAnsi="Arial" w:cs="Arial"/>
          <w:b/>
          <w:iCs/>
          <w:color w:val="000000"/>
          <w:spacing w:val="-4"/>
          <w:sz w:val="22"/>
          <w:szCs w:val="22"/>
        </w:rPr>
        <w:tab/>
        <w:t xml:space="preserve">     : </w:t>
      </w:r>
      <w:proofErr w:type="gramStart"/>
      <w:r w:rsidRPr="00573F43">
        <w:rPr>
          <w:rFonts w:ascii="Arial" w:hAnsi="Arial" w:cs="Arial"/>
          <w:b/>
          <w:iCs/>
          <w:color w:val="000000"/>
          <w:spacing w:val="-4"/>
          <w:sz w:val="22"/>
          <w:szCs w:val="22"/>
        </w:rPr>
        <w:t xml:space="preserve">2        </w:t>
      </w:r>
      <w:r w:rsidRPr="00573F43">
        <w:rPr>
          <w:rFonts w:ascii="Arial" w:hAnsi="Arial" w:cs="Arial"/>
          <w:b/>
          <w:iCs/>
          <w:color w:val="000000"/>
          <w:sz w:val="22"/>
          <w:szCs w:val="22"/>
        </w:rPr>
        <w:tab/>
      </w:r>
      <w:r w:rsidRPr="00573F43">
        <w:rPr>
          <w:rFonts w:ascii="Arial" w:hAnsi="Arial" w:cs="Arial"/>
          <w:b/>
          <w:iCs/>
          <w:color w:val="000000"/>
          <w:sz w:val="22"/>
          <w:szCs w:val="22"/>
        </w:rPr>
        <w:tab/>
      </w:r>
      <w:r w:rsidRPr="00573F43">
        <w:rPr>
          <w:rFonts w:ascii="Arial" w:hAnsi="Arial" w:cs="Arial"/>
          <w:b/>
          <w:iCs/>
          <w:color w:val="000000"/>
          <w:sz w:val="22"/>
          <w:szCs w:val="22"/>
        </w:rPr>
        <w:tab/>
      </w:r>
      <w:r w:rsidRPr="00573F43">
        <w:rPr>
          <w:rFonts w:ascii="Arial" w:hAnsi="Arial" w:cs="Arial"/>
          <w:b/>
          <w:iCs/>
          <w:color w:val="000000"/>
          <w:sz w:val="22"/>
          <w:szCs w:val="22"/>
        </w:rPr>
        <w:tab/>
        <w:t xml:space="preserve"> External Examination</w:t>
      </w:r>
      <w:proofErr w:type="gramEnd"/>
      <w:r w:rsidRPr="00573F43">
        <w:rPr>
          <w:rFonts w:ascii="Arial" w:hAnsi="Arial" w:cs="Arial"/>
          <w:b/>
          <w:iCs/>
          <w:color w:val="000000"/>
          <w:spacing w:val="-4"/>
          <w:sz w:val="22"/>
          <w:szCs w:val="22"/>
        </w:rPr>
        <w:tab/>
        <w:t xml:space="preserve">: 3 </w:t>
      </w:r>
      <w:proofErr w:type="spellStart"/>
      <w:r w:rsidRPr="00573F43">
        <w:rPr>
          <w:rFonts w:ascii="Arial" w:hAnsi="Arial" w:cs="Arial"/>
          <w:b/>
          <w:iCs/>
          <w:color w:val="000000"/>
          <w:spacing w:val="-4"/>
          <w:sz w:val="22"/>
          <w:szCs w:val="22"/>
        </w:rPr>
        <w:t>Hrs</w:t>
      </w:r>
      <w:proofErr w:type="spellEnd"/>
    </w:p>
    <w:p w:rsidR="005A5AC8" w:rsidRPr="00573F43" w:rsidRDefault="005A5AC8" w:rsidP="005A5AC8">
      <w:pPr>
        <w:pStyle w:val="NoSpacing"/>
        <w:rPr>
          <w:rFonts w:ascii="Arial" w:hAnsi="Arial" w:cs="Arial"/>
          <w:b/>
          <w:iCs/>
          <w:color w:val="000000"/>
          <w:spacing w:val="8"/>
          <w:sz w:val="22"/>
          <w:szCs w:val="22"/>
        </w:rPr>
      </w:pPr>
      <w:r w:rsidRPr="00573F43">
        <w:rPr>
          <w:rFonts w:ascii="Arial" w:hAnsi="Arial" w:cs="Arial"/>
          <w:b/>
          <w:iCs/>
          <w:color w:val="000000"/>
          <w:spacing w:val="8"/>
          <w:sz w:val="22"/>
          <w:szCs w:val="22"/>
        </w:rPr>
        <w:t>----------------------------------------------------------------------------------</w:t>
      </w:r>
      <w:r>
        <w:rPr>
          <w:rFonts w:ascii="Arial" w:hAnsi="Arial" w:cs="Arial"/>
          <w:b/>
          <w:iCs/>
          <w:color w:val="000000"/>
          <w:spacing w:val="8"/>
          <w:sz w:val="22"/>
          <w:szCs w:val="22"/>
        </w:rPr>
        <w:t>----------------</w:t>
      </w:r>
      <w:r w:rsidRPr="00573F43">
        <w:rPr>
          <w:rFonts w:ascii="Arial" w:hAnsi="Arial" w:cs="Arial"/>
          <w:b/>
          <w:iCs/>
          <w:color w:val="000000"/>
          <w:spacing w:val="8"/>
          <w:sz w:val="22"/>
          <w:szCs w:val="22"/>
        </w:rPr>
        <w:t>-------------</w:t>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1.</w:t>
      </w:r>
      <w:r w:rsidRPr="00573F43">
        <w:rPr>
          <w:rFonts w:ascii="Arial" w:hAnsi="Arial" w:cs="Arial"/>
          <w:sz w:val="22"/>
          <w:szCs w:val="22"/>
        </w:rPr>
        <w:tab/>
        <w:t>Identification, Specifications, Testing of R</w:t>
      </w:r>
      <w:proofErr w:type="gramStart"/>
      <w:r w:rsidRPr="00573F43">
        <w:rPr>
          <w:rFonts w:ascii="Arial" w:hAnsi="Arial" w:cs="Arial"/>
          <w:sz w:val="22"/>
          <w:szCs w:val="22"/>
        </w:rPr>
        <w:t>,LC</w:t>
      </w:r>
      <w:proofErr w:type="gramEnd"/>
      <w:r w:rsidRPr="00573F43">
        <w:rPr>
          <w:rFonts w:ascii="Arial" w:hAnsi="Arial" w:cs="Arial"/>
          <w:sz w:val="22"/>
          <w:szCs w:val="22"/>
        </w:rPr>
        <w:t xml:space="preserve"> Components </w:t>
      </w:r>
    </w:p>
    <w:p w:rsidR="005A5AC8" w:rsidRPr="00573F43" w:rsidRDefault="005A5AC8" w:rsidP="005A5AC8">
      <w:pPr>
        <w:pStyle w:val="NoSpacing"/>
        <w:ind w:firstLine="720"/>
        <w:rPr>
          <w:rFonts w:ascii="Arial" w:hAnsi="Arial" w:cs="Arial"/>
          <w:sz w:val="22"/>
          <w:szCs w:val="22"/>
        </w:rPr>
      </w:pPr>
      <w:proofErr w:type="gramStart"/>
      <w:r w:rsidRPr="00573F43">
        <w:rPr>
          <w:rFonts w:ascii="Arial" w:hAnsi="Arial" w:cs="Arial"/>
          <w:sz w:val="22"/>
          <w:szCs w:val="22"/>
        </w:rPr>
        <w:t>(</w:t>
      </w:r>
      <w:proofErr w:type="spellStart"/>
      <w:r w:rsidRPr="00573F43">
        <w:rPr>
          <w:rFonts w:ascii="Arial" w:hAnsi="Arial" w:cs="Arial"/>
          <w:sz w:val="22"/>
          <w:szCs w:val="22"/>
        </w:rPr>
        <w:t>Colour</w:t>
      </w:r>
      <w:proofErr w:type="spellEnd"/>
      <w:r w:rsidRPr="00573F43">
        <w:rPr>
          <w:rFonts w:ascii="Arial" w:hAnsi="Arial" w:cs="Arial"/>
          <w:sz w:val="22"/>
          <w:szCs w:val="22"/>
        </w:rPr>
        <w:t xml:space="preserve"> Codes), and basic Electronic Instruments.</w:t>
      </w:r>
      <w:proofErr w:type="gramEnd"/>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2.</w:t>
      </w:r>
      <w:r w:rsidRPr="00573F43">
        <w:rPr>
          <w:rFonts w:ascii="Arial" w:hAnsi="Arial" w:cs="Arial"/>
          <w:sz w:val="22"/>
          <w:szCs w:val="22"/>
        </w:rPr>
        <w:tab/>
        <w:t>PN junction diode characteristics</w:t>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 xml:space="preserve">3.  </w:t>
      </w:r>
      <w:r w:rsidRPr="00573F43">
        <w:rPr>
          <w:rFonts w:ascii="Arial" w:hAnsi="Arial" w:cs="Arial"/>
          <w:sz w:val="22"/>
          <w:szCs w:val="22"/>
        </w:rPr>
        <w:tab/>
      </w:r>
      <w:proofErr w:type="spellStart"/>
      <w:r w:rsidRPr="00573F43">
        <w:rPr>
          <w:rFonts w:ascii="Arial" w:hAnsi="Arial" w:cs="Arial"/>
          <w:sz w:val="22"/>
          <w:szCs w:val="22"/>
        </w:rPr>
        <w:t>Zener</w:t>
      </w:r>
      <w:proofErr w:type="spellEnd"/>
      <w:r w:rsidRPr="00573F43">
        <w:rPr>
          <w:rFonts w:ascii="Arial" w:hAnsi="Arial" w:cs="Arial"/>
          <w:sz w:val="22"/>
          <w:szCs w:val="22"/>
        </w:rPr>
        <w:t xml:space="preserve"> diode characteristics</w:t>
      </w:r>
      <w:r w:rsidRPr="00573F43">
        <w:rPr>
          <w:rFonts w:ascii="Arial" w:hAnsi="Arial" w:cs="Arial"/>
          <w:sz w:val="22"/>
          <w:szCs w:val="22"/>
        </w:rPr>
        <w:tab/>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4.</w:t>
      </w:r>
      <w:r w:rsidRPr="00573F43">
        <w:rPr>
          <w:rFonts w:ascii="Arial" w:hAnsi="Arial" w:cs="Arial"/>
          <w:sz w:val="22"/>
          <w:szCs w:val="22"/>
        </w:rPr>
        <w:tab/>
        <w:t>Full wave Rectifier without &amp; with filters</w:t>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5.</w:t>
      </w:r>
      <w:r w:rsidRPr="00573F43">
        <w:rPr>
          <w:rFonts w:ascii="Arial" w:hAnsi="Arial" w:cs="Arial"/>
          <w:sz w:val="22"/>
          <w:szCs w:val="22"/>
        </w:rPr>
        <w:tab/>
        <w:t>Transistor CB characteristics</w:t>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6.</w:t>
      </w:r>
      <w:r w:rsidRPr="00573F43">
        <w:rPr>
          <w:rFonts w:ascii="Arial" w:hAnsi="Arial" w:cs="Arial"/>
          <w:sz w:val="22"/>
          <w:szCs w:val="22"/>
        </w:rPr>
        <w:tab/>
        <w:t xml:space="preserve"> Transistor CE characteristics</w:t>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7.</w:t>
      </w:r>
      <w:r w:rsidRPr="00573F43">
        <w:rPr>
          <w:rFonts w:ascii="Arial" w:hAnsi="Arial" w:cs="Arial"/>
          <w:sz w:val="22"/>
          <w:szCs w:val="22"/>
        </w:rPr>
        <w:tab/>
        <w:t>FET characteristics</w:t>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8.</w:t>
      </w:r>
      <w:r w:rsidRPr="00573F43">
        <w:rPr>
          <w:rFonts w:ascii="Arial" w:hAnsi="Arial" w:cs="Arial"/>
          <w:sz w:val="22"/>
          <w:szCs w:val="22"/>
        </w:rPr>
        <w:tab/>
        <w:t>CE Amplifier</w:t>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9.</w:t>
      </w:r>
      <w:r w:rsidRPr="00573F43">
        <w:rPr>
          <w:rFonts w:ascii="Arial" w:hAnsi="Arial" w:cs="Arial"/>
          <w:sz w:val="22"/>
          <w:szCs w:val="22"/>
        </w:rPr>
        <w:tab/>
        <w:t xml:space="preserve">CC Amplifier </w:t>
      </w:r>
    </w:p>
    <w:p w:rsidR="005A5AC8" w:rsidRPr="00573F43" w:rsidRDefault="005A5AC8" w:rsidP="005A5AC8">
      <w:pPr>
        <w:pStyle w:val="NoSpacing"/>
        <w:rPr>
          <w:rFonts w:ascii="Arial" w:hAnsi="Arial" w:cs="Arial"/>
          <w:sz w:val="22"/>
          <w:szCs w:val="22"/>
        </w:rPr>
      </w:pPr>
    </w:p>
    <w:p w:rsidR="005A5AC8" w:rsidRPr="00573F43" w:rsidRDefault="005A5AC8" w:rsidP="005A5AC8">
      <w:pPr>
        <w:pStyle w:val="NoSpacing"/>
        <w:rPr>
          <w:rFonts w:ascii="Arial" w:hAnsi="Arial" w:cs="Arial"/>
          <w:sz w:val="22"/>
          <w:szCs w:val="22"/>
        </w:rPr>
      </w:pPr>
      <w:r w:rsidRPr="00573F43">
        <w:rPr>
          <w:rFonts w:ascii="Arial" w:hAnsi="Arial" w:cs="Arial"/>
          <w:sz w:val="22"/>
          <w:szCs w:val="22"/>
        </w:rPr>
        <w:t>10.</w:t>
      </w:r>
      <w:r w:rsidRPr="00573F43">
        <w:rPr>
          <w:rFonts w:ascii="Arial" w:hAnsi="Arial" w:cs="Arial"/>
          <w:sz w:val="22"/>
          <w:szCs w:val="22"/>
        </w:rPr>
        <w:tab/>
        <w:t xml:space="preserve">FET Amplifier </w:t>
      </w:r>
    </w:p>
    <w:p w:rsidR="005A5AC8" w:rsidRPr="00573F43" w:rsidRDefault="005A5AC8" w:rsidP="005A5AC8">
      <w:pPr>
        <w:rPr>
          <w:rFonts w:ascii="Arial" w:eastAsia="Times New Roman" w:hAnsi="Arial" w:cs="Arial"/>
          <w:color w:val="000000"/>
        </w:rPr>
      </w:pPr>
    </w:p>
    <w:p w:rsidR="005A5AC8" w:rsidRPr="00573F43" w:rsidRDefault="005A5AC8" w:rsidP="005A5AC8">
      <w:pPr>
        <w:rPr>
          <w:rFonts w:ascii="Arial" w:eastAsia="Times New Roman" w:hAnsi="Arial" w:cs="Arial"/>
          <w:b/>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3218DF" w:rsidRDefault="003218DF" w:rsidP="005A5AC8">
      <w:pPr>
        <w:pStyle w:val="NoSpacing"/>
        <w:spacing w:line="360" w:lineRule="auto"/>
        <w:jc w:val="center"/>
        <w:rPr>
          <w:rFonts w:ascii="Arial" w:hAnsi="Arial" w:cs="Arial"/>
          <w:b/>
          <w:sz w:val="22"/>
          <w:szCs w:val="22"/>
        </w:rPr>
      </w:pPr>
    </w:p>
    <w:p w:rsidR="001F304A" w:rsidRPr="009A5939" w:rsidRDefault="00BD5EB5" w:rsidP="001F304A">
      <w:pPr>
        <w:pStyle w:val="NoSpacing"/>
        <w:spacing w:line="360" w:lineRule="auto"/>
        <w:jc w:val="center"/>
        <w:rPr>
          <w:rFonts w:ascii="Arial" w:hAnsi="Arial" w:cs="Arial"/>
          <w:b/>
          <w:bCs/>
          <w:sz w:val="22"/>
          <w:szCs w:val="22"/>
        </w:rPr>
      </w:pPr>
      <w:r>
        <w:rPr>
          <w:rFonts w:ascii="Arial" w:hAnsi="Arial" w:cs="Arial"/>
          <w:b/>
          <w:bCs/>
          <w:sz w:val="22"/>
          <w:szCs w:val="22"/>
        </w:rPr>
        <w:lastRenderedPageBreak/>
        <w:t>T187</w:t>
      </w:r>
      <w:r w:rsidR="001F304A" w:rsidRPr="009A5939">
        <w:rPr>
          <w:rFonts w:ascii="Arial" w:hAnsi="Arial" w:cs="Arial"/>
          <w:b/>
          <w:bCs/>
          <w:sz w:val="22"/>
          <w:szCs w:val="22"/>
        </w:rPr>
        <w:t xml:space="preserve"> – ELECTRONIC CIRCUITS</w:t>
      </w:r>
    </w:p>
    <w:p w:rsidR="001F304A" w:rsidRPr="009A5939" w:rsidRDefault="001F304A" w:rsidP="001F304A">
      <w:pPr>
        <w:pStyle w:val="NoSpacing"/>
        <w:spacing w:line="360" w:lineRule="auto"/>
        <w:rPr>
          <w:rFonts w:ascii="Arial" w:hAnsi="Arial" w:cs="Arial"/>
          <w:b/>
          <w:bCs/>
          <w:color w:val="000000"/>
          <w:spacing w:val="8"/>
          <w:sz w:val="22"/>
          <w:szCs w:val="22"/>
        </w:rPr>
      </w:pPr>
      <w:r w:rsidRPr="009A5939">
        <w:rPr>
          <w:rFonts w:ascii="Arial" w:hAnsi="Arial" w:cs="Arial"/>
          <w:b/>
          <w:bCs/>
          <w:color w:val="000000"/>
          <w:spacing w:val="-7"/>
          <w:sz w:val="22"/>
          <w:szCs w:val="22"/>
        </w:rPr>
        <w:t>Lecture</w:t>
      </w:r>
      <w:r w:rsidRPr="009A5939">
        <w:rPr>
          <w:rFonts w:ascii="Arial" w:hAnsi="Arial" w:cs="Arial"/>
          <w:b/>
          <w:bCs/>
          <w:color w:val="000000"/>
          <w:spacing w:val="-7"/>
          <w:sz w:val="22"/>
          <w:szCs w:val="22"/>
        </w:rPr>
        <w:tab/>
        <w:t>:</w:t>
      </w:r>
      <w:r w:rsidR="009A5939">
        <w:rPr>
          <w:rFonts w:ascii="Arial" w:hAnsi="Arial" w:cs="Arial"/>
          <w:b/>
          <w:bCs/>
          <w:color w:val="000000"/>
          <w:spacing w:val="-7"/>
          <w:sz w:val="22"/>
          <w:szCs w:val="22"/>
        </w:rPr>
        <w:t xml:space="preserve">  </w:t>
      </w:r>
      <w:r w:rsidRPr="009A5939">
        <w:rPr>
          <w:rFonts w:ascii="Arial" w:hAnsi="Arial" w:cs="Arial"/>
          <w:b/>
          <w:bCs/>
          <w:color w:val="000000"/>
          <w:spacing w:val="-3"/>
          <w:sz w:val="22"/>
          <w:szCs w:val="22"/>
        </w:rPr>
        <w:t xml:space="preserve">4 Periods/week                   </w:t>
      </w:r>
      <w:r w:rsidR="009A5939">
        <w:rPr>
          <w:rFonts w:ascii="Arial" w:hAnsi="Arial" w:cs="Arial"/>
          <w:b/>
          <w:bCs/>
          <w:color w:val="000000"/>
          <w:spacing w:val="-3"/>
          <w:sz w:val="22"/>
          <w:szCs w:val="22"/>
        </w:rPr>
        <w:tab/>
      </w:r>
      <w:r w:rsidR="009A5939">
        <w:rPr>
          <w:rFonts w:ascii="Arial" w:hAnsi="Arial" w:cs="Arial"/>
          <w:b/>
          <w:bCs/>
          <w:color w:val="000000"/>
          <w:spacing w:val="-3"/>
          <w:sz w:val="22"/>
          <w:szCs w:val="22"/>
        </w:rPr>
        <w:tab/>
      </w:r>
      <w:r w:rsidRPr="009A5939">
        <w:rPr>
          <w:rFonts w:ascii="Arial" w:hAnsi="Arial" w:cs="Arial"/>
          <w:b/>
          <w:bCs/>
          <w:color w:val="000000"/>
          <w:spacing w:val="-3"/>
          <w:sz w:val="22"/>
          <w:szCs w:val="22"/>
        </w:rPr>
        <w:t>Internal Marks</w:t>
      </w:r>
      <w:r w:rsidRPr="009A5939">
        <w:rPr>
          <w:rFonts w:ascii="Arial" w:hAnsi="Arial" w:cs="Arial"/>
          <w:b/>
          <w:bCs/>
          <w:color w:val="000000"/>
          <w:spacing w:val="-3"/>
          <w:sz w:val="22"/>
          <w:szCs w:val="22"/>
        </w:rPr>
        <w:tab/>
      </w:r>
      <w:r w:rsidR="009A5939">
        <w:rPr>
          <w:rFonts w:ascii="Arial" w:hAnsi="Arial" w:cs="Arial"/>
          <w:b/>
          <w:bCs/>
          <w:color w:val="000000"/>
          <w:spacing w:val="-3"/>
          <w:sz w:val="22"/>
          <w:szCs w:val="22"/>
        </w:rPr>
        <w:tab/>
      </w:r>
      <w:r w:rsidRPr="009A5939">
        <w:rPr>
          <w:rFonts w:ascii="Arial" w:hAnsi="Arial" w:cs="Arial"/>
          <w:b/>
          <w:bCs/>
          <w:color w:val="000000"/>
          <w:spacing w:val="8"/>
          <w:sz w:val="22"/>
          <w:szCs w:val="22"/>
        </w:rPr>
        <w:t>: 25</w:t>
      </w:r>
    </w:p>
    <w:p w:rsidR="001F304A" w:rsidRPr="009A5939" w:rsidRDefault="001F304A" w:rsidP="001F304A">
      <w:pPr>
        <w:pStyle w:val="NoSpacing"/>
        <w:spacing w:line="360" w:lineRule="auto"/>
        <w:rPr>
          <w:rFonts w:ascii="Arial" w:hAnsi="Arial" w:cs="Arial"/>
          <w:b/>
          <w:bCs/>
          <w:color w:val="000000"/>
          <w:sz w:val="22"/>
          <w:szCs w:val="22"/>
        </w:rPr>
      </w:pPr>
      <w:r w:rsidRPr="009A5939">
        <w:rPr>
          <w:rFonts w:ascii="Arial" w:hAnsi="Arial" w:cs="Arial"/>
          <w:b/>
          <w:bCs/>
          <w:color w:val="000000"/>
          <w:spacing w:val="-10"/>
          <w:sz w:val="22"/>
          <w:szCs w:val="22"/>
        </w:rPr>
        <w:t>Tutorial</w:t>
      </w:r>
      <w:r w:rsidRPr="009A5939">
        <w:rPr>
          <w:rFonts w:ascii="Arial" w:hAnsi="Arial" w:cs="Arial"/>
          <w:b/>
          <w:bCs/>
          <w:color w:val="000000"/>
          <w:spacing w:val="-10"/>
          <w:sz w:val="22"/>
          <w:szCs w:val="22"/>
        </w:rPr>
        <w:tab/>
        <w:t>:</w:t>
      </w:r>
      <w:r w:rsidR="009A5939">
        <w:rPr>
          <w:rFonts w:ascii="Arial" w:hAnsi="Arial" w:cs="Arial"/>
          <w:b/>
          <w:bCs/>
          <w:color w:val="000000"/>
          <w:spacing w:val="-10"/>
          <w:sz w:val="22"/>
          <w:szCs w:val="22"/>
        </w:rPr>
        <w:t xml:space="preserve">  </w:t>
      </w:r>
      <w:r w:rsidR="009A5939">
        <w:rPr>
          <w:rFonts w:ascii="Arial" w:hAnsi="Arial" w:cs="Arial"/>
          <w:b/>
          <w:bCs/>
          <w:color w:val="000000"/>
          <w:spacing w:val="-10"/>
          <w:sz w:val="22"/>
          <w:szCs w:val="22"/>
        </w:rPr>
        <w:tab/>
      </w:r>
      <w:r w:rsidR="009A5939">
        <w:rPr>
          <w:rFonts w:ascii="Arial" w:hAnsi="Arial" w:cs="Arial"/>
          <w:b/>
          <w:bCs/>
          <w:color w:val="000000"/>
          <w:spacing w:val="-10"/>
          <w:sz w:val="22"/>
          <w:szCs w:val="22"/>
        </w:rPr>
        <w:tab/>
      </w:r>
      <w:r w:rsidRPr="009A5939">
        <w:rPr>
          <w:rFonts w:ascii="Arial" w:hAnsi="Arial" w:cs="Arial"/>
          <w:b/>
          <w:bCs/>
          <w:color w:val="000000"/>
          <w:sz w:val="22"/>
          <w:szCs w:val="22"/>
        </w:rPr>
        <w:t xml:space="preserve">      </w:t>
      </w:r>
      <w:r w:rsidRPr="009A5939">
        <w:rPr>
          <w:rFonts w:ascii="Arial" w:hAnsi="Arial" w:cs="Arial"/>
          <w:b/>
          <w:bCs/>
          <w:color w:val="000000"/>
          <w:sz w:val="22"/>
          <w:szCs w:val="22"/>
        </w:rPr>
        <w:tab/>
      </w:r>
      <w:r w:rsidRPr="009A5939">
        <w:rPr>
          <w:rFonts w:ascii="Arial" w:hAnsi="Arial" w:cs="Arial"/>
          <w:b/>
          <w:bCs/>
          <w:color w:val="000000"/>
          <w:sz w:val="22"/>
          <w:szCs w:val="22"/>
        </w:rPr>
        <w:tab/>
        <w:t xml:space="preserve"> </w:t>
      </w:r>
      <w:r w:rsidR="009A5939">
        <w:rPr>
          <w:rFonts w:ascii="Arial" w:hAnsi="Arial" w:cs="Arial"/>
          <w:b/>
          <w:bCs/>
          <w:color w:val="000000"/>
          <w:sz w:val="22"/>
          <w:szCs w:val="22"/>
        </w:rPr>
        <w:tab/>
      </w:r>
      <w:r w:rsidRPr="009A5939">
        <w:rPr>
          <w:rFonts w:ascii="Arial" w:hAnsi="Arial" w:cs="Arial"/>
          <w:b/>
          <w:bCs/>
          <w:color w:val="000000"/>
          <w:sz w:val="22"/>
          <w:szCs w:val="22"/>
        </w:rPr>
        <w:t xml:space="preserve">External Marks            </w:t>
      </w:r>
      <w:r w:rsidR="009A5939">
        <w:rPr>
          <w:rFonts w:ascii="Arial" w:hAnsi="Arial" w:cs="Arial"/>
          <w:b/>
          <w:bCs/>
          <w:color w:val="000000"/>
          <w:sz w:val="22"/>
          <w:szCs w:val="22"/>
        </w:rPr>
        <w:tab/>
      </w:r>
      <w:r w:rsidRPr="009A5939">
        <w:rPr>
          <w:rFonts w:ascii="Arial" w:hAnsi="Arial" w:cs="Arial"/>
          <w:b/>
          <w:bCs/>
          <w:color w:val="000000"/>
          <w:sz w:val="22"/>
          <w:szCs w:val="22"/>
        </w:rPr>
        <w:t>: 75</w:t>
      </w:r>
    </w:p>
    <w:p w:rsidR="001F304A" w:rsidRPr="009A5939" w:rsidRDefault="001F304A" w:rsidP="001F304A">
      <w:pPr>
        <w:pStyle w:val="NoSpacing"/>
        <w:spacing w:line="360" w:lineRule="auto"/>
        <w:rPr>
          <w:rFonts w:ascii="Arial" w:hAnsi="Arial" w:cs="Arial"/>
          <w:b/>
          <w:bCs/>
          <w:color w:val="000000"/>
          <w:spacing w:val="-4"/>
          <w:sz w:val="22"/>
          <w:szCs w:val="22"/>
        </w:rPr>
      </w:pPr>
      <w:r w:rsidRPr="009A5939">
        <w:rPr>
          <w:rFonts w:ascii="Arial" w:hAnsi="Arial" w:cs="Arial"/>
          <w:b/>
          <w:bCs/>
          <w:color w:val="000000"/>
          <w:spacing w:val="-4"/>
          <w:sz w:val="22"/>
          <w:szCs w:val="22"/>
        </w:rPr>
        <w:t>Credits</w:t>
      </w:r>
      <w:r w:rsidRPr="009A5939">
        <w:rPr>
          <w:rFonts w:ascii="Arial" w:hAnsi="Arial" w:cs="Arial"/>
          <w:b/>
          <w:bCs/>
          <w:color w:val="000000"/>
          <w:spacing w:val="-4"/>
          <w:sz w:val="22"/>
          <w:szCs w:val="22"/>
        </w:rPr>
        <w:tab/>
        <w:t>:  5</w:t>
      </w:r>
      <w:proofErr w:type="gramStart"/>
      <w:r w:rsidRPr="009A5939">
        <w:rPr>
          <w:rFonts w:ascii="Arial" w:hAnsi="Arial" w:cs="Arial"/>
          <w:b/>
          <w:bCs/>
          <w:color w:val="000000"/>
          <w:sz w:val="22"/>
          <w:szCs w:val="22"/>
        </w:rPr>
        <w:tab/>
      </w:r>
      <w:r w:rsidRPr="009A5939">
        <w:rPr>
          <w:rFonts w:ascii="Arial" w:hAnsi="Arial" w:cs="Arial"/>
          <w:b/>
          <w:bCs/>
          <w:color w:val="000000"/>
          <w:sz w:val="22"/>
          <w:szCs w:val="22"/>
        </w:rPr>
        <w:tab/>
      </w:r>
      <w:r w:rsidRPr="009A5939">
        <w:rPr>
          <w:rFonts w:ascii="Arial" w:hAnsi="Arial" w:cs="Arial"/>
          <w:b/>
          <w:bCs/>
          <w:color w:val="000000"/>
          <w:sz w:val="22"/>
          <w:szCs w:val="22"/>
        </w:rPr>
        <w:tab/>
      </w:r>
      <w:r w:rsidRPr="009A5939">
        <w:rPr>
          <w:rFonts w:ascii="Arial" w:hAnsi="Arial" w:cs="Arial"/>
          <w:b/>
          <w:bCs/>
          <w:color w:val="000000"/>
          <w:sz w:val="22"/>
          <w:szCs w:val="22"/>
        </w:rPr>
        <w:tab/>
      </w:r>
      <w:r w:rsidR="009A5939">
        <w:rPr>
          <w:rFonts w:ascii="Arial" w:hAnsi="Arial" w:cs="Arial"/>
          <w:b/>
          <w:bCs/>
          <w:color w:val="000000"/>
          <w:sz w:val="22"/>
          <w:szCs w:val="22"/>
        </w:rPr>
        <w:tab/>
      </w:r>
      <w:r w:rsidRPr="009A5939">
        <w:rPr>
          <w:rFonts w:ascii="Arial" w:hAnsi="Arial" w:cs="Arial"/>
          <w:b/>
          <w:bCs/>
          <w:color w:val="000000"/>
          <w:sz w:val="22"/>
          <w:szCs w:val="22"/>
        </w:rPr>
        <w:t>External Examination</w:t>
      </w:r>
      <w:proofErr w:type="gramEnd"/>
      <w:r w:rsidRPr="009A5939">
        <w:rPr>
          <w:rFonts w:ascii="Arial" w:hAnsi="Arial" w:cs="Arial"/>
          <w:b/>
          <w:bCs/>
          <w:color w:val="000000"/>
          <w:spacing w:val="-4"/>
          <w:sz w:val="22"/>
          <w:szCs w:val="22"/>
        </w:rPr>
        <w:t xml:space="preserve">  </w:t>
      </w:r>
      <w:r w:rsidR="009A5939">
        <w:rPr>
          <w:rFonts w:ascii="Arial" w:hAnsi="Arial" w:cs="Arial"/>
          <w:b/>
          <w:bCs/>
          <w:color w:val="000000"/>
          <w:spacing w:val="-4"/>
          <w:sz w:val="22"/>
          <w:szCs w:val="22"/>
        </w:rPr>
        <w:tab/>
      </w:r>
      <w:r w:rsidRPr="009A5939">
        <w:rPr>
          <w:rFonts w:ascii="Arial" w:hAnsi="Arial" w:cs="Arial"/>
          <w:b/>
          <w:bCs/>
          <w:color w:val="000000"/>
          <w:spacing w:val="-4"/>
          <w:sz w:val="22"/>
          <w:szCs w:val="22"/>
        </w:rPr>
        <w:t xml:space="preserve">: 3 </w:t>
      </w:r>
      <w:proofErr w:type="spellStart"/>
      <w:r w:rsidRPr="009A5939">
        <w:rPr>
          <w:rFonts w:ascii="Arial" w:hAnsi="Arial" w:cs="Arial"/>
          <w:b/>
          <w:bCs/>
          <w:color w:val="000000"/>
          <w:spacing w:val="-4"/>
          <w:sz w:val="22"/>
          <w:szCs w:val="22"/>
        </w:rPr>
        <w:t>Hrs</w:t>
      </w:r>
      <w:proofErr w:type="spellEnd"/>
    </w:p>
    <w:p w:rsidR="001F304A" w:rsidRPr="009A5939" w:rsidRDefault="001F304A" w:rsidP="001F304A">
      <w:pPr>
        <w:pStyle w:val="NoSpacing"/>
        <w:rPr>
          <w:rFonts w:ascii="Arial" w:hAnsi="Arial" w:cs="Arial"/>
          <w:b/>
          <w:bCs/>
          <w:color w:val="000000"/>
          <w:spacing w:val="8"/>
          <w:sz w:val="22"/>
          <w:szCs w:val="22"/>
        </w:rPr>
      </w:pPr>
      <w:r w:rsidRPr="009A5939">
        <w:rPr>
          <w:rFonts w:ascii="Arial" w:hAnsi="Arial" w:cs="Arial"/>
          <w:b/>
          <w:bCs/>
          <w:color w:val="000000"/>
          <w:spacing w:val="8"/>
          <w:sz w:val="22"/>
          <w:szCs w:val="22"/>
        </w:rPr>
        <w:t>-----------------------------------------------------------------------------------------------</w:t>
      </w:r>
      <w:r w:rsidR="009A5939">
        <w:rPr>
          <w:rFonts w:ascii="Arial" w:hAnsi="Arial" w:cs="Arial"/>
          <w:b/>
          <w:bCs/>
          <w:color w:val="000000"/>
          <w:spacing w:val="8"/>
          <w:sz w:val="22"/>
          <w:szCs w:val="22"/>
        </w:rPr>
        <w:t>----------------</w:t>
      </w:r>
    </w:p>
    <w:p w:rsidR="001F304A" w:rsidRPr="009A5939" w:rsidRDefault="001F304A" w:rsidP="001F304A">
      <w:pPr>
        <w:pStyle w:val="NoSpacing"/>
        <w:rPr>
          <w:rFonts w:ascii="Arial" w:hAnsi="Arial" w:cs="Arial"/>
          <w:b/>
          <w:bCs/>
          <w:sz w:val="22"/>
          <w:szCs w:val="22"/>
        </w:rPr>
      </w:pPr>
    </w:p>
    <w:p w:rsidR="001F304A" w:rsidRDefault="001F304A" w:rsidP="001F304A">
      <w:pPr>
        <w:pStyle w:val="NoSpacing"/>
        <w:rPr>
          <w:rFonts w:ascii="Arial" w:hAnsi="Arial" w:cs="Arial"/>
          <w:b/>
          <w:bCs/>
          <w:sz w:val="22"/>
          <w:szCs w:val="22"/>
          <w:u w:val="single"/>
        </w:rPr>
      </w:pPr>
      <w:r w:rsidRPr="0049462D">
        <w:rPr>
          <w:rFonts w:ascii="Arial" w:hAnsi="Arial" w:cs="Arial"/>
          <w:b/>
          <w:bCs/>
          <w:sz w:val="22"/>
          <w:szCs w:val="22"/>
          <w:u w:val="single"/>
        </w:rPr>
        <w:t xml:space="preserve">UNIT </w:t>
      </w:r>
      <w:r w:rsidR="0049462D" w:rsidRPr="0049462D">
        <w:rPr>
          <w:rFonts w:ascii="Arial" w:hAnsi="Arial" w:cs="Arial"/>
          <w:b/>
          <w:bCs/>
          <w:sz w:val="22"/>
          <w:szCs w:val="22"/>
          <w:u w:val="single"/>
        </w:rPr>
        <w:t xml:space="preserve">- </w:t>
      </w:r>
      <w:r w:rsidRPr="0049462D">
        <w:rPr>
          <w:rFonts w:ascii="Arial" w:hAnsi="Arial" w:cs="Arial"/>
          <w:b/>
          <w:bCs/>
          <w:sz w:val="22"/>
          <w:szCs w:val="22"/>
          <w:u w:val="single"/>
        </w:rPr>
        <w:t xml:space="preserve">I </w:t>
      </w:r>
    </w:p>
    <w:p w:rsidR="005E4259" w:rsidRPr="0049462D" w:rsidRDefault="005E4259" w:rsidP="001F304A">
      <w:pPr>
        <w:pStyle w:val="NoSpacing"/>
        <w:rPr>
          <w:rFonts w:ascii="Arial" w:hAnsi="Arial" w:cs="Arial"/>
          <w:b/>
          <w:bCs/>
          <w:sz w:val="22"/>
          <w:szCs w:val="22"/>
          <w:u w:val="single"/>
        </w:rPr>
      </w:pPr>
    </w:p>
    <w:p w:rsidR="001F304A" w:rsidRPr="009A5939" w:rsidRDefault="001F304A" w:rsidP="001F304A">
      <w:pPr>
        <w:pStyle w:val="NoSpacing"/>
        <w:jc w:val="both"/>
        <w:rPr>
          <w:rFonts w:ascii="Arial" w:hAnsi="Arial" w:cs="Arial"/>
          <w:sz w:val="22"/>
          <w:szCs w:val="22"/>
        </w:rPr>
      </w:pPr>
      <w:r w:rsidRPr="009A5939">
        <w:rPr>
          <w:rFonts w:ascii="Arial" w:hAnsi="Arial" w:cs="Arial"/>
          <w:b/>
          <w:bCs/>
          <w:sz w:val="22"/>
          <w:szCs w:val="22"/>
        </w:rPr>
        <w:t xml:space="preserve">SMALL SIGNAL AMPLIFIERS : </w:t>
      </w:r>
      <w:r w:rsidRPr="009A5939">
        <w:rPr>
          <w:rFonts w:ascii="Arial" w:hAnsi="Arial" w:cs="Arial"/>
          <w:sz w:val="22"/>
          <w:szCs w:val="22"/>
        </w:rPr>
        <w:t xml:space="preserve">Common emitter amplifier with emitter resistance, Emitter follower, FET small signal model, Low frequency common source and common drain amplifiers, FET as Voltage Variable Resistor, Cascading Transistor Amplifiers, High input Resistance Transistor Circuits – Darlington pair, </w:t>
      </w:r>
      <w:proofErr w:type="spellStart"/>
      <w:r w:rsidRPr="009A5939">
        <w:rPr>
          <w:rFonts w:ascii="Arial" w:hAnsi="Arial" w:cs="Arial"/>
          <w:sz w:val="22"/>
          <w:szCs w:val="22"/>
        </w:rPr>
        <w:t>Cascode</w:t>
      </w:r>
      <w:proofErr w:type="spellEnd"/>
      <w:r w:rsidRPr="009A5939">
        <w:rPr>
          <w:rFonts w:ascii="Arial" w:hAnsi="Arial" w:cs="Arial"/>
          <w:sz w:val="22"/>
          <w:szCs w:val="22"/>
        </w:rPr>
        <w:t xml:space="preserve"> amplifier, Frequency response and analysis of RC Coupling, Direct coupling and Transformer coupling, Difference amplifier, Two Stage RC Coupled JFET amplifiers (in Common Source (CS) configuration). Transistor at High Frequencies, Hybrid- π Common Emitter transistor model, Hybrid- π  </w:t>
      </w:r>
      <w:proofErr w:type="spellStart"/>
      <w:r w:rsidRPr="009A5939">
        <w:rPr>
          <w:rFonts w:ascii="Arial" w:hAnsi="Arial" w:cs="Arial"/>
          <w:sz w:val="22"/>
          <w:szCs w:val="22"/>
        </w:rPr>
        <w:t>conductances</w:t>
      </w:r>
      <w:proofErr w:type="spellEnd"/>
      <w:r w:rsidRPr="009A5939">
        <w:rPr>
          <w:rFonts w:ascii="Arial" w:hAnsi="Arial" w:cs="Arial"/>
          <w:sz w:val="22"/>
          <w:szCs w:val="22"/>
        </w:rPr>
        <w:t>, Hybrid π capacitances, Validity of hybrid π model,  Variation of Hybrid Parameters, CE short circuit gain, Current gain with resistive load, Single stage CE transistor amplifier response, Gain Bandwidth product, Emitter follower at High frequencies.</w:t>
      </w:r>
    </w:p>
    <w:p w:rsidR="001F304A" w:rsidRPr="009A5939" w:rsidRDefault="001F304A" w:rsidP="001F304A">
      <w:pPr>
        <w:pStyle w:val="NoSpacing"/>
        <w:rPr>
          <w:rFonts w:ascii="Arial" w:hAnsi="Arial" w:cs="Arial"/>
          <w:sz w:val="22"/>
          <w:szCs w:val="22"/>
        </w:rPr>
      </w:pPr>
    </w:p>
    <w:p w:rsidR="001F304A" w:rsidRDefault="001F304A" w:rsidP="001F304A">
      <w:pPr>
        <w:pStyle w:val="NoSpacing"/>
        <w:rPr>
          <w:rFonts w:ascii="Arial" w:hAnsi="Arial" w:cs="Arial"/>
          <w:b/>
          <w:bCs/>
          <w:sz w:val="22"/>
          <w:szCs w:val="22"/>
          <w:u w:val="single"/>
        </w:rPr>
      </w:pPr>
      <w:r w:rsidRPr="0049462D">
        <w:rPr>
          <w:rFonts w:ascii="Arial" w:hAnsi="Arial" w:cs="Arial"/>
          <w:b/>
          <w:bCs/>
          <w:sz w:val="22"/>
          <w:szCs w:val="22"/>
          <w:u w:val="single"/>
        </w:rPr>
        <w:t xml:space="preserve">UNIT </w:t>
      </w:r>
      <w:r w:rsidR="0049462D" w:rsidRPr="0049462D">
        <w:rPr>
          <w:rFonts w:ascii="Arial" w:hAnsi="Arial" w:cs="Arial"/>
          <w:b/>
          <w:bCs/>
          <w:sz w:val="22"/>
          <w:szCs w:val="22"/>
          <w:u w:val="single"/>
        </w:rPr>
        <w:t xml:space="preserve">- </w:t>
      </w:r>
      <w:r w:rsidRPr="0049462D">
        <w:rPr>
          <w:rFonts w:ascii="Arial" w:hAnsi="Arial" w:cs="Arial"/>
          <w:b/>
          <w:bCs/>
          <w:sz w:val="22"/>
          <w:szCs w:val="22"/>
          <w:u w:val="single"/>
        </w:rPr>
        <w:t>II</w:t>
      </w:r>
    </w:p>
    <w:p w:rsidR="005E4259" w:rsidRPr="0049462D" w:rsidRDefault="005E4259" w:rsidP="001F304A">
      <w:pPr>
        <w:pStyle w:val="NoSpacing"/>
        <w:rPr>
          <w:rFonts w:ascii="Arial" w:hAnsi="Arial" w:cs="Arial"/>
          <w:b/>
          <w:bCs/>
          <w:sz w:val="22"/>
          <w:szCs w:val="22"/>
          <w:u w:val="single"/>
        </w:rPr>
      </w:pPr>
    </w:p>
    <w:p w:rsidR="001F304A" w:rsidRPr="009A5939" w:rsidRDefault="001F304A" w:rsidP="001F304A">
      <w:pPr>
        <w:pStyle w:val="NoSpacing"/>
        <w:jc w:val="both"/>
        <w:rPr>
          <w:rFonts w:ascii="Arial" w:hAnsi="Arial" w:cs="Arial"/>
          <w:sz w:val="22"/>
          <w:szCs w:val="22"/>
        </w:rPr>
      </w:pPr>
      <w:r w:rsidRPr="009A5939">
        <w:rPr>
          <w:rFonts w:ascii="Arial" w:hAnsi="Arial" w:cs="Arial"/>
          <w:b/>
          <w:bCs/>
          <w:sz w:val="22"/>
          <w:szCs w:val="22"/>
        </w:rPr>
        <w:t xml:space="preserve">LARGE SIGNAL </w:t>
      </w:r>
      <w:proofErr w:type="gramStart"/>
      <w:r w:rsidRPr="009A5939">
        <w:rPr>
          <w:rFonts w:ascii="Arial" w:hAnsi="Arial" w:cs="Arial"/>
          <w:b/>
          <w:bCs/>
          <w:sz w:val="22"/>
          <w:szCs w:val="22"/>
        </w:rPr>
        <w:t>AMPLIFIERS :</w:t>
      </w:r>
      <w:r w:rsidRPr="009A5939">
        <w:rPr>
          <w:rFonts w:ascii="Arial" w:hAnsi="Arial" w:cs="Arial"/>
          <w:sz w:val="22"/>
          <w:szCs w:val="22"/>
        </w:rPr>
        <w:t>Classification</w:t>
      </w:r>
      <w:proofErr w:type="gramEnd"/>
      <w:r w:rsidRPr="009A5939">
        <w:rPr>
          <w:rFonts w:ascii="Arial" w:hAnsi="Arial" w:cs="Arial"/>
          <w:sz w:val="22"/>
          <w:szCs w:val="22"/>
        </w:rPr>
        <w:t xml:space="preserve"> of amplifiers, Class A large signal amplifiers, second harmonic distortion, higher order harmonic distortion, transformer-coupled class A audio power amplifier – efficiency of Class A amplifiers. Class B amplifier – efficiency - push-pull amplifier - distortion in amplifiers - complementary-symmetry (Class B) push-pull amplifier, Class </w:t>
      </w:r>
      <w:proofErr w:type="spellStart"/>
      <w:r w:rsidRPr="009A5939">
        <w:rPr>
          <w:rFonts w:ascii="Arial" w:hAnsi="Arial" w:cs="Arial"/>
          <w:sz w:val="22"/>
          <w:szCs w:val="22"/>
        </w:rPr>
        <w:t>C,Class</w:t>
      </w:r>
      <w:proofErr w:type="spellEnd"/>
      <w:r w:rsidRPr="009A5939">
        <w:rPr>
          <w:rFonts w:ascii="Arial" w:hAnsi="Arial" w:cs="Arial"/>
          <w:sz w:val="22"/>
          <w:szCs w:val="22"/>
        </w:rPr>
        <w:t xml:space="preserve"> D amplifier – Class S amplifier – MOSFET power amplifier, Thermal stability and heat sink.</w:t>
      </w:r>
    </w:p>
    <w:p w:rsidR="001F304A" w:rsidRPr="009A5939" w:rsidRDefault="001F304A" w:rsidP="001F304A">
      <w:pPr>
        <w:pStyle w:val="NoSpacing"/>
        <w:rPr>
          <w:rFonts w:ascii="Arial" w:hAnsi="Arial" w:cs="Arial"/>
          <w:sz w:val="22"/>
          <w:szCs w:val="22"/>
        </w:rPr>
      </w:pPr>
    </w:p>
    <w:p w:rsidR="001F304A" w:rsidRPr="0049462D" w:rsidRDefault="001F304A" w:rsidP="001F304A">
      <w:pPr>
        <w:pStyle w:val="NoSpacing"/>
        <w:rPr>
          <w:rFonts w:ascii="Arial" w:hAnsi="Arial" w:cs="Arial"/>
          <w:b/>
          <w:bCs/>
          <w:sz w:val="22"/>
          <w:szCs w:val="22"/>
          <w:u w:val="single"/>
        </w:rPr>
      </w:pPr>
      <w:r w:rsidRPr="0049462D">
        <w:rPr>
          <w:rFonts w:ascii="Arial" w:hAnsi="Arial" w:cs="Arial"/>
          <w:b/>
          <w:bCs/>
          <w:sz w:val="22"/>
          <w:szCs w:val="22"/>
          <w:u w:val="single"/>
        </w:rPr>
        <w:t xml:space="preserve">UNIT </w:t>
      </w:r>
      <w:r w:rsidR="0049462D" w:rsidRPr="0049462D">
        <w:rPr>
          <w:rFonts w:ascii="Arial" w:hAnsi="Arial" w:cs="Arial"/>
          <w:b/>
          <w:bCs/>
          <w:sz w:val="22"/>
          <w:szCs w:val="22"/>
          <w:u w:val="single"/>
        </w:rPr>
        <w:t xml:space="preserve">- </w:t>
      </w:r>
      <w:r w:rsidRPr="0049462D">
        <w:rPr>
          <w:rFonts w:ascii="Arial" w:hAnsi="Arial" w:cs="Arial"/>
          <w:b/>
          <w:bCs/>
          <w:sz w:val="22"/>
          <w:szCs w:val="22"/>
          <w:u w:val="single"/>
        </w:rPr>
        <w:t>III</w:t>
      </w:r>
    </w:p>
    <w:p w:rsidR="005E4259" w:rsidRDefault="005E4259" w:rsidP="001F304A">
      <w:pPr>
        <w:pStyle w:val="NoSpacing"/>
        <w:jc w:val="both"/>
        <w:rPr>
          <w:rFonts w:ascii="Arial" w:hAnsi="Arial" w:cs="Arial"/>
          <w:b/>
          <w:bCs/>
          <w:sz w:val="22"/>
          <w:szCs w:val="22"/>
        </w:rPr>
      </w:pPr>
    </w:p>
    <w:p w:rsidR="001F304A" w:rsidRPr="009A5939" w:rsidRDefault="001F304A" w:rsidP="001F304A">
      <w:pPr>
        <w:pStyle w:val="NoSpacing"/>
        <w:jc w:val="both"/>
        <w:rPr>
          <w:rFonts w:ascii="Arial" w:hAnsi="Arial" w:cs="Arial"/>
          <w:sz w:val="22"/>
          <w:szCs w:val="22"/>
        </w:rPr>
      </w:pPr>
      <w:r w:rsidRPr="009A5939">
        <w:rPr>
          <w:rFonts w:ascii="Arial" w:hAnsi="Arial" w:cs="Arial"/>
          <w:b/>
          <w:bCs/>
          <w:sz w:val="22"/>
          <w:szCs w:val="22"/>
        </w:rPr>
        <w:t xml:space="preserve">FEEDBACK </w:t>
      </w:r>
      <w:proofErr w:type="gramStart"/>
      <w:r w:rsidRPr="009A5939">
        <w:rPr>
          <w:rFonts w:ascii="Arial" w:hAnsi="Arial" w:cs="Arial"/>
          <w:b/>
          <w:bCs/>
          <w:sz w:val="22"/>
          <w:szCs w:val="22"/>
        </w:rPr>
        <w:t>AMPLIFIERS  :</w:t>
      </w:r>
      <w:proofErr w:type="gramEnd"/>
      <w:r w:rsidRPr="009A5939">
        <w:rPr>
          <w:rFonts w:ascii="Arial" w:hAnsi="Arial" w:cs="Arial"/>
          <w:sz w:val="22"/>
          <w:szCs w:val="22"/>
        </w:rPr>
        <w:t xml:space="preserve">Block diagram, Loop gain, Gain with feedback, Effects of negative feedback – Sensitivity and </w:t>
      </w:r>
      <w:proofErr w:type="spellStart"/>
      <w:r w:rsidRPr="009A5939">
        <w:rPr>
          <w:rFonts w:ascii="Arial" w:hAnsi="Arial" w:cs="Arial"/>
          <w:sz w:val="22"/>
          <w:szCs w:val="22"/>
        </w:rPr>
        <w:t>desensitivity</w:t>
      </w:r>
      <w:proofErr w:type="spellEnd"/>
      <w:r w:rsidRPr="009A5939">
        <w:rPr>
          <w:rFonts w:ascii="Arial" w:hAnsi="Arial" w:cs="Arial"/>
          <w:sz w:val="22"/>
          <w:szCs w:val="22"/>
        </w:rPr>
        <w:t xml:space="preserve"> of gain, Cut-off frequencies, distortion, noise, input impedance and output impedance with feedback, Four types of negative feedback connections – voltage series feedback, voltage shunt feedback, current series feedback and current shunt feedback, Method of identifying feedback topology and feedback factor, </w:t>
      </w:r>
      <w:proofErr w:type="spellStart"/>
      <w:r w:rsidRPr="009A5939">
        <w:rPr>
          <w:rFonts w:ascii="Arial" w:hAnsi="Arial" w:cs="Arial"/>
          <w:sz w:val="22"/>
          <w:szCs w:val="22"/>
        </w:rPr>
        <w:t>Nyquist</w:t>
      </w:r>
      <w:proofErr w:type="spellEnd"/>
      <w:r w:rsidRPr="009A5939">
        <w:rPr>
          <w:rFonts w:ascii="Arial" w:hAnsi="Arial" w:cs="Arial"/>
          <w:sz w:val="22"/>
          <w:szCs w:val="22"/>
        </w:rPr>
        <w:t xml:space="preserve"> criterion for stability of feedback amplifiers.</w:t>
      </w:r>
    </w:p>
    <w:p w:rsidR="001F304A" w:rsidRPr="0049462D" w:rsidRDefault="001F304A" w:rsidP="001F304A">
      <w:pPr>
        <w:pStyle w:val="NoSpacing"/>
        <w:rPr>
          <w:rFonts w:ascii="Arial" w:hAnsi="Arial" w:cs="Arial"/>
          <w:b/>
          <w:bCs/>
          <w:sz w:val="22"/>
          <w:szCs w:val="22"/>
          <w:u w:val="single"/>
        </w:rPr>
      </w:pPr>
    </w:p>
    <w:p w:rsidR="001F304A" w:rsidRPr="0049462D" w:rsidRDefault="001F304A" w:rsidP="001F304A">
      <w:pPr>
        <w:pStyle w:val="NoSpacing"/>
        <w:rPr>
          <w:rFonts w:ascii="Arial" w:hAnsi="Arial" w:cs="Arial"/>
          <w:b/>
          <w:bCs/>
          <w:sz w:val="22"/>
          <w:szCs w:val="22"/>
          <w:u w:val="single"/>
        </w:rPr>
      </w:pPr>
      <w:r w:rsidRPr="0049462D">
        <w:rPr>
          <w:rFonts w:ascii="Arial" w:hAnsi="Arial" w:cs="Arial"/>
          <w:b/>
          <w:bCs/>
          <w:sz w:val="22"/>
          <w:szCs w:val="22"/>
          <w:u w:val="single"/>
        </w:rPr>
        <w:t xml:space="preserve">UNIT </w:t>
      </w:r>
      <w:r w:rsidR="0049462D" w:rsidRPr="0049462D">
        <w:rPr>
          <w:rFonts w:ascii="Arial" w:hAnsi="Arial" w:cs="Arial"/>
          <w:b/>
          <w:bCs/>
          <w:sz w:val="22"/>
          <w:szCs w:val="22"/>
          <w:u w:val="single"/>
        </w:rPr>
        <w:t xml:space="preserve">- </w:t>
      </w:r>
      <w:r w:rsidRPr="0049462D">
        <w:rPr>
          <w:rFonts w:ascii="Arial" w:hAnsi="Arial" w:cs="Arial"/>
          <w:b/>
          <w:bCs/>
          <w:sz w:val="22"/>
          <w:szCs w:val="22"/>
          <w:u w:val="single"/>
        </w:rPr>
        <w:t>IV</w:t>
      </w:r>
    </w:p>
    <w:p w:rsidR="005E4259" w:rsidRDefault="005E4259" w:rsidP="001F304A">
      <w:pPr>
        <w:pStyle w:val="NoSpacing"/>
        <w:jc w:val="both"/>
        <w:rPr>
          <w:rFonts w:ascii="Arial" w:hAnsi="Arial" w:cs="Arial"/>
          <w:b/>
          <w:bCs/>
          <w:sz w:val="22"/>
          <w:szCs w:val="22"/>
        </w:rPr>
      </w:pPr>
    </w:p>
    <w:p w:rsidR="001F304A" w:rsidRPr="009A5939" w:rsidRDefault="001F304A" w:rsidP="001F304A">
      <w:pPr>
        <w:pStyle w:val="NoSpacing"/>
        <w:jc w:val="both"/>
        <w:rPr>
          <w:rFonts w:ascii="Arial" w:hAnsi="Arial" w:cs="Arial"/>
          <w:sz w:val="22"/>
          <w:szCs w:val="22"/>
        </w:rPr>
      </w:pPr>
      <w:r w:rsidRPr="009A5939">
        <w:rPr>
          <w:rFonts w:ascii="Arial" w:hAnsi="Arial" w:cs="Arial"/>
          <w:b/>
          <w:bCs/>
          <w:sz w:val="22"/>
          <w:szCs w:val="22"/>
        </w:rPr>
        <w:t xml:space="preserve">OSCILLATORS : </w:t>
      </w:r>
      <w:r w:rsidRPr="009A5939">
        <w:rPr>
          <w:rFonts w:ascii="Arial" w:hAnsi="Arial" w:cs="Arial"/>
          <w:sz w:val="22"/>
          <w:szCs w:val="22"/>
        </w:rPr>
        <w:t xml:space="preserve">Classification, </w:t>
      </w:r>
      <w:proofErr w:type="spellStart"/>
      <w:r w:rsidRPr="009A5939">
        <w:rPr>
          <w:rFonts w:ascii="Arial" w:hAnsi="Arial" w:cs="Arial"/>
          <w:sz w:val="22"/>
          <w:szCs w:val="22"/>
        </w:rPr>
        <w:t>Barkhausen</w:t>
      </w:r>
      <w:proofErr w:type="spellEnd"/>
      <w:r w:rsidRPr="009A5939">
        <w:rPr>
          <w:rFonts w:ascii="Arial" w:hAnsi="Arial" w:cs="Arial"/>
          <w:sz w:val="22"/>
          <w:szCs w:val="22"/>
        </w:rPr>
        <w:t xml:space="preserve"> Criterion - Mechanism for start of oscillation and stabilization of amplitude, General form of an Oscillator, Analysis of LC oscillators - Hartley, </w:t>
      </w:r>
      <w:proofErr w:type="spellStart"/>
      <w:r w:rsidRPr="009A5939">
        <w:rPr>
          <w:rFonts w:ascii="Arial" w:hAnsi="Arial" w:cs="Arial"/>
          <w:sz w:val="22"/>
          <w:szCs w:val="22"/>
        </w:rPr>
        <w:t>Colpitts</w:t>
      </w:r>
      <w:proofErr w:type="spellEnd"/>
      <w:r w:rsidRPr="009A5939">
        <w:rPr>
          <w:rFonts w:ascii="Arial" w:hAnsi="Arial" w:cs="Arial"/>
          <w:sz w:val="22"/>
          <w:szCs w:val="22"/>
        </w:rPr>
        <w:t xml:space="preserve">, Clapp, Franklin, Armstrong, Tuned collector oscillators, RC oscillators - phase shift – </w:t>
      </w:r>
      <w:proofErr w:type="spellStart"/>
      <w:r w:rsidRPr="009A5939">
        <w:rPr>
          <w:rFonts w:ascii="Arial" w:hAnsi="Arial" w:cs="Arial"/>
          <w:sz w:val="22"/>
          <w:szCs w:val="22"/>
        </w:rPr>
        <w:t>Wienbridge</w:t>
      </w:r>
      <w:proofErr w:type="spellEnd"/>
      <w:r w:rsidRPr="009A5939">
        <w:rPr>
          <w:rFonts w:ascii="Arial" w:hAnsi="Arial" w:cs="Arial"/>
          <w:sz w:val="22"/>
          <w:szCs w:val="22"/>
        </w:rPr>
        <w:t xml:space="preserve"> - Twin-T Oscillators, Frequency range of RC and LC Oscillators, Quartz Crystal Construction, Electrical equivalent circuit of Crystal, Miller and Pierce Crystal oscillators, frequency stability of oscillators.</w:t>
      </w:r>
    </w:p>
    <w:p w:rsidR="001F304A" w:rsidRPr="009A5939" w:rsidRDefault="001F304A" w:rsidP="001F304A">
      <w:pPr>
        <w:pStyle w:val="NoSpacing"/>
        <w:rPr>
          <w:rFonts w:ascii="Arial" w:hAnsi="Arial" w:cs="Arial"/>
          <w:b/>
          <w:bCs/>
          <w:sz w:val="22"/>
          <w:szCs w:val="22"/>
        </w:rPr>
      </w:pPr>
    </w:p>
    <w:p w:rsidR="001F304A" w:rsidRPr="0049462D" w:rsidRDefault="001F304A" w:rsidP="001F304A">
      <w:pPr>
        <w:pStyle w:val="NoSpacing"/>
        <w:rPr>
          <w:rFonts w:ascii="Arial" w:hAnsi="Arial" w:cs="Arial"/>
          <w:b/>
          <w:bCs/>
          <w:sz w:val="22"/>
          <w:szCs w:val="22"/>
          <w:u w:val="single"/>
        </w:rPr>
      </w:pPr>
      <w:r w:rsidRPr="0049462D">
        <w:rPr>
          <w:rFonts w:ascii="Arial" w:hAnsi="Arial" w:cs="Arial"/>
          <w:b/>
          <w:bCs/>
          <w:sz w:val="22"/>
          <w:szCs w:val="22"/>
          <w:u w:val="single"/>
        </w:rPr>
        <w:t xml:space="preserve">UNIT </w:t>
      </w:r>
      <w:r w:rsidR="0049462D" w:rsidRPr="0049462D">
        <w:rPr>
          <w:rFonts w:ascii="Arial" w:hAnsi="Arial" w:cs="Arial"/>
          <w:b/>
          <w:bCs/>
          <w:sz w:val="22"/>
          <w:szCs w:val="22"/>
          <w:u w:val="single"/>
        </w:rPr>
        <w:t xml:space="preserve">- </w:t>
      </w:r>
      <w:r w:rsidRPr="0049462D">
        <w:rPr>
          <w:rFonts w:ascii="Arial" w:hAnsi="Arial" w:cs="Arial"/>
          <w:b/>
          <w:bCs/>
          <w:sz w:val="22"/>
          <w:szCs w:val="22"/>
          <w:u w:val="single"/>
        </w:rPr>
        <w:t>V</w:t>
      </w:r>
    </w:p>
    <w:p w:rsidR="005E4259" w:rsidRDefault="005E4259" w:rsidP="001F304A">
      <w:pPr>
        <w:pStyle w:val="NoSpacing"/>
        <w:jc w:val="both"/>
        <w:rPr>
          <w:rFonts w:ascii="Arial" w:hAnsi="Arial" w:cs="Arial"/>
          <w:b/>
          <w:bCs/>
          <w:sz w:val="22"/>
          <w:szCs w:val="22"/>
        </w:rPr>
      </w:pPr>
    </w:p>
    <w:p w:rsidR="001F304A" w:rsidRPr="009A5939" w:rsidRDefault="001F304A" w:rsidP="001F304A">
      <w:pPr>
        <w:pStyle w:val="NoSpacing"/>
        <w:jc w:val="both"/>
        <w:rPr>
          <w:rFonts w:ascii="Arial" w:hAnsi="Arial" w:cs="Arial"/>
          <w:sz w:val="22"/>
          <w:szCs w:val="22"/>
        </w:rPr>
      </w:pPr>
      <w:r w:rsidRPr="009A5939">
        <w:rPr>
          <w:rFonts w:ascii="Arial" w:hAnsi="Arial" w:cs="Arial"/>
          <w:b/>
          <w:bCs/>
          <w:sz w:val="22"/>
          <w:szCs w:val="22"/>
        </w:rPr>
        <w:t xml:space="preserve">TUNED AMPLIFIERS AND VOLTAGE REGULATORS: </w:t>
      </w:r>
      <w:r w:rsidRPr="009A5939">
        <w:rPr>
          <w:rFonts w:ascii="Arial" w:hAnsi="Arial" w:cs="Arial"/>
          <w:sz w:val="22"/>
          <w:szCs w:val="22"/>
        </w:rPr>
        <w:t>Introduction, Q-Factor, Small Signal Tuned Amplifier – Capacitance single tuned amplifier, Double Tuned Amplifiers, Effect of Cascading Single tuned amplifiers on Band width, Effect of Cascading Double tuned amplifiers on Band width, Staggered tuned amplifiers, Stability of tuned amplifiers, Voltage regulation – Line Regulation, Load Regulation, Types of Regulators,  Series voltage regulator , shunt regulators, Overload Voltage protection.</w:t>
      </w:r>
    </w:p>
    <w:p w:rsidR="001F304A" w:rsidRPr="009A5939" w:rsidRDefault="001F304A" w:rsidP="001F304A">
      <w:pPr>
        <w:pStyle w:val="NoSpacing"/>
        <w:rPr>
          <w:rFonts w:ascii="Arial" w:hAnsi="Arial" w:cs="Arial"/>
          <w:b/>
          <w:bCs/>
          <w:sz w:val="22"/>
          <w:szCs w:val="22"/>
        </w:rPr>
      </w:pPr>
    </w:p>
    <w:p w:rsidR="001F304A" w:rsidRPr="0049462D" w:rsidRDefault="001F304A" w:rsidP="001F304A">
      <w:pPr>
        <w:pStyle w:val="NoSpacing"/>
        <w:rPr>
          <w:rFonts w:ascii="Arial" w:hAnsi="Arial" w:cs="Arial"/>
          <w:b/>
          <w:bCs/>
          <w:sz w:val="22"/>
          <w:szCs w:val="22"/>
          <w:u w:val="single"/>
        </w:rPr>
      </w:pPr>
      <w:r w:rsidRPr="0049462D">
        <w:rPr>
          <w:rFonts w:ascii="Arial" w:hAnsi="Arial" w:cs="Arial"/>
          <w:b/>
          <w:bCs/>
          <w:sz w:val="22"/>
          <w:szCs w:val="22"/>
          <w:u w:val="single"/>
        </w:rPr>
        <w:t>TEXT BOOK</w:t>
      </w:r>
    </w:p>
    <w:p w:rsidR="0049462D" w:rsidRDefault="0049462D" w:rsidP="001F304A">
      <w:pPr>
        <w:pStyle w:val="NoSpacing"/>
        <w:rPr>
          <w:rFonts w:ascii="Arial" w:hAnsi="Arial" w:cs="Arial"/>
          <w:sz w:val="22"/>
          <w:szCs w:val="22"/>
        </w:rPr>
      </w:pPr>
    </w:p>
    <w:p w:rsidR="001F304A" w:rsidRPr="009A5939" w:rsidRDefault="001F304A" w:rsidP="001F304A">
      <w:pPr>
        <w:pStyle w:val="NoSpacing"/>
        <w:rPr>
          <w:rFonts w:ascii="Arial" w:hAnsi="Arial" w:cs="Arial"/>
          <w:sz w:val="22"/>
          <w:szCs w:val="22"/>
        </w:rPr>
      </w:pPr>
      <w:proofErr w:type="spellStart"/>
      <w:r w:rsidRPr="009A5939">
        <w:rPr>
          <w:rFonts w:ascii="Arial" w:hAnsi="Arial" w:cs="Arial"/>
          <w:sz w:val="22"/>
          <w:szCs w:val="22"/>
        </w:rPr>
        <w:t>Millman</w:t>
      </w:r>
      <w:proofErr w:type="spellEnd"/>
      <w:r w:rsidRPr="009A5939">
        <w:rPr>
          <w:rFonts w:ascii="Arial" w:hAnsi="Arial" w:cs="Arial"/>
          <w:sz w:val="22"/>
          <w:szCs w:val="22"/>
        </w:rPr>
        <w:t xml:space="preserve"> J and </w:t>
      </w:r>
      <w:proofErr w:type="spellStart"/>
      <w:r w:rsidRPr="009A5939">
        <w:rPr>
          <w:rFonts w:ascii="Arial" w:hAnsi="Arial" w:cs="Arial"/>
          <w:sz w:val="22"/>
          <w:szCs w:val="22"/>
        </w:rPr>
        <w:t>Halkias</w:t>
      </w:r>
      <w:proofErr w:type="spellEnd"/>
      <w:r w:rsidRPr="009A5939">
        <w:rPr>
          <w:rFonts w:ascii="Arial" w:hAnsi="Arial" w:cs="Arial"/>
          <w:sz w:val="22"/>
          <w:szCs w:val="22"/>
        </w:rPr>
        <w:t xml:space="preserve"> .</w:t>
      </w:r>
      <w:proofErr w:type="gramStart"/>
      <w:r w:rsidRPr="009A5939">
        <w:rPr>
          <w:rFonts w:ascii="Arial" w:hAnsi="Arial" w:cs="Arial"/>
          <w:sz w:val="22"/>
          <w:szCs w:val="22"/>
        </w:rPr>
        <w:t>C.,</w:t>
      </w:r>
      <w:proofErr w:type="gramEnd"/>
      <w:r w:rsidRPr="009A5939">
        <w:rPr>
          <w:rFonts w:ascii="Arial" w:hAnsi="Arial" w:cs="Arial"/>
          <w:sz w:val="22"/>
          <w:szCs w:val="22"/>
        </w:rPr>
        <w:t xml:space="preserve"> Integrated Electronics, TMH, 2007.</w:t>
      </w:r>
    </w:p>
    <w:p w:rsidR="001F304A" w:rsidRPr="009A5939" w:rsidRDefault="001F304A" w:rsidP="001F304A">
      <w:pPr>
        <w:pStyle w:val="NoSpacing"/>
        <w:rPr>
          <w:rFonts w:ascii="Arial" w:hAnsi="Arial" w:cs="Arial"/>
          <w:sz w:val="22"/>
          <w:szCs w:val="22"/>
        </w:rPr>
      </w:pPr>
    </w:p>
    <w:p w:rsidR="001F304A" w:rsidRPr="009A5939" w:rsidRDefault="001F304A" w:rsidP="001F304A">
      <w:pPr>
        <w:pStyle w:val="NoSpacing"/>
        <w:rPr>
          <w:rFonts w:ascii="Arial" w:hAnsi="Arial" w:cs="Arial"/>
          <w:sz w:val="22"/>
          <w:szCs w:val="22"/>
        </w:rPr>
      </w:pPr>
    </w:p>
    <w:p w:rsidR="001F304A" w:rsidRPr="0049462D" w:rsidRDefault="001F304A" w:rsidP="001F304A">
      <w:pPr>
        <w:pStyle w:val="NoSpacing"/>
        <w:rPr>
          <w:rFonts w:ascii="Arial" w:hAnsi="Arial" w:cs="Arial"/>
          <w:b/>
          <w:bCs/>
          <w:sz w:val="22"/>
          <w:szCs w:val="22"/>
          <w:u w:val="single"/>
        </w:rPr>
      </w:pPr>
      <w:r w:rsidRPr="0049462D">
        <w:rPr>
          <w:rFonts w:ascii="Arial" w:hAnsi="Arial" w:cs="Arial"/>
          <w:b/>
          <w:bCs/>
          <w:sz w:val="22"/>
          <w:szCs w:val="22"/>
          <w:u w:val="single"/>
        </w:rPr>
        <w:t>REFERENCES</w:t>
      </w:r>
    </w:p>
    <w:p w:rsidR="00BC2B17" w:rsidRDefault="00BC2B17" w:rsidP="001F304A">
      <w:pPr>
        <w:pStyle w:val="NoSpacing"/>
        <w:ind w:left="720" w:hanging="720"/>
        <w:jc w:val="both"/>
        <w:rPr>
          <w:rFonts w:ascii="Arial" w:hAnsi="Arial" w:cs="Arial"/>
          <w:sz w:val="22"/>
          <w:szCs w:val="22"/>
        </w:rPr>
      </w:pPr>
    </w:p>
    <w:p w:rsidR="001F304A" w:rsidRPr="009A5939" w:rsidRDefault="001F304A" w:rsidP="001F304A">
      <w:pPr>
        <w:pStyle w:val="NoSpacing"/>
        <w:ind w:left="720" w:hanging="720"/>
        <w:jc w:val="both"/>
        <w:rPr>
          <w:rFonts w:ascii="Arial" w:hAnsi="Arial" w:cs="Arial"/>
          <w:sz w:val="22"/>
          <w:szCs w:val="22"/>
        </w:rPr>
      </w:pPr>
      <w:proofErr w:type="gramStart"/>
      <w:r w:rsidRPr="009A5939">
        <w:rPr>
          <w:rFonts w:ascii="Arial" w:hAnsi="Arial" w:cs="Arial"/>
          <w:sz w:val="22"/>
          <w:szCs w:val="22"/>
        </w:rPr>
        <w:t xml:space="preserve">1. </w:t>
      </w:r>
      <w:r w:rsidRPr="009A5939">
        <w:rPr>
          <w:rFonts w:ascii="Arial" w:hAnsi="Arial" w:cs="Arial"/>
          <w:sz w:val="22"/>
          <w:szCs w:val="22"/>
        </w:rPr>
        <w:tab/>
        <w:t xml:space="preserve">Robert L. </w:t>
      </w:r>
      <w:proofErr w:type="spellStart"/>
      <w:r w:rsidRPr="009A5939">
        <w:rPr>
          <w:rFonts w:ascii="Arial" w:hAnsi="Arial" w:cs="Arial"/>
          <w:sz w:val="22"/>
          <w:szCs w:val="22"/>
        </w:rPr>
        <w:t>Boylestad</w:t>
      </w:r>
      <w:proofErr w:type="spellEnd"/>
      <w:r w:rsidRPr="009A5939">
        <w:rPr>
          <w:rFonts w:ascii="Arial" w:hAnsi="Arial" w:cs="Arial"/>
          <w:sz w:val="22"/>
          <w:szCs w:val="22"/>
        </w:rPr>
        <w:t xml:space="preserve"> and Louis </w:t>
      </w:r>
      <w:proofErr w:type="spellStart"/>
      <w:r w:rsidRPr="009A5939">
        <w:rPr>
          <w:rFonts w:ascii="Arial" w:hAnsi="Arial" w:cs="Arial"/>
          <w:sz w:val="22"/>
          <w:szCs w:val="22"/>
        </w:rPr>
        <w:t>Nashelsky</w:t>
      </w:r>
      <w:proofErr w:type="spellEnd"/>
      <w:r w:rsidRPr="009A5939">
        <w:rPr>
          <w:rFonts w:ascii="Arial" w:hAnsi="Arial" w:cs="Arial"/>
          <w:sz w:val="22"/>
          <w:szCs w:val="22"/>
        </w:rPr>
        <w:t>, Electronic Devices and Circuit Theory, 9</w:t>
      </w:r>
      <w:r w:rsidRPr="009A5939">
        <w:rPr>
          <w:rFonts w:ascii="Arial" w:hAnsi="Arial" w:cs="Arial"/>
          <w:sz w:val="22"/>
          <w:szCs w:val="22"/>
          <w:vertAlign w:val="superscript"/>
        </w:rPr>
        <w:t>th</w:t>
      </w:r>
      <w:r w:rsidRPr="009A5939">
        <w:rPr>
          <w:rFonts w:ascii="Arial" w:hAnsi="Arial" w:cs="Arial"/>
          <w:sz w:val="22"/>
          <w:szCs w:val="22"/>
        </w:rPr>
        <w:t xml:space="preserve"> Edition, Pearson Education / PHI, 2007.</w:t>
      </w:r>
      <w:proofErr w:type="gramEnd"/>
    </w:p>
    <w:p w:rsidR="001F304A" w:rsidRPr="009A5939" w:rsidRDefault="001F304A" w:rsidP="001F304A">
      <w:pPr>
        <w:pStyle w:val="NoSpacing"/>
        <w:ind w:left="720" w:hanging="720"/>
        <w:jc w:val="both"/>
        <w:rPr>
          <w:rFonts w:ascii="Arial" w:hAnsi="Arial" w:cs="Arial"/>
          <w:sz w:val="22"/>
          <w:szCs w:val="22"/>
        </w:rPr>
      </w:pPr>
      <w:r w:rsidRPr="009A5939">
        <w:rPr>
          <w:rFonts w:ascii="Arial" w:hAnsi="Arial" w:cs="Arial"/>
          <w:sz w:val="22"/>
          <w:szCs w:val="22"/>
        </w:rPr>
        <w:t xml:space="preserve">2. </w:t>
      </w:r>
      <w:r w:rsidRPr="009A5939">
        <w:rPr>
          <w:rFonts w:ascii="Arial" w:hAnsi="Arial" w:cs="Arial"/>
          <w:sz w:val="22"/>
          <w:szCs w:val="22"/>
        </w:rPr>
        <w:tab/>
      </w:r>
      <w:proofErr w:type="spellStart"/>
      <w:r w:rsidRPr="009A5939">
        <w:rPr>
          <w:rFonts w:ascii="Arial" w:hAnsi="Arial" w:cs="Arial"/>
          <w:sz w:val="22"/>
          <w:szCs w:val="22"/>
        </w:rPr>
        <w:t>Sedra</w:t>
      </w:r>
      <w:proofErr w:type="spellEnd"/>
      <w:r w:rsidRPr="009A5939">
        <w:rPr>
          <w:rFonts w:ascii="Arial" w:hAnsi="Arial" w:cs="Arial"/>
          <w:sz w:val="22"/>
          <w:szCs w:val="22"/>
        </w:rPr>
        <w:t xml:space="preserve"> / Smith, Micro Electronic </w:t>
      </w:r>
      <w:proofErr w:type="spellStart"/>
      <w:r w:rsidRPr="009A5939">
        <w:rPr>
          <w:rFonts w:ascii="Arial" w:hAnsi="Arial" w:cs="Arial"/>
          <w:sz w:val="22"/>
          <w:szCs w:val="22"/>
        </w:rPr>
        <w:t>CircuitsOxfordUniversity</w:t>
      </w:r>
      <w:proofErr w:type="spellEnd"/>
      <w:r w:rsidRPr="009A5939">
        <w:rPr>
          <w:rFonts w:ascii="Arial" w:hAnsi="Arial" w:cs="Arial"/>
          <w:sz w:val="22"/>
          <w:szCs w:val="22"/>
        </w:rPr>
        <w:t xml:space="preserve"> Press, 2004.</w:t>
      </w:r>
    </w:p>
    <w:p w:rsidR="001F304A" w:rsidRPr="009A5939" w:rsidRDefault="001F304A" w:rsidP="001F304A">
      <w:pPr>
        <w:pStyle w:val="NoSpacing"/>
        <w:ind w:left="720" w:hanging="720"/>
        <w:jc w:val="both"/>
        <w:rPr>
          <w:rFonts w:ascii="Arial" w:hAnsi="Arial" w:cs="Arial"/>
          <w:sz w:val="22"/>
          <w:szCs w:val="22"/>
        </w:rPr>
      </w:pPr>
      <w:r w:rsidRPr="009A5939">
        <w:rPr>
          <w:rFonts w:ascii="Arial" w:hAnsi="Arial" w:cs="Arial"/>
          <w:sz w:val="22"/>
          <w:szCs w:val="22"/>
        </w:rPr>
        <w:t xml:space="preserve">3. </w:t>
      </w:r>
      <w:r w:rsidRPr="009A5939">
        <w:rPr>
          <w:rFonts w:ascii="Arial" w:hAnsi="Arial" w:cs="Arial"/>
          <w:sz w:val="22"/>
          <w:szCs w:val="22"/>
        </w:rPr>
        <w:tab/>
        <w:t xml:space="preserve">S. </w:t>
      </w:r>
      <w:proofErr w:type="spellStart"/>
      <w:r w:rsidRPr="009A5939">
        <w:rPr>
          <w:rFonts w:ascii="Arial" w:hAnsi="Arial" w:cs="Arial"/>
          <w:sz w:val="22"/>
          <w:szCs w:val="22"/>
        </w:rPr>
        <w:t>Salivahanan</w:t>
      </w:r>
      <w:proofErr w:type="spellEnd"/>
      <w:r w:rsidRPr="009A5939">
        <w:rPr>
          <w:rFonts w:ascii="Arial" w:hAnsi="Arial" w:cs="Arial"/>
          <w:sz w:val="22"/>
          <w:szCs w:val="22"/>
        </w:rPr>
        <w:t xml:space="preserve">, N. Suresh Kumar and A. </w:t>
      </w:r>
      <w:proofErr w:type="spellStart"/>
      <w:r w:rsidRPr="009A5939">
        <w:rPr>
          <w:rFonts w:ascii="Arial" w:hAnsi="Arial" w:cs="Arial"/>
          <w:sz w:val="22"/>
          <w:szCs w:val="22"/>
        </w:rPr>
        <w:t>Vallavaraj</w:t>
      </w:r>
      <w:proofErr w:type="spellEnd"/>
      <w:r w:rsidRPr="009A5939">
        <w:rPr>
          <w:rFonts w:ascii="Arial" w:hAnsi="Arial" w:cs="Arial"/>
          <w:sz w:val="22"/>
          <w:szCs w:val="22"/>
        </w:rPr>
        <w:t xml:space="preserve">, Electronic Devices </w:t>
      </w:r>
      <w:proofErr w:type="gramStart"/>
      <w:r w:rsidRPr="009A5939">
        <w:rPr>
          <w:rFonts w:ascii="Arial" w:hAnsi="Arial" w:cs="Arial"/>
          <w:sz w:val="22"/>
          <w:szCs w:val="22"/>
        </w:rPr>
        <w:t>and  Circuits</w:t>
      </w:r>
      <w:proofErr w:type="gramEnd"/>
      <w:r w:rsidRPr="009A5939">
        <w:rPr>
          <w:rFonts w:ascii="Arial" w:hAnsi="Arial" w:cs="Arial"/>
          <w:sz w:val="22"/>
          <w:szCs w:val="22"/>
        </w:rPr>
        <w:t>, 2nd Edition, TMH, 2007.</w:t>
      </w:r>
    </w:p>
    <w:p w:rsidR="005A5AC8" w:rsidRPr="008A180C" w:rsidRDefault="005A5AC8" w:rsidP="005A5AC8">
      <w:pPr>
        <w:rPr>
          <w:rFonts w:ascii="Arial" w:hAnsi="Arial" w:cs="Arial"/>
        </w:rPr>
      </w:pPr>
    </w:p>
    <w:p w:rsidR="005A5AC8" w:rsidRPr="008A180C" w:rsidRDefault="005A5AC8" w:rsidP="005A5AC8">
      <w:pPr>
        <w:rPr>
          <w:rFonts w:ascii="Arial" w:hAnsi="Arial" w:cs="Arial"/>
        </w:rPr>
      </w:pPr>
      <w:r w:rsidRPr="008A180C">
        <w:rPr>
          <w:rFonts w:ascii="Arial" w:hAnsi="Arial" w:cs="Arial"/>
        </w:rPr>
        <w:br w:type="page"/>
      </w:r>
    </w:p>
    <w:p w:rsidR="0016781E" w:rsidRDefault="00BD5EB5" w:rsidP="00427C13">
      <w:pPr>
        <w:tabs>
          <w:tab w:val="left" w:pos="1530"/>
        </w:tabs>
        <w:spacing w:after="0" w:line="360" w:lineRule="auto"/>
        <w:jc w:val="center"/>
        <w:rPr>
          <w:rFonts w:ascii="Arial" w:hAnsi="Arial" w:cs="Arial"/>
          <w:b/>
        </w:rPr>
      </w:pPr>
      <w:r>
        <w:rPr>
          <w:rFonts w:ascii="Arial" w:hAnsi="Arial" w:cs="Arial"/>
          <w:b/>
        </w:rPr>
        <w:lastRenderedPageBreak/>
        <w:t>T186</w:t>
      </w:r>
      <w:r w:rsidR="0016781E" w:rsidRPr="00B57F34">
        <w:rPr>
          <w:rFonts w:ascii="Arial" w:hAnsi="Arial" w:cs="Arial"/>
          <w:b/>
        </w:rPr>
        <w:t xml:space="preserve"> – ELECTROMAGNETIC FIELDS</w:t>
      </w:r>
    </w:p>
    <w:p w:rsidR="0016781E" w:rsidRPr="00B57F34" w:rsidRDefault="0016781E" w:rsidP="0016781E">
      <w:pPr>
        <w:pStyle w:val="NoSpacing"/>
        <w:spacing w:line="360" w:lineRule="auto"/>
        <w:rPr>
          <w:rFonts w:ascii="Arial" w:hAnsi="Arial" w:cs="Arial"/>
          <w:b/>
          <w:iCs/>
          <w:color w:val="000000"/>
          <w:spacing w:val="8"/>
          <w:sz w:val="22"/>
          <w:szCs w:val="22"/>
        </w:rPr>
      </w:pPr>
      <w:r w:rsidRPr="00B57F34">
        <w:rPr>
          <w:rFonts w:ascii="Arial" w:hAnsi="Arial" w:cs="Arial"/>
          <w:b/>
          <w:iCs/>
          <w:color w:val="000000"/>
          <w:spacing w:val="-7"/>
          <w:sz w:val="22"/>
          <w:szCs w:val="22"/>
        </w:rPr>
        <w:t>Lecture</w:t>
      </w:r>
      <w:r w:rsidRPr="00B57F34">
        <w:rPr>
          <w:rFonts w:ascii="Arial" w:hAnsi="Arial" w:cs="Arial"/>
          <w:b/>
          <w:iCs/>
          <w:color w:val="000000"/>
          <w:spacing w:val="-7"/>
          <w:sz w:val="22"/>
          <w:szCs w:val="22"/>
        </w:rPr>
        <w:tab/>
        <w:t>:</w:t>
      </w:r>
      <w:r w:rsidRPr="00B57F34">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B57F34">
        <w:rPr>
          <w:rFonts w:ascii="Arial" w:hAnsi="Arial" w:cs="Arial"/>
          <w:b/>
          <w:iCs/>
          <w:color w:val="000000"/>
          <w:spacing w:val="-3"/>
          <w:sz w:val="22"/>
          <w:szCs w:val="22"/>
        </w:rPr>
        <w:t>Internal Marks</w:t>
      </w:r>
      <w:r w:rsidRPr="00B57F34">
        <w:rPr>
          <w:rFonts w:ascii="Arial" w:hAnsi="Arial" w:cs="Arial"/>
          <w:b/>
          <w:iCs/>
          <w:color w:val="000000"/>
          <w:spacing w:val="-3"/>
          <w:sz w:val="22"/>
          <w:szCs w:val="22"/>
        </w:rPr>
        <w:tab/>
      </w:r>
      <w:r>
        <w:rPr>
          <w:rFonts w:ascii="Arial" w:hAnsi="Arial" w:cs="Arial"/>
          <w:b/>
          <w:iCs/>
          <w:color w:val="000000"/>
          <w:spacing w:val="-3"/>
          <w:sz w:val="22"/>
          <w:szCs w:val="22"/>
        </w:rPr>
        <w:tab/>
      </w:r>
      <w:r w:rsidRPr="00B57F34">
        <w:rPr>
          <w:rFonts w:ascii="Arial" w:hAnsi="Arial" w:cs="Arial"/>
          <w:b/>
          <w:iCs/>
          <w:color w:val="000000"/>
          <w:spacing w:val="8"/>
          <w:sz w:val="22"/>
          <w:szCs w:val="22"/>
        </w:rPr>
        <w:t>: 25</w:t>
      </w:r>
    </w:p>
    <w:p w:rsidR="0016781E" w:rsidRPr="00B57F34" w:rsidRDefault="0016781E" w:rsidP="0016781E">
      <w:pPr>
        <w:pStyle w:val="NoSpacing"/>
        <w:spacing w:line="360" w:lineRule="auto"/>
        <w:rPr>
          <w:rFonts w:ascii="Arial" w:hAnsi="Arial" w:cs="Arial"/>
          <w:b/>
          <w:iCs/>
          <w:color w:val="000000"/>
          <w:sz w:val="22"/>
          <w:szCs w:val="22"/>
        </w:rPr>
      </w:pPr>
      <w:r w:rsidRPr="00B57F34">
        <w:rPr>
          <w:rFonts w:ascii="Arial" w:hAnsi="Arial" w:cs="Arial"/>
          <w:b/>
          <w:iCs/>
          <w:color w:val="000000"/>
          <w:spacing w:val="-10"/>
          <w:sz w:val="22"/>
          <w:szCs w:val="22"/>
        </w:rPr>
        <w:t>Tutorial</w:t>
      </w:r>
      <w:r w:rsidRPr="00B57F34">
        <w:rPr>
          <w:rFonts w:ascii="Arial" w:hAnsi="Arial" w:cs="Arial"/>
          <w:b/>
          <w:iCs/>
          <w:color w:val="000000"/>
          <w:spacing w:val="-10"/>
          <w:sz w:val="22"/>
          <w:szCs w:val="22"/>
        </w:rPr>
        <w:tab/>
        <w:t>:</w:t>
      </w:r>
      <w:r w:rsidRPr="00B57F34">
        <w:rPr>
          <w:rFonts w:ascii="Arial" w:hAnsi="Arial" w:cs="Arial"/>
          <w:b/>
          <w:iCs/>
          <w:color w:val="000000"/>
          <w:sz w:val="22"/>
          <w:szCs w:val="22"/>
        </w:rPr>
        <w:t xml:space="preserve">  1 Period/Week      </w:t>
      </w:r>
      <w:r w:rsidRPr="00B57F34">
        <w:rPr>
          <w:rFonts w:ascii="Arial" w:hAnsi="Arial" w:cs="Arial"/>
          <w:b/>
          <w:iCs/>
          <w:color w:val="000000"/>
          <w:sz w:val="22"/>
          <w:szCs w:val="22"/>
        </w:rPr>
        <w:tab/>
      </w:r>
      <w:r w:rsidRPr="00B57F34">
        <w:rPr>
          <w:rFonts w:ascii="Arial" w:hAnsi="Arial" w:cs="Arial"/>
          <w:b/>
          <w:iCs/>
          <w:color w:val="000000"/>
          <w:sz w:val="22"/>
          <w:szCs w:val="22"/>
        </w:rPr>
        <w:tab/>
      </w:r>
      <w:r>
        <w:rPr>
          <w:rFonts w:ascii="Arial" w:hAnsi="Arial" w:cs="Arial"/>
          <w:b/>
          <w:iCs/>
          <w:color w:val="000000"/>
          <w:sz w:val="22"/>
          <w:szCs w:val="22"/>
        </w:rPr>
        <w:tab/>
      </w:r>
      <w:r w:rsidRPr="00B57F34">
        <w:rPr>
          <w:rFonts w:ascii="Arial" w:hAnsi="Arial" w:cs="Arial"/>
          <w:b/>
          <w:iCs/>
          <w:color w:val="000000"/>
          <w:sz w:val="22"/>
          <w:szCs w:val="22"/>
        </w:rPr>
        <w:t xml:space="preserve">External Marks            </w:t>
      </w:r>
      <w:r>
        <w:rPr>
          <w:rFonts w:ascii="Arial" w:hAnsi="Arial" w:cs="Arial"/>
          <w:b/>
          <w:iCs/>
          <w:color w:val="000000"/>
          <w:sz w:val="22"/>
          <w:szCs w:val="22"/>
        </w:rPr>
        <w:tab/>
      </w:r>
      <w:r w:rsidRPr="00B57F34">
        <w:rPr>
          <w:rFonts w:ascii="Arial" w:hAnsi="Arial" w:cs="Arial"/>
          <w:b/>
          <w:iCs/>
          <w:color w:val="000000"/>
          <w:sz w:val="22"/>
          <w:szCs w:val="22"/>
        </w:rPr>
        <w:t>: 75</w:t>
      </w:r>
    </w:p>
    <w:p w:rsidR="0016781E" w:rsidRPr="00B57F34" w:rsidRDefault="0016781E" w:rsidP="0016781E">
      <w:pPr>
        <w:pStyle w:val="NoSpacing"/>
        <w:spacing w:line="360" w:lineRule="auto"/>
        <w:rPr>
          <w:rFonts w:ascii="Arial" w:hAnsi="Arial" w:cs="Arial"/>
          <w:b/>
          <w:iCs/>
          <w:color w:val="000000"/>
          <w:spacing w:val="-4"/>
          <w:sz w:val="22"/>
          <w:szCs w:val="22"/>
        </w:rPr>
      </w:pPr>
      <w:r w:rsidRPr="00B57F34">
        <w:rPr>
          <w:rFonts w:ascii="Arial" w:hAnsi="Arial" w:cs="Arial"/>
          <w:b/>
          <w:iCs/>
          <w:color w:val="000000"/>
          <w:spacing w:val="-4"/>
          <w:sz w:val="22"/>
          <w:szCs w:val="22"/>
        </w:rPr>
        <w:t>Credits</w:t>
      </w:r>
      <w:r w:rsidRPr="00B57F34">
        <w:rPr>
          <w:rFonts w:ascii="Arial" w:hAnsi="Arial" w:cs="Arial"/>
          <w:b/>
          <w:iCs/>
          <w:color w:val="000000"/>
          <w:spacing w:val="-4"/>
          <w:sz w:val="22"/>
          <w:szCs w:val="22"/>
        </w:rPr>
        <w:tab/>
        <w:t xml:space="preserve">:   </w:t>
      </w:r>
      <w:proofErr w:type="gramStart"/>
      <w:r w:rsidRPr="00B57F34">
        <w:rPr>
          <w:rFonts w:ascii="Arial" w:hAnsi="Arial" w:cs="Arial"/>
          <w:b/>
          <w:iCs/>
          <w:color w:val="000000"/>
          <w:spacing w:val="-4"/>
          <w:sz w:val="22"/>
          <w:szCs w:val="22"/>
        </w:rPr>
        <w:t xml:space="preserve">4        </w:t>
      </w:r>
      <w:r w:rsidRPr="00B57F34">
        <w:rPr>
          <w:rFonts w:ascii="Arial" w:hAnsi="Arial" w:cs="Arial"/>
          <w:b/>
          <w:iCs/>
          <w:color w:val="000000"/>
          <w:sz w:val="22"/>
          <w:szCs w:val="22"/>
        </w:rPr>
        <w:tab/>
      </w:r>
      <w:r w:rsidRPr="00B57F34">
        <w:rPr>
          <w:rFonts w:ascii="Arial" w:hAnsi="Arial" w:cs="Arial"/>
          <w:b/>
          <w:iCs/>
          <w:color w:val="000000"/>
          <w:sz w:val="22"/>
          <w:szCs w:val="22"/>
        </w:rPr>
        <w:tab/>
      </w:r>
      <w:r w:rsidRPr="00B57F34">
        <w:rPr>
          <w:rFonts w:ascii="Arial" w:hAnsi="Arial" w:cs="Arial"/>
          <w:b/>
          <w:iCs/>
          <w:color w:val="000000"/>
          <w:sz w:val="22"/>
          <w:szCs w:val="22"/>
        </w:rPr>
        <w:tab/>
      </w:r>
      <w:r w:rsidRPr="00B57F34">
        <w:rPr>
          <w:rFonts w:ascii="Arial" w:hAnsi="Arial" w:cs="Arial"/>
          <w:b/>
          <w:iCs/>
          <w:color w:val="000000"/>
          <w:sz w:val="22"/>
          <w:szCs w:val="22"/>
        </w:rPr>
        <w:tab/>
        <w:t>External Examination</w:t>
      </w:r>
      <w:proofErr w:type="gramEnd"/>
      <w:r>
        <w:rPr>
          <w:rFonts w:ascii="Arial" w:hAnsi="Arial" w:cs="Arial"/>
          <w:b/>
          <w:iCs/>
          <w:color w:val="000000"/>
          <w:spacing w:val="-4"/>
          <w:sz w:val="22"/>
          <w:szCs w:val="22"/>
        </w:rPr>
        <w:tab/>
      </w:r>
      <w:r w:rsidRPr="00B57F34">
        <w:rPr>
          <w:rFonts w:ascii="Arial" w:hAnsi="Arial" w:cs="Arial"/>
          <w:b/>
          <w:iCs/>
          <w:color w:val="000000"/>
          <w:spacing w:val="-4"/>
          <w:sz w:val="22"/>
          <w:szCs w:val="22"/>
        </w:rPr>
        <w:t xml:space="preserve">: 3 </w:t>
      </w:r>
      <w:proofErr w:type="spellStart"/>
      <w:r w:rsidRPr="00B57F34">
        <w:rPr>
          <w:rFonts w:ascii="Arial" w:hAnsi="Arial" w:cs="Arial"/>
          <w:b/>
          <w:iCs/>
          <w:color w:val="000000"/>
          <w:spacing w:val="-4"/>
          <w:sz w:val="22"/>
          <w:szCs w:val="22"/>
        </w:rPr>
        <w:t>Hrs</w:t>
      </w:r>
      <w:proofErr w:type="spellEnd"/>
    </w:p>
    <w:p w:rsidR="0016781E" w:rsidRPr="00B57F34" w:rsidRDefault="0016781E" w:rsidP="0016781E">
      <w:pPr>
        <w:pStyle w:val="NoSpacing"/>
        <w:rPr>
          <w:rFonts w:ascii="Arial" w:hAnsi="Arial" w:cs="Arial"/>
          <w:b/>
          <w:iCs/>
          <w:color w:val="000000"/>
          <w:spacing w:val="8"/>
          <w:sz w:val="22"/>
          <w:szCs w:val="22"/>
        </w:rPr>
      </w:pPr>
      <w:r w:rsidRPr="00B57F34">
        <w:rPr>
          <w:rFonts w:ascii="Arial" w:hAnsi="Arial" w:cs="Arial"/>
          <w:b/>
          <w:iCs/>
          <w:color w:val="000000"/>
          <w:spacing w:val="8"/>
          <w:sz w:val="22"/>
          <w:szCs w:val="22"/>
        </w:rPr>
        <w:t>------------------------</w:t>
      </w:r>
      <w:r>
        <w:rPr>
          <w:rFonts w:ascii="Arial" w:hAnsi="Arial" w:cs="Arial"/>
          <w:b/>
          <w:iCs/>
          <w:color w:val="000000"/>
          <w:spacing w:val="8"/>
          <w:sz w:val="22"/>
          <w:szCs w:val="22"/>
        </w:rPr>
        <w:t>----------------</w:t>
      </w:r>
      <w:r w:rsidRPr="00B57F34">
        <w:rPr>
          <w:rFonts w:ascii="Arial" w:hAnsi="Arial" w:cs="Arial"/>
          <w:b/>
          <w:iCs/>
          <w:color w:val="000000"/>
          <w:spacing w:val="8"/>
          <w:sz w:val="22"/>
          <w:szCs w:val="22"/>
        </w:rPr>
        <w:t>-----------------------------------------------------------------------</w:t>
      </w:r>
    </w:p>
    <w:p w:rsidR="0016781E" w:rsidRDefault="0016781E" w:rsidP="0016781E">
      <w:pPr>
        <w:autoSpaceDE w:val="0"/>
        <w:autoSpaceDN w:val="0"/>
        <w:adjustRightInd w:val="0"/>
        <w:spacing w:after="0" w:line="240" w:lineRule="auto"/>
        <w:rPr>
          <w:rFonts w:ascii="Arial" w:hAnsi="Arial" w:cs="Arial"/>
          <w:b/>
          <w:bCs/>
        </w:rPr>
      </w:pPr>
    </w:p>
    <w:p w:rsidR="0016781E" w:rsidRPr="009947D0" w:rsidRDefault="0016781E" w:rsidP="0016781E">
      <w:pPr>
        <w:autoSpaceDE w:val="0"/>
        <w:autoSpaceDN w:val="0"/>
        <w:adjustRightInd w:val="0"/>
        <w:spacing w:after="0" w:line="240" w:lineRule="auto"/>
        <w:rPr>
          <w:rFonts w:ascii="Arial" w:hAnsi="Arial" w:cs="Arial"/>
          <w:b/>
          <w:bCs/>
          <w:u w:val="single"/>
        </w:rPr>
      </w:pPr>
      <w:r w:rsidRPr="009947D0">
        <w:rPr>
          <w:rFonts w:ascii="Arial" w:hAnsi="Arial" w:cs="Arial"/>
          <w:b/>
          <w:bCs/>
          <w:u w:val="single"/>
        </w:rPr>
        <w:t>OBJECTIVE</w:t>
      </w:r>
    </w:p>
    <w:p w:rsidR="0016781E" w:rsidRPr="009947D0" w:rsidRDefault="0016781E" w:rsidP="0016781E">
      <w:pPr>
        <w:autoSpaceDE w:val="0"/>
        <w:autoSpaceDN w:val="0"/>
        <w:adjustRightInd w:val="0"/>
        <w:spacing w:after="0" w:line="240" w:lineRule="auto"/>
        <w:rPr>
          <w:rFonts w:ascii="Arial" w:hAnsi="Arial" w:cs="Arial"/>
          <w:b/>
          <w:bCs/>
        </w:rPr>
      </w:pPr>
    </w:p>
    <w:p w:rsidR="0016781E" w:rsidRPr="009947D0" w:rsidRDefault="0016781E" w:rsidP="0016781E">
      <w:pPr>
        <w:autoSpaceDE w:val="0"/>
        <w:autoSpaceDN w:val="0"/>
        <w:adjustRightInd w:val="0"/>
        <w:spacing w:after="0" w:line="240" w:lineRule="auto"/>
        <w:jc w:val="both"/>
        <w:rPr>
          <w:rFonts w:ascii="Arial" w:hAnsi="Arial" w:cs="Arial"/>
        </w:rPr>
      </w:pPr>
      <w:r w:rsidRPr="009947D0">
        <w:rPr>
          <w:rFonts w:ascii="Arial" w:hAnsi="Arial" w:cs="Arial"/>
        </w:rPr>
        <w:t>The objective of this course is to introduce the concepts of electric field and magnetic fields and their applications which will be utilized in the development of the theory for power transmission lines and electrical machines.</w:t>
      </w:r>
    </w:p>
    <w:p w:rsidR="0016781E" w:rsidRDefault="0016781E" w:rsidP="0016781E">
      <w:pPr>
        <w:autoSpaceDE w:val="0"/>
        <w:autoSpaceDN w:val="0"/>
        <w:adjustRightInd w:val="0"/>
        <w:spacing w:after="0" w:line="240" w:lineRule="auto"/>
        <w:rPr>
          <w:rFonts w:ascii="Arial" w:hAnsi="Arial" w:cs="Arial"/>
          <w:b/>
          <w:bCs/>
        </w:rPr>
      </w:pPr>
    </w:p>
    <w:p w:rsidR="0016781E" w:rsidRPr="009947D0" w:rsidRDefault="0016781E" w:rsidP="0016781E">
      <w:pPr>
        <w:autoSpaceDE w:val="0"/>
        <w:autoSpaceDN w:val="0"/>
        <w:adjustRightInd w:val="0"/>
        <w:spacing w:after="0" w:line="240" w:lineRule="auto"/>
        <w:rPr>
          <w:rFonts w:ascii="Arial" w:hAnsi="Arial" w:cs="Arial"/>
          <w:b/>
          <w:bCs/>
          <w:u w:val="single"/>
        </w:rPr>
      </w:pPr>
      <w:r w:rsidRPr="009947D0">
        <w:rPr>
          <w:rFonts w:ascii="Arial" w:hAnsi="Arial" w:cs="Arial"/>
          <w:b/>
          <w:bCs/>
          <w:u w:val="single"/>
        </w:rPr>
        <w:t>UNIT - I</w:t>
      </w:r>
    </w:p>
    <w:p w:rsidR="0016781E" w:rsidRDefault="0016781E" w:rsidP="0016781E">
      <w:pPr>
        <w:autoSpaceDE w:val="0"/>
        <w:autoSpaceDN w:val="0"/>
        <w:adjustRightInd w:val="0"/>
        <w:spacing w:after="0" w:line="240" w:lineRule="auto"/>
        <w:rPr>
          <w:rFonts w:ascii="Arial" w:hAnsi="Arial" w:cs="Arial"/>
          <w:b/>
          <w:bCs/>
        </w:rPr>
      </w:pPr>
    </w:p>
    <w:p w:rsidR="0016781E" w:rsidRPr="009947D0" w:rsidRDefault="0016781E" w:rsidP="0016781E">
      <w:pPr>
        <w:autoSpaceDE w:val="0"/>
        <w:autoSpaceDN w:val="0"/>
        <w:adjustRightInd w:val="0"/>
        <w:spacing w:after="0" w:line="240" w:lineRule="auto"/>
        <w:rPr>
          <w:rFonts w:ascii="Arial" w:hAnsi="Arial" w:cs="Arial"/>
          <w:b/>
          <w:bCs/>
        </w:rPr>
      </w:pPr>
      <w:r w:rsidRPr="009947D0">
        <w:rPr>
          <w:rFonts w:ascii="Arial" w:hAnsi="Arial" w:cs="Arial"/>
          <w:b/>
          <w:bCs/>
        </w:rPr>
        <w:t xml:space="preserve">Electrostatics </w:t>
      </w:r>
    </w:p>
    <w:p w:rsidR="0016781E" w:rsidRPr="009947D0" w:rsidRDefault="0016781E" w:rsidP="0016781E">
      <w:pPr>
        <w:autoSpaceDE w:val="0"/>
        <w:autoSpaceDN w:val="0"/>
        <w:adjustRightInd w:val="0"/>
        <w:spacing w:after="0" w:line="240" w:lineRule="auto"/>
        <w:jc w:val="both"/>
        <w:rPr>
          <w:rFonts w:ascii="Arial" w:hAnsi="Arial" w:cs="Arial"/>
        </w:rPr>
      </w:pPr>
      <w:r w:rsidRPr="009947D0">
        <w:rPr>
          <w:rFonts w:ascii="Arial" w:hAnsi="Arial" w:cs="Arial"/>
        </w:rPr>
        <w:t>Electrostatic Fields – Coulomb’s Law – Electric Field Intensity (EFI) – EFI due to a line and a surface charge – Work done in moving a point charge in an electrostatic field – Electric Potential – Properties of potential function – Potential gradient – Gauss’s law – Application of Gauss’s Law – Maxwell’s first law, div( D ) =</w:t>
      </w:r>
      <w:proofErr w:type="spellStart"/>
      <w:r w:rsidRPr="009947D0">
        <w:rPr>
          <w:rFonts w:ascii="Arial" w:hAnsi="Arial" w:cs="Arial"/>
        </w:rPr>
        <w:t>ρv</w:t>
      </w:r>
      <w:proofErr w:type="spellEnd"/>
    </w:p>
    <w:p w:rsidR="0016781E" w:rsidRDefault="0016781E" w:rsidP="0016781E">
      <w:pPr>
        <w:autoSpaceDE w:val="0"/>
        <w:autoSpaceDN w:val="0"/>
        <w:adjustRightInd w:val="0"/>
        <w:spacing w:after="0" w:line="240" w:lineRule="auto"/>
        <w:rPr>
          <w:rFonts w:ascii="Arial" w:hAnsi="Arial" w:cs="Arial"/>
          <w:b/>
          <w:bCs/>
        </w:rPr>
      </w:pPr>
    </w:p>
    <w:p w:rsidR="0016781E" w:rsidRPr="009947D0" w:rsidRDefault="0016781E" w:rsidP="0016781E">
      <w:pPr>
        <w:autoSpaceDE w:val="0"/>
        <w:autoSpaceDN w:val="0"/>
        <w:adjustRightInd w:val="0"/>
        <w:spacing w:after="0" w:line="240" w:lineRule="auto"/>
        <w:rPr>
          <w:rFonts w:ascii="Arial" w:hAnsi="Arial" w:cs="Arial"/>
          <w:b/>
          <w:bCs/>
          <w:u w:val="single"/>
        </w:rPr>
      </w:pPr>
      <w:r w:rsidRPr="009947D0">
        <w:rPr>
          <w:rFonts w:ascii="Arial" w:hAnsi="Arial" w:cs="Arial"/>
          <w:b/>
          <w:bCs/>
          <w:u w:val="single"/>
        </w:rPr>
        <w:t>UNIT - II</w:t>
      </w:r>
    </w:p>
    <w:p w:rsidR="0016781E" w:rsidRDefault="0016781E" w:rsidP="0016781E">
      <w:pPr>
        <w:autoSpaceDE w:val="0"/>
        <w:autoSpaceDN w:val="0"/>
        <w:adjustRightInd w:val="0"/>
        <w:spacing w:after="0" w:line="240" w:lineRule="auto"/>
        <w:rPr>
          <w:rFonts w:ascii="Arial" w:hAnsi="Arial" w:cs="Arial"/>
          <w:b/>
          <w:bCs/>
        </w:rPr>
      </w:pPr>
    </w:p>
    <w:p w:rsidR="0016781E" w:rsidRPr="009947D0" w:rsidRDefault="0016781E" w:rsidP="0016781E">
      <w:pPr>
        <w:autoSpaceDE w:val="0"/>
        <w:autoSpaceDN w:val="0"/>
        <w:adjustRightInd w:val="0"/>
        <w:spacing w:after="0" w:line="240" w:lineRule="auto"/>
        <w:rPr>
          <w:rFonts w:ascii="Arial" w:hAnsi="Arial" w:cs="Arial"/>
          <w:b/>
          <w:bCs/>
        </w:rPr>
      </w:pPr>
      <w:r w:rsidRPr="009947D0">
        <w:rPr>
          <w:rFonts w:ascii="Arial" w:hAnsi="Arial" w:cs="Arial"/>
          <w:b/>
          <w:bCs/>
        </w:rPr>
        <w:t>Conductors and Dipole</w:t>
      </w:r>
    </w:p>
    <w:p w:rsidR="0016781E" w:rsidRPr="009947D0" w:rsidRDefault="0016781E" w:rsidP="0016781E">
      <w:pPr>
        <w:autoSpaceDE w:val="0"/>
        <w:autoSpaceDN w:val="0"/>
        <w:adjustRightInd w:val="0"/>
        <w:spacing w:after="0" w:line="240" w:lineRule="auto"/>
        <w:jc w:val="both"/>
        <w:rPr>
          <w:rFonts w:ascii="Arial" w:hAnsi="Arial" w:cs="Arial"/>
        </w:rPr>
      </w:pPr>
      <w:proofErr w:type="gramStart"/>
      <w:r w:rsidRPr="009947D0">
        <w:rPr>
          <w:rFonts w:ascii="Arial" w:hAnsi="Arial" w:cs="Arial"/>
        </w:rPr>
        <w:t>Laplace’s and Poison’s equations – Solution of Laplace’s equation in one variable.</w:t>
      </w:r>
      <w:proofErr w:type="gramEnd"/>
      <w:r w:rsidRPr="009947D0">
        <w:rPr>
          <w:rFonts w:ascii="Arial" w:hAnsi="Arial" w:cs="Arial"/>
        </w:rPr>
        <w:t xml:space="preserve"> Electric dipole – Dipole moment – potential and EFI due to an electric dipole – Torque on an Electric dipole in an electric field – Behavior of conductors in an electric field – Conductors and </w:t>
      </w:r>
      <w:proofErr w:type="spellStart"/>
      <w:r w:rsidRPr="009947D0">
        <w:rPr>
          <w:rFonts w:ascii="Arial" w:hAnsi="Arial" w:cs="Arial"/>
        </w:rPr>
        <w:t>Insulators.Electric</w:t>
      </w:r>
      <w:proofErr w:type="spellEnd"/>
      <w:r w:rsidRPr="009947D0">
        <w:rPr>
          <w:rFonts w:ascii="Arial" w:hAnsi="Arial" w:cs="Arial"/>
        </w:rPr>
        <w:t xml:space="preserve"> field inside a dielectric material – polarization – Dielectric – Conductor and Dielectric – Dielectric boundary conditions, Capacitance – Capacitance of parallel plate and spherical and co-axial capacitors with composite dielectrics – Energy stored and energy density in a static electric field – Current density – conduction and Convection current densities – Ohm’s law in point form – Equation of continuity</w:t>
      </w:r>
    </w:p>
    <w:p w:rsidR="0016781E" w:rsidRDefault="0016781E" w:rsidP="0016781E">
      <w:pPr>
        <w:autoSpaceDE w:val="0"/>
        <w:autoSpaceDN w:val="0"/>
        <w:adjustRightInd w:val="0"/>
        <w:spacing w:after="0" w:line="240" w:lineRule="auto"/>
        <w:rPr>
          <w:rFonts w:ascii="Arial" w:hAnsi="Arial" w:cs="Arial"/>
          <w:b/>
          <w:bCs/>
          <w:iCs/>
        </w:rPr>
      </w:pPr>
    </w:p>
    <w:p w:rsidR="0016781E" w:rsidRPr="009947D0" w:rsidRDefault="0016781E" w:rsidP="0016781E">
      <w:pPr>
        <w:autoSpaceDE w:val="0"/>
        <w:autoSpaceDN w:val="0"/>
        <w:adjustRightInd w:val="0"/>
        <w:spacing w:after="0" w:line="240" w:lineRule="auto"/>
        <w:rPr>
          <w:rFonts w:ascii="Arial" w:hAnsi="Arial" w:cs="Arial"/>
          <w:b/>
          <w:bCs/>
          <w:iCs/>
          <w:u w:val="single"/>
        </w:rPr>
      </w:pPr>
      <w:r w:rsidRPr="009947D0">
        <w:rPr>
          <w:rFonts w:ascii="Arial" w:hAnsi="Arial" w:cs="Arial"/>
          <w:b/>
          <w:bCs/>
          <w:iCs/>
          <w:u w:val="single"/>
        </w:rPr>
        <w:t>UNIT - III</w:t>
      </w:r>
    </w:p>
    <w:p w:rsidR="0016781E" w:rsidRDefault="0016781E" w:rsidP="0016781E">
      <w:pPr>
        <w:autoSpaceDE w:val="0"/>
        <w:autoSpaceDN w:val="0"/>
        <w:adjustRightInd w:val="0"/>
        <w:spacing w:after="0" w:line="240" w:lineRule="auto"/>
        <w:rPr>
          <w:rFonts w:ascii="Arial" w:hAnsi="Arial" w:cs="Arial"/>
          <w:b/>
          <w:bCs/>
          <w:iCs/>
        </w:rPr>
      </w:pPr>
    </w:p>
    <w:p w:rsidR="0016781E" w:rsidRPr="009947D0" w:rsidRDefault="0016781E" w:rsidP="0016781E">
      <w:pPr>
        <w:autoSpaceDE w:val="0"/>
        <w:autoSpaceDN w:val="0"/>
        <w:adjustRightInd w:val="0"/>
        <w:spacing w:after="0" w:line="240" w:lineRule="auto"/>
        <w:rPr>
          <w:rFonts w:ascii="Arial" w:hAnsi="Arial" w:cs="Arial"/>
          <w:b/>
          <w:bCs/>
          <w:iCs/>
        </w:rPr>
      </w:pPr>
      <w:r w:rsidRPr="009947D0">
        <w:rPr>
          <w:rFonts w:ascii="Arial" w:hAnsi="Arial" w:cs="Arial"/>
          <w:b/>
          <w:bCs/>
          <w:iCs/>
        </w:rPr>
        <w:t xml:space="preserve">Magneto Statics </w:t>
      </w:r>
    </w:p>
    <w:p w:rsidR="0016781E" w:rsidRPr="009947D0" w:rsidRDefault="0016781E" w:rsidP="0016781E">
      <w:pPr>
        <w:autoSpaceDE w:val="0"/>
        <w:autoSpaceDN w:val="0"/>
        <w:adjustRightInd w:val="0"/>
        <w:spacing w:after="0" w:line="240" w:lineRule="auto"/>
        <w:jc w:val="both"/>
        <w:rPr>
          <w:rFonts w:ascii="Arial" w:hAnsi="Arial" w:cs="Arial"/>
        </w:rPr>
      </w:pPr>
      <w:r w:rsidRPr="009947D0">
        <w:rPr>
          <w:rFonts w:ascii="Arial" w:hAnsi="Arial" w:cs="Arial"/>
        </w:rPr>
        <w:t xml:space="preserve">Static magnetic fields – </w:t>
      </w:r>
      <w:proofErr w:type="spellStart"/>
      <w:r w:rsidRPr="009947D0">
        <w:rPr>
          <w:rFonts w:ascii="Arial" w:hAnsi="Arial" w:cs="Arial"/>
        </w:rPr>
        <w:t>Biot-Savart’s</w:t>
      </w:r>
      <w:proofErr w:type="spellEnd"/>
      <w:r w:rsidRPr="009947D0">
        <w:rPr>
          <w:rFonts w:ascii="Arial" w:hAnsi="Arial" w:cs="Arial"/>
        </w:rPr>
        <w:t xml:space="preserve"> law – </w:t>
      </w:r>
      <w:proofErr w:type="spellStart"/>
      <w:r w:rsidRPr="009947D0">
        <w:rPr>
          <w:rFonts w:ascii="Arial" w:hAnsi="Arial" w:cs="Arial"/>
        </w:rPr>
        <w:t>Oesterd’s</w:t>
      </w:r>
      <w:proofErr w:type="spellEnd"/>
      <w:r w:rsidRPr="009947D0">
        <w:rPr>
          <w:rFonts w:ascii="Arial" w:hAnsi="Arial" w:cs="Arial"/>
        </w:rPr>
        <w:t xml:space="preserve"> experiment - Magnetic field intensity (MFI) – MFI due to a straight current carrying filament – MFI due to circular, square and solenoid current – Carrying wire – Relation between magnetic flux, magnetic flux density and MFI – Maxwell’s second Equation, div(B)=0.</w:t>
      </w:r>
    </w:p>
    <w:p w:rsidR="0016781E" w:rsidRPr="009947D0" w:rsidRDefault="0016781E" w:rsidP="0016781E">
      <w:pPr>
        <w:autoSpaceDE w:val="0"/>
        <w:autoSpaceDN w:val="0"/>
        <w:adjustRightInd w:val="0"/>
        <w:spacing w:after="0" w:line="240" w:lineRule="auto"/>
        <w:rPr>
          <w:rFonts w:ascii="Arial" w:hAnsi="Arial" w:cs="Arial"/>
        </w:rPr>
      </w:pPr>
      <w:r w:rsidRPr="009947D0">
        <w:rPr>
          <w:rFonts w:ascii="Arial" w:hAnsi="Arial" w:cs="Arial"/>
        </w:rPr>
        <w:t>Ampere’s circuital law and its applications viz. MFI due to an infinite sheet of current and a long current  carrying filament – Point form of Ampere’s circuital law – Curl (H)=</w:t>
      </w:r>
      <w:proofErr w:type="spellStart"/>
      <w:r w:rsidRPr="009947D0">
        <w:rPr>
          <w:rFonts w:ascii="Arial" w:hAnsi="Arial" w:cs="Arial"/>
        </w:rPr>
        <w:t>Jc</w:t>
      </w:r>
      <w:proofErr w:type="spellEnd"/>
      <w:r w:rsidRPr="009947D0">
        <w:rPr>
          <w:rFonts w:ascii="Arial" w:hAnsi="Arial" w:cs="Arial"/>
        </w:rPr>
        <w:t>, Field due  to a circular loop,  rectangular and square loops.</w:t>
      </w:r>
    </w:p>
    <w:p w:rsidR="0016781E" w:rsidRPr="009947D0" w:rsidRDefault="0016781E" w:rsidP="0016781E">
      <w:pPr>
        <w:autoSpaceDE w:val="0"/>
        <w:autoSpaceDN w:val="0"/>
        <w:adjustRightInd w:val="0"/>
        <w:spacing w:after="0" w:line="240" w:lineRule="auto"/>
        <w:rPr>
          <w:rFonts w:ascii="Arial" w:hAnsi="Arial" w:cs="Arial"/>
          <w:b/>
          <w:bCs/>
        </w:rPr>
      </w:pPr>
    </w:p>
    <w:p w:rsidR="0016781E" w:rsidRPr="009947D0" w:rsidRDefault="0016781E" w:rsidP="0016781E">
      <w:pPr>
        <w:autoSpaceDE w:val="0"/>
        <w:autoSpaceDN w:val="0"/>
        <w:adjustRightInd w:val="0"/>
        <w:spacing w:after="0" w:line="240" w:lineRule="auto"/>
        <w:rPr>
          <w:rFonts w:ascii="Arial" w:hAnsi="Arial" w:cs="Arial"/>
          <w:b/>
          <w:bCs/>
          <w:u w:val="single"/>
        </w:rPr>
      </w:pPr>
      <w:r w:rsidRPr="009947D0">
        <w:rPr>
          <w:rFonts w:ascii="Arial" w:hAnsi="Arial" w:cs="Arial"/>
          <w:b/>
          <w:bCs/>
          <w:u w:val="single"/>
        </w:rPr>
        <w:t>UNIT - IV</w:t>
      </w:r>
    </w:p>
    <w:p w:rsidR="0016781E" w:rsidRDefault="0016781E" w:rsidP="0016781E">
      <w:pPr>
        <w:autoSpaceDE w:val="0"/>
        <w:autoSpaceDN w:val="0"/>
        <w:adjustRightInd w:val="0"/>
        <w:spacing w:after="0" w:line="240" w:lineRule="auto"/>
        <w:rPr>
          <w:rFonts w:ascii="Arial" w:hAnsi="Arial" w:cs="Arial"/>
          <w:b/>
          <w:bCs/>
        </w:rPr>
      </w:pPr>
    </w:p>
    <w:p w:rsidR="0016781E" w:rsidRPr="009947D0" w:rsidRDefault="0016781E" w:rsidP="0016781E">
      <w:pPr>
        <w:autoSpaceDE w:val="0"/>
        <w:autoSpaceDN w:val="0"/>
        <w:adjustRightInd w:val="0"/>
        <w:spacing w:after="0" w:line="240" w:lineRule="auto"/>
        <w:rPr>
          <w:rFonts w:ascii="Arial" w:hAnsi="Arial" w:cs="Arial"/>
          <w:b/>
          <w:bCs/>
        </w:rPr>
      </w:pPr>
      <w:r w:rsidRPr="009947D0">
        <w:rPr>
          <w:rFonts w:ascii="Arial" w:hAnsi="Arial" w:cs="Arial"/>
          <w:b/>
          <w:bCs/>
        </w:rPr>
        <w:t>Force in Magnetic fields</w:t>
      </w:r>
    </w:p>
    <w:p w:rsidR="0016781E" w:rsidRPr="009947D0" w:rsidRDefault="0016781E" w:rsidP="0016781E">
      <w:pPr>
        <w:autoSpaceDE w:val="0"/>
        <w:autoSpaceDN w:val="0"/>
        <w:adjustRightInd w:val="0"/>
        <w:spacing w:after="0" w:line="240" w:lineRule="auto"/>
        <w:jc w:val="both"/>
        <w:rPr>
          <w:rFonts w:ascii="Arial" w:hAnsi="Arial" w:cs="Arial"/>
        </w:rPr>
      </w:pPr>
      <w:r w:rsidRPr="009947D0">
        <w:rPr>
          <w:rFonts w:ascii="Arial" w:hAnsi="Arial" w:cs="Arial"/>
        </w:rPr>
        <w:t>Magnetic force - Moving charges in a Magnetic field – Lorentz force equation – force on a current element in a magnetic field – Force on a straight and a long current carrying conductor in a magnetic field – Force between two straight long and parallel current carrying conductors – Magnetic dipole and dipole moment – a differential current loop as a magnetic dipole – Torque on a current loop placed in a magnetic field. Scalar Magnetic potential and its limitations – vector magnetic potential and its properties – vector magnetic potential due to simple configurations – vector Poisson’s equations.</w:t>
      </w:r>
    </w:p>
    <w:p w:rsidR="0016781E" w:rsidRDefault="0016781E" w:rsidP="0016781E">
      <w:pPr>
        <w:autoSpaceDE w:val="0"/>
        <w:autoSpaceDN w:val="0"/>
        <w:adjustRightInd w:val="0"/>
        <w:spacing w:after="0" w:line="240" w:lineRule="auto"/>
        <w:rPr>
          <w:rFonts w:ascii="Arial" w:hAnsi="Arial" w:cs="Arial"/>
          <w:b/>
          <w:bCs/>
          <w:iCs/>
          <w:u w:val="single"/>
        </w:rPr>
      </w:pPr>
    </w:p>
    <w:p w:rsidR="0016781E" w:rsidRPr="009947D0" w:rsidRDefault="0016781E" w:rsidP="0016781E">
      <w:pPr>
        <w:autoSpaceDE w:val="0"/>
        <w:autoSpaceDN w:val="0"/>
        <w:adjustRightInd w:val="0"/>
        <w:spacing w:after="0" w:line="240" w:lineRule="auto"/>
        <w:rPr>
          <w:rFonts w:ascii="Arial" w:hAnsi="Arial" w:cs="Arial"/>
          <w:b/>
          <w:bCs/>
          <w:iCs/>
          <w:u w:val="single"/>
        </w:rPr>
      </w:pPr>
      <w:r w:rsidRPr="009947D0">
        <w:rPr>
          <w:rFonts w:ascii="Arial" w:hAnsi="Arial" w:cs="Arial"/>
          <w:b/>
          <w:bCs/>
          <w:iCs/>
          <w:u w:val="single"/>
        </w:rPr>
        <w:lastRenderedPageBreak/>
        <w:t>UNIT - V</w:t>
      </w:r>
    </w:p>
    <w:p w:rsidR="0016781E" w:rsidRDefault="0016781E" w:rsidP="0016781E">
      <w:pPr>
        <w:autoSpaceDE w:val="0"/>
        <w:autoSpaceDN w:val="0"/>
        <w:adjustRightInd w:val="0"/>
        <w:spacing w:after="0" w:line="240" w:lineRule="auto"/>
        <w:rPr>
          <w:rFonts w:ascii="Arial" w:hAnsi="Arial" w:cs="Arial"/>
          <w:b/>
          <w:bCs/>
          <w:iCs/>
        </w:rPr>
      </w:pPr>
    </w:p>
    <w:p w:rsidR="0016781E" w:rsidRPr="009947D0" w:rsidRDefault="0016781E" w:rsidP="0016781E">
      <w:pPr>
        <w:autoSpaceDE w:val="0"/>
        <w:autoSpaceDN w:val="0"/>
        <w:adjustRightInd w:val="0"/>
        <w:spacing w:after="0" w:line="240" w:lineRule="auto"/>
        <w:rPr>
          <w:rFonts w:ascii="Arial" w:hAnsi="Arial" w:cs="Arial"/>
          <w:b/>
          <w:bCs/>
          <w:iCs/>
        </w:rPr>
      </w:pPr>
      <w:r w:rsidRPr="009947D0">
        <w:rPr>
          <w:rFonts w:ascii="Arial" w:hAnsi="Arial" w:cs="Arial"/>
          <w:b/>
          <w:bCs/>
          <w:iCs/>
        </w:rPr>
        <w:t xml:space="preserve">Time Varying Fields </w:t>
      </w:r>
    </w:p>
    <w:p w:rsidR="0016781E" w:rsidRPr="009947D0" w:rsidRDefault="0016781E" w:rsidP="0016781E">
      <w:pPr>
        <w:autoSpaceDE w:val="0"/>
        <w:autoSpaceDN w:val="0"/>
        <w:adjustRightInd w:val="0"/>
        <w:spacing w:after="0" w:line="240" w:lineRule="auto"/>
        <w:jc w:val="both"/>
        <w:rPr>
          <w:rFonts w:ascii="Arial" w:hAnsi="Arial" w:cs="Arial"/>
        </w:rPr>
      </w:pPr>
      <w:r w:rsidRPr="009947D0">
        <w:rPr>
          <w:rFonts w:ascii="Arial" w:hAnsi="Arial" w:cs="Arial"/>
        </w:rPr>
        <w:t>Time varying fields – Faraday’s laws of electromagnetic induction – Its integral and point forms –Maxwell’s fourth equation, Curl (E)</w:t>
      </w:r>
      <w:r w:rsidR="00256C5F">
        <w:rPr>
          <w:rFonts w:ascii="Arial" w:hAnsi="Arial" w:cs="Arial"/>
        </w:rPr>
        <w:t xml:space="preserve"> </w:t>
      </w:r>
      <w:r w:rsidRPr="009947D0">
        <w:rPr>
          <w:rFonts w:ascii="Arial" w:hAnsi="Arial" w:cs="Arial"/>
        </w:rPr>
        <w:t>=</w:t>
      </w:r>
      <w:r w:rsidRPr="009947D0">
        <w:rPr>
          <w:rFonts w:ascii="Arial" w:eastAsia="Calibri" w:hAnsi="Arial" w:cs="Arial"/>
        </w:rPr>
        <w:t>-</w:t>
      </w:r>
      <w:r w:rsidRPr="009947D0">
        <w:rPr>
          <w:rFonts w:ascii="Arial" w:eastAsia="Calibri" w:hAnsi="Arial" w:cs="Arial"/>
        </w:rPr>
        <w:t>B/</w:t>
      </w:r>
      <w:r w:rsidRPr="009947D0">
        <w:rPr>
          <w:rFonts w:ascii="Arial" w:eastAsia="Calibri" w:hAnsi="Arial" w:cs="Arial"/>
        </w:rPr>
        <w:t>t</w:t>
      </w:r>
      <w:r w:rsidRPr="009947D0">
        <w:rPr>
          <w:rFonts w:ascii="Arial" w:hAnsi="Arial" w:cs="Arial"/>
        </w:rPr>
        <w:t>– Statically and Dynamically induced EMFs – Simple problems - Modification of Maxwell’s equations for time varying fields – Displacement current – Pointing Theorem and Pointing vector.</w:t>
      </w:r>
    </w:p>
    <w:p w:rsidR="0016781E" w:rsidRDefault="0016781E" w:rsidP="0016781E">
      <w:pPr>
        <w:autoSpaceDE w:val="0"/>
        <w:autoSpaceDN w:val="0"/>
        <w:adjustRightInd w:val="0"/>
        <w:spacing w:after="0" w:line="240" w:lineRule="auto"/>
        <w:rPr>
          <w:rFonts w:ascii="Arial" w:hAnsi="Arial" w:cs="Arial"/>
          <w:b/>
          <w:bCs/>
          <w:iCs/>
        </w:rPr>
      </w:pPr>
    </w:p>
    <w:p w:rsidR="0016781E" w:rsidRPr="009947D0" w:rsidRDefault="0016781E" w:rsidP="0016781E">
      <w:pPr>
        <w:autoSpaceDE w:val="0"/>
        <w:autoSpaceDN w:val="0"/>
        <w:adjustRightInd w:val="0"/>
        <w:spacing w:after="0" w:line="240" w:lineRule="auto"/>
        <w:rPr>
          <w:rFonts w:ascii="Arial" w:hAnsi="Arial" w:cs="Arial"/>
          <w:b/>
          <w:bCs/>
          <w:iCs/>
          <w:u w:val="single"/>
        </w:rPr>
      </w:pPr>
      <w:r w:rsidRPr="009947D0">
        <w:rPr>
          <w:rFonts w:ascii="Arial" w:hAnsi="Arial" w:cs="Arial"/>
          <w:b/>
          <w:bCs/>
          <w:iCs/>
          <w:u w:val="single"/>
        </w:rPr>
        <w:t>TEXT BOOKS</w:t>
      </w:r>
    </w:p>
    <w:p w:rsidR="0016781E" w:rsidRDefault="0016781E" w:rsidP="0016781E">
      <w:pPr>
        <w:autoSpaceDE w:val="0"/>
        <w:autoSpaceDN w:val="0"/>
        <w:adjustRightInd w:val="0"/>
        <w:spacing w:after="0" w:line="240" w:lineRule="auto"/>
        <w:rPr>
          <w:rFonts w:ascii="Arial" w:hAnsi="Arial" w:cs="Arial"/>
        </w:rPr>
      </w:pPr>
    </w:p>
    <w:p w:rsidR="0016781E" w:rsidRPr="009947D0" w:rsidRDefault="0016781E" w:rsidP="0016781E">
      <w:pPr>
        <w:autoSpaceDE w:val="0"/>
        <w:autoSpaceDN w:val="0"/>
        <w:adjustRightInd w:val="0"/>
        <w:spacing w:after="0" w:line="240" w:lineRule="auto"/>
        <w:rPr>
          <w:rFonts w:ascii="Arial" w:hAnsi="Arial" w:cs="Arial"/>
        </w:rPr>
      </w:pPr>
      <w:proofErr w:type="gramStart"/>
      <w:r w:rsidRPr="009947D0">
        <w:rPr>
          <w:rFonts w:ascii="Arial" w:hAnsi="Arial" w:cs="Arial"/>
        </w:rPr>
        <w:t xml:space="preserve">“Engineering Electromagnetics” by William H. </w:t>
      </w:r>
      <w:proofErr w:type="spellStart"/>
      <w:r w:rsidRPr="009947D0">
        <w:rPr>
          <w:rFonts w:ascii="Arial" w:hAnsi="Arial" w:cs="Arial"/>
        </w:rPr>
        <w:t>Hayt</w:t>
      </w:r>
      <w:proofErr w:type="spellEnd"/>
      <w:r w:rsidRPr="009947D0">
        <w:rPr>
          <w:rFonts w:ascii="Arial" w:hAnsi="Arial" w:cs="Arial"/>
        </w:rPr>
        <w:t xml:space="preserve"> &amp; John.</w:t>
      </w:r>
      <w:proofErr w:type="gramEnd"/>
      <w:r w:rsidRPr="009947D0">
        <w:rPr>
          <w:rFonts w:ascii="Arial" w:hAnsi="Arial" w:cs="Arial"/>
        </w:rPr>
        <w:t xml:space="preserve"> A. Buck Mc. </w:t>
      </w:r>
      <w:proofErr w:type="spellStart"/>
      <w:r w:rsidRPr="009947D0">
        <w:rPr>
          <w:rFonts w:ascii="Arial" w:hAnsi="Arial" w:cs="Arial"/>
        </w:rPr>
        <w:t>Graw</w:t>
      </w:r>
      <w:proofErr w:type="spellEnd"/>
      <w:r w:rsidRPr="009947D0">
        <w:rPr>
          <w:rFonts w:ascii="Arial" w:hAnsi="Arial" w:cs="Arial"/>
        </w:rPr>
        <w:t>-Hill Companies, 7</w:t>
      </w:r>
      <w:r w:rsidRPr="009947D0">
        <w:rPr>
          <w:rFonts w:ascii="Arial" w:hAnsi="Arial" w:cs="Arial"/>
          <w:vertAlign w:val="superscript"/>
        </w:rPr>
        <w:t>th</w:t>
      </w:r>
      <w:r w:rsidRPr="009947D0">
        <w:rPr>
          <w:rFonts w:ascii="Arial" w:hAnsi="Arial" w:cs="Arial"/>
        </w:rPr>
        <w:t xml:space="preserve"> Editon.2006.</w:t>
      </w:r>
    </w:p>
    <w:p w:rsidR="0016781E" w:rsidRDefault="0016781E" w:rsidP="0016781E">
      <w:pPr>
        <w:autoSpaceDE w:val="0"/>
        <w:autoSpaceDN w:val="0"/>
        <w:adjustRightInd w:val="0"/>
        <w:spacing w:after="0" w:line="240" w:lineRule="auto"/>
        <w:rPr>
          <w:rFonts w:ascii="Arial" w:hAnsi="Arial" w:cs="Arial"/>
          <w:b/>
        </w:rPr>
      </w:pPr>
    </w:p>
    <w:p w:rsidR="0016781E" w:rsidRPr="009947D0" w:rsidRDefault="0016781E" w:rsidP="0016781E">
      <w:pPr>
        <w:autoSpaceDE w:val="0"/>
        <w:autoSpaceDN w:val="0"/>
        <w:adjustRightInd w:val="0"/>
        <w:spacing w:after="0" w:line="240" w:lineRule="auto"/>
        <w:rPr>
          <w:rFonts w:ascii="Arial" w:hAnsi="Arial" w:cs="Arial"/>
          <w:b/>
          <w:u w:val="single"/>
        </w:rPr>
      </w:pPr>
      <w:r w:rsidRPr="009947D0">
        <w:rPr>
          <w:rFonts w:ascii="Arial" w:hAnsi="Arial" w:cs="Arial"/>
          <w:b/>
          <w:u w:val="single"/>
        </w:rPr>
        <w:t xml:space="preserve">REFERENCES </w:t>
      </w:r>
    </w:p>
    <w:p w:rsidR="0016781E" w:rsidRDefault="0016781E" w:rsidP="0016781E">
      <w:pPr>
        <w:autoSpaceDE w:val="0"/>
        <w:autoSpaceDN w:val="0"/>
        <w:adjustRightInd w:val="0"/>
        <w:spacing w:after="0" w:line="240" w:lineRule="auto"/>
        <w:rPr>
          <w:rFonts w:ascii="Arial" w:hAnsi="Arial" w:cs="Arial"/>
        </w:rPr>
      </w:pPr>
    </w:p>
    <w:p w:rsidR="0016781E" w:rsidRPr="009947D0" w:rsidRDefault="0016781E" w:rsidP="0016781E">
      <w:pPr>
        <w:autoSpaceDE w:val="0"/>
        <w:autoSpaceDN w:val="0"/>
        <w:adjustRightInd w:val="0"/>
        <w:spacing w:after="0" w:line="240" w:lineRule="auto"/>
        <w:rPr>
          <w:rFonts w:ascii="Arial" w:hAnsi="Arial" w:cs="Arial"/>
        </w:rPr>
      </w:pPr>
      <w:r w:rsidRPr="009947D0">
        <w:rPr>
          <w:rFonts w:ascii="Arial" w:hAnsi="Arial" w:cs="Arial"/>
        </w:rPr>
        <w:t xml:space="preserve">1. </w:t>
      </w:r>
      <w:r>
        <w:rPr>
          <w:rFonts w:ascii="Arial" w:hAnsi="Arial" w:cs="Arial"/>
        </w:rPr>
        <w:tab/>
      </w:r>
      <w:r w:rsidRPr="009947D0">
        <w:rPr>
          <w:rFonts w:ascii="Arial" w:hAnsi="Arial" w:cs="Arial"/>
        </w:rPr>
        <w:t xml:space="preserve">“Introduction to Electro Dynamics” by D J Griffiths, Prentice-Hall of India </w:t>
      </w:r>
      <w:proofErr w:type="spellStart"/>
      <w:r w:rsidRPr="009947D0">
        <w:rPr>
          <w:rFonts w:ascii="Arial" w:hAnsi="Arial" w:cs="Arial"/>
        </w:rPr>
        <w:t>Pvt.Ltd</w:t>
      </w:r>
      <w:proofErr w:type="spellEnd"/>
      <w:r w:rsidRPr="009947D0">
        <w:rPr>
          <w:rFonts w:ascii="Arial" w:hAnsi="Arial" w:cs="Arial"/>
        </w:rPr>
        <w:t xml:space="preserve">, 2nd </w:t>
      </w:r>
      <w:r>
        <w:rPr>
          <w:rFonts w:ascii="Arial" w:hAnsi="Arial" w:cs="Arial"/>
        </w:rPr>
        <w:tab/>
      </w:r>
      <w:proofErr w:type="spellStart"/>
      <w:r w:rsidRPr="009947D0">
        <w:rPr>
          <w:rFonts w:ascii="Arial" w:hAnsi="Arial" w:cs="Arial"/>
        </w:rPr>
        <w:t>editon</w:t>
      </w:r>
      <w:proofErr w:type="spellEnd"/>
    </w:p>
    <w:p w:rsidR="0016781E" w:rsidRPr="009947D0" w:rsidRDefault="0016781E" w:rsidP="0016781E">
      <w:pPr>
        <w:autoSpaceDE w:val="0"/>
        <w:autoSpaceDN w:val="0"/>
        <w:adjustRightInd w:val="0"/>
        <w:spacing w:after="0" w:line="240" w:lineRule="auto"/>
        <w:rPr>
          <w:rFonts w:ascii="Arial" w:hAnsi="Arial" w:cs="Arial"/>
        </w:rPr>
      </w:pPr>
      <w:r w:rsidRPr="009947D0">
        <w:rPr>
          <w:rFonts w:ascii="Arial" w:hAnsi="Arial" w:cs="Arial"/>
        </w:rPr>
        <w:t xml:space="preserve">2. </w:t>
      </w:r>
      <w:r>
        <w:rPr>
          <w:rFonts w:ascii="Arial" w:hAnsi="Arial" w:cs="Arial"/>
        </w:rPr>
        <w:tab/>
      </w:r>
      <w:r w:rsidRPr="009947D0">
        <w:rPr>
          <w:rFonts w:ascii="Arial" w:hAnsi="Arial" w:cs="Arial"/>
        </w:rPr>
        <w:t xml:space="preserve">“Electromagnetics” by J P </w:t>
      </w:r>
      <w:proofErr w:type="spellStart"/>
      <w:r w:rsidRPr="009947D0">
        <w:rPr>
          <w:rFonts w:ascii="Arial" w:hAnsi="Arial" w:cs="Arial"/>
        </w:rPr>
        <w:t>Tewari</w:t>
      </w:r>
      <w:proofErr w:type="spellEnd"/>
      <w:r w:rsidRPr="009947D0">
        <w:rPr>
          <w:rFonts w:ascii="Arial" w:hAnsi="Arial" w:cs="Arial"/>
        </w:rPr>
        <w:t>.</w:t>
      </w:r>
    </w:p>
    <w:p w:rsidR="0016781E" w:rsidRPr="009947D0" w:rsidRDefault="0016781E" w:rsidP="0016781E">
      <w:pPr>
        <w:autoSpaceDE w:val="0"/>
        <w:autoSpaceDN w:val="0"/>
        <w:adjustRightInd w:val="0"/>
        <w:spacing w:after="0" w:line="240" w:lineRule="auto"/>
        <w:rPr>
          <w:rFonts w:ascii="Arial" w:hAnsi="Arial" w:cs="Arial"/>
        </w:rPr>
      </w:pPr>
      <w:r w:rsidRPr="009947D0">
        <w:rPr>
          <w:rFonts w:ascii="Arial" w:hAnsi="Arial" w:cs="Arial"/>
        </w:rPr>
        <w:t xml:space="preserve">3. </w:t>
      </w:r>
      <w:r>
        <w:rPr>
          <w:rFonts w:ascii="Arial" w:hAnsi="Arial" w:cs="Arial"/>
        </w:rPr>
        <w:tab/>
      </w:r>
      <w:r w:rsidRPr="009947D0">
        <w:rPr>
          <w:rFonts w:ascii="Arial" w:hAnsi="Arial" w:cs="Arial"/>
        </w:rPr>
        <w:t xml:space="preserve">“Electromagnetics” by J. D Kraus </w:t>
      </w:r>
      <w:proofErr w:type="spellStart"/>
      <w:r w:rsidRPr="009947D0">
        <w:rPr>
          <w:rFonts w:ascii="Arial" w:hAnsi="Arial" w:cs="Arial"/>
        </w:rPr>
        <w:t>Mc</w:t>
      </w:r>
      <w:proofErr w:type="spellEnd"/>
      <w:r w:rsidRPr="009947D0">
        <w:rPr>
          <w:rFonts w:ascii="Arial" w:hAnsi="Arial" w:cs="Arial"/>
        </w:rPr>
        <w:t xml:space="preserve"> </w:t>
      </w:r>
      <w:proofErr w:type="spellStart"/>
      <w:r w:rsidRPr="009947D0">
        <w:rPr>
          <w:rFonts w:ascii="Arial" w:hAnsi="Arial" w:cs="Arial"/>
        </w:rPr>
        <w:t>Graw</w:t>
      </w:r>
      <w:proofErr w:type="spellEnd"/>
      <w:r w:rsidRPr="009947D0">
        <w:rPr>
          <w:rFonts w:ascii="Arial" w:hAnsi="Arial" w:cs="Arial"/>
        </w:rPr>
        <w:t>-Hill Inc. 4th edition 1992.</w:t>
      </w:r>
    </w:p>
    <w:p w:rsidR="0016781E" w:rsidRPr="009947D0" w:rsidRDefault="0016781E" w:rsidP="0016781E">
      <w:pPr>
        <w:autoSpaceDE w:val="0"/>
        <w:autoSpaceDN w:val="0"/>
        <w:adjustRightInd w:val="0"/>
        <w:spacing w:after="0" w:line="240" w:lineRule="auto"/>
        <w:rPr>
          <w:rFonts w:ascii="Arial" w:hAnsi="Arial" w:cs="Arial"/>
        </w:rPr>
      </w:pPr>
      <w:r w:rsidRPr="009947D0">
        <w:rPr>
          <w:rFonts w:ascii="Arial" w:hAnsi="Arial" w:cs="Arial"/>
        </w:rPr>
        <w:t xml:space="preserve">4.  </w:t>
      </w:r>
      <w:r>
        <w:rPr>
          <w:rFonts w:ascii="Arial" w:hAnsi="Arial" w:cs="Arial"/>
        </w:rPr>
        <w:tab/>
      </w:r>
      <w:r w:rsidRPr="009947D0">
        <w:rPr>
          <w:rFonts w:ascii="Arial" w:hAnsi="Arial" w:cs="Arial"/>
        </w:rPr>
        <w:t>“</w:t>
      </w:r>
      <w:proofErr w:type="spellStart"/>
      <w:r w:rsidRPr="009947D0">
        <w:rPr>
          <w:rFonts w:ascii="Arial" w:hAnsi="Arial" w:cs="Arial"/>
        </w:rPr>
        <w:t>Electro magnetic</w:t>
      </w:r>
      <w:proofErr w:type="spellEnd"/>
      <w:r w:rsidRPr="009947D0">
        <w:rPr>
          <w:rFonts w:ascii="Arial" w:hAnsi="Arial" w:cs="Arial"/>
        </w:rPr>
        <w:t xml:space="preserve"> Fields” by </w:t>
      </w:r>
      <w:proofErr w:type="spellStart"/>
      <w:r w:rsidRPr="009947D0">
        <w:rPr>
          <w:rFonts w:ascii="Arial" w:hAnsi="Arial" w:cs="Arial"/>
        </w:rPr>
        <w:t>Sadiku</w:t>
      </w:r>
      <w:proofErr w:type="spellEnd"/>
      <w:r w:rsidRPr="009947D0">
        <w:rPr>
          <w:rFonts w:ascii="Arial" w:hAnsi="Arial" w:cs="Arial"/>
        </w:rPr>
        <w:t>, Oxford Publications</w:t>
      </w:r>
    </w:p>
    <w:p w:rsidR="0016781E" w:rsidRDefault="0016781E" w:rsidP="0016781E">
      <w:pPr>
        <w:pStyle w:val="NoSpacing"/>
        <w:spacing w:line="360" w:lineRule="auto"/>
        <w:jc w:val="center"/>
        <w:rPr>
          <w:rFonts w:ascii="Arial" w:hAnsi="Arial" w:cs="Arial"/>
          <w:b/>
          <w:sz w:val="22"/>
          <w:szCs w:val="22"/>
        </w:rPr>
      </w:pPr>
      <w:r w:rsidRPr="00B57F34">
        <w:rPr>
          <w:rFonts w:ascii="Arial" w:hAnsi="Arial" w:cs="Arial"/>
        </w:rPr>
        <w:br w:type="page"/>
      </w:r>
    </w:p>
    <w:p w:rsidR="00684B8B" w:rsidRDefault="00BD5EB5" w:rsidP="00684B8B">
      <w:pPr>
        <w:pStyle w:val="NoSpacing"/>
        <w:spacing w:line="360" w:lineRule="auto"/>
        <w:jc w:val="center"/>
        <w:rPr>
          <w:rFonts w:ascii="Arial" w:hAnsi="Arial" w:cs="Arial"/>
          <w:b/>
          <w:sz w:val="22"/>
          <w:szCs w:val="22"/>
        </w:rPr>
      </w:pPr>
      <w:r>
        <w:rPr>
          <w:rFonts w:ascii="Arial" w:hAnsi="Arial" w:cs="Arial"/>
          <w:b/>
          <w:sz w:val="22"/>
          <w:szCs w:val="22"/>
        </w:rPr>
        <w:lastRenderedPageBreak/>
        <w:t>T294</w:t>
      </w:r>
      <w:r w:rsidR="00684B8B" w:rsidRPr="005F03CE">
        <w:rPr>
          <w:rFonts w:ascii="Arial" w:hAnsi="Arial" w:cs="Arial"/>
          <w:b/>
          <w:sz w:val="22"/>
          <w:szCs w:val="22"/>
        </w:rPr>
        <w:t xml:space="preserve"> – PULSE AND DIGITAL CIRCUITS</w:t>
      </w:r>
    </w:p>
    <w:p w:rsidR="00684B8B" w:rsidRPr="005F03CE" w:rsidRDefault="00684B8B" w:rsidP="00684B8B">
      <w:pPr>
        <w:pStyle w:val="NoSpacing"/>
        <w:spacing w:line="360" w:lineRule="auto"/>
        <w:rPr>
          <w:rFonts w:ascii="Arial" w:hAnsi="Arial" w:cs="Arial"/>
          <w:b/>
          <w:iCs/>
          <w:color w:val="000000"/>
          <w:spacing w:val="8"/>
          <w:sz w:val="22"/>
          <w:szCs w:val="22"/>
        </w:rPr>
      </w:pPr>
      <w:r w:rsidRPr="005F03CE">
        <w:rPr>
          <w:rFonts w:ascii="Arial" w:hAnsi="Arial" w:cs="Arial"/>
          <w:b/>
          <w:iCs/>
          <w:color w:val="000000"/>
          <w:spacing w:val="-7"/>
          <w:sz w:val="22"/>
          <w:szCs w:val="22"/>
        </w:rPr>
        <w:t>Lecture</w:t>
      </w:r>
      <w:r w:rsidRPr="005F03CE">
        <w:rPr>
          <w:rFonts w:ascii="Arial" w:hAnsi="Arial" w:cs="Arial"/>
          <w:b/>
          <w:iCs/>
          <w:color w:val="000000"/>
          <w:spacing w:val="-7"/>
          <w:sz w:val="22"/>
          <w:szCs w:val="22"/>
        </w:rPr>
        <w:tab/>
        <w:t>:</w:t>
      </w:r>
      <w:r w:rsidRPr="005F03CE">
        <w:rPr>
          <w:rFonts w:ascii="Arial" w:hAnsi="Arial" w:cs="Arial"/>
          <w:b/>
          <w:iCs/>
          <w:color w:val="000000"/>
          <w:spacing w:val="-3"/>
          <w:sz w:val="22"/>
          <w:szCs w:val="22"/>
        </w:rPr>
        <w:t xml:space="preserve">  4 Periods/week                   </w:t>
      </w:r>
      <w:r w:rsidRPr="005F03CE">
        <w:rPr>
          <w:rFonts w:ascii="Arial" w:hAnsi="Arial" w:cs="Arial"/>
          <w:b/>
          <w:iCs/>
          <w:color w:val="000000"/>
          <w:spacing w:val="-3"/>
          <w:sz w:val="22"/>
          <w:szCs w:val="22"/>
        </w:rPr>
        <w:tab/>
      </w:r>
      <w:r>
        <w:rPr>
          <w:rFonts w:ascii="Arial" w:hAnsi="Arial" w:cs="Arial"/>
          <w:b/>
          <w:iCs/>
          <w:color w:val="000000"/>
          <w:spacing w:val="-3"/>
          <w:sz w:val="22"/>
          <w:szCs w:val="22"/>
        </w:rPr>
        <w:tab/>
      </w:r>
      <w:r w:rsidRPr="005F03CE">
        <w:rPr>
          <w:rFonts w:ascii="Arial" w:hAnsi="Arial" w:cs="Arial"/>
          <w:b/>
          <w:iCs/>
          <w:color w:val="000000"/>
          <w:spacing w:val="-3"/>
          <w:sz w:val="22"/>
          <w:szCs w:val="22"/>
        </w:rPr>
        <w:t>Internal Marks</w:t>
      </w:r>
      <w:r w:rsidRPr="005F03CE">
        <w:rPr>
          <w:rFonts w:ascii="Arial" w:hAnsi="Arial" w:cs="Arial"/>
          <w:b/>
          <w:iCs/>
          <w:color w:val="000000"/>
          <w:spacing w:val="-3"/>
          <w:sz w:val="22"/>
          <w:szCs w:val="22"/>
        </w:rPr>
        <w:tab/>
      </w:r>
      <w:r w:rsidRPr="005F03CE">
        <w:rPr>
          <w:rFonts w:ascii="Arial" w:hAnsi="Arial" w:cs="Arial"/>
          <w:b/>
          <w:iCs/>
          <w:color w:val="000000"/>
          <w:spacing w:val="-3"/>
          <w:sz w:val="22"/>
          <w:szCs w:val="22"/>
        </w:rPr>
        <w:tab/>
      </w:r>
      <w:r w:rsidRPr="005F03CE">
        <w:rPr>
          <w:rFonts w:ascii="Arial" w:hAnsi="Arial" w:cs="Arial"/>
          <w:b/>
          <w:iCs/>
          <w:color w:val="000000"/>
          <w:spacing w:val="8"/>
          <w:sz w:val="22"/>
          <w:szCs w:val="22"/>
        </w:rPr>
        <w:t>: 25</w:t>
      </w:r>
    </w:p>
    <w:p w:rsidR="00684B8B" w:rsidRPr="005F03CE" w:rsidRDefault="00684B8B" w:rsidP="00684B8B">
      <w:pPr>
        <w:pStyle w:val="NoSpacing"/>
        <w:spacing w:line="360" w:lineRule="auto"/>
        <w:rPr>
          <w:rFonts w:ascii="Arial" w:hAnsi="Arial" w:cs="Arial"/>
          <w:b/>
          <w:iCs/>
          <w:color w:val="000000"/>
          <w:sz w:val="22"/>
          <w:szCs w:val="22"/>
        </w:rPr>
      </w:pPr>
      <w:r w:rsidRPr="005F03CE">
        <w:rPr>
          <w:rFonts w:ascii="Arial" w:hAnsi="Arial" w:cs="Arial"/>
          <w:b/>
          <w:iCs/>
          <w:color w:val="000000"/>
          <w:spacing w:val="-10"/>
          <w:sz w:val="22"/>
          <w:szCs w:val="22"/>
        </w:rPr>
        <w:t>Tutorial</w:t>
      </w:r>
      <w:r w:rsidRPr="005F03CE">
        <w:rPr>
          <w:rFonts w:ascii="Arial" w:hAnsi="Arial" w:cs="Arial"/>
          <w:b/>
          <w:iCs/>
          <w:color w:val="000000"/>
          <w:spacing w:val="-10"/>
          <w:sz w:val="22"/>
          <w:szCs w:val="22"/>
        </w:rPr>
        <w:tab/>
        <w:t>:</w:t>
      </w:r>
      <w:r w:rsidRPr="005F03CE">
        <w:rPr>
          <w:rFonts w:ascii="Arial" w:hAnsi="Arial" w:cs="Arial"/>
          <w:b/>
          <w:iCs/>
          <w:color w:val="000000"/>
          <w:sz w:val="22"/>
          <w:szCs w:val="22"/>
        </w:rPr>
        <w:t xml:space="preserve">  1</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External Marks            </w:t>
      </w:r>
      <w:r w:rsidRPr="005F03CE">
        <w:rPr>
          <w:rFonts w:ascii="Arial" w:hAnsi="Arial" w:cs="Arial"/>
          <w:b/>
          <w:iCs/>
          <w:color w:val="000000"/>
          <w:sz w:val="22"/>
          <w:szCs w:val="22"/>
        </w:rPr>
        <w:tab/>
        <w:t>: 75</w:t>
      </w:r>
    </w:p>
    <w:p w:rsidR="00684B8B" w:rsidRPr="005F03CE" w:rsidRDefault="00684B8B" w:rsidP="00684B8B">
      <w:pPr>
        <w:pStyle w:val="NoSpacing"/>
        <w:spacing w:line="360" w:lineRule="auto"/>
        <w:rPr>
          <w:rFonts w:ascii="Arial" w:hAnsi="Arial" w:cs="Arial"/>
          <w:b/>
          <w:iCs/>
          <w:color w:val="000000"/>
          <w:spacing w:val="-4"/>
          <w:sz w:val="22"/>
          <w:szCs w:val="22"/>
        </w:rPr>
      </w:pPr>
      <w:r w:rsidRPr="005F03CE">
        <w:rPr>
          <w:rFonts w:ascii="Arial" w:hAnsi="Arial" w:cs="Arial"/>
          <w:b/>
          <w:iCs/>
          <w:color w:val="000000"/>
          <w:spacing w:val="-4"/>
          <w:sz w:val="22"/>
          <w:szCs w:val="22"/>
        </w:rPr>
        <w:t>Credits</w:t>
      </w:r>
      <w:r w:rsidRPr="005F03CE">
        <w:rPr>
          <w:rFonts w:ascii="Arial" w:hAnsi="Arial" w:cs="Arial"/>
          <w:b/>
          <w:iCs/>
          <w:color w:val="000000"/>
          <w:spacing w:val="-4"/>
          <w:sz w:val="22"/>
          <w:szCs w:val="22"/>
        </w:rPr>
        <w:tab/>
        <w:t xml:space="preserve">:  </w:t>
      </w:r>
      <w:proofErr w:type="gramStart"/>
      <w:r w:rsidRPr="005F03CE">
        <w:rPr>
          <w:rFonts w:ascii="Arial" w:hAnsi="Arial" w:cs="Arial"/>
          <w:b/>
          <w:iCs/>
          <w:color w:val="000000"/>
          <w:spacing w:val="-4"/>
          <w:sz w:val="22"/>
          <w:szCs w:val="22"/>
        </w:rPr>
        <w:t xml:space="preserve">4        </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External Examination</w:t>
      </w:r>
      <w:proofErr w:type="gramEnd"/>
      <w:r w:rsidRPr="005F03CE">
        <w:rPr>
          <w:rFonts w:ascii="Arial" w:hAnsi="Arial" w:cs="Arial"/>
          <w:b/>
          <w:iCs/>
          <w:color w:val="000000"/>
          <w:spacing w:val="-4"/>
          <w:sz w:val="22"/>
          <w:szCs w:val="22"/>
        </w:rPr>
        <w:tab/>
        <w:t xml:space="preserve">: 3 </w:t>
      </w:r>
      <w:proofErr w:type="spellStart"/>
      <w:r w:rsidRPr="005F03CE">
        <w:rPr>
          <w:rFonts w:ascii="Arial" w:hAnsi="Arial" w:cs="Arial"/>
          <w:b/>
          <w:iCs/>
          <w:color w:val="000000"/>
          <w:spacing w:val="-4"/>
          <w:sz w:val="22"/>
          <w:szCs w:val="22"/>
        </w:rPr>
        <w:t>Hrs</w:t>
      </w:r>
      <w:proofErr w:type="spellEnd"/>
    </w:p>
    <w:p w:rsidR="00684B8B" w:rsidRPr="005F03CE" w:rsidRDefault="00684B8B" w:rsidP="00684B8B">
      <w:pPr>
        <w:pStyle w:val="NoSpacing"/>
        <w:rPr>
          <w:rFonts w:ascii="Arial" w:hAnsi="Arial" w:cs="Arial"/>
          <w:b/>
          <w:iCs/>
          <w:color w:val="000000"/>
          <w:spacing w:val="8"/>
          <w:sz w:val="22"/>
          <w:szCs w:val="22"/>
        </w:rPr>
      </w:pPr>
      <w:r w:rsidRPr="005F03CE">
        <w:rPr>
          <w:rFonts w:ascii="Arial" w:hAnsi="Arial" w:cs="Arial"/>
          <w:b/>
          <w:iCs/>
          <w:color w:val="000000"/>
          <w:spacing w:val="8"/>
          <w:sz w:val="22"/>
          <w:szCs w:val="22"/>
        </w:rPr>
        <w:t>-----------------------------------------------------------------------------</w:t>
      </w:r>
      <w:r>
        <w:rPr>
          <w:rFonts w:ascii="Arial" w:hAnsi="Arial" w:cs="Arial"/>
          <w:b/>
          <w:iCs/>
          <w:color w:val="000000"/>
          <w:spacing w:val="8"/>
          <w:sz w:val="22"/>
          <w:szCs w:val="22"/>
        </w:rPr>
        <w:t>-----------------</w:t>
      </w:r>
      <w:r w:rsidRPr="005F03CE">
        <w:rPr>
          <w:rFonts w:ascii="Arial" w:hAnsi="Arial" w:cs="Arial"/>
          <w:b/>
          <w:iCs/>
          <w:color w:val="000000"/>
          <w:spacing w:val="8"/>
          <w:sz w:val="22"/>
          <w:szCs w:val="22"/>
        </w:rPr>
        <w:t>-----------------</w:t>
      </w:r>
    </w:p>
    <w:p w:rsidR="0016781E" w:rsidRDefault="0016781E" w:rsidP="0016781E">
      <w:pPr>
        <w:spacing w:after="0" w:line="240" w:lineRule="auto"/>
        <w:jc w:val="both"/>
        <w:rPr>
          <w:rFonts w:ascii="Arial" w:hAnsi="Arial" w:cs="Arial"/>
          <w:b/>
          <w:u w:val="single"/>
        </w:rPr>
      </w:pPr>
      <w:r w:rsidRPr="00E05765">
        <w:rPr>
          <w:rFonts w:ascii="Arial" w:hAnsi="Arial" w:cs="Arial"/>
          <w:b/>
          <w:u w:val="single"/>
        </w:rPr>
        <w:t>OBJECTIVE</w:t>
      </w:r>
    </w:p>
    <w:p w:rsidR="0016781E" w:rsidRPr="00E05765" w:rsidRDefault="0016781E" w:rsidP="0016781E">
      <w:pPr>
        <w:spacing w:after="0" w:line="240" w:lineRule="auto"/>
        <w:jc w:val="both"/>
        <w:rPr>
          <w:rFonts w:ascii="Arial" w:hAnsi="Arial" w:cs="Arial"/>
          <w:b/>
          <w:u w:val="single"/>
        </w:rPr>
      </w:pPr>
    </w:p>
    <w:p w:rsidR="0016781E" w:rsidRPr="00E05765" w:rsidRDefault="0016781E" w:rsidP="0016781E">
      <w:pPr>
        <w:spacing w:after="0" w:line="240" w:lineRule="auto"/>
        <w:jc w:val="both"/>
        <w:rPr>
          <w:rFonts w:ascii="Arial" w:hAnsi="Arial" w:cs="Arial"/>
        </w:rPr>
      </w:pPr>
      <w:r w:rsidRPr="00E05765">
        <w:rPr>
          <w:rFonts w:ascii="Arial" w:hAnsi="Arial" w:cs="Arial"/>
        </w:rPr>
        <w:t xml:space="preserve">The course has been designed to give an overall view of  I/O </w:t>
      </w:r>
      <w:proofErr w:type="spellStart"/>
      <w:r w:rsidRPr="00E05765">
        <w:rPr>
          <w:rFonts w:ascii="Arial" w:hAnsi="Arial" w:cs="Arial"/>
        </w:rPr>
        <w:t>signals,RC</w:t>
      </w:r>
      <w:proofErr w:type="spellEnd"/>
      <w:r w:rsidRPr="00E05765">
        <w:rPr>
          <w:rFonts w:ascii="Arial" w:hAnsi="Arial" w:cs="Arial"/>
        </w:rPr>
        <w:t xml:space="preserve"> networks as </w:t>
      </w:r>
      <w:proofErr w:type="spellStart"/>
      <w:r w:rsidRPr="00E05765">
        <w:rPr>
          <w:rFonts w:ascii="Arial" w:hAnsi="Arial" w:cs="Arial"/>
        </w:rPr>
        <w:t>integrator,differentiator</w:t>
      </w:r>
      <w:proofErr w:type="spellEnd"/>
      <w:r w:rsidRPr="00E05765">
        <w:rPr>
          <w:rFonts w:ascii="Arial" w:hAnsi="Arial" w:cs="Arial"/>
        </w:rPr>
        <w:t xml:space="preserve"> and </w:t>
      </w:r>
      <w:proofErr w:type="spellStart"/>
      <w:r w:rsidRPr="00E05765">
        <w:rPr>
          <w:rFonts w:ascii="Arial" w:hAnsi="Arial" w:cs="Arial"/>
        </w:rPr>
        <w:t>attenuators.The</w:t>
      </w:r>
      <w:proofErr w:type="spellEnd"/>
      <w:r w:rsidRPr="00E05765">
        <w:rPr>
          <w:rFonts w:ascii="Arial" w:hAnsi="Arial" w:cs="Arial"/>
        </w:rPr>
        <w:t xml:space="preserve"> students get familiarized with </w:t>
      </w:r>
      <w:proofErr w:type="spellStart"/>
      <w:r w:rsidRPr="00E05765">
        <w:rPr>
          <w:rFonts w:ascii="Arial" w:hAnsi="Arial" w:cs="Arial"/>
        </w:rPr>
        <w:t>diode,clippers</w:t>
      </w:r>
      <w:proofErr w:type="spellEnd"/>
      <w:r w:rsidRPr="00E05765">
        <w:rPr>
          <w:rFonts w:ascii="Arial" w:hAnsi="Arial" w:cs="Arial"/>
        </w:rPr>
        <w:t xml:space="preserve"> and transistors and their </w:t>
      </w:r>
      <w:proofErr w:type="spellStart"/>
      <w:r w:rsidRPr="00E05765">
        <w:rPr>
          <w:rFonts w:ascii="Arial" w:hAnsi="Arial" w:cs="Arial"/>
        </w:rPr>
        <w:t>characteristics.The</w:t>
      </w:r>
      <w:proofErr w:type="spellEnd"/>
      <w:r w:rsidRPr="00E05765">
        <w:rPr>
          <w:rFonts w:ascii="Arial" w:hAnsi="Arial" w:cs="Arial"/>
        </w:rPr>
        <w:t xml:space="preserve"> students will be able to </w:t>
      </w:r>
      <w:proofErr w:type="spellStart"/>
      <w:r w:rsidRPr="00E05765">
        <w:rPr>
          <w:rFonts w:ascii="Arial" w:hAnsi="Arial" w:cs="Arial"/>
        </w:rPr>
        <w:t>analyse</w:t>
      </w:r>
      <w:proofErr w:type="spellEnd"/>
      <w:r w:rsidRPr="00E05765">
        <w:rPr>
          <w:rFonts w:ascii="Arial" w:hAnsi="Arial" w:cs="Arial"/>
        </w:rPr>
        <w:t xml:space="preserve"> and design </w:t>
      </w:r>
      <w:proofErr w:type="spellStart"/>
      <w:r w:rsidRPr="00E05765">
        <w:rPr>
          <w:rFonts w:ascii="Arial" w:hAnsi="Arial" w:cs="Arial"/>
        </w:rPr>
        <w:t>multivibrators.They</w:t>
      </w:r>
      <w:proofErr w:type="spellEnd"/>
      <w:r w:rsidRPr="00E05765">
        <w:rPr>
          <w:rFonts w:ascii="Arial" w:hAnsi="Arial" w:cs="Arial"/>
        </w:rPr>
        <w:t xml:space="preserve"> also get familiarized with time based generators and sampling gates.</w:t>
      </w:r>
    </w:p>
    <w:p w:rsidR="0016781E"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b/>
          <w:bCs/>
          <w:u w:val="single"/>
        </w:rPr>
      </w:pPr>
      <w:r w:rsidRPr="00E05765">
        <w:rPr>
          <w:rFonts w:ascii="Arial" w:hAnsi="Arial" w:cs="Arial"/>
          <w:b/>
          <w:bCs/>
          <w:u w:val="single"/>
        </w:rPr>
        <w:t xml:space="preserve">UNIT - I       </w:t>
      </w:r>
    </w:p>
    <w:p w:rsidR="0016781E"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b/>
          <w:bCs/>
        </w:rPr>
      </w:pPr>
      <w:r w:rsidRPr="00E05765">
        <w:rPr>
          <w:rFonts w:ascii="Arial" w:hAnsi="Arial" w:cs="Arial"/>
          <w:b/>
          <w:bCs/>
        </w:rPr>
        <w:t>LINEAR WAVESHAPING</w:t>
      </w:r>
    </w:p>
    <w:p w:rsidR="0016781E" w:rsidRPr="00E05765" w:rsidRDefault="0016781E" w:rsidP="0016781E">
      <w:pPr>
        <w:autoSpaceDE w:val="0"/>
        <w:autoSpaceDN w:val="0"/>
        <w:adjustRightInd w:val="0"/>
        <w:spacing w:after="0" w:line="240" w:lineRule="auto"/>
        <w:jc w:val="both"/>
        <w:rPr>
          <w:rFonts w:ascii="Arial" w:hAnsi="Arial" w:cs="Arial"/>
        </w:rPr>
      </w:pPr>
      <w:r w:rsidRPr="00E05765">
        <w:rPr>
          <w:rFonts w:ascii="Arial" w:hAnsi="Arial" w:cs="Arial"/>
        </w:rPr>
        <w:t>High pass, low pass RC circuits, their response for sinusoidal, step, pulse, square and ramp inputs. RC network as differentiator and integrator, attenuators, its applications in CRO probe, RL and RLC circuits and their response for step input, Ringing circuit.</w:t>
      </w:r>
    </w:p>
    <w:p w:rsidR="0016781E"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b/>
          <w:bCs/>
          <w:u w:val="single"/>
        </w:rPr>
      </w:pPr>
      <w:r w:rsidRPr="00E05765">
        <w:rPr>
          <w:rFonts w:ascii="Arial" w:hAnsi="Arial" w:cs="Arial"/>
          <w:b/>
          <w:bCs/>
          <w:u w:val="single"/>
        </w:rPr>
        <w:t xml:space="preserve">UNIT - II      </w:t>
      </w:r>
    </w:p>
    <w:p w:rsidR="0016781E"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b/>
          <w:bCs/>
        </w:rPr>
      </w:pPr>
      <w:r w:rsidRPr="00E05765">
        <w:rPr>
          <w:rFonts w:ascii="Arial" w:hAnsi="Arial" w:cs="Arial"/>
          <w:b/>
          <w:bCs/>
        </w:rPr>
        <w:t>NON-LINEAR WAVE SHAPING</w:t>
      </w:r>
    </w:p>
    <w:p w:rsidR="0016781E" w:rsidRPr="00E05765" w:rsidRDefault="0016781E" w:rsidP="0016781E">
      <w:pPr>
        <w:autoSpaceDE w:val="0"/>
        <w:autoSpaceDN w:val="0"/>
        <w:adjustRightInd w:val="0"/>
        <w:spacing w:after="0" w:line="240" w:lineRule="auto"/>
        <w:jc w:val="both"/>
        <w:rPr>
          <w:rFonts w:ascii="Arial" w:hAnsi="Arial" w:cs="Arial"/>
        </w:rPr>
      </w:pPr>
      <w:r w:rsidRPr="00E05765">
        <w:rPr>
          <w:rFonts w:ascii="Arial" w:hAnsi="Arial" w:cs="Arial"/>
        </w:rPr>
        <w:t xml:space="preserve">Diode clippers, Transistor clippers, clipping at two independent levels, Transfer characteristics of clippers, Emitter coupled clipper, Comparators, applications of voltage comparators, clamping operation, clamping circuits using diode with different inputs, Clamping circuit theorem, practical clamping circuits, effect </w:t>
      </w:r>
      <w:proofErr w:type="spellStart"/>
      <w:r w:rsidRPr="00E05765">
        <w:rPr>
          <w:rFonts w:ascii="Arial" w:hAnsi="Arial" w:cs="Arial"/>
        </w:rPr>
        <w:t>ofdiode</w:t>
      </w:r>
      <w:proofErr w:type="spellEnd"/>
      <w:r w:rsidRPr="00E05765">
        <w:rPr>
          <w:rFonts w:ascii="Arial" w:hAnsi="Arial" w:cs="Arial"/>
        </w:rPr>
        <w:t xml:space="preserve"> characteristics on clamping voltage, Transfer characteristics of clampers.</w:t>
      </w:r>
    </w:p>
    <w:p w:rsidR="0016781E" w:rsidRPr="00E05765" w:rsidRDefault="0016781E" w:rsidP="0016781E">
      <w:pPr>
        <w:autoSpaceDE w:val="0"/>
        <w:autoSpaceDN w:val="0"/>
        <w:adjustRightInd w:val="0"/>
        <w:spacing w:after="0" w:line="240" w:lineRule="auto"/>
        <w:rPr>
          <w:rFonts w:ascii="Arial" w:hAnsi="Arial" w:cs="Arial"/>
          <w:b/>
          <w:bCs/>
          <w:u w:val="single"/>
        </w:rPr>
      </w:pPr>
    </w:p>
    <w:p w:rsidR="0016781E" w:rsidRPr="00E05765" w:rsidRDefault="0016781E" w:rsidP="0016781E">
      <w:pPr>
        <w:autoSpaceDE w:val="0"/>
        <w:autoSpaceDN w:val="0"/>
        <w:adjustRightInd w:val="0"/>
        <w:spacing w:after="0" w:line="240" w:lineRule="auto"/>
        <w:rPr>
          <w:rFonts w:ascii="Arial" w:hAnsi="Arial" w:cs="Arial"/>
          <w:b/>
          <w:bCs/>
          <w:u w:val="single"/>
        </w:rPr>
      </w:pPr>
      <w:r w:rsidRPr="00E05765">
        <w:rPr>
          <w:rFonts w:ascii="Arial" w:hAnsi="Arial" w:cs="Arial"/>
          <w:b/>
          <w:bCs/>
          <w:u w:val="single"/>
        </w:rPr>
        <w:t xml:space="preserve">UNIT - III      </w:t>
      </w:r>
    </w:p>
    <w:p w:rsidR="0016781E"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b/>
          <w:bCs/>
        </w:rPr>
      </w:pPr>
      <w:r w:rsidRPr="00E05765">
        <w:rPr>
          <w:rFonts w:ascii="Arial" w:hAnsi="Arial" w:cs="Arial"/>
          <w:b/>
          <w:bCs/>
        </w:rPr>
        <w:t>SWITCHING CHARACTERISTICS OF DEVICES</w:t>
      </w:r>
    </w:p>
    <w:p w:rsidR="0016781E" w:rsidRPr="00E05765" w:rsidRDefault="0016781E" w:rsidP="0016781E">
      <w:pPr>
        <w:autoSpaceDE w:val="0"/>
        <w:autoSpaceDN w:val="0"/>
        <w:adjustRightInd w:val="0"/>
        <w:spacing w:after="0" w:line="240" w:lineRule="auto"/>
        <w:jc w:val="both"/>
        <w:rPr>
          <w:rFonts w:ascii="Arial" w:hAnsi="Arial" w:cs="Arial"/>
        </w:rPr>
      </w:pPr>
      <w:r w:rsidRPr="00E05765">
        <w:rPr>
          <w:rFonts w:ascii="Arial" w:hAnsi="Arial" w:cs="Arial"/>
        </w:rPr>
        <w:t>Diode as a switch, piecewise linear diode characteristics, Transistor as a switch, Break down voltage consideration of transistor, saturation parameters of Transistor and their variation with temperature, Design of transistor switch, transistor-switching times.</w:t>
      </w:r>
    </w:p>
    <w:p w:rsidR="0016781E" w:rsidRPr="00E05765" w:rsidRDefault="0016781E" w:rsidP="0016781E">
      <w:pPr>
        <w:autoSpaceDE w:val="0"/>
        <w:autoSpaceDN w:val="0"/>
        <w:adjustRightInd w:val="0"/>
        <w:spacing w:after="0" w:line="240" w:lineRule="auto"/>
        <w:rPr>
          <w:rFonts w:ascii="Arial" w:hAnsi="Arial" w:cs="Arial"/>
        </w:rPr>
      </w:pPr>
      <w:r w:rsidRPr="00E05765">
        <w:rPr>
          <w:rFonts w:ascii="Arial" w:hAnsi="Arial" w:cs="Arial"/>
          <w:bCs/>
        </w:rPr>
        <w:t xml:space="preserve">MULTIVIBRATORS </w:t>
      </w:r>
      <w:r w:rsidRPr="00E05765">
        <w:rPr>
          <w:rFonts w:ascii="Arial" w:hAnsi="Arial" w:cs="Arial"/>
        </w:rPr>
        <w:t xml:space="preserve">Analysis and Design of </w:t>
      </w:r>
      <w:proofErr w:type="spellStart"/>
      <w:r w:rsidRPr="00E05765">
        <w:rPr>
          <w:rFonts w:ascii="Arial" w:hAnsi="Arial" w:cs="Arial"/>
        </w:rPr>
        <w:t>Bistable</w:t>
      </w:r>
      <w:proofErr w:type="spellEnd"/>
      <w:r w:rsidRPr="00E05765">
        <w:rPr>
          <w:rFonts w:ascii="Arial" w:hAnsi="Arial" w:cs="Arial"/>
        </w:rPr>
        <w:t xml:space="preserve">, </w:t>
      </w:r>
      <w:proofErr w:type="spellStart"/>
      <w:r w:rsidRPr="00E05765">
        <w:rPr>
          <w:rFonts w:ascii="Arial" w:hAnsi="Arial" w:cs="Arial"/>
        </w:rPr>
        <w:t>Monostable</w:t>
      </w:r>
      <w:proofErr w:type="spellEnd"/>
      <w:r w:rsidRPr="00E05765">
        <w:rPr>
          <w:rFonts w:ascii="Arial" w:hAnsi="Arial" w:cs="Arial"/>
        </w:rPr>
        <w:t xml:space="preserve">, </w:t>
      </w:r>
      <w:proofErr w:type="spellStart"/>
      <w:r w:rsidRPr="00E05765">
        <w:rPr>
          <w:rFonts w:ascii="Arial" w:hAnsi="Arial" w:cs="Arial"/>
        </w:rPr>
        <w:t>Astable</w:t>
      </w:r>
      <w:proofErr w:type="spellEnd"/>
      <w:r w:rsidRPr="00E05765">
        <w:rPr>
          <w:rFonts w:ascii="Arial" w:hAnsi="Arial" w:cs="Arial"/>
        </w:rPr>
        <w:t xml:space="preserve"> </w:t>
      </w:r>
      <w:proofErr w:type="spellStart"/>
      <w:r w:rsidRPr="00E05765">
        <w:rPr>
          <w:rFonts w:ascii="Arial" w:hAnsi="Arial" w:cs="Arial"/>
        </w:rPr>
        <w:t>Multivibrators</w:t>
      </w:r>
      <w:proofErr w:type="spellEnd"/>
      <w:r w:rsidRPr="00E05765">
        <w:rPr>
          <w:rFonts w:ascii="Arial" w:hAnsi="Arial" w:cs="Arial"/>
        </w:rPr>
        <w:t xml:space="preserve"> and Schmitt trigger using transistors.</w:t>
      </w:r>
    </w:p>
    <w:p w:rsidR="0016781E" w:rsidRPr="00E05765" w:rsidRDefault="0016781E" w:rsidP="0016781E">
      <w:pPr>
        <w:autoSpaceDE w:val="0"/>
        <w:autoSpaceDN w:val="0"/>
        <w:adjustRightInd w:val="0"/>
        <w:spacing w:after="0" w:line="240" w:lineRule="auto"/>
        <w:rPr>
          <w:rFonts w:ascii="Arial" w:hAnsi="Arial" w:cs="Arial"/>
        </w:rPr>
      </w:pPr>
    </w:p>
    <w:p w:rsidR="0016781E" w:rsidRPr="00E05765" w:rsidRDefault="0016781E" w:rsidP="0016781E">
      <w:pPr>
        <w:autoSpaceDE w:val="0"/>
        <w:autoSpaceDN w:val="0"/>
        <w:adjustRightInd w:val="0"/>
        <w:spacing w:after="0" w:line="240" w:lineRule="auto"/>
        <w:rPr>
          <w:rFonts w:ascii="Arial" w:hAnsi="Arial" w:cs="Arial"/>
          <w:b/>
          <w:bCs/>
          <w:u w:val="single"/>
        </w:rPr>
      </w:pPr>
      <w:r w:rsidRPr="00E05765">
        <w:rPr>
          <w:rFonts w:ascii="Arial" w:hAnsi="Arial" w:cs="Arial"/>
          <w:b/>
          <w:bCs/>
          <w:u w:val="single"/>
        </w:rPr>
        <w:t xml:space="preserve">UNIT - IV     </w:t>
      </w:r>
    </w:p>
    <w:p w:rsidR="0016781E"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b/>
          <w:bCs/>
        </w:rPr>
      </w:pPr>
      <w:r w:rsidRPr="00E05765">
        <w:rPr>
          <w:rFonts w:ascii="Arial" w:hAnsi="Arial" w:cs="Arial"/>
          <w:b/>
          <w:bCs/>
        </w:rPr>
        <w:t>TIME BASE GENERATORS</w:t>
      </w:r>
    </w:p>
    <w:p w:rsidR="0016781E" w:rsidRPr="00E05765" w:rsidRDefault="0016781E" w:rsidP="0016781E">
      <w:pPr>
        <w:autoSpaceDE w:val="0"/>
        <w:autoSpaceDN w:val="0"/>
        <w:adjustRightInd w:val="0"/>
        <w:spacing w:after="0" w:line="240" w:lineRule="auto"/>
        <w:jc w:val="both"/>
        <w:rPr>
          <w:rFonts w:ascii="Arial" w:hAnsi="Arial" w:cs="Arial"/>
        </w:rPr>
      </w:pPr>
      <w:r w:rsidRPr="00E05765">
        <w:rPr>
          <w:rFonts w:ascii="Arial" w:hAnsi="Arial" w:cs="Arial"/>
        </w:rPr>
        <w:t>General features of a time base signal, methods of generating time base waveform, Miller and Bootstrap time base generators – basic principles, Transistor miller time base generator, Transistor Bootstrap time base generator, Current time base generators.</w:t>
      </w:r>
    </w:p>
    <w:p w:rsidR="0016781E" w:rsidRPr="00E05765" w:rsidRDefault="0016781E" w:rsidP="0016781E">
      <w:pPr>
        <w:autoSpaceDE w:val="0"/>
        <w:autoSpaceDN w:val="0"/>
        <w:adjustRightInd w:val="0"/>
        <w:spacing w:after="0" w:line="240" w:lineRule="auto"/>
        <w:jc w:val="both"/>
        <w:rPr>
          <w:rFonts w:ascii="Arial" w:hAnsi="Arial" w:cs="Arial"/>
        </w:rPr>
      </w:pPr>
      <w:r w:rsidRPr="00E05765">
        <w:rPr>
          <w:rFonts w:ascii="Arial" w:hAnsi="Arial" w:cs="Arial"/>
          <w:bCs/>
        </w:rPr>
        <w:t xml:space="preserve">SYNCHRONIZATION AND FREQUENCY </w:t>
      </w:r>
      <w:proofErr w:type="spellStart"/>
      <w:r w:rsidRPr="00E05765">
        <w:rPr>
          <w:rFonts w:ascii="Arial" w:hAnsi="Arial" w:cs="Arial"/>
          <w:bCs/>
        </w:rPr>
        <w:t>DIVISION</w:t>
      </w:r>
      <w:r w:rsidRPr="00E05765">
        <w:rPr>
          <w:rFonts w:ascii="Arial" w:hAnsi="Arial" w:cs="Arial"/>
        </w:rPr>
        <w:t>Principles</w:t>
      </w:r>
      <w:proofErr w:type="spellEnd"/>
      <w:r w:rsidRPr="00E05765">
        <w:rPr>
          <w:rFonts w:ascii="Arial" w:hAnsi="Arial" w:cs="Arial"/>
        </w:rPr>
        <w:t xml:space="preserve"> of Synchronization, Frequency division in sweep circuit, </w:t>
      </w:r>
      <w:proofErr w:type="spellStart"/>
      <w:r w:rsidRPr="00E05765">
        <w:rPr>
          <w:rFonts w:ascii="Arial" w:hAnsi="Arial" w:cs="Arial"/>
        </w:rPr>
        <w:t>Astable</w:t>
      </w:r>
      <w:proofErr w:type="spellEnd"/>
      <w:r w:rsidRPr="00E05765">
        <w:rPr>
          <w:rFonts w:ascii="Arial" w:hAnsi="Arial" w:cs="Arial"/>
        </w:rPr>
        <w:t xml:space="preserve"> relaxation circuits, </w:t>
      </w:r>
      <w:proofErr w:type="spellStart"/>
      <w:r w:rsidRPr="00E05765">
        <w:rPr>
          <w:rFonts w:ascii="Arial" w:hAnsi="Arial" w:cs="Arial"/>
        </w:rPr>
        <w:t>Monostable</w:t>
      </w:r>
      <w:proofErr w:type="spellEnd"/>
      <w:r w:rsidRPr="00E05765">
        <w:rPr>
          <w:rFonts w:ascii="Arial" w:hAnsi="Arial" w:cs="Arial"/>
        </w:rPr>
        <w:t xml:space="preserve"> relaxation circuits, Synchronization of a sweep circuit with symmetrical signals, Sine wave frequency division with a sweep circuit.</w:t>
      </w:r>
    </w:p>
    <w:p w:rsidR="0016781E" w:rsidRDefault="0016781E" w:rsidP="0016781E">
      <w:pPr>
        <w:autoSpaceDE w:val="0"/>
        <w:autoSpaceDN w:val="0"/>
        <w:adjustRightInd w:val="0"/>
        <w:spacing w:after="0" w:line="240" w:lineRule="auto"/>
        <w:rPr>
          <w:rFonts w:ascii="Arial" w:hAnsi="Arial" w:cs="Arial"/>
          <w:b/>
          <w:bCs/>
        </w:rPr>
      </w:pPr>
    </w:p>
    <w:p w:rsidR="00427C13" w:rsidRDefault="00427C13">
      <w:pPr>
        <w:rPr>
          <w:rFonts w:ascii="Arial" w:hAnsi="Arial" w:cs="Arial"/>
          <w:b/>
          <w:bCs/>
          <w:u w:val="single"/>
        </w:rPr>
      </w:pPr>
      <w:r>
        <w:rPr>
          <w:rFonts w:ascii="Arial" w:hAnsi="Arial" w:cs="Arial"/>
          <w:b/>
          <w:bCs/>
          <w:u w:val="single"/>
        </w:rPr>
        <w:br w:type="page"/>
      </w:r>
    </w:p>
    <w:p w:rsidR="0016781E" w:rsidRPr="00E05765" w:rsidRDefault="0016781E" w:rsidP="0016781E">
      <w:pPr>
        <w:autoSpaceDE w:val="0"/>
        <w:autoSpaceDN w:val="0"/>
        <w:adjustRightInd w:val="0"/>
        <w:spacing w:after="0" w:line="240" w:lineRule="auto"/>
        <w:rPr>
          <w:rFonts w:ascii="Arial" w:hAnsi="Arial" w:cs="Arial"/>
          <w:b/>
          <w:bCs/>
          <w:u w:val="single"/>
        </w:rPr>
      </w:pPr>
      <w:r w:rsidRPr="00E05765">
        <w:rPr>
          <w:rFonts w:ascii="Arial" w:hAnsi="Arial" w:cs="Arial"/>
          <w:b/>
          <w:bCs/>
          <w:u w:val="single"/>
        </w:rPr>
        <w:lastRenderedPageBreak/>
        <w:t xml:space="preserve">UNIT - V </w:t>
      </w:r>
    </w:p>
    <w:p w:rsidR="0016781E"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b/>
          <w:bCs/>
        </w:rPr>
      </w:pPr>
      <w:r w:rsidRPr="00E05765">
        <w:rPr>
          <w:rFonts w:ascii="Arial" w:hAnsi="Arial" w:cs="Arial"/>
          <w:b/>
          <w:bCs/>
        </w:rPr>
        <w:t>SAMPLING GATES</w:t>
      </w:r>
    </w:p>
    <w:p w:rsidR="0016781E" w:rsidRPr="00E05765" w:rsidRDefault="0016781E" w:rsidP="0016781E">
      <w:pPr>
        <w:autoSpaceDE w:val="0"/>
        <w:autoSpaceDN w:val="0"/>
        <w:adjustRightInd w:val="0"/>
        <w:spacing w:after="0" w:line="240" w:lineRule="auto"/>
        <w:jc w:val="both"/>
        <w:rPr>
          <w:rFonts w:ascii="Arial" w:hAnsi="Arial" w:cs="Arial"/>
          <w:bCs/>
        </w:rPr>
      </w:pPr>
      <w:r w:rsidRPr="00E05765">
        <w:rPr>
          <w:rFonts w:ascii="Arial" w:hAnsi="Arial" w:cs="Arial"/>
        </w:rPr>
        <w:t xml:space="preserve">Basic operating principles of sampling gates, Unidirectional and Bi-directional sampling gates, Reduction of pedestal in gate circuits, Applications of sampling gates. </w:t>
      </w:r>
      <w:r w:rsidRPr="00E05765">
        <w:rPr>
          <w:rFonts w:ascii="Arial" w:hAnsi="Arial" w:cs="Arial"/>
          <w:bCs/>
        </w:rPr>
        <w:t xml:space="preserve">Realization of logic gates using diodes &amp; transistors:  </w:t>
      </w:r>
      <w:r w:rsidRPr="00E05765">
        <w:rPr>
          <w:rFonts w:ascii="Arial" w:hAnsi="Arial" w:cs="Arial"/>
        </w:rPr>
        <w:t>AND, OR gates using Diodes, Resistor, Transistor Logic, Diode Transistor Logic.</w:t>
      </w:r>
    </w:p>
    <w:p w:rsidR="0016781E"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b/>
          <w:bCs/>
          <w:u w:val="single"/>
        </w:rPr>
      </w:pPr>
      <w:r w:rsidRPr="00E05765">
        <w:rPr>
          <w:rFonts w:ascii="Arial" w:hAnsi="Arial" w:cs="Arial"/>
          <w:b/>
          <w:bCs/>
          <w:u w:val="single"/>
        </w:rPr>
        <w:t>TEXT BOOKS</w:t>
      </w:r>
    </w:p>
    <w:p w:rsidR="0016781E" w:rsidRPr="00E05765"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rPr>
      </w:pPr>
      <w:r w:rsidRPr="00E05765">
        <w:rPr>
          <w:rFonts w:ascii="Arial" w:hAnsi="Arial" w:cs="Arial"/>
        </w:rPr>
        <w:t xml:space="preserve">1. </w:t>
      </w:r>
      <w:r>
        <w:rPr>
          <w:rFonts w:ascii="Arial" w:hAnsi="Arial" w:cs="Arial"/>
        </w:rPr>
        <w:tab/>
      </w:r>
      <w:r w:rsidRPr="00E05765">
        <w:rPr>
          <w:rFonts w:ascii="Arial" w:hAnsi="Arial" w:cs="Arial"/>
        </w:rPr>
        <w:t xml:space="preserve">Pulse, Digital and Switching Waveforms J. </w:t>
      </w:r>
      <w:proofErr w:type="spellStart"/>
      <w:r w:rsidRPr="00E05765">
        <w:rPr>
          <w:rFonts w:ascii="Arial" w:hAnsi="Arial" w:cs="Arial"/>
        </w:rPr>
        <w:t>Millman</w:t>
      </w:r>
      <w:proofErr w:type="spellEnd"/>
      <w:r w:rsidRPr="00E05765">
        <w:rPr>
          <w:rFonts w:ascii="Arial" w:hAnsi="Arial" w:cs="Arial"/>
        </w:rPr>
        <w:t xml:space="preserve"> and H. </w:t>
      </w:r>
      <w:proofErr w:type="spellStart"/>
      <w:r w:rsidRPr="00E05765">
        <w:rPr>
          <w:rFonts w:ascii="Arial" w:hAnsi="Arial" w:cs="Arial"/>
        </w:rPr>
        <w:t>Taub</w:t>
      </w:r>
      <w:proofErr w:type="spellEnd"/>
      <w:r w:rsidRPr="00E05765">
        <w:rPr>
          <w:rFonts w:ascii="Arial" w:hAnsi="Arial" w:cs="Arial"/>
        </w:rPr>
        <w:t>, McGraw-Hill, 1991.</w:t>
      </w:r>
    </w:p>
    <w:p w:rsidR="0016781E" w:rsidRPr="00E05765" w:rsidRDefault="0016781E" w:rsidP="0016781E">
      <w:pPr>
        <w:autoSpaceDE w:val="0"/>
        <w:autoSpaceDN w:val="0"/>
        <w:adjustRightInd w:val="0"/>
        <w:spacing w:after="0" w:line="240" w:lineRule="auto"/>
        <w:rPr>
          <w:rFonts w:ascii="Arial" w:hAnsi="Arial" w:cs="Arial"/>
        </w:rPr>
      </w:pPr>
      <w:r w:rsidRPr="00E05765">
        <w:rPr>
          <w:rFonts w:ascii="Arial" w:hAnsi="Arial" w:cs="Arial"/>
        </w:rPr>
        <w:t xml:space="preserve">2. </w:t>
      </w:r>
      <w:r>
        <w:rPr>
          <w:rFonts w:ascii="Arial" w:hAnsi="Arial" w:cs="Arial"/>
        </w:rPr>
        <w:tab/>
      </w:r>
      <w:r w:rsidRPr="00E05765">
        <w:rPr>
          <w:rFonts w:ascii="Arial" w:hAnsi="Arial" w:cs="Arial"/>
        </w:rPr>
        <w:t xml:space="preserve">Solid State Pulse circuits - David A. Bell, PHI, 4th </w:t>
      </w:r>
      <w:proofErr w:type="spellStart"/>
      <w:r w:rsidRPr="00E05765">
        <w:rPr>
          <w:rFonts w:ascii="Arial" w:hAnsi="Arial" w:cs="Arial"/>
        </w:rPr>
        <w:t>Edn</w:t>
      </w:r>
      <w:proofErr w:type="spellEnd"/>
      <w:r w:rsidRPr="00E05765">
        <w:rPr>
          <w:rFonts w:ascii="Arial" w:hAnsi="Arial" w:cs="Arial"/>
        </w:rPr>
        <w:t xml:space="preserve">.., </w:t>
      </w:r>
      <w:proofErr w:type="gramStart"/>
      <w:r w:rsidRPr="00E05765">
        <w:rPr>
          <w:rFonts w:ascii="Arial" w:hAnsi="Arial" w:cs="Arial"/>
        </w:rPr>
        <w:t>2002 .</w:t>
      </w:r>
      <w:proofErr w:type="gramEnd"/>
    </w:p>
    <w:p w:rsidR="0016781E"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b/>
          <w:bCs/>
          <w:u w:val="single"/>
        </w:rPr>
      </w:pPr>
      <w:r w:rsidRPr="00E05765">
        <w:rPr>
          <w:rFonts w:ascii="Arial" w:hAnsi="Arial" w:cs="Arial"/>
          <w:b/>
          <w:bCs/>
          <w:u w:val="single"/>
        </w:rPr>
        <w:t>REFERENCES</w:t>
      </w:r>
    </w:p>
    <w:p w:rsidR="0016781E" w:rsidRPr="00E05765" w:rsidRDefault="0016781E" w:rsidP="0016781E">
      <w:pPr>
        <w:autoSpaceDE w:val="0"/>
        <w:autoSpaceDN w:val="0"/>
        <w:adjustRightInd w:val="0"/>
        <w:spacing w:after="0" w:line="240" w:lineRule="auto"/>
        <w:rPr>
          <w:rFonts w:ascii="Arial" w:hAnsi="Arial" w:cs="Arial"/>
          <w:b/>
          <w:bCs/>
        </w:rPr>
      </w:pPr>
    </w:p>
    <w:p w:rsidR="0016781E" w:rsidRPr="00E05765" w:rsidRDefault="0016781E" w:rsidP="0016781E">
      <w:pPr>
        <w:autoSpaceDE w:val="0"/>
        <w:autoSpaceDN w:val="0"/>
        <w:adjustRightInd w:val="0"/>
        <w:spacing w:after="0" w:line="240" w:lineRule="auto"/>
        <w:rPr>
          <w:rFonts w:ascii="Arial" w:hAnsi="Arial" w:cs="Arial"/>
        </w:rPr>
      </w:pPr>
      <w:r w:rsidRPr="00E05765">
        <w:rPr>
          <w:rFonts w:ascii="Arial" w:hAnsi="Arial" w:cs="Arial"/>
        </w:rPr>
        <w:t xml:space="preserve">1. </w:t>
      </w:r>
      <w:r>
        <w:rPr>
          <w:rFonts w:ascii="Arial" w:hAnsi="Arial" w:cs="Arial"/>
        </w:rPr>
        <w:tab/>
      </w:r>
      <w:r w:rsidRPr="00E05765">
        <w:rPr>
          <w:rFonts w:ascii="Arial" w:hAnsi="Arial" w:cs="Arial"/>
        </w:rPr>
        <w:t xml:space="preserve">Pulse and Digital Circuits – A. </w:t>
      </w:r>
      <w:proofErr w:type="spellStart"/>
      <w:r w:rsidRPr="00E05765">
        <w:rPr>
          <w:rFonts w:ascii="Arial" w:hAnsi="Arial" w:cs="Arial"/>
        </w:rPr>
        <w:t>Anand</w:t>
      </w:r>
      <w:proofErr w:type="spellEnd"/>
      <w:r w:rsidRPr="00E05765">
        <w:rPr>
          <w:rFonts w:ascii="Arial" w:hAnsi="Arial" w:cs="Arial"/>
        </w:rPr>
        <w:t xml:space="preserve"> Kumar, PHI.</w:t>
      </w:r>
    </w:p>
    <w:p w:rsidR="0016781E" w:rsidRPr="00E05765" w:rsidRDefault="0016781E" w:rsidP="0016781E">
      <w:pPr>
        <w:autoSpaceDE w:val="0"/>
        <w:autoSpaceDN w:val="0"/>
        <w:adjustRightInd w:val="0"/>
        <w:spacing w:after="0" w:line="240" w:lineRule="auto"/>
        <w:rPr>
          <w:rFonts w:ascii="Arial" w:hAnsi="Arial" w:cs="Arial"/>
        </w:rPr>
      </w:pPr>
      <w:r w:rsidRPr="00E05765">
        <w:rPr>
          <w:rFonts w:ascii="Arial" w:hAnsi="Arial" w:cs="Arial"/>
        </w:rPr>
        <w:t xml:space="preserve">2. </w:t>
      </w:r>
      <w:r>
        <w:rPr>
          <w:rFonts w:ascii="Arial" w:hAnsi="Arial" w:cs="Arial"/>
        </w:rPr>
        <w:tab/>
      </w:r>
      <w:r w:rsidRPr="00E05765">
        <w:rPr>
          <w:rFonts w:ascii="Arial" w:hAnsi="Arial" w:cs="Arial"/>
        </w:rPr>
        <w:t>Wave Generation and Shaping L. Strauss.</w:t>
      </w:r>
    </w:p>
    <w:p w:rsidR="0016781E" w:rsidRPr="00E05765" w:rsidRDefault="0016781E" w:rsidP="0016781E">
      <w:pPr>
        <w:spacing w:after="0" w:line="240" w:lineRule="auto"/>
        <w:rPr>
          <w:rFonts w:ascii="Arial" w:hAnsi="Arial" w:cs="Arial"/>
        </w:rPr>
      </w:pPr>
      <w:r w:rsidRPr="00E05765">
        <w:rPr>
          <w:rFonts w:ascii="Arial" w:hAnsi="Arial" w:cs="Arial"/>
        </w:rPr>
        <w:t xml:space="preserve">3. </w:t>
      </w:r>
      <w:r>
        <w:rPr>
          <w:rFonts w:ascii="Arial" w:hAnsi="Arial" w:cs="Arial"/>
        </w:rPr>
        <w:tab/>
      </w:r>
      <w:r w:rsidRPr="00E05765">
        <w:rPr>
          <w:rFonts w:ascii="Arial" w:hAnsi="Arial" w:cs="Arial"/>
        </w:rPr>
        <w:t xml:space="preserve">Pulse, Digital Circuits and Computer Fundamentals - </w:t>
      </w:r>
      <w:proofErr w:type="spellStart"/>
      <w:r w:rsidRPr="00E05765">
        <w:rPr>
          <w:rFonts w:ascii="Arial" w:hAnsi="Arial" w:cs="Arial"/>
        </w:rPr>
        <w:t>R.Venkataraman</w:t>
      </w:r>
      <w:proofErr w:type="spellEnd"/>
      <w:r w:rsidRPr="00E05765">
        <w:rPr>
          <w:rFonts w:ascii="Arial" w:hAnsi="Arial" w:cs="Arial"/>
        </w:rPr>
        <w:t>.</w:t>
      </w:r>
    </w:p>
    <w:p w:rsidR="00684B8B" w:rsidRDefault="00684B8B" w:rsidP="00684B8B">
      <w:pPr>
        <w:autoSpaceDE w:val="0"/>
        <w:autoSpaceDN w:val="0"/>
        <w:adjustRightInd w:val="0"/>
        <w:spacing w:after="0" w:line="240" w:lineRule="auto"/>
        <w:jc w:val="both"/>
        <w:rPr>
          <w:rFonts w:ascii="Arial" w:hAnsi="Arial" w:cs="Arial"/>
          <w:b/>
          <w:bCs/>
        </w:rPr>
      </w:pPr>
    </w:p>
    <w:p w:rsidR="0016781E" w:rsidRDefault="0016781E" w:rsidP="005A5AC8">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16781E" w:rsidRDefault="0016781E" w:rsidP="00006774">
      <w:pPr>
        <w:pStyle w:val="NoSpacing"/>
        <w:spacing w:line="360" w:lineRule="auto"/>
        <w:jc w:val="center"/>
        <w:rPr>
          <w:rFonts w:ascii="Arial" w:hAnsi="Arial" w:cs="Arial"/>
          <w:b/>
          <w:sz w:val="22"/>
          <w:szCs w:val="22"/>
        </w:rPr>
      </w:pPr>
    </w:p>
    <w:p w:rsidR="00006774" w:rsidRPr="008A180C" w:rsidRDefault="00BD5EB5" w:rsidP="00006774">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T199</w:t>
      </w:r>
      <w:r w:rsidR="00006774" w:rsidRPr="008A180C">
        <w:rPr>
          <w:rFonts w:ascii="Arial" w:hAnsi="Arial" w:cs="Arial"/>
          <w:b/>
          <w:sz w:val="22"/>
          <w:szCs w:val="22"/>
        </w:rPr>
        <w:t xml:space="preserve"> – ENVIRONMENTAL STUDIES</w:t>
      </w:r>
    </w:p>
    <w:p w:rsidR="00006774" w:rsidRPr="008A180C" w:rsidRDefault="00006774" w:rsidP="00006774">
      <w:pPr>
        <w:pStyle w:val="NoSpacing"/>
        <w:spacing w:line="360" w:lineRule="auto"/>
        <w:rPr>
          <w:rFonts w:ascii="Arial" w:hAnsi="Arial" w:cs="Arial"/>
          <w:b/>
          <w:iCs/>
          <w:color w:val="000000"/>
          <w:spacing w:val="8"/>
          <w:sz w:val="22"/>
          <w:szCs w:val="22"/>
        </w:rPr>
      </w:pPr>
      <w:r w:rsidRPr="008A180C">
        <w:rPr>
          <w:rFonts w:ascii="Arial" w:hAnsi="Arial" w:cs="Arial"/>
          <w:b/>
          <w:iCs/>
          <w:color w:val="000000"/>
          <w:spacing w:val="-7"/>
          <w:sz w:val="22"/>
          <w:szCs w:val="22"/>
        </w:rPr>
        <w:t>Lecture</w:t>
      </w:r>
      <w:r w:rsidRPr="008A180C">
        <w:rPr>
          <w:rFonts w:ascii="Arial" w:hAnsi="Arial" w:cs="Arial"/>
          <w:b/>
          <w:iCs/>
          <w:color w:val="000000"/>
          <w:spacing w:val="-7"/>
          <w:sz w:val="22"/>
          <w:szCs w:val="22"/>
        </w:rPr>
        <w:tab/>
        <w:t>:</w:t>
      </w:r>
      <w:r w:rsidRPr="008A180C">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8A180C">
        <w:rPr>
          <w:rFonts w:ascii="Arial" w:hAnsi="Arial" w:cs="Arial"/>
          <w:b/>
          <w:iCs/>
          <w:color w:val="000000"/>
          <w:spacing w:val="-3"/>
          <w:sz w:val="22"/>
          <w:szCs w:val="22"/>
        </w:rPr>
        <w:t>Internal Marks</w:t>
      </w:r>
      <w:r w:rsidRPr="008A180C">
        <w:rPr>
          <w:rFonts w:ascii="Arial" w:hAnsi="Arial" w:cs="Arial"/>
          <w:b/>
          <w:iCs/>
          <w:color w:val="000000"/>
          <w:spacing w:val="-3"/>
          <w:sz w:val="22"/>
          <w:szCs w:val="22"/>
        </w:rPr>
        <w:tab/>
      </w:r>
      <w:r w:rsidRPr="008A180C">
        <w:rPr>
          <w:rFonts w:ascii="Arial" w:hAnsi="Arial" w:cs="Arial"/>
          <w:b/>
          <w:iCs/>
          <w:color w:val="000000"/>
          <w:spacing w:val="-3"/>
          <w:sz w:val="22"/>
          <w:szCs w:val="22"/>
        </w:rPr>
        <w:tab/>
      </w:r>
      <w:r w:rsidRPr="008A180C">
        <w:rPr>
          <w:rFonts w:ascii="Arial" w:hAnsi="Arial" w:cs="Arial"/>
          <w:b/>
          <w:iCs/>
          <w:color w:val="000000"/>
          <w:spacing w:val="8"/>
          <w:sz w:val="22"/>
          <w:szCs w:val="22"/>
        </w:rPr>
        <w:t>: 25</w:t>
      </w:r>
    </w:p>
    <w:p w:rsidR="00006774" w:rsidRPr="008A180C" w:rsidRDefault="00006774" w:rsidP="00006774">
      <w:pPr>
        <w:pStyle w:val="NoSpacing"/>
        <w:spacing w:line="360" w:lineRule="auto"/>
        <w:rPr>
          <w:rFonts w:ascii="Arial" w:hAnsi="Arial" w:cs="Arial"/>
          <w:b/>
          <w:iCs/>
          <w:color w:val="000000"/>
          <w:sz w:val="22"/>
          <w:szCs w:val="22"/>
        </w:rPr>
      </w:pPr>
      <w:r w:rsidRPr="008A180C">
        <w:rPr>
          <w:rFonts w:ascii="Arial" w:hAnsi="Arial" w:cs="Arial"/>
          <w:b/>
          <w:iCs/>
          <w:color w:val="000000"/>
          <w:spacing w:val="-10"/>
          <w:sz w:val="22"/>
          <w:szCs w:val="22"/>
        </w:rPr>
        <w:t>Tutorial</w:t>
      </w:r>
      <w:r w:rsidRPr="008A180C">
        <w:rPr>
          <w:rFonts w:ascii="Arial" w:hAnsi="Arial" w:cs="Arial"/>
          <w:b/>
          <w:iCs/>
          <w:color w:val="000000"/>
          <w:spacing w:val="-10"/>
          <w:sz w:val="22"/>
          <w:szCs w:val="22"/>
        </w:rPr>
        <w:tab/>
        <w:t>:</w:t>
      </w:r>
      <w:r w:rsidR="00436285">
        <w:rPr>
          <w:rFonts w:ascii="Arial" w:hAnsi="Arial" w:cs="Arial"/>
          <w:b/>
          <w:iCs/>
          <w:color w:val="000000"/>
          <w:spacing w:val="-10"/>
          <w:sz w:val="22"/>
          <w:szCs w:val="22"/>
        </w:rPr>
        <w:t xml:space="preserve">  1</w:t>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 xml:space="preserve">External Marks            </w:t>
      </w:r>
      <w:r w:rsidRPr="008A180C">
        <w:rPr>
          <w:rFonts w:ascii="Arial" w:hAnsi="Arial" w:cs="Arial"/>
          <w:b/>
          <w:iCs/>
          <w:color w:val="000000"/>
          <w:sz w:val="22"/>
          <w:szCs w:val="22"/>
        </w:rPr>
        <w:tab/>
        <w:t>: 75</w:t>
      </w:r>
    </w:p>
    <w:p w:rsidR="00006774" w:rsidRPr="008A180C" w:rsidRDefault="00006774" w:rsidP="00006774">
      <w:pPr>
        <w:pStyle w:val="NoSpacing"/>
        <w:spacing w:line="360" w:lineRule="auto"/>
        <w:rPr>
          <w:rFonts w:ascii="Arial" w:hAnsi="Arial" w:cs="Arial"/>
          <w:b/>
          <w:iCs/>
          <w:color w:val="000000"/>
          <w:spacing w:val="-4"/>
          <w:sz w:val="22"/>
          <w:szCs w:val="22"/>
        </w:rPr>
      </w:pPr>
      <w:r w:rsidRPr="008A180C">
        <w:rPr>
          <w:rFonts w:ascii="Arial" w:hAnsi="Arial" w:cs="Arial"/>
          <w:b/>
          <w:iCs/>
          <w:color w:val="000000"/>
          <w:spacing w:val="-4"/>
          <w:sz w:val="22"/>
          <w:szCs w:val="22"/>
        </w:rPr>
        <w:t>Credits</w:t>
      </w:r>
      <w:r w:rsidRPr="008A180C">
        <w:rPr>
          <w:rFonts w:ascii="Arial" w:hAnsi="Arial" w:cs="Arial"/>
          <w:b/>
          <w:iCs/>
          <w:color w:val="000000"/>
          <w:spacing w:val="-4"/>
          <w:sz w:val="22"/>
          <w:szCs w:val="22"/>
        </w:rPr>
        <w:tab/>
        <w:t xml:space="preserve">:  </w:t>
      </w:r>
      <w:proofErr w:type="gramStart"/>
      <w:r w:rsidRPr="008A180C">
        <w:rPr>
          <w:rFonts w:ascii="Arial" w:hAnsi="Arial" w:cs="Arial"/>
          <w:b/>
          <w:iCs/>
          <w:color w:val="000000"/>
          <w:spacing w:val="-4"/>
          <w:sz w:val="22"/>
          <w:szCs w:val="22"/>
        </w:rPr>
        <w:t xml:space="preserve">3        </w:t>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External Examination</w:t>
      </w:r>
      <w:proofErr w:type="gramEnd"/>
      <w:r w:rsidRPr="008A180C">
        <w:rPr>
          <w:rFonts w:ascii="Arial" w:hAnsi="Arial" w:cs="Arial"/>
          <w:b/>
          <w:iCs/>
          <w:color w:val="000000"/>
          <w:spacing w:val="-4"/>
          <w:sz w:val="22"/>
          <w:szCs w:val="22"/>
        </w:rPr>
        <w:tab/>
        <w:t xml:space="preserve">: 3 </w:t>
      </w:r>
      <w:proofErr w:type="spellStart"/>
      <w:r w:rsidRPr="008A180C">
        <w:rPr>
          <w:rFonts w:ascii="Arial" w:hAnsi="Arial" w:cs="Arial"/>
          <w:b/>
          <w:iCs/>
          <w:color w:val="000000"/>
          <w:spacing w:val="-4"/>
          <w:sz w:val="22"/>
          <w:szCs w:val="22"/>
        </w:rPr>
        <w:t>Hrs</w:t>
      </w:r>
      <w:proofErr w:type="spellEnd"/>
    </w:p>
    <w:p w:rsidR="00006774" w:rsidRPr="008A180C" w:rsidRDefault="00006774" w:rsidP="00006774">
      <w:pPr>
        <w:pStyle w:val="NoSpacing"/>
        <w:rPr>
          <w:rFonts w:ascii="Arial" w:hAnsi="Arial" w:cs="Arial"/>
          <w:b/>
          <w:iCs/>
          <w:color w:val="000000"/>
          <w:spacing w:val="8"/>
          <w:sz w:val="22"/>
          <w:szCs w:val="22"/>
        </w:rPr>
      </w:pPr>
      <w:r w:rsidRPr="008A180C">
        <w:rPr>
          <w:rFonts w:ascii="Arial" w:hAnsi="Arial" w:cs="Arial"/>
          <w:b/>
          <w:iCs/>
          <w:color w:val="000000"/>
          <w:spacing w:val="8"/>
          <w:sz w:val="22"/>
          <w:szCs w:val="22"/>
        </w:rPr>
        <w:t>------------</w:t>
      </w:r>
      <w:r>
        <w:rPr>
          <w:rFonts w:ascii="Arial" w:hAnsi="Arial" w:cs="Arial"/>
          <w:b/>
          <w:iCs/>
          <w:color w:val="000000"/>
          <w:spacing w:val="8"/>
          <w:sz w:val="22"/>
          <w:szCs w:val="22"/>
        </w:rPr>
        <w:t>----------------</w:t>
      </w:r>
      <w:r w:rsidRPr="008A180C">
        <w:rPr>
          <w:rFonts w:ascii="Arial" w:hAnsi="Arial" w:cs="Arial"/>
          <w:b/>
          <w:iCs/>
          <w:color w:val="000000"/>
          <w:spacing w:val="8"/>
          <w:sz w:val="22"/>
          <w:szCs w:val="22"/>
        </w:rPr>
        <w:t>-----------------------------------------------------------------------------------</w:t>
      </w:r>
    </w:p>
    <w:p w:rsidR="00006774" w:rsidRPr="00436285" w:rsidRDefault="00006774" w:rsidP="00006774">
      <w:pPr>
        <w:pStyle w:val="NoSpacing"/>
        <w:rPr>
          <w:rFonts w:ascii="Arial" w:hAnsi="Arial" w:cs="Arial"/>
          <w:color w:val="000000"/>
          <w:sz w:val="22"/>
          <w:szCs w:val="22"/>
        </w:rPr>
      </w:pPr>
    </w:p>
    <w:p w:rsidR="00B77CEA" w:rsidRPr="00436285" w:rsidRDefault="00B77CEA" w:rsidP="00436285">
      <w:pPr>
        <w:pStyle w:val="NoSpacing"/>
        <w:jc w:val="both"/>
        <w:rPr>
          <w:rFonts w:ascii="Arial" w:hAnsi="Arial" w:cs="Arial"/>
          <w:b/>
          <w:bCs/>
          <w:sz w:val="22"/>
          <w:szCs w:val="22"/>
          <w:u w:val="single"/>
        </w:rPr>
      </w:pPr>
      <w:r w:rsidRPr="00436285">
        <w:rPr>
          <w:rFonts w:ascii="Arial" w:hAnsi="Arial" w:cs="Arial"/>
          <w:b/>
          <w:bCs/>
          <w:sz w:val="22"/>
          <w:szCs w:val="22"/>
          <w:u w:val="single"/>
        </w:rPr>
        <w:t xml:space="preserve">UNIT </w:t>
      </w:r>
      <w:r w:rsidR="00436285" w:rsidRPr="00436285">
        <w:rPr>
          <w:rFonts w:ascii="Arial" w:hAnsi="Arial" w:cs="Arial"/>
          <w:b/>
          <w:bCs/>
          <w:sz w:val="22"/>
          <w:szCs w:val="22"/>
          <w:u w:val="single"/>
        </w:rPr>
        <w:t>–</w:t>
      </w:r>
      <w:r w:rsidRPr="00436285">
        <w:rPr>
          <w:rFonts w:ascii="Arial" w:hAnsi="Arial" w:cs="Arial"/>
          <w:b/>
          <w:bCs/>
          <w:sz w:val="22"/>
          <w:szCs w:val="22"/>
          <w:u w:val="single"/>
        </w:rPr>
        <w:t xml:space="preserve"> I</w:t>
      </w:r>
    </w:p>
    <w:p w:rsidR="00436285" w:rsidRPr="00436285" w:rsidRDefault="00436285" w:rsidP="00436285">
      <w:pPr>
        <w:pStyle w:val="NoSpacing"/>
        <w:jc w:val="both"/>
        <w:rPr>
          <w:rFonts w:ascii="Arial" w:hAnsi="Arial" w:cs="Arial"/>
          <w:b/>
          <w:bCs/>
          <w:sz w:val="22"/>
          <w:szCs w:val="22"/>
          <w:u w:val="single"/>
        </w:rPr>
      </w:pPr>
    </w:p>
    <w:p w:rsidR="00B77CEA" w:rsidRPr="00436285" w:rsidRDefault="00B77CEA" w:rsidP="00436285">
      <w:pPr>
        <w:pStyle w:val="NoSpacing"/>
        <w:jc w:val="both"/>
        <w:rPr>
          <w:rFonts w:ascii="Arial" w:hAnsi="Arial" w:cs="Arial"/>
          <w:sz w:val="22"/>
          <w:szCs w:val="22"/>
        </w:rPr>
      </w:pPr>
      <w:r w:rsidRPr="00436285">
        <w:rPr>
          <w:rFonts w:ascii="Arial" w:hAnsi="Arial" w:cs="Arial"/>
          <w:b/>
          <w:bCs/>
          <w:sz w:val="22"/>
          <w:szCs w:val="22"/>
        </w:rPr>
        <w:t>Multidisciplinary nature of Environmental Studies:</w:t>
      </w:r>
      <w:r w:rsidRPr="00436285">
        <w:rPr>
          <w:rFonts w:ascii="Arial" w:hAnsi="Arial" w:cs="Arial"/>
          <w:sz w:val="22"/>
          <w:szCs w:val="22"/>
        </w:rPr>
        <w:t xml:space="preserve"> Definition, Scope and Importance – Need for Public Awareness.</w:t>
      </w:r>
    </w:p>
    <w:p w:rsidR="00B77CEA" w:rsidRPr="00436285" w:rsidRDefault="00B77CEA" w:rsidP="00436285">
      <w:pPr>
        <w:pStyle w:val="NoSpacing"/>
        <w:jc w:val="both"/>
        <w:rPr>
          <w:rFonts w:ascii="Arial" w:hAnsi="Arial" w:cs="Arial"/>
          <w:b/>
          <w:sz w:val="22"/>
          <w:szCs w:val="22"/>
        </w:rPr>
      </w:pPr>
      <w:r w:rsidRPr="00436285">
        <w:rPr>
          <w:rFonts w:ascii="Arial" w:hAnsi="Arial" w:cs="Arial"/>
          <w:b/>
          <w:bCs/>
          <w:sz w:val="22"/>
          <w:szCs w:val="22"/>
        </w:rPr>
        <w:t>Natural Resources :</w:t>
      </w:r>
      <w:r w:rsidRPr="00436285">
        <w:rPr>
          <w:rFonts w:ascii="Arial" w:hAnsi="Arial" w:cs="Arial"/>
          <w:sz w:val="22"/>
          <w:szCs w:val="22"/>
        </w:rPr>
        <w:t xml:space="preserve"> Renewable and non-renewable resources – Natural resources and associated problems – Forest resources – Use and over – exploitation, deforestation, case studies – Timber extraction – Mining, dams and other effects on forest and tribal people – Water resources – Use and over utilization of surface and ground water – Floods, drought, conflicts over water, dams – benefits and problems -Mineral resources: Use and exploitation, environmental effects of extracting and using mineral resources, case studies. - Food resources: World food problems, changes caused by agriculture and overgrazing, effects of modern agriculture, fertilizer-pesticide problems, water logging, salinity, case studies. Energy resources: Growing energy needs, renewable and non-renewable energy sources use of alternate energy sources. </w:t>
      </w:r>
      <w:proofErr w:type="gramStart"/>
      <w:r w:rsidRPr="00436285">
        <w:rPr>
          <w:rFonts w:ascii="Arial" w:hAnsi="Arial" w:cs="Arial"/>
          <w:sz w:val="22"/>
          <w:szCs w:val="22"/>
        </w:rPr>
        <w:t>Case studies.</w:t>
      </w:r>
      <w:proofErr w:type="gramEnd"/>
      <w:r w:rsidRPr="00436285">
        <w:rPr>
          <w:rFonts w:ascii="Arial" w:hAnsi="Arial" w:cs="Arial"/>
          <w:sz w:val="22"/>
          <w:szCs w:val="22"/>
        </w:rPr>
        <w:t xml:space="preserve"> </w:t>
      </w:r>
      <w:proofErr w:type="gramStart"/>
      <w:r w:rsidRPr="00436285">
        <w:rPr>
          <w:rFonts w:ascii="Arial" w:hAnsi="Arial" w:cs="Arial"/>
          <w:sz w:val="22"/>
          <w:szCs w:val="22"/>
        </w:rPr>
        <w:t>Role of an individual in conservation of natural resources.</w:t>
      </w:r>
      <w:proofErr w:type="gramEnd"/>
      <w:r w:rsidRPr="00436285">
        <w:rPr>
          <w:rFonts w:ascii="Arial" w:hAnsi="Arial" w:cs="Arial"/>
          <w:sz w:val="22"/>
          <w:szCs w:val="22"/>
        </w:rPr>
        <w:t xml:space="preserve"> </w:t>
      </w:r>
      <w:proofErr w:type="gramStart"/>
      <w:r w:rsidRPr="00436285">
        <w:rPr>
          <w:rFonts w:ascii="Arial" w:hAnsi="Arial" w:cs="Arial"/>
          <w:sz w:val="22"/>
          <w:szCs w:val="22"/>
        </w:rPr>
        <w:t>Equitable use of resources for sustainable lifestyles.</w:t>
      </w:r>
      <w:proofErr w:type="gramEnd"/>
      <w:r w:rsidRPr="00436285">
        <w:rPr>
          <w:rFonts w:ascii="Arial" w:hAnsi="Arial" w:cs="Arial"/>
          <w:sz w:val="22"/>
          <w:szCs w:val="22"/>
        </w:rPr>
        <w:t xml:space="preserve">  </w:t>
      </w:r>
      <w:r w:rsidRPr="00436285">
        <w:rPr>
          <w:rFonts w:ascii="Arial" w:hAnsi="Arial" w:cs="Arial"/>
          <w:sz w:val="22"/>
          <w:szCs w:val="22"/>
        </w:rPr>
        <w:tab/>
      </w:r>
      <w:r w:rsidR="00436285">
        <w:rPr>
          <w:rFonts w:ascii="Arial" w:hAnsi="Arial" w:cs="Arial"/>
          <w:sz w:val="22"/>
          <w:szCs w:val="22"/>
        </w:rPr>
        <w:tab/>
      </w:r>
      <w:r w:rsidRPr="00436285">
        <w:rPr>
          <w:rFonts w:ascii="Arial" w:hAnsi="Arial" w:cs="Arial"/>
          <w:b/>
          <w:sz w:val="22"/>
          <w:szCs w:val="22"/>
        </w:rPr>
        <w:t xml:space="preserve"> [11 Lectures]</w:t>
      </w:r>
    </w:p>
    <w:p w:rsidR="00B77CEA" w:rsidRPr="00436285" w:rsidRDefault="00B77CEA" w:rsidP="00436285">
      <w:pPr>
        <w:pStyle w:val="NoSpacing"/>
        <w:jc w:val="both"/>
        <w:rPr>
          <w:rFonts w:ascii="Arial" w:hAnsi="Arial" w:cs="Arial"/>
          <w:b/>
          <w:bCs/>
          <w:sz w:val="22"/>
          <w:szCs w:val="22"/>
        </w:rPr>
      </w:pPr>
    </w:p>
    <w:p w:rsidR="00B77CEA" w:rsidRPr="00436285" w:rsidRDefault="00B77CEA" w:rsidP="00436285">
      <w:pPr>
        <w:pStyle w:val="NoSpacing"/>
        <w:jc w:val="both"/>
        <w:rPr>
          <w:rFonts w:ascii="Arial" w:hAnsi="Arial" w:cs="Arial"/>
          <w:b/>
          <w:bCs/>
          <w:sz w:val="22"/>
          <w:szCs w:val="22"/>
          <w:u w:val="single"/>
        </w:rPr>
      </w:pPr>
      <w:r w:rsidRPr="00436285">
        <w:rPr>
          <w:rFonts w:ascii="Arial" w:hAnsi="Arial" w:cs="Arial"/>
          <w:b/>
          <w:bCs/>
          <w:sz w:val="22"/>
          <w:szCs w:val="22"/>
          <w:u w:val="single"/>
        </w:rPr>
        <w:t>UNIT – II</w:t>
      </w:r>
    </w:p>
    <w:p w:rsidR="00B77CEA" w:rsidRPr="00436285" w:rsidRDefault="00B77CEA" w:rsidP="00436285">
      <w:pPr>
        <w:pStyle w:val="NoSpacing"/>
        <w:jc w:val="both"/>
        <w:rPr>
          <w:rFonts w:ascii="Arial" w:hAnsi="Arial" w:cs="Arial"/>
          <w:b/>
          <w:bCs/>
          <w:sz w:val="22"/>
          <w:szCs w:val="22"/>
          <w:u w:val="single"/>
        </w:rPr>
      </w:pPr>
    </w:p>
    <w:p w:rsidR="00B77CEA" w:rsidRPr="00436285" w:rsidRDefault="00B77CEA" w:rsidP="00436285">
      <w:pPr>
        <w:pStyle w:val="NoSpacing"/>
        <w:jc w:val="both"/>
        <w:rPr>
          <w:rFonts w:ascii="Arial" w:hAnsi="Arial" w:cs="Arial"/>
          <w:sz w:val="22"/>
          <w:szCs w:val="22"/>
        </w:rPr>
      </w:pPr>
      <w:proofErr w:type="gramStart"/>
      <w:r w:rsidRPr="00436285">
        <w:rPr>
          <w:rFonts w:ascii="Arial" w:hAnsi="Arial" w:cs="Arial"/>
          <w:b/>
          <w:bCs/>
          <w:sz w:val="22"/>
          <w:szCs w:val="22"/>
        </w:rPr>
        <w:t>Ecosystems :</w:t>
      </w:r>
      <w:proofErr w:type="gramEnd"/>
      <w:r w:rsidRPr="00436285">
        <w:rPr>
          <w:rFonts w:ascii="Arial" w:hAnsi="Arial" w:cs="Arial"/>
          <w:sz w:val="22"/>
          <w:szCs w:val="22"/>
        </w:rPr>
        <w:t xml:space="preserve"> Concept of an ecosystem. - Structure and function of an ecosystem. - Producers, consumers and decomposers. - Energy flow in the ecosystem – Ecological succession. - Food chains, food webs and ecological pyramids. </w:t>
      </w:r>
    </w:p>
    <w:p w:rsidR="00B77CEA" w:rsidRPr="00436285" w:rsidRDefault="00B77CEA" w:rsidP="00436285">
      <w:pPr>
        <w:pStyle w:val="NoSpacing"/>
        <w:jc w:val="both"/>
        <w:rPr>
          <w:rFonts w:ascii="Arial" w:hAnsi="Arial" w:cs="Arial"/>
          <w:sz w:val="22"/>
          <w:szCs w:val="22"/>
        </w:rPr>
      </w:pPr>
      <w:r w:rsidRPr="00436285">
        <w:rPr>
          <w:rFonts w:ascii="Arial" w:hAnsi="Arial" w:cs="Arial"/>
          <w:b/>
          <w:sz w:val="22"/>
          <w:szCs w:val="22"/>
        </w:rPr>
        <w:t>Biodiversity and its conservation</w:t>
      </w:r>
      <w:r w:rsidRPr="00436285">
        <w:rPr>
          <w:rFonts w:ascii="Arial" w:hAnsi="Arial" w:cs="Arial"/>
          <w:sz w:val="22"/>
          <w:szCs w:val="22"/>
        </w:rPr>
        <w:t xml:space="preserve">: Introduction - Definition: genetic, </w:t>
      </w:r>
      <w:proofErr w:type="gramStart"/>
      <w:r w:rsidRPr="00436285">
        <w:rPr>
          <w:rFonts w:ascii="Arial" w:hAnsi="Arial" w:cs="Arial"/>
          <w:sz w:val="22"/>
          <w:szCs w:val="22"/>
        </w:rPr>
        <w:t>species  And</w:t>
      </w:r>
      <w:proofErr w:type="gramEnd"/>
      <w:r w:rsidRPr="00436285">
        <w:rPr>
          <w:rFonts w:ascii="Arial" w:hAnsi="Arial" w:cs="Arial"/>
          <w:sz w:val="22"/>
          <w:szCs w:val="22"/>
        </w:rPr>
        <w:t xml:space="preserve"> ecosystem diversity. - Bio-geographical classification of India - Value of Biodiversity: consumptive use, productive use, social, ethical, aesthetic and option values. -  India as a mega diversity nation - Hot-spots of biodiversity - Threats to biodiversity: habitat loss, poaching of wildlife, man-wildlife conflicts. - Endangered and endemic species of India – Conservation of biodiversity: In-situ and Ex-situ conservation of biodiversity. </w:t>
      </w:r>
    </w:p>
    <w:p w:rsidR="00B77CEA" w:rsidRPr="00436285" w:rsidRDefault="00B77CEA" w:rsidP="00436285">
      <w:pPr>
        <w:pStyle w:val="NoSpacing"/>
        <w:jc w:val="both"/>
        <w:rPr>
          <w:rFonts w:ascii="Arial" w:hAnsi="Arial" w:cs="Arial"/>
          <w:b/>
          <w:sz w:val="22"/>
          <w:szCs w:val="22"/>
        </w:rPr>
      </w:pPr>
      <w:r w:rsidRPr="00436285">
        <w:rPr>
          <w:rFonts w:ascii="Arial" w:hAnsi="Arial" w:cs="Arial"/>
          <w:b/>
          <w:sz w:val="22"/>
          <w:szCs w:val="22"/>
        </w:rPr>
        <w:tab/>
      </w:r>
      <w:r w:rsidRPr="00436285">
        <w:rPr>
          <w:rFonts w:ascii="Arial" w:hAnsi="Arial" w:cs="Arial"/>
          <w:b/>
          <w:sz w:val="22"/>
          <w:szCs w:val="22"/>
        </w:rPr>
        <w:tab/>
      </w:r>
      <w:r w:rsidRPr="00436285">
        <w:rPr>
          <w:rFonts w:ascii="Arial" w:hAnsi="Arial" w:cs="Arial"/>
          <w:b/>
          <w:sz w:val="22"/>
          <w:szCs w:val="22"/>
        </w:rPr>
        <w:tab/>
      </w:r>
      <w:r w:rsidRPr="00436285">
        <w:rPr>
          <w:rFonts w:ascii="Arial" w:hAnsi="Arial" w:cs="Arial"/>
          <w:b/>
          <w:sz w:val="22"/>
          <w:szCs w:val="22"/>
        </w:rPr>
        <w:tab/>
      </w:r>
      <w:r w:rsidRPr="00436285">
        <w:rPr>
          <w:rFonts w:ascii="Arial" w:hAnsi="Arial" w:cs="Arial"/>
          <w:b/>
          <w:sz w:val="22"/>
          <w:szCs w:val="22"/>
        </w:rPr>
        <w:tab/>
      </w:r>
      <w:r w:rsidRPr="00436285">
        <w:rPr>
          <w:rFonts w:ascii="Arial" w:hAnsi="Arial" w:cs="Arial"/>
          <w:b/>
          <w:sz w:val="22"/>
          <w:szCs w:val="22"/>
        </w:rPr>
        <w:tab/>
      </w:r>
      <w:r w:rsidR="00436285">
        <w:rPr>
          <w:rFonts w:ascii="Arial" w:hAnsi="Arial" w:cs="Arial"/>
          <w:b/>
          <w:sz w:val="22"/>
          <w:szCs w:val="22"/>
        </w:rPr>
        <w:tab/>
      </w:r>
      <w:r w:rsidR="00436285">
        <w:rPr>
          <w:rFonts w:ascii="Arial" w:hAnsi="Arial" w:cs="Arial"/>
          <w:b/>
          <w:sz w:val="22"/>
          <w:szCs w:val="22"/>
        </w:rPr>
        <w:tab/>
      </w:r>
      <w:r w:rsidR="00436285">
        <w:rPr>
          <w:rFonts w:ascii="Arial" w:hAnsi="Arial" w:cs="Arial"/>
          <w:b/>
          <w:sz w:val="22"/>
          <w:szCs w:val="22"/>
        </w:rPr>
        <w:tab/>
      </w:r>
      <w:r w:rsidR="00436285">
        <w:rPr>
          <w:rFonts w:ascii="Arial" w:hAnsi="Arial" w:cs="Arial"/>
          <w:b/>
          <w:sz w:val="22"/>
          <w:szCs w:val="22"/>
        </w:rPr>
        <w:tab/>
      </w:r>
      <w:r w:rsidRPr="00436285">
        <w:rPr>
          <w:rFonts w:ascii="Arial" w:hAnsi="Arial" w:cs="Arial"/>
          <w:b/>
          <w:sz w:val="22"/>
          <w:szCs w:val="22"/>
        </w:rPr>
        <w:t>[11 Lectures]</w:t>
      </w:r>
    </w:p>
    <w:p w:rsidR="00B77CEA" w:rsidRPr="00436285" w:rsidRDefault="00B77CEA" w:rsidP="00436285">
      <w:pPr>
        <w:pStyle w:val="NoSpacing"/>
        <w:jc w:val="both"/>
        <w:rPr>
          <w:rFonts w:ascii="Arial" w:hAnsi="Arial" w:cs="Arial"/>
          <w:b/>
          <w:bCs/>
          <w:sz w:val="22"/>
          <w:szCs w:val="22"/>
          <w:u w:val="single"/>
        </w:rPr>
      </w:pPr>
      <w:r w:rsidRPr="00436285">
        <w:rPr>
          <w:rFonts w:ascii="Arial" w:hAnsi="Arial" w:cs="Arial"/>
          <w:b/>
          <w:bCs/>
          <w:sz w:val="22"/>
          <w:szCs w:val="22"/>
          <w:u w:val="single"/>
        </w:rPr>
        <w:t>UNIT – III</w:t>
      </w:r>
    </w:p>
    <w:p w:rsidR="00B77CEA" w:rsidRPr="00436285" w:rsidRDefault="00B77CEA" w:rsidP="00436285">
      <w:pPr>
        <w:pStyle w:val="NoSpacing"/>
        <w:jc w:val="both"/>
        <w:rPr>
          <w:rFonts w:ascii="Arial" w:hAnsi="Arial" w:cs="Arial"/>
          <w:b/>
          <w:bCs/>
          <w:sz w:val="22"/>
          <w:szCs w:val="22"/>
          <w:u w:val="single"/>
        </w:rPr>
      </w:pPr>
    </w:p>
    <w:p w:rsidR="00B77CEA" w:rsidRPr="00436285" w:rsidRDefault="00B77CEA" w:rsidP="00436285">
      <w:pPr>
        <w:pStyle w:val="NoSpacing"/>
        <w:jc w:val="both"/>
        <w:rPr>
          <w:rFonts w:ascii="Arial" w:hAnsi="Arial" w:cs="Arial"/>
          <w:sz w:val="22"/>
          <w:szCs w:val="22"/>
        </w:rPr>
      </w:pPr>
      <w:r w:rsidRPr="00436285">
        <w:rPr>
          <w:rFonts w:ascii="Arial" w:hAnsi="Arial" w:cs="Arial"/>
          <w:b/>
          <w:bCs/>
          <w:sz w:val="22"/>
          <w:szCs w:val="22"/>
        </w:rPr>
        <w:t>Environmental Pollution:</w:t>
      </w:r>
      <w:r w:rsidRPr="00436285">
        <w:rPr>
          <w:rFonts w:ascii="Arial" w:hAnsi="Arial" w:cs="Arial"/>
          <w:sz w:val="22"/>
          <w:szCs w:val="22"/>
        </w:rPr>
        <w:t xml:space="preserve"> Definition</w:t>
      </w:r>
      <w:proofErr w:type="gramStart"/>
      <w:r w:rsidRPr="00436285">
        <w:rPr>
          <w:rFonts w:ascii="Arial" w:hAnsi="Arial" w:cs="Arial"/>
          <w:sz w:val="22"/>
          <w:szCs w:val="22"/>
        </w:rPr>
        <w:t>,  Types</w:t>
      </w:r>
      <w:proofErr w:type="gramEnd"/>
      <w:r w:rsidRPr="00436285">
        <w:rPr>
          <w:rFonts w:ascii="Arial" w:hAnsi="Arial" w:cs="Arial"/>
          <w:sz w:val="22"/>
          <w:szCs w:val="22"/>
        </w:rPr>
        <w:t>, Cause, effects and control measures of:</w:t>
      </w:r>
    </w:p>
    <w:p w:rsidR="00B77CEA" w:rsidRPr="00436285" w:rsidRDefault="00B77CEA" w:rsidP="00436285">
      <w:pPr>
        <w:pStyle w:val="NoSpacing"/>
        <w:jc w:val="both"/>
        <w:rPr>
          <w:rFonts w:ascii="Arial" w:hAnsi="Arial" w:cs="Arial"/>
          <w:sz w:val="22"/>
          <w:szCs w:val="22"/>
        </w:rPr>
      </w:pPr>
      <w:r w:rsidRPr="00436285">
        <w:rPr>
          <w:rFonts w:ascii="Arial" w:hAnsi="Arial" w:cs="Arial"/>
          <w:sz w:val="22"/>
          <w:szCs w:val="22"/>
        </w:rPr>
        <w:t>a. Air pollution</w:t>
      </w:r>
    </w:p>
    <w:p w:rsidR="00B77CEA" w:rsidRPr="00436285" w:rsidRDefault="00B77CEA" w:rsidP="00436285">
      <w:pPr>
        <w:pStyle w:val="NoSpacing"/>
        <w:jc w:val="both"/>
        <w:rPr>
          <w:rFonts w:ascii="Arial" w:hAnsi="Arial" w:cs="Arial"/>
          <w:sz w:val="22"/>
          <w:szCs w:val="22"/>
        </w:rPr>
      </w:pPr>
      <w:r w:rsidRPr="00436285">
        <w:rPr>
          <w:rFonts w:ascii="Arial" w:hAnsi="Arial" w:cs="Arial"/>
          <w:sz w:val="22"/>
          <w:szCs w:val="22"/>
        </w:rPr>
        <w:t>b. Water pollution</w:t>
      </w:r>
    </w:p>
    <w:p w:rsidR="00B77CEA" w:rsidRPr="00436285" w:rsidRDefault="00B77CEA" w:rsidP="00436285">
      <w:pPr>
        <w:pStyle w:val="NoSpacing"/>
        <w:jc w:val="both"/>
        <w:rPr>
          <w:rFonts w:ascii="Arial" w:hAnsi="Arial" w:cs="Arial"/>
          <w:sz w:val="22"/>
          <w:szCs w:val="22"/>
        </w:rPr>
      </w:pPr>
      <w:r w:rsidRPr="00436285">
        <w:rPr>
          <w:rFonts w:ascii="Arial" w:hAnsi="Arial" w:cs="Arial"/>
          <w:sz w:val="22"/>
          <w:szCs w:val="22"/>
        </w:rPr>
        <w:t>c. Soil pollution</w:t>
      </w:r>
    </w:p>
    <w:p w:rsidR="00B77CEA" w:rsidRPr="00436285" w:rsidRDefault="00B77CEA" w:rsidP="00436285">
      <w:pPr>
        <w:pStyle w:val="NoSpacing"/>
        <w:jc w:val="both"/>
        <w:rPr>
          <w:rFonts w:ascii="Arial" w:hAnsi="Arial" w:cs="Arial"/>
          <w:sz w:val="22"/>
          <w:szCs w:val="22"/>
          <w:lang w:val="fr-FR"/>
        </w:rPr>
      </w:pPr>
      <w:r w:rsidRPr="00436285">
        <w:rPr>
          <w:rFonts w:ascii="Arial" w:hAnsi="Arial" w:cs="Arial"/>
          <w:sz w:val="22"/>
          <w:szCs w:val="22"/>
          <w:lang w:val="fr-FR"/>
        </w:rPr>
        <w:t>d. Marine pollution</w:t>
      </w:r>
    </w:p>
    <w:p w:rsidR="00B77CEA" w:rsidRPr="00436285" w:rsidRDefault="00B77CEA" w:rsidP="00436285">
      <w:pPr>
        <w:pStyle w:val="NoSpacing"/>
        <w:jc w:val="both"/>
        <w:rPr>
          <w:rFonts w:ascii="Arial" w:hAnsi="Arial" w:cs="Arial"/>
          <w:sz w:val="22"/>
          <w:szCs w:val="22"/>
          <w:lang w:val="fr-FR"/>
        </w:rPr>
      </w:pPr>
      <w:r w:rsidRPr="00436285">
        <w:rPr>
          <w:rFonts w:ascii="Arial" w:hAnsi="Arial" w:cs="Arial"/>
          <w:sz w:val="22"/>
          <w:szCs w:val="22"/>
          <w:lang w:val="fr-FR"/>
        </w:rPr>
        <w:t>e. Noise pollution</w:t>
      </w:r>
    </w:p>
    <w:p w:rsidR="00B77CEA" w:rsidRPr="00436285" w:rsidRDefault="00B77CEA" w:rsidP="00436285">
      <w:pPr>
        <w:pStyle w:val="NoSpacing"/>
        <w:jc w:val="both"/>
        <w:rPr>
          <w:rFonts w:ascii="Arial" w:hAnsi="Arial" w:cs="Arial"/>
          <w:sz w:val="22"/>
          <w:szCs w:val="22"/>
        </w:rPr>
      </w:pPr>
      <w:r w:rsidRPr="00436285">
        <w:rPr>
          <w:rFonts w:ascii="Arial" w:hAnsi="Arial" w:cs="Arial"/>
          <w:sz w:val="22"/>
          <w:szCs w:val="22"/>
        </w:rPr>
        <w:t>f. Thermal pollution</w:t>
      </w:r>
    </w:p>
    <w:p w:rsidR="00B77CEA" w:rsidRPr="00436285" w:rsidRDefault="00B77CEA" w:rsidP="00436285">
      <w:pPr>
        <w:pStyle w:val="NoSpacing"/>
        <w:jc w:val="both"/>
        <w:rPr>
          <w:rFonts w:ascii="Arial" w:hAnsi="Arial" w:cs="Arial"/>
          <w:sz w:val="22"/>
          <w:szCs w:val="22"/>
        </w:rPr>
      </w:pPr>
      <w:r w:rsidRPr="00436285">
        <w:rPr>
          <w:rFonts w:ascii="Arial" w:hAnsi="Arial" w:cs="Arial"/>
          <w:sz w:val="22"/>
          <w:szCs w:val="22"/>
        </w:rPr>
        <w:t>g. Nuclear hazards</w:t>
      </w:r>
    </w:p>
    <w:p w:rsidR="00B77CEA" w:rsidRPr="00436285" w:rsidRDefault="00B77CEA" w:rsidP="00436285">
      <w:pPr>
        <w:pStyle w:val="NoSpacing"/>
        <w:jc w:val="both"/>
        <w:rPr>
          <w:rFonts w:ascii="Arial" w:hAnsi="Arial" w:cs="Arial"/>
          <w:b/>
          <w:bCs/>
          <w:sz w:val="22"/>
          <w:szCs w:val="22"/>
        </w:rPr>
      </w:pPr>
    </w:p>
    <w:p w:rsidR="00B77CEA" w:rsidRPr="00436285" w:rsidRDefault="00B77CEA" w:rsidP="00436285">
      <w:pPr>
        <w:pStyle w:val="NoSpacing"/>
        <w:jc w:val="both"/>
        <w:rPr>
          <w:rFonts w:ascii="Arial" w:hAnsi="Arial" w:cs="Arial"/>
          <w:sz w:val="22"/>
          <w:szCs w:val="22"/>
        </w:rPr>
      </w:pPr>
      <w:r w:rsidRPr="00436285">
        <w:rPr>
          <w:rFonts w:ascii="Arial" w:hAnsi="Arial" w:cs="Arial"/>
          <w:b/>
          <w:bCs/>
          <w:sz w:val="22"/>
          <w:szCs w:val="22"/>
        </w:rPr>
        <w:t>Solid waste Management:</w:t>
      </w:r>
      <w:r w:rsidRPr="00436285">
        <w:rPr>
          <w:rFonts w:ascii="Arial" w:hAnsi="Arial" w:cs="Arial"/>
          <w:sz w:val="22"/>
          <w:szCs w:val="22"/>
        </w:rPr>
        <w:t xml:space="preserve"> Causes, effects and control measures of urban and industrial wastes. - Role of an individual in prevention of pollution. - Pollution case studies. - Disaster management: floods, earthquake, cyclone and landslides.</w:t>
      </w:r>
      <w:r w:rsidR="00436285">
        <w:rPr>
          <w:rFonts w:ascii="Arial" w:hAnsi="Arial" w:cs="Arial"/>
          <w:sz w:val="22"/>
          <w:szCs w:val="22"/>
        </w:rPr>
        <w:tab/>
      </w:r>
      <w:r w:rsidR="00436285">
        <w:rPr>
          <w:rFonts w:ascii="Arial" w:hAnsi="Arial" w:cs="Arial"/>
          <w:sz w:val="22"/>
          <w:szCs w:val="22"/>
        </w:rPr>
        <w:tab/>
      </w:r>
      <w:r w:rsidR="00436285">
        <w:rPr>
          <w:rFonts w:ascii="Arial" w:hAnsi="Arial" w:cs="Arial"/>
          <w:sz w:val="22"/>
          <w:szCs w:val="22"/>
        </w:rPr>
        <w:tab/>
      </w:r>
      <w:r w:rsidRPr="00436285">
        <w:rPr>
          <w:rFonts w:ascii="Arial" w:hAnsi="Arial" w:cs="Arial"/>
          <w:b/>
          <w:sz w:val="22"/>
          <w:szCs w:val="22"/>
        </w:rPr>
        <w:t>[11 Lectures]</w:t>
      </w:r>
    </w:p>
    <w:p w:rsidR="00B77CEA" w:rsidRPr="00436285" w:rsidRDefault="00B77CEA" w:rsidP="00436285">
      <w:pPr>
        <w:pStyle w:val="NoSpacing"/>
        <w:jc w:val="both"/>
        <w:rPr>
          <w:rFonts w:ascii="Arial" w:hAnsi="Arial" w:cs="Arial"/>
          <w:b/>
          <w:bCs/>
          <w:sz w:val="22"/>
          <w:szCs w:val="22"/>
        </w:rPr>
      </w:pPr>
    </w:p>
    <w:p w:rsidR="00436285" w:rsidRDefault="00436285">
      <w:pPr>
        <w:rPr>
          <w:rFonts w:ascii="Arial" w:eastAsia="Times New Roman" w:hAnsi="Arial" w:cs="Arial"/>
          <w:b/>
          <w:bCs/>
          <w:u w:val="single"/>
        </w:rPr>
      </w:pPr>
      <w:r>
        <w:rPr>
          <w:rFonts w:ascii="Arial" w:hAnsi="Arial" w:cs="Arial"/>
          <w:b/>
          <w:bCs/>
          <w:u w:val="single"/>
        </w:rPr>
        <w:br w:type="page"/>
      </w:r>
    </w:p>
    <w:p w:rsidR="00B77CEA" w:rsidRPr="00436285" w:rsidRDefault="00B77CEA" w:rsidP="00436285">
      <w:pPr>
        <w:pStyle w:val="NoSpacing"/>
        <w:jc w:val="both"/>
        <w:rPr>
          <w:rFonts w:ascii="Arial" w:hAnsi="Arial" w:cs="Arial"/>
          <w:b/>
          <w:bCs/>
          <w:sz w:val="22"/>
          <w:szCs w:val="22"/>
          <w:u w:val="single"/>
        </w:rPr>
      </w:pPr>
      <w:r w:rsidRPr="00436285">
        <w:rPr>
          <w:rFonts w:ascii="Arial" w:hAnsi="Arial" w:cs="Arial"/>
          <w:b/>
          <w:bCs/>
          <w:sz w:val="22"/>
          <w:szCs w:val="22"/>
          <w:u w:val="single"/>
        </w:rPr>
        <w:lastRenderedPageBreak/>
        <w:t>UNIT – IV</w:t>
      </w:r>
    </w:p>
    <w:p w:rsidR="00B77CEA" w:rsidRPr="00436285" w:rsidRDefault="00B77CEA" w:rsidP="00436285">
      <w:pPr>
        <w:pStyle w:val="NoSpacing"/>
        <w:jc w:val="both"/>
        <w:rPr>
          <w:rFonts w:ascii="Arial" w:hAnsi="Arial" w:cs="Arial"/>
          <w:b/>
          <w:bCs/>
          <w:sz w:val="22"/>
          <w:szCs w:val="22"/>
          <w:u w:val="single"/>
        </w:rPr>
      </w:pPr>
    </w:p>
    <w:p w:rsidR="00B77CEA" w:rsidRPr="00436285" w:rsidRDefault="00B77CEA" w:rsidP="00436285">
      <w:pPr>
        <w:pStyle w:val="NoSpacing"/>
        <w:jc w:val="both"/>
        <w:rPr>
          <w:rFonts w:ascii="Arial" w:hAnsi="Arial" w:cs="Arial"/>
          <w:sz w:val="22"/>
          <w:szCs w:val="22"/>
        </w:rPr>
      </w:pPr>
      <w:r w:rsidRPr="00436285">
        <w:rPr>
          <w:rFonts w:ascii="Arial" w:hAnsi="Arial" w:cs="Arial"/>
          <w:b/>
          <w:bCs/>
          <w:sz w:val="22"/>
          <w:szCs w:val="22"/>
        </w:rPr>
        <w:t>Social Issues and the Environment:</w:t>
      </w:r>
      <w:r w:rsidRPr="00436285">
        <w:rPr>
          <w:rFonts w:ascii="Arial" w:hAnsi="Arial" w:cs="Arial"/>
          <w:sz w:val="22"/>
          <w:szCs w:val="22"/>
        </w:rPr>
        <w:t xml:space="preserve"> From Unsustainable to Sustainable development -Urban problems related to energy -Water conservation, rain water harvesting, </w:t>
      </w:r>
      <w:proofErr w:type="gramStart"/>
      <w:r w:rsidRPr="00436285">
        <w:rPr>
          <w:rFonts w:ascii="Arial" w:hAnsi="Arial" w:cs="Arial"/>
          <w:sz w:val="22"/>
          <w:szCs w:val="22"/>
        </w:rPr>
        <w:t>watershed</w:t>
      </w:r>
      <w:proofErr w:type="gramEnd"/>
      <w:r w:rsidRPr="00436285">
        <w:rPr>
          <w:rFonts w:ascii="Arial" w:hAnsi="Arial" w:cs="Arial"/>
          <w:sz w:val="22"/>
          <w:szCs w:val="22"/>
        </w:rPr>
        <w:t xml:space="preserve"> management -Resettlement and rehabilitation of people; its problems and concerns. Case Studies -Environmental ethics: Issues and possible solutions. -Climate change, global warming, acid rain, ozone layer depletion, nuclear accidents and holocaust. </w:t>
      </w:r>
      <w:proofErr w:type="gramStart"/>
      <w:r w:rsidRPr="00436285">
        <w:rPr>
          <w:rFonts w:ascii="Arial" w:hAnsi="Arial" w:cs="Arial"/>
          <w:sz w:val="22"/>
          <w:szCs w:val="22"/>
        </w:rPr>
        <w:t>Case Studies.</w:t>
      </w:r>
      <w:proofErr w:type="gramEnd"/>
      <w:r w:rsidRPr="00436285">
        <w:rPr>
          <w:rFonts w:ascii="Arial" w:hAnsi="Arial" w:cs="Arial"/>
          <w:sz w:val="22"/>
          <w:szCs w:val="22"/>
        </w:rPr>
        <w:t xml:space="preserve"> -Wasteland reclamation. – Consumerism and waste products. </w:t>
      </w:r>
      <w:r w:rsidR="00E62E41">
        <w:rPr>
          <w:rFonts w:ascii="Arial" w:hAnsi="Arial" w:cs="Arial"/>
          <w:sz w:val="22"/>
          <w:szCs w:val="22"/>
        </w:rPr>
        <w:tab/>
      </w:r>
      <w:r w:rsidR="00E62E41">
        <w:rPr>
          <w:rFonts w:ascii="Arial" w:hAnsi="Arial" w:cs="Arial"/>
          <w:sz w:val="22"/>
          <w:szCs w:val="22"/>
        </w:rPr>
        <w:tab/>
      </w:r>
      <w:r w:rsidRPr="00436285">
        <w:rPr>
          <w:rFonts w:ascii="Arial" w:hAnsi="Arial" w:cs="Arial"/>
          <w:b/>
          <w:sz w:val="22"/>
          <w:szCs w:val="22"/>
        </w:rPr>
        <w:t>[11 Lectures]</w:t>
      </w:r>
    </w:p>
    <w:p w:rsidR="00E62E41" w:rsidRDefault="00E62E41" w:rsidP="00436285">
      <w:pPr>
        <w:pStyle w:val="NoSpacing"/>
        <w:jc w:val="both"/>
        <w:rPr>
          <w:rFonts w:ascii="Arial" w:hAnsi="Arial" w:cs="Arial"/>
          <w:b/>
          <w:bCs/>
          <w:sz w:val="22"/>
          <w:szCs w:val="22"/>
          <w:u w:val="single"/>
        </w:rPr>
      </w:pPr>
    </w:p>
    <w:p w:rsidR="00B77CEA" w:rsidRPr="00436285" w:rsidRDefault="00B77CEA" w:rsidP="00436285">
      <w:pPr>
        <w:pStyle w:val="NoSpacing"/>
        <w:jc w:val="both"/>
        <w:rPr>
          <w:rFonts w:ascii="Arial" w:hAnsi="Arial" w:cs="Arial"/>
          <w:b/>
          <w:bCs/>
          <w:sz w:val="22"/>
          <w:szCs w:val="22"/>
          <w:u w:val="single"/>
        </w:rPr>
      </w:pPr>
      <w:r w:rsidRPr="00436285">
        <w:rPr>
          <w:rFonts w:ascii="Arial" w:hAnsi="Arial" w:cs="Arial"/>
          <w:b/>
          <w:bCs/>
          <w:sz w:val="22"/>
          <w:szCs w:val="22"/>
          <w:u w:val="single"/>
        </w:rPr>
        <w:t>UNIT – V</w:t>
      </w:r>
    </w:p>
    <w:p w:rsidR="00B77CEA" w:rsidRPr="00436285" w:rsidRDefault="00B77CEA" w:rsidP="00436285">
      <w:pPr>
        <w:pStyle w:val="NoSpacing"/>
        <w:jc w:val="both"/>
        <w:rPr>
          <w:rFonts w:ascii="Arial" w:hAnsi="Arial" w:cs="Arial"/>
          <w:b/>
          <w:bCs/>
          <w:sz w:val="22"/>
          <w:szCs w:val="22"/>
          <w:u w:val="single"/>
        </w:rPr>
      </w:pPr>
    </w:p>
    <w:p w:rsidR="00B77CEA" w:rsidRPr="00436285" w:rsidRDefault="00B77CEA" w:rsidP="00436285">
      <w:pPr>
        <w:pStyle w:val="NoSpacing"/>
        <w:jc w:val="both"/>
        <w:rPr>
          <w:rFonts w:ascii="Arial" w:hAnsi="Arial" w:cs="Arial"/>
          <w:sz w:val="22"/>
          <w:szCs w:val="22"/>
        </w:rPr>
      </w:pPr>
      <w:r w:rsidRPr="00436285">
        <w:rPr>
          <w:rFonts w:ascii="Arial" w:hAnsi="Arial" w:cs="Arial"/>
          <w:b/>
          <w:bCs/>
          <w:sz w:val="22"/>
          <w:szCs w:val="22"/>
        </w:rPr>
        <w:t>Human Population and the Environment:</w:t>
      </w:r>
      <w:r w:rsidRPr="00436285">
        <w:rPr>
          <w:rFonts w:ascii="Arial" w:hAnsi="Arial" w:cs="Arial"/>
          <w:sz w:val="22"/>
          <w:szCs w:val="22"/>
        </w:rPr>
        <w:t xml:space="preserve"> Population growth, variation among nations. </w:t>
      </w:r>
      <w:proofErr w:type="gramStart"/>
      <w:r w:rsidRPr="00436285">
        <w:rPr>
          <w:rFonts w:ascii="Arial" w:hAnsi="Arial" w:cs="Arial"/>
          <w:sz w:val="22"/>
          <w:szCs w:val="22"/>
        </w:rPr>
        <w:t xml:space="preserve">Population explosion – Family Welfare </w:t>
      </w:r>
      <w:proofErr w:type="spellStart"/>
      <w:r w:rsidRPr="00436285">
        <w:rPr>
          <w:rFonts w:ascii="Arial" w:hAnsi="Arial" w:cs="Arial"/>
          <w:sz w:val="22"/>
          <w:szCs w:val="22"/>
        </w:rPr>
        <w:t>Programme</w:t>
      </w:r>
      <w:proofErr w:type="spellEnd"/>
      <w:r w:rsidRPr="00436285">
        <w:rPr>
          <w:rFonts w:ascii="Arial" w:hAnsi="Arial" w:cs="Arial"/>
          <w:sz w:val="22"/>
          <w:szCs w:val="22"/>
        </w:rPr>
        <w:t xml:space="preserve"> -Environment and human health.</w:t>
      </w:r>
      <w:proofErr w:type="gramEnd"/>
      <w:r w:rsidRPr="00436285">
        <w:rPr>
          <w:rFonts w:ascii="Arial" w:hAnsi="Arial" w:cs="Arial"/>
          <w:sz w:val="22"/>
          <w:szCs w:val="22"/>
        </w:rPr>
        <w:t xml:space="preserve"> -Human Rights. -Value Education. </w:t>
      </w:r>
      <w:proofErr w:type="gramStart"/>
      <w:r w:rsidRPr="00436285">
        <w:rPr>
          <w:rFonts w:ascii="Arial" w:hAnsi="Arial" w:cs="Arial"/>
          <w:sz w:val="22"/>
          <w:szCs w:val="22"/>
        </w:rPr>
        <w:t>HIV/AIDS.</w:t>
      </w:r>
      <w:proofErr w:type="gramEnd"/>
      <w:r w:rsidRPr="00436285">
        <w:rPr>
          <w:rFonts w:ascii="Arial" w:hAnsi="Arial" w:cs="Arial"/>
          <w:sz w:val="22"/>
          <w:szCs w:val="22"/>
        </w:rPr>
        <w:t xml:space="preserve"> -Women and Child Welfare. -Role of information Technology in Environment and human health. –Case Studies. </w:t>
      </w:r>
      <w:proofErr w:type="gramStart"/>
      <w:r w:rsidRPr="00436285">
        <w:rPr>
          <w:rFonts w:ascii="Arial" w:hAnsi="Arial" w:cs="Arial"/>
          <w:sz w:val="22"/>
          <w:szCs w:val="22"/>
        </w:rPr>
        <w:t>Environment Protection Act.</w:t>
      </w:r>
      <w:proofErr w:type="gramEnd"/>
      <w:r w:rsidRPr="00436285">
        <w:rPr>
          <w:rFonts w:ascii="Arial" w:hAnsi="Arial" w:cs="Arial"/>
          <w:sz w:val="22"/>
          <w:szCs w:val="22"/>
        </w:rPr>
        <w:t xml:space="preserve"> -Air (Prevention and Control of Pollution) Act. –Water (Prevention and control of Pollution) Act -Wildlife Protection Act -Forest Conservation Act -Issues involved in enforcement of environmental legislation. -Public awareness. </w:t>
      </w:r>
      <w:r w:rsidR="00E62E41">
        <w:rPr>
          <w:rFonts w:ascii="Arial" w:hAnsi="Arial" w:cs="Arial"/>
          <w:sz w:val="22"/>
          <w:szCs w:val="22"/>
        </w:rPr>
        <w:tab/>
      </w:r>
      <w:r w:rsidR="00E62E41">
        <w:rPr>
          <w:rFonts w:ascii="Arial" w:hAnsi="Arial" w:cs="Arial"/>
          <w:sz w:val="22"/>
          <w:szCs w:val="22"/>
        </w:rPr>
        <w:tab/>
      </w:r>
      <w:r w:rsidRPr="00E62E41">
        <w:rPr>
          <w:rFonts w:ascii="Arial" w:hAnsi="Arial" w:cs="Arial"/>
          <w:b/>
          <w:sz w:val="22"/>
          <w:szCs w:val="22"/>
        </w:rPr>
        <w:t>[11 Lectures]</w:t>
      </w:r>
    </w:p>
    <w:p w:rsidR="00B77CEA" w:rsidRPr="00436285" w:rsidRDefault="00B77CEA" w:rsidP="00436285">
      <w:pPr>
        <w:pStyle w:val="NoSpacing"/>
        <w:jc w:val="both"/>
        <w:rPr>
          <w:rFonts w:ascii="Arial" w:hAnsi="Arial" w:cs="Arial"/>
          <w:sz w:val="22"/>
          <w:szCs w:val="22"/>
        </w:rPr>
      </w:pPr>
    </w:p>
    <w:p w:rsidR="00B77CEA" w:rsidRPr="00436285" w:rsidRDefault="00B77CEA" w:rsidP="00436285">
      <w:pPr>
        <w:pStyle w:val="NoSpacing"/>
        <w:jc w:val="both"/>
        <w:rPr>
          <w:rFonts w:ascii="Arial" w:hAnsi="Arial" w:cs="Arial"/>
          <w:b/>
          <w:bCs/>
          <w:sz w:val="22"/>
          <w:szCs w:val="22"/>
        </w:rPr>
      </w:pPr>
      <w:r w:rsidRPr="00436285">
        <w:rPr>
          <w:rFonts w:ascii="Arial" w:hAnsi="Arial" w:cs="Arial"/>
          <w:b/>
          <w:bCs/>
          <w:sz w:val="22"/>
          <w:szCs w:val="22"/>
        </w:rPr>
        <w:t xml:space="preserve">TEXT BOOKS </w:t>
      </w:r>
    </w:p>
    <w:p w:rsidR="00B77CEA" w:rsidRPr="00436285" w:rsidRDefault="00B77CEA" w:rsidP="00436285">
      <w:pPr>
        <w:pStyle w:val="NoSpacing"/>
        <w:jc w:val="both"/>
        <w:rPr>
          <w:rFonts w:ascii="Arial" w:hAnsi="Arial" w:cs="Arial"/>
          <w:b/>
          <w:bCs/>
          <w:sz w:val="22"/>
          <w:szCs w:val="22"/>
        </w:rPr>
      </w:pPr>
    </w:p>
    <w:p w:rsidR="00B77CEA" w:rsidRPr="00436285" w:rsidRDefault="00B77CEA" w:rsidP="00E62E41">
      <w:pPr>
        <w:pStyle w:val="NoSpacing"/>
        <w:ind w:left="720" w:hanging="720"/>
        <w:jc w:val="both"/>
        <w:rPr>
          <w:rFonts w:ascii="Arial" w:hAnsi="Arial" w:cs="Arial"/>
          <w:sz w:val="22"/>
          <w:szCs w:val="22"/>
        </w:rPr>
      </w:pPr>
      <w:r w:rsidRPr="00436285">
        <w:rPr>
          <w:rFonts w:ascii="Arial" w:hAnsi="Arial" w:cs="Arial"/>
          <w:sz w:val="22"/>
          <w:szCs w:val="22"/>
        </w:rPr>
        <w:t xml:space="preserve">1. </w:t>
      </w:r>
      <w:r w:rsidRPr="00436285">
        <w:rPr>
          <w:rFonts w:ascii="Arial" w:hAnsi="Arial" w:cs="Arial"/>
          <w:sz w:val="22"/>
          <w:szCs w:val="22"/>
        </w:rPr>
        <w:tab/>
        <w:t xml:space="preserve">Textbook of Environmental Studies for Undergraduate Courses </w:t>
      </w:r>
      <w:proofErr w:type="gramStart"/>
      <w:r w:rsidRPr="00436285">
        <w:rPr>
          <w:rFonts w:ascii="Arial" w:hAnsi="Arial" w:cs="Arial"/>
          <w:sz w:val="22"/>
          <w:szCs w:val="22"/>
        </w:rPr>
        <w:t xml:space="preserve">by  </w:t>
      </w:r>
      <w:proofErr w:type="spellStart"/>
      <w:r w:rsidRPr="00436285">
        <w:rPr>
          <w:rFonts w:ascii="Arial" w:hAnsi="Arial" w:cs="Arial"/>
          <w:sz w:val="22"/>
          <w:szCs w:val="22"/>
        </w:rPr>
        <w:t>Erach</w:t>
      </w:r>
      <w:proofErr w:type="spellEnd"/>
      <w:proofErr w:type="gramEnd"/>
      <w:r w:rsidRPr="00436285">
        <w:rPr>
          <w:rFonts w:ascii="Arial" w:hAnsi="Arial" w:cs="Arial"/>
          <w:sz w:val="22"/>
          <w:szCs w:val="22"/>
        </w:rPr>
        <w:t xml:space="preserve"> </w:t>
      </w:r>
      <w:proofErr w:type="spellStart"/>
      <w:r w:rsidRPr="00436285">
        <w:rPr>
          <w:rFonts w:ascii="Arial" w:hAnsi="Arial" w:cs="Arial"/>
          <w:sz w:val="22"/>
          <w:szCs w:val="22"/>
        </w:rPr>
        <w:t>Bharucha</w:t>
      </w:r>
      <w:proofErr w:type="spellEnd"/>
      <w:r w:rsidRPr="00436285">
        <w:rPr>
          <w:rFonts w:ascii="Arial" w:hAnsi="Arial" w:cs="Arial"/>
          <w:sz w:val="22"/>
          <w:szCs w:val="22"/>
        </w:rPr>
        <w:t xml:space="preserve"> for University Grants Commission.</w:t>
      </w:r>
    </w:p>
    <w:p w:rsidR="00B77CEA" w:rsidRPr="00436285" w:rsidRDefault="00B77CEA" w:rsidP="00E62E41">
      <w:pPr>
        <w:pStyle w:val="NoSpacing"/>
        <w:rPr>
          <w:rFonts w:ascii="Arial" w:hAnsi="Arial" w:cs="Arial"/>
          <w:sz w:val="22"/>
          <w:szCs w:val="22"/>
        </w:rPr>
      </w:pPr>
      <w:r w:rsidRPr="00436285">
        <w:rPr>
          <w:rFonts w:ascii="Arial" w:hAnsi="Arial" w:cs="Arial"/>
          <w:sz w:val="22"/>
          <w:szCs w:val="22"/>
        </w:rPr>
        <w:t xml:space="preserve">2. </w:t>
      </w:r>
      <w:r w:rsidRPr="00436285">
        <w:rPr>
          <w:rFonts w:ascii="Arial" w:hAnsi="Arial" w:cs="Arial"/>
          <w:sz w:val="22"/>
          <w:szCs w:val="22"/>
        </w:rPr>
        <w:tab/>
        <w:t xml:space="preserve">Environmental Studies by R. </w:t>
      </w:r>
      <w:proofErr w:type="spellStart"/>
      <w:r w:rsidRPr="00436285">
        <w:rPr>
          <w:rFonts w:ascii="Arial" w:hAnsi="Arial" w:cs="Arial"/>
          <w:sz w:val="22"/>
          <w:szCs w:val="22"/>
        </w:rPr>
        <w:t>Rajagopalan</w:t>
      </w:r>
      <w:proofErr w:type="spellEnd"/>
      <w:r w:rsidRPr="00436285">
        <w:rPr>
          <w:rFonts w:ascii="Arial" w:hAnsi="Arial" w:cs="Arial"/>
          <w:sz w:val="22"/>
          <w:szCs w:val="22"/>
        </w:rPr>
        <w:t xml:space="preserve">, </w:t>
      </w:r>
      <w:proofErr w:type="spellStart"/>
      <w:r w:rsidRPr="00436285">
        <w:rPr>
          <w:rFonts w:ascii="Arial" w:hAnsi="Arial" w:cs="Arial"/>
          <w:sz w:val="22"/>
          <w:szCs w:val="22"/>
        </w:rPr>
        <w:t>OxfordUniversity</w:t>
      </w:r>
      <w:proofErr w:type="spellEnd"/>
      <w:r w:rsidRPr="00436285">
        <w:rPr>
          <w:rFonts w:ascii="Arial" w:hAnsi="Arial" w:cs="Arial"/>
          <w:sz w:val="22"/>
          <w:szCs w:val="22"/>
        </w:rPr>
        <w:t xml:space="preserve"> Press.</w:t>
      </w:r>
      <w:r w:rsidRPr="00436285">
        <w:rPr>
          <w:rFonts w:ascii="Arial" w:hAnsi="Arial" w:cs="Arial"/>
          <w:sz w:val="22"/>
          <w:szCs w:val="22"/>
        </w:rPr>
        <w:br/>
      </w:r>
    </w:p>
    <w:p w:rsidR="00B77CEA" w:rsidRPr="00436285" w:rsidRDefault="00B77CEA" w:rsidP="00436285">
      <w:pPr>
        <w:pStyle w:val="NoSpacing"/>
        <w:jc w:val="both"/>
        <w:rPr>
          <w:rFonts w:ascii="Arial" w:hAnsi="Arial" w:cs="Arial"/>
          <w:b/>
          <w:bCs/>
          <w:sz w:val="22"/>
          <w:szCs w:val="22"/>
        </w:rPr>
      </w:pPr>
      <w:r w:rsidRPr="00436285">
        <w:rPr>
          <w:rFonts w:ascii="Arial" w:hAnsi="Arial" w:cs="Arial"/>
          <w:b/>
          <w:bCs/>
          <w:sz w:val="22"/>
          <w:szCs w:val="22"/>
        </w:rPr>
        <w:t>REFERENCE</w:t>
      </w:r>
    </w:p>
    <w:p w:rsidR="00B77CEA" w:rsidRPr="00436285" w:rsidRDefault="00B77CEA" w:rsidP="00436285">
      <w:pPr>
        <w:pStyle w:val="NoSpacing"/>
        <w:jc w:val="both"/>
        <w:rPr>
          <w:rFonts w:ascii="Arial" w:hAnsi="Arial" w:cs="Arial"/>
          <w:sz w:val="22"/>
          <w:szCs w:val="22"/>
        </w:rPr>
      </w:pPr>
      <w:r w:rsidRPr="00436285">
        <w:rPr>
          <w:rFonts w:ascii="Arial" w:hAnsi="Arial" w:cs="Arial"/>
          <w:b/>
          <w:bCs/>
          <w:sz w:val="22"/>
          <w:szCs w:val="22"/>
        </w:rPr>
        <w:br/>
      </w:r>
      <w:proofErr w:type="gramStart"/>
      <w:r w:rsidRPr="00436285">
        <w:rPr>
          <w:rFonts w:ascii="Arial" w:hAnsi="Arial" w:cs="Arial"/>
          <w:sz w:val="22"/>
          <w:szCs w:val="22"/>
        </w:rPr>
        <w:t xml:space="preserve">Textbook of Environmental Sciences and Technology by M. </w:t>
      </w:r>
      <w:proofErr w:type="spellStart"/>
      <w:r w:rsidRPr="00436285">
        <w:rPr>
          <w:rFonts w:ascii="Arial" w:hAnsi="Arial" w:cs="Arial"/>
          <w:sz w:val="22"/>
          <w:szCs w:val="22"/>
        </w:rPr>
        <w:t>Anji</w:t>
      </w:r>
      <w:proofErr w:type="spellEnd"/>
      <w:r w:rsidRPr="00436285">
        <w:rPr>
          <w:rFonts w:ascii="Arial" w:hAnsi="Arial" w:cs="Arial"/>
          <w:sz w:val="22"/>
          <w:szCs w:val="22"/>
        </w:rPr>
        <w:t xml:space="preserve"> Reddy </w:t>
      </w:r>
      <w:r w:rsidRPr="00436285">
        <w:rPr>
          <w:rFonts w:ascii="Arial" w:hAnsi="Arial" w:cs="Arial"/>
          <w:sz w:val="22"/>
          <w:szCs w:val="22"/>
        </w:rPr>
        <w:tab/>
        <w:t>BS Publication.</w:t>
      </w:r>
      <w:proofErr w:type="gramEnd"/>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16781E" w:rsidRDefault="0016781E" w:rsidP="007E68DB">
      <w:pPr>
        <w:pStyle w:val="NoSpacing"/>
        <w:spacing w:line="360" w:lineRule="auto"/>
        <w:jc w:val="center"/>
        <w:rPr>
          <w:rFonts w:ascii="Arial" w:hAnsi="Arial" w:cs="Arial"/>
          <w:b/>
          <w:sz w:val="22"/>
          <w:szCs w:val="22"/>
        </w:rPr>
      </w:pPr>
    </w:p>
    <w:p w:rsidR="005A5AC8" w:rsidRPr="008A180C" w:rsidRDefault="00BD5EB5" w:rsidP="007F6423">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T206</w:t>
      </w:r>
      <w:r w:rsidR="005A5AC8" w:rsidRPr="008A180C">
        <w:rPr>
          <w:rFonts w:ascii="Arial" w:hAnsi="Arial" w:cs="Arial"/>
          <w:b/>
          <w:sz w:val="22"/>
          <w:szCs w:val="22"/>
        </w:rPr>
        <w:t xml:space="preserve"> – FLUID MECHANICS AND THERMAL ENGINEERING</w:t>
      </w:r>
    </w:p>
    <w:p w:rsidR="005A5AC8" w:rsidRPr="008A180C" w:rsidRDefault="005A5AC8" w:rsidP="007F6423">
      <w:pPr>
        <w:pStyle w:val="NoSpacing"/>
        <w:spacing w:line="360" w:lineRule="auto"/>
        <w:rPr>
          <w:rFonts w:ascii="Arial" w:hAnsi="Arial" w:cs="Arial"/>
          <w:b/>
          <w:iCs/>
          <w:color w:val="000000"/>
          <w:spacing w:val="8"/>
          <w:sz w:val="22"/>
          <w:szCs w:val="22"/>
        </w:rPr>
      </w:pPr>
      <w:r w:rsidRPr="008A180C">
        <w:rPr>
          <w:rFonts w:ascii="Arial" w:hAnsi="Arial" w:cs="Arial"/>
          <w:b/>
          <w:iCs/>
          <w:color w:val="000000"/>
          <w:spacing w:val="-7"/>
          <w:sz w:val="22"/>
          <w:szCs w:val="22"/>
        </w:rPr>
        <w:t>Lecture</w:t>
      </w:r>
      <w:r w:rsidRPr="008A180C">
        <w:rPr>
          <w:rFonts w:ascii="Arial" w:hAnsi="Arial" w:cs="Arial"/>
          <w:b/>
          <w:iCs/>
          <w:color w:val="000000"/>
          <w:spacing w:val="-7"/>
          <w:sz w:val="22"/>
          <w:szCs w:val="22"/>
        </w:rPr>
        <w:tab/>
        <w:t>:</w:t>
      </w:r>
      <w:r w:rsidRPr="008A180C">
        <w:rPr>
          <w:rFonts w:ascii="Arial" w:hAnsi="Arial" w:cs="Arial"/>
          <w:b/>
          <w:iCs/>
          <w:color w:val="000000"/>
          <w:spacing w:val="-3"/>
          <w:sz w:val="22"/>
          <w:szCs w:val="22"/>
        </w:rPr>
        <w:t xml:space="preserve">  4 Periods/week                   </w:t>
      </w:r>
      <w:r w:rsidRPr="008A180C">
        <w:rPr>
          <w:rFonts w:ascii="Arial" w:hAnsi="Arial" w:cs="Arial"/>
          <w:b/>
          <w:iCs/>
          <w:color w:val="000000"/>
          <w:spacing w:val="-3"/>
          <w:sz w:val="22"/>
          <w:szCs w:val="22"/>
        </w:rPr>
        <w:tab/>
      </w:r>
      <w:r>
        <w:rPr>
          <w:rFonts w:ascii="Arial" w:hAnsi="Arial" w:cs="Arial"/>
          <w:b/>
          <w:iCs/>
          <w:color w:val="000000"/>
          <w:spacing w:val="-3"/>
          <w:sz w:val="22"/>
          <w:szCs w:val="22"/>
        </w:rPr>
        <w:tab/>
      </w:r>
      <w:r w:rsidRPr="008A180C">
        <w:rPr>
          <w:rFonts w:ascii="Arial" w:hAnsi="Arial" w:cs="Arial"/>
          <w:b/>
          <w:iCs/>
          <w:color w:val="000000"/>
          <w:spacing w:val="-3"/>
          <w:sz w:val="22"/>
          <w:szCs w:val="22"/>
        </w:rPr>
        <w:t>Internal Marks</w:t>
      </w:r>
      <w:r w:rsidRPr="008A180C">
        <w:rPr>
          <w:rFonts w:ascii="Arial" w:hAnsi="Arial" w:cs="Arial"/>
          <w:b/>
          <w:iCs/>
          <w:color w:val="000000"/>
          <w:spacing w:val="-3"/>
          <w:sz w:val="22"/>
          <w:szCs w:val="22"/>
        </w:rPr>
        <w:tab/>
      </w:r>
      <w:r w:rsidRPr="008A180C">
        <w:rPr>
          <w:rFonts w:ascii="Arial" w:hAnsi="Arial" w:cs="Arial"/>
          <w:b/>
          <w:iCs/>
          <w:color w:val="000000"/>
          <w:spacing w:val="-3"/>
          <w:sz w:val="22"/>
          <w:szCs w:val="22"/>
        </w:rPr>
        <w:tab/>
      </w:r>
      <w:r w:rsidRPr="008A180C">
        <w:rPr>
          <w:rFonts w:ascii="Arial" w:hAnsi="Arial" w:cs="Arial"/>
          <w:b/>
          <w:iCs/>
          <w:color w:val="000000"/>
          <w:spacing w:val="8"/>
          <w:sz w:val="22"/>
          <w:szCs w:val="22"/>
        </w:rPr>
        <w:t>: 25</w:t>
      </w:r>
    </w:p>
    <w:p w:rsidR="005A5AC8" w:rsidRPr="008A180C" w:rsidRDefault="005A5AC8" w:rsidP="007F6423">
      <w:pPr>
        <w:pStyle w:val="NoSpacing"/>
        <w:spacing w:line="360" w:lineRule="auto"/>
        <w:rPr>
          <w:rFonts w:ascii="Arial" w:hAnsi="Arial" w:cs="Arial"/>
          <w:b/>
          <w:iCs/>
          <w:color w:val="000000"/>
          <w:sz w:val="22"/>
          <w:szCs w:val="22"/>
        </w:rPr>
      </w:pPr>
      <w:r w:rsidRPr="008A180C">
        <w:rPr>
          <w:rFonts w:ascii="Arial" w:hAnsi="Arial" w:cs="Arial"/>
          <w:b/>
          <w:iCs/>
          <w:color w:val="000000"/>
          <w:spacing w:val="-10"/>
          <w:sz w:val="22"/>
          <w:szCs w:val="22"/>
        </w:rPr>
        <w:t>Tutorial</w:t>
      </w:r>
      <w:r w:rsidRPr="008A180C">
        <w:rPr>
          <w:rFonts w:ascii="Arial" w:hAnsi="Arial" w:cs="Arial"/>
          <w:b/>
          <w:iCs/>
          <w:color w:val="000000"/>
          <w:spacing w:val="-10"/>
          <w:sz w:val="22"/>
          <w:szCs w:val="22"/>
        </w:rPr>
        <w:tab/>
        <w:t>:</w:t>
      </w:r>
      <w:r w:rsidRPr="008A180C">
        <w:rPr>
          <w:rFonts w:ascii="Arial" w:hAnsi="Arial" w:cs="Arial"/>
          <w:b/>
          <w:iCs/>
          <w:color w:val="000000"/>
          <w:sz w:val="22"/>
          <w:szCs w:val="22"/>
        </w:rPr>
        <w:t xml:space="preserve">  1</w:t>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 xml:space="preserve">External Marks            </w:t>
      </w:r>
      <w:r w:rsidRPr="008A180C">
        <w:rPr>
          <w:rFonts w:ascii="Arial" w:hAnsi="Arial" w:cs="Arial"/>
          <w:b/>
          <w:iCs/>
          <w:color w:val="000000"/>
          <w:sz w:val="22"/>
          <w:szCs w:val="22"/>
        </w:rPr>
        <w:tab/>
        <w:t>: 75</w:t>
      </w:r>
    </w:p>
    <w:p w:rsidR="005A5AC8" w:rsidRPr="008A180C" w:rsidRDefault="005A5AC8" w:rsidP="005A5AC8">
      <w:pPr>
        <w:pStyle w:val="NoSpacing"/>
        <w:spacing w:line="360" w:lineRule="auto"/>
        <w:rPr>
          <w:rFonts w:ascii="Arial" w:hAnsi="Arial" w:cs="Arial"/>
          <w:b/>
          <w:iCs/>
          <w:color w:val="000000"/>
          <w:spacing w:val="-4"/>
          <w:sz w:val="22"/>
          <w:szCs w:val="22"/>
        </w:rPr>
      </w:pPr>
      <w:r w:rsidRPr="008A180C">
        <w:rPr>
          <w:rFonts w:ascii="Arial" w:hAnsi="Arial" w:cs="Arial"/>
          <w:b/>
          <w:iCs/>
          <w:color w:val="000000"/>
          <w:spacing w:val="-4"/>
          <w:sz w:val="22"/>
          <w:szCs w:val="22"/>
        </w:rPr>
        <w:t>Credits</w:t>
      </w:r>
      <w:r w:rsidRPr="008A180C">
        <w:rPr>
          <w:rFonts w:ascii="Arial" w:hAnsi="Arial" w:cs="Arial"/>
          <w:b/>
          <w:iCs/>
          <w:color w:val="000000"/>
          <w:spacing w:val="-4"/>
          <w:sz w:val="22"/>
          <w:szCs w:val="22"/>
        </w:rPr>
        <w:tab/>
        <w:t xml:space="preserve">:  </w:t>
      </w:r>
      <w:proofErr w:type="gramStart"/>
      <w:r w:rsidRPr="008A180C">
        <w:rPr>
          <w:rFonts w:ascii="Arial" w:hAnsi="Arial" w:cs="Arial"/>
          <w:b/>
          <w:iCs/>
          <w:color w:val="000000"/>
          <w:spacing w:val="-4"/>
          <w:sz w:val="22"/>
          <w:szCs w:val="22"/>
        </w:rPr>
        <w:t xml:space="preserve">4        </w:t>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External Examination</w:t>
      </w:r>
      <w:proofErr w:type="gramEnd"/>
      <w:r w:rsidRPr="008A180C">
        <w:rPr>
          <w:rFonts w:ascii="Arial" w:hAnsi="Arial" w:cs="Arial"/>
          <w:b/>
          <w:iCs/>
          <w:color w:val="000000"/>
          <w:spacing w:val="-4"/>
          <w:sz w:val="22"/>
          <w:szCs w:val="22"/>
        </w:rPr>
        <w:tab/>
        <w:t xml:space="preserve">: 3 </w:t>
      </w:r>
      <w:proofErr w:type="spellStart"/>
      <w:r w:rsidRPr="008A180C">
        <w:rPr>
          <w:rFonts w:ascii="Arial" w:hAnsi="Arial" w:cs="Arial"/>
          <w:b/>
          <w:iCs/>
          <w:color w:val="000000"/>
          <w:spacing w:val="-4"/>
          <w:sz w:val="22"/>
          <w:szCs w:val="22"/>
        </w:rPr>
        <w:t>Hrs</w:t>
      </w:r>
      <w:proofErr w:type="spellEnd"/>
    </w:p>
    <w:p w:rsidR="005A5AC8" w:rsidRPr="008A180C" w:rsidRDefault="005A5AC8" w:rsidP="005A5AC8">
      <w:pPr>
        <w:pStyle w:val="NoSpacing"/>
        <w:rPr>
          <w:rFonts w:ascii="Arial" w:hAnsi="Arial" w:cs="Arial"/>
          <w:b/>
          <w:iCs/>
          <w:color w:val="000000"/>
          <w:spacing w:val="8"/>
          <w:sz w:val="22"/>
          <w:szCs w:val="22"/>
        </w:rPr>
      </w:pPr>
      <w:r w:rsidRPr="008A180C">
        <w:rPr>
          <w:rFonts w:ascii="Arial" w:hAnsi="Arial" w:cs="Arial"/>
          <w:b/>
          <w:iCs/>
          <w:color w:val="000000"/>
          <w:spacing w:val="8"/>
          <w:sz w:val="22"/>
          <w:szCs w:val="22"/>
        </w:rPr>
        <w:t>---------------------------------------------------</w:t>
      </w:r>
      <w:r>
        <w:rPr>
          <w:rFonts w:ascii="Arial" w:hAnsi="Arial" w:cs="Arial"/>
          <w:b/>
          <w:iCs/>
          <w:color w:val="000000"/>
          <w:spacing w:val="8"/>
          <w:sz w:val="22"/>
          <w:szCs w:val="22"/>
        </w:rPr>
        <w:t>----------------</w:t>
      </w:r>
      <w:r w:rsidRPr="008A180C">
        <w:rPr>
          <w:rFonts w:ascii="Arial" w:hAnsi="Arial" w:cs="Arial"/>
          <w:b/>
          <w:iCs/>
          <w:color w:val="000000"/>
          <w:spacing w:val="8"/>
          <w:sz w:val="22"/>
          <w:szCs w:val="22"/>
        </w:rPr>
        <w:t>--------------------------------------------</w:t>
      </w:r>
    </w:p>
    <w:p w:rsidR="005A5AC8" w:rsidRPr="007F6423" w:rsidRDefault="00C74A59" w:rsidP="005A5AC8">
      <w:pPr>
        <w:spacing w:after="0" w:line="240" w:lineRule="auto"/>
        <w:jc w:val="both"/>
        <w:rPr>
          <w:rFonts w:ascii="Arial" w:eastAsia="Times New Roman" w:hAnsi="Arial" w:cs="Arial"/>
          <w:u w:val="single"/>
        </w:rPr>
      </w:pPr>
      <w:r w:rsidRPr="007F6423">
        <w:rPr>
          <w:rFonts w:ascii="Arial" w:eastAsia="Times New Roman" w:hAnsi="Arial" w:cs="Arial"/>
          <w:b/>
          <w:u w:val="single"/>
        </w:rPr>
        <w:t>UNIT - I</w:t>
      </w:r>
    </w:p>
    <w:p w:rsidR="005A5AC8" w:rsidRPr="007F6423" w:rsidRDefault="005A5AC8" w:rsidP="005A5AC8">
      <w:pPr>
        <w:spacing w:after="0" w:line="240" w:lineRule="auto"/>
        <w:jc w:val="both"/>
        <w:rPr>
          <w:rFonts w:ascii="Arial" w:eastAsia="Times New Roman" w:hAnsi="Arial" w:cs="Arial"/>
          <w:b/>
        </w:rPr>
      </w:pPr>
    </w:p>
    <w:p w:rsidR="005A5AC8" w:rsidRPr="007F6423" w:rsidRDefault="005A5AC8" w:rsidP="005A5AC8">
      <w:pPr>
        <w:spacing w:after="0" w:line="240" w:lineRule="auto"/>
        <w:jc w:val="both"/>
        <w:rPr>
          <w:rFonts w:ascii="Arial" w:eastAsia="Times New Roman" w:hAnsi="Arial" w:cs="Arial"/>
        </w:rPr>
      </w:pPr>
      <w:r w:rsidRPr="007F6423">
        <w:rPr>
          <w:rFonts w:ascii="Arial" w:eastAsia="Times New Roman" w:hAnsi="Arial" w:cs="Arial"/>
          <w:b/>
        </w:rPr>
        <w:t xml:space="preserve">Fluid Mechanics: </w:t>
      </w:r>
      <w:r w:rsidRPr="007F6423">
        <w:rPr>
          <w:rFonts w:ascii="Arial" w:eastAsia="Times New Roman" w:hAnsi="Arial" w:cs="Arial"/>
        </w:rPr>
        <w:t xml:space="preserve">Introduction-Properties of Fluids-Pressure, Density, Specific Weight, Specific Gravity, Viscosity-Types of Fluids-Types of Fluid Flows-Continuity, Momentum and </w:t>
      </w:r>
      <w:proofErr w:type="spellStart"/>
      <w:r w:rsidRPr="007F6423">
        <w:rPr>
          <w:rFonts w:ascii="Arial" w:eastAsia="Times New Roman" w:hAnsi="Arial" w:cs="Arial"/>
        </w:rPr>
        <w:t>Bernoullis</w:t>
      </w:r>
      <w:proofErr w:type="spellEnd"/>
      <w:r w:rsidRPr="007F6423">
        <w:rPr>
          <w:rFonts w:ascii="Arial" w:eastAsia="Times New Roman" w:hAnsi="Arial" w:cs="Arial"/>
        </w:rPr>
        <w:t xml:space="preserve"> Equation - Flow Through Pipes-Friction Losses in Pipes-</w:t>
      </w:r>
      <w:proofErr w:type="spellStart"/>
      <w:r w:rsidRPr="007F6423">
        <w:rPr>
          <w:rFonts w:ascii="Arial" w:eastAsia="Times New Roman" w:hAnsi="Arial" w:cs="Arial"/>
        </w:rPr>
        <w:t>Darcys</w:t>
      </w:r>
      <w:proofErr w:type="spellEnd"/>
      <w:r w:rsidRPr="007F6423">
        <w:rPr>
          <w:rFonts w:ascii="Arial" w:eastAsia="Times New Roman" w:hAnsi="Arial" w:cs="Arial"/>
        </w:rPr>
        <w:t xml:space="preserve"> </w:t>
      </w:r>
      <w:proofErr w:type="spellStart"/>
      <w:r w:rsidRPr="007F6423">
        <w:rPr>
          <w:rFonts w:ascii="Arial" w:eastAsia="Times New Roman" w:hAnsi="Arial" w:cs="Arial"/>
        </w:rPr>
        <w:t>Weisbach</w:t>
      </w:r>
      <w:proofErr w:type="spellEnd"/>
      <w:r w:rsidRPr="007F6423">
        <w:rPr>
          <w:rFonts w:ascii="Arial" w:eastAsia="Times New Roman" w:hAnsi="Arial" w:cs="Arial"/>
        </w:rPr>
        <w:t xml:space="preserve"> Equation-Reynolds Number and its significance (10)</w:t>
      </w:r>
    </w:p>
    <w:p w:rsidR="005A5AC8" w:rsidRPr="007F6423" w:rsidRDefault="005A5AC8" w:rsidP="005A5AC8">
      <w:pPr>
        <w:spacing w:after="0" w:line="240" w:lineRule="auto"/>
        <w:jc w:val="both"/>
        <w:rPr>
          <w:rFonts w:ascii="Arial" w:eastAsia="Times New Roman" w:hAnsi="Arial" w:cs="Arial"/>
          <w:b/>
        </w:rPr>
      </w:pPr>
    </w:p>
    <w:p w:rsidR="005A5AC8" w:rsidRPr="007F6423" w:rsidRDefault="00C74A59" w:rsidP="005A5AC8">
      <w:pPr>
        <w:spacing w:after="0" w:line="240" w:lineRule="auto"/>
        <w:jc w:val="both"/>
        <w:rPr>
          <w:rFonts w:ascii="Arial" w:eastAsia="Times New Roman" w:hAnsi="Arial" w:cs="Arial"/>
          <w:b/>
          <w:u w:val="single"/>
        </w:rPr>
      </w:pPr>
      <w:r w:rsidRPr="007F6423">
        <w:rPr>
          <w:rFonts w:ascii="Arial" w:eastAsia="Times New Roman" w:hAnsi="Arial" w:cs="Arial"/>
          <w:b/>
          <w:u w:val="single"/>
        </w:rPr>
        <w:t>UNIT - II</w:t>
      </w:r>
    </w:p>
    <w:p w:rsidR="005A5AC8" w:rsidRPr="007F6423" w:rsidRDefault="005A5AC8" w:rsidP="005A5AC8">
      <w:pPr>
        <w:spacing w:after="0" w:line="240" w:lineRule="auto"/>
        <w:jc w:val="both"/>
        <w:rPr>
          <w:rFonts w:ascii="Arial" w:eastAsia="Times New Roman" w:hAnsi="Arial" w:cs="Arial"/>
          <w:b/>
        </w:rPr>
      </w:pPr>
    </w:p>
    <w:p w:rsidR="005A5AC8" w:rsidRPr="007F6423" w:rsidRDefault="005A5AC8" w:rsidP="005A5AC8">
      <w:pPr>
        <w:spacing w:after="0" w:line="240" w:lineRule="auto"/>
        <w:jc w:val="both"/>
        <w:rPr>
          <w:rFonts w:ascii="Arial" w:eastAsia="Times New Roman" w:hAnsi="Arial" w:cs="Arial"/>
        </w:rPr>
      </w:pPr>
      <w:r w:rsidRPr="007F6423">
        <w:rPr>
          <w:rFonts w:ascii="Arial" w:eastAsia="Times New Roman" w:hAnsi="Arial" w:cs="Arial"/>
          <w:b/>
        </w:rPr>
        <w:t>Pressure Measurement</w:t>
      </w:r>
      <w:r w:rsidRPr="007F6423">
        <w:rPr>
          <w:rFonts w:ascii="Arial" w:eastAsia="Times New Roman" w:hAnsi="Arial" w:cs="Arial"/>
        </w:rPr>
        <w:t xml:space="preserve">: Total and Static Pressure measurements using </w:t>
      </w:r>
      <w:proofErr w:type="spellStart"/>
      <w:r w:rsidRPr="007F6423">
        <w:rPr>
          <w:rFonts w:ascii="Arial" w:eastAsia="Times New Roman" w:hAnsi="Arial" w:cs="Arial"/>
        </w:rPr>
        <w:t>Pitot</w:t>
      </w:r>
      <w:proofErr w:type="spellEnd"/>
      <w:r w:rsidRPr="007F6423">
        <w:rPr>
          <w:rFonts w:ascii="Arial" w:eastAsia="Times New Roman" w:hAnsi="Arial" w:cs="Arial"/>
        </w:rPr>
        <w:t xml:space="preserve"> </w:t>
      </w:r>
      <w:proofErr w:type="gramStart"/>
      <w:r w:rsidRPr="007F6423">
        <w:rPr>
          <w:rFonts w:ascii="Arial" w:eastAsia="Times New Roman" w:hAnsi="Arial" w:cs="Arial"/>
        </w:rPr>
        <w:t>Tube</w:t>
      </w:r>
      <w:proofErr w:type="gramEnd"/>
      <w:r w:rsidRPr="007F6423">
        <w:rPr>
          <w:rFonts w:ascii="Arial" w:eastAsia="Times New Roman" w:hAnsi="Arial" w:cs="Arial"/>
        </w:rPr>
        <w:t xml:space="preserve">, </w:t>
      </w:r>
      <w:proofErr w:type="spellStart"/>
      <w:r w:rsidRPr="007F6423">
        <w:rPr>
          <w:rFonts w:ascii="Arial" w:eastAsia="Times New Roman" w:hAnsi="Arial" w:cs="Arial"/>
        </w:rPr>
        <w:t>Pitot</w:t>
      </w:r>
      <w:proofErr w:type="spellEnd"/>
      <w:r w:rsidRPr="007F6423">
        <w:rPr>
          <w:rFonts w:ascii="Arial" w:eastAsia="Times New Roman" w:hAnsi="Arial" w:cs="Arial"/>
        </w:rPr>
        <w:t>-Static Tube, Manometers, Mechanical Gauges</w:t>
      </w:r>
    </w:p>
    <w:p w:rsidR="005A5AC8" w:rsidRPr="007F6423" w:rsidRDefault="005A5AC8" w:rsidP="005A5AC8">
      <w:pPr>
        <w:spacing w:after="0" w:line="240" w:lineRule="auto"/>
        <w:jc w:val="both"/>
        <w:rPr>
          <w:rFonts w:ascii="Arial" w:eastAsia="Times New Roman" w:hAnsi="Arial" w:cs="Arial"/>
        </w:rPr>
      </w:pPr>
      <w:r w:rsidRPr="007F6423">
        <w:rPr>
          <w:rFonts w:ascii="Arial" w:eastAsia="Times New Roman" w:hAnsi="Arial" w:cs="Arial"/>
          <w:b/>
        </w:rPr>
        <w:t>Velocity Measurement:</w:t>
      </w:r>
      <w:r w:rsidRPr="007F6423">
        <w:rPr>
          <w:rFonts w:ascii="Arial" w:eastAsia="Times New Roman" w:hAnsi="Arial" w:cs="Arial"/>
        </w:rPr>
        <w:t xml:space="preserve"> Anemometers-Cup and Vane Types, Hot-wire Anemometer </w:t>
      </w:r>
    </w:p>
    <w:p w:rsidR="005A5AC8" w:rsidRPr="007F6423" w:rsidRDefault="005A5AC8" w:rsidP="005A5AC8">
      <w:pPr>
        <w:spacing w:after="0" w:line="240" w:lineRule="auto"/>
        <w:jc w:val="both"/>
        <w:rPr>
          <w:rFonts w:ascii="Arial" w:eastAsia="Times New Roman" w:hAnsi="Arial" w:cs="Arial"/>
        </w:rPr>
      </w:pPr>
      <w:r w:rsidRPr="007F6423">
        <w:rPr>
          <w:rFonts w:ascii="Arial" w:eastAsia="Times New Roman" w:hAnsi="Arial" w:cs="Arial"/>
          <w:b/>
        </w:rPr>
        <w:t xml:space="preserve">Flow Measurements: </w:t>
      </w:r>
      <w:r w:rsidRPr="007F6423">
        <w:rPr>
          <w:rFonts w:ascii="Arial" w:eastAsia="Times New Roman" w:hAnsi="Arial" w:cs="Arial"/>
        </w:rPr>
        <w:t xml:space="preserve">Introduction, Orifice meter, </w:t>
      </w:r>
      <w:proofErr w:type="spellStart"/>
      <w:r w:rsidRPr="007F6423">
        <w:rPr>
          <w:rFonts w:ascii="Arial" w:eastAsia="Times New Roman" w:hAnsi="Arial" w:cs="Arial"/>
        </w:rPr>
        <w:t>Venturi</w:t>
      </w:r>
      <w:proofErr w:type="spellEnd"/>
      <w:r w:rsidRPr="007F6423">
        <w:rPr>
          <w:rFonts w:ascii="Arial" w:eastAsia="Times New Roman" w:hAnsi="Arial" w:cs="Arial"/>
        </w:rPr>
        <w:t xml:space="preserve"> meter, </w:t>
      </w:r>
      <w:proofErr w:type="spellStart"/>
      <w:r w:rsidRPr="007F6423">
        <w:rPr>
          <w:rFonts w:ascii="Arial" w:eastAsia="Times New Roman" w:hAnsi="Arial" w:cs="Arial"/>
        </w:rPr>
        <w:t>Rotameter</w:t>
      </w:r>
      <w:proofErr w:type="spellEnd"/>
      <w:r w:rsidRPr="007F6423">
        <w:rPr>
          <w:rFonts w:ascii="Arial" w:eastAsia="Times New Roman" w:hAnsi="Arial" w:cs="Arial"/>
        </w:rPr>
        <w:t xml:space="preserve"> and Elbow meter (10).</w:t>
      </w:r>
    </w:p>
    <w:p w:rsidR="005A5AC8" w:rsidRPr="007F6423" w:rsidRDefault="005A5AC8" w:rsidP="005A5AC8">
      <w:pPr>
        <w:spacing w:after="0" w:line="240" w:lineRule="auto"/>
        <w:jc w:val="both"/>
        <w:rPr>
          <w:rFonts w:ascii="Arial" w:hAnsi="Arial" w:cs="Arial"/>
          <w:b/>
        </w:rPr>
      </w:pPr>
    </w:p>
    <w:p w:rsidR="005A5AC8" w:rsidRPr="007F6423" w:rsidRDefault="00C74A59" w:rsidP="005A5AC8">
      <w:pPr>
        <w:spacing w:after="0" w:line="240" w:lineRule="auto"/>
        <w:jc w:val="both"/>
        <w:rPr>
          <w:rFonts w:ascii="Arial" w:eastAsia="Times New Roman" w:hAnsi="Arial" w:cs="Arial"/>
          <w:b/>
          <w:u w:val="single"/>
        </w:rPr>
      </w:pPr>
      <w:r w:rsidRPr="007F6423">
        <w:rPr>
          <w:rFonts w:ascii="Arial" w:hAnsi="Arial" w:cs="Arial"/>
          <w:b/>
          <w:u w:val="single"/>
        </w:rPr>
        <w:t>UNIT - III</w:t>
      </w:r>
    </w:p>
    <w:p w:rsidR="005A5AC8" w:rsidRPr="007F6423" w:rsidRDefault="005A5AC8" w:rsidP="005A5AC8">
      <w:pPr>
        <w:spacing w:after="0" w:line="240" w:lineRule="auto"/>
        <w:jc w:val="both"/>
        <w:rPr>
          <w:rFonts w:ascii="Arial" w:eastAsia="Times New Roman" w:hAnsi="Arial" w:cs="Arial"/>
          <w:b/>
        </w:rPr>
      </w:pPr>
    </w:p>
    <w:p w:rsidR="005A5AC8" w:rsidRPr="007F6423" w:rsidRDefault="005A5AC8" w:rsidP="005A5AC8">
      <w:pPr>
        <w:spacing w:after="0" w:line="240" w:lineRule="auto"/>
        <w:jc w:val="both"/>
        <w:rPr>
          <w:rFonts w:ascii="Arial" w:eastAsia="Times New Roman" w:hAnsi="Arial" w:cs="Arial"/>
        </w:rPr>
      </w:pPr>
      <w:r w:rsidRPr="007F6423">
        <w:rPr>
          <w:rFonts w:ascii="Arial" w:eastAsia="Times New Roman" w:hAnsi="Arial" w:cs="Arial"/>
          <w:b/>
        </w:rPr>
        <w:t>Basic Thermodynamics:</w:t>
      </w:r>
      <w:r w:rsidRPr="007F6423">
        <w:rPr>
          <w:rFonts w:ascii="Arial" w:eastAsia="Times New Roman" w:hAnsi="Arial" w:cs="Arial"/>
        </w:rPr>
        <w:t xml:space="preserve"> Fundamental Concepts -Thermodynamic System- -</w:t>
      </w:r>
      <w:proofErr w:type="spellStart"/>
      <w:r w:rsidRPr="007F6423">
        <w:rPr>
          <w:rFonts w:ascii="Arial" w:eastAsia="Times New Roman" w:hAnsi="Arial" w:cs="Arial"/>
        </w:rPr>
        <w:t>Zeroth</w:t>
      </w:r>
      <w:proofErr w:type="spellEnd"/>
      <w:r w:rsidRPr="007F6423">
        <w:rPr>
          <w:rFonts w:ascii="Arial" w:eastAsia="Times New Roman" w:hAnsi="Arial" w:cs="Arial"/>
        </w:rPr>
        <w:t xml:space="preserve"> Law –Work done in Constant Pressure, Constant Volume, Constant Temperature and Reversible Adiabatic, </w:t>
      </w:r>
      <w:proofErr w:type="spellStart"/>
      <w:r w:rsidRPr="007F6423">
        <w:rPr>
          <w:rFonts w:ascii="Arial" w:eastAsia="Times New Roman" w:hAnsi="Arial" w:cs="Arial"/>
        </w:rPr>
        <w:t>Polytropic</w:t>
      </w:r>
      <w:proofErr w:type="spellEnd"/>
      <w:r w:rsidRPr="007F6423">
        <w:rPr>
          <w:rFonts w:ascii="Arial" w:eastAsia="Times New Roman" w:hAnsi="Arial" w:cs="Arial"/>
        </w:rPr>
        <w:t xml:space="preserve"> Process.</w:t>
      </w:r>
    </w:p>
    <w:p w:rsidR="005A5AC8" w:rsidRPr="007F6423" w:rsidRDefault="005A5AC8" w:rsidP="005A5AC8">
      <w:pPr>
        <w:spacing w:after="0" w:line="240" w:lineRule="auto"/>
        <w:jc w:val="both"/>
        <w:rPr>
          <w:rFonts w:ascii="Arial" w:eastAsia="Times New Roman" w:hAnsi="Arial" w:cs="Arial"/>
        </w:rPr>
      </w:pPr>
      <w:r w:rsidRPr="007F6423">
        <w:rPr>
          <w:rFonts w:ascii="Arial" w:eastAsia="Times New Roman" w:hAnsi="Arial" w:cs="Arial"/>
          <w:b/>
        </w:rPr>
        <w:t xml:space="preserve">First Law of Thermodynamics: </w:t>
      </w:r>
      <w:r w:rsidRPr="007F6423">
        <w:rPr>
          <w:rFonts w:ascii="Arial" w:eastAsia="Times New Roman" w:hAnsi="Arial" w:cs="Arial"/>
        </w:rPr>
        <w:t>Statement-Internal Energy-Enthalpy-Specific Heats –Steady Flow Energy Equation.</w:t>
      </w:r>
    </w:p>
    <w:p w:rsidR="005A5AC8" w:rsidRPr="007F6423" w:rsidRDefault="005A5AC8" w:rsidP="005A5AC8">
      <w:pPr>
        <w:spacing w:after="0" w:line="240" w:lineRule="auto"/>
        <w:jc w:val="both"/>
        <w:rPr>
          <w:rFonts w:ascii="Arial" w:eastAsia="Times New Roman" w:hAnsi="Arial" w:cs="Arial"/>
        </w:rPr>
      </w:pPr>
      <w:r w:rsidRPr="007F6423">
        <w:rPr>
          <w:rFonts w:ascii="Arial" w:eastAsia="Times New Roman" w:hAnsi="Arial" w:cs="Arial"/>
          <w:b/>
        </w:rPr>
        <w:t>Second Law of Thermodynamics:</w:t>
      </w:r>
      <w:r w:rsidRPr="007F6423">
        <w:rPr>
          <w:rFonts w:ascii="Arial" w:eastAsia="Times New Roman" w:hAnsi="Arial" w:cs="Arial"/>
        </w:rPr>
        <w:t xml:space="preserve"> Kelvin-Plank and </w:t>
      </w:r>
      <w:proofErr w:type="spellStart"/>
      <w:r w:rsidRPr="007F6423">
        <w:rPr>
          <w:rFonts w:ascii="Arial" w:eastAsia="Times New Roman" w:hAnsi="Arial" w:cs="Arial"/>
        </w:rPr>
        <w:t>Clasius</w:t>
      </w:r>
      <w:proofErr w:type="spellEnd"/>
      <w:r w:rsidRPr="007F6423">
        <w:rPr>
          <w:rFonts w:ascii="Arial" w:eastAsia="Times New Roman" w:hAnsi="Arial" w:cs="Arial"/>
        </w:rPr>
        <w:t xml:space="preserve"> Statements, Reversible Process-Carnot Cycle- Entropy. (10)</w:t>
      </w:r>
    </w:p>
    <w:p w:rsidR="005A5AC8" w:rsidRPr="007F6423" w:rsidRDefault="005A5AC8" w:rsidP="005A5AC8">
      <w:pPr>
        <w:spacing w:after="0" w:line="240" w:lineRule="auto"/>
        <w:jc w:val="both"/>
        <w:rPr>
          <w:rFonts w:ascii="Arial" w:eastAsia="Times New Roman" w:hAnsi="Arial" w:cs="Arial"/>
          <w:b/>
        </w:rPr>
      </w:pPr>
    </w:p>
    <w:p w:rsidR="005A5AC8" w:rsidRPr="007F6423" w:rsidRDefault="00C74A59" w:rsidP="005A5AC8">
      <w:pPr>
        <w:spacing w:after="0" w:line="240" w:lineRule="auto"/>
        <w:jc w:val="both"/>
        <w:rPr>
          <w:rFonts w:ascii="Arial" w:eastAsia="Times New Roman" w:hAnsi="Arial" w:cs="Arial"/>
          <w:b/>
          <w:u w:val="single"/>
        </w:rPr>
      </w:pPr>
      <w:r w:rsidRPr="007F6423">
        <w:rPr>
          <w:rFonts w:ascii="Arial" w:eastAsia="Times New Roman" w:hAnsi="Arial" w:cs="Arial"/>
          <w:b/>
          <w:u w:val="single"/>
        </w:rPr>
        <w:t>UNIT - IV</w:t>
      </w:r>
    </w:p>
    <w:p w:rsidR="005A5AC8" w:rsidRPr="007F6423" w:rsidRDefault="005A5AC8" w:rsidP="005A5AC8">
      <w:pPr>
        <w:spacing w:after="0" w:line="240" w:lineRule="auto"/>
        <w:jc w:val="both"/>
        <w:rPr>
          <w:rFonts w:ascii="Arial" w:eastAsia="Times New Roman" w:hAnsi="Arial" w:cs="Arial"/>
          <w:b/>
        </w:rPr>
      </w:pPr>
    </w:p>
    <w:p w:rsidR="005A5AC8" w:rsidRPr="007F6423" w:rsidRDefault="005A5AC8" w:rsidP="005A5AC8">
      <w:pPr>
        <w:spacing w:after="0" w:line="240" w:lineRule="auto"/>
        <w:jc w:val="both"/>
        <w:rPr>
          <w:rFonts w:ascii="Arial" w:eastAsia="Times New Roman" w:hAnsi="Arial" w:cs="Arial"/>
        </w:rPr>
      </w:pPr>
      <w:r w:rsidRPr="007F6423">
        <w:rPr>
          <w:rFonts w:ascii="Arial" w:eastAsia="Times New Roman" w:hAnsi="Arial" w:cs="Arial"/>
          <w:b/>
        </w:rPr>
        <w:t xml:space="preserve">Gas Power Cycles: </w:t>
      </w:r>
      <w:r w:rsidRPr="007F6423">
        <w:rPr>
          <w:rFonts w:ascii="Arial" w:eastAsia="Times New Roman" w:hAnsi="Arial" w:cs="Arial"/>
        </w:rPr>
        <w:t xml:space="preserve">Introduction, Analysis of Power Cycles- Carnot, Otto, Diesel, Dual, and </w:t>
      </w:r>
      <w:proofErr w:type="spellStart"/>
      <w:r w:rsidRPr="007F6423">
        <w:rPr>
          <w:rFonts w:ascii="Arial" w:eastAsia="Times New Roman" w:hAnsi="Arial" w:cs="Arial"/>
        </w:rPr>
        <w:t>Brayton</w:t>
      </w:r>
      <w:proofErr w:type="spellEnd"/>
      <w:r w:rsidRPr="007F6423">
        <w:rPr>
          <w:rFonts w:ascii="Arial" w:eastAsia="Times New Roman" w:hAnsi="Arial" w:cs="Arial"/>
        </w:rPr>
        <w:t xml:space="preserve"> </w:t>
      </w:r>
    </w:p>
    <w:p w:rsidR="005A5AC8" w:rsidRPr="007F6423" w:rsidRDefault="005A5AC8" w:rsidP="005A5AC8">
      <w:pPr>
        <w:spacing w:after="0" w:line="240" w:lineRule="auto"/>
        <w:jc w:val="both"/>
        <w:rPr>
          <w:rFonts w:ascii="Arial" w:eastAsia="Times New Roman" w:hAnsi="Arial" w:cs="Arial"/>
        </w:rPr>
      </w:pPr>
      <w:r w:rsidRPr="007F6423">
        <w:rPr>
          <w:rFonts w:ascii="Arial" w:eastAsia="Times New Roman" w:hAnsi="Arial" w:cs="Arial"/>
          <w:b/>
        </w:rPr>
        <w:t xml:space="preserve">Internal Combustion Engines: </w:t>
      </w:r>
      <w:r w:rsidRPr="007F6423">
        <w:rPr>
          <w:rFonts w:ascii="Arial" w:eastAsia="Times New Roman" w:hAnsi="Arial" w:cs="Arial"/>
        </w:rPr>
        <w:t>Classification-Working of Spark Ignition and Compression Ignition Engines-2 Stroke &amp; 4 Stroke Engines (10)</w:t>
      </w:r>
    </w:p>
    <w:p w:rsidR="005A5AC8" w:rsidRPr="007F6423" w:rsidRDefault="005A5AC8" w:rsidP="005A5AC8">
      <w:pPr>
        <w:pStyle w:val="Title"/>
        <w:jc w:val="both"/>
        <w:rPr>
          <w:rFonts w:ascii="Arial" w:hAnsi="Arial" w:cs="Arial"/>
          <w:sz w:val="22"/>
          <w:szCs w:val="22"/>
        </w:rPr>
      </w:pPr>
    </w:p>
    <w:p w:rsidR="005A5AC8" w:rsidRPr="007F6423" w:rsidRDefault="00C74A59" w:rsidP="005A5AC8">
      <w:pPr>
        <w:pStyle w:val="Title"/>
        <w:jc w:val="both"/>
        <w:rPr>
          <w:rFonts w:ascii="Arial" w:hAnsi="Arial" w:cs="Arial"/>
          <w:sz w:val="22"/>
          <w:szCs w:val="22"/>
          <w:u w:val="single"/>
        </w:rPr>
      </w:pPr>
      <w:r w:rsidRPr="007F6423">
        <w:rPr>
          <w:rFonts w:ascii="Arial" w:hAnsi="Arial" w:cs="Arial"/>
          <w:sz w:val="22"/>
          <w:szCs w:val="22"/>
          <w:u w:val="single"/>
        </w:rPr>
        <w:t>UNIT - V</w:t>
      </w:r>
    </w:p>
    <w:p w:rsidR="005A5AC8" w:rsidRPr="007F6423" w:rsidRDefault="005A5AC8" w:rsidP="005A5AC8">
      <w:pPr>
        <w:pStyle w:val="Title"/>
        <w:jc w:val="left"/>
        <w:rPr>
          <w:rFonts w:ascii="Arial" w:hAnsi="Arial" w:cs="Arial"/>
          <w:sz w:val="22"/>
          <w:szCs w:val="22"/>
        </w:rPr>
      </w:pPr>
    </w:p>
    <w:p w:rsidR="005A5AC8" w:rsidRPr="007F6423" w:rsidRDefault="005A5AC8" w:rsidP="005A5AC8">
      <w:pPr>
        <w:pStyle w:val="Title"/>
        <w:jc w:val="left"/>
        <w:rPr>
          <w:rFonts w:ascii="Arial" w:hAnsi="Arial" w:cs="Arial"/>
          <w:b w:val="0"/>
          <w:sz w:val="22"/>
          <w:szCs w:val="22"/>
        </w:rPr>
      </w:pPr>
      <w:r w:rsidRPr="007F6423">
        <w:rPr>
          <w:rFonts w:ascii="Arial" w:hAnsi="Arial" w:cs="Arial"/>
          <w:sz w:val="22"/>
          <w:szCs w:val="22"/>
        </w:rPr>
        <w:t>Vapor Power Cycles-</w:t>
      </w:r>
      <w:r w:rsidRPr="007F6423">
        <w:rPr>
          <w:rFonts w:ascii="Arial" w:hAnsi="Arial" w:cs="Arial"/>
          <w:b w:val="0"/>
          <w:sz w:val="22"/>
          <w:szCs w:val="22"/>
        </w:rPr>
        <w:t xml:space="preserve"> Analysis of Carnot Vapor Cycle, Simple </w:t>
      </w:r>
      <w:proofErr w:type="spellStart"/>
      <w:r w:rsidRPr="007F6423">
        <w:rPr>
          <w:rFonts w:ascii="Arial" w:hAnsi="Arial" w:cs="Arial"/>
          <w:b w:val="0"/>
          <w:sz w:val="22"/>
          <w:szCs w:val="22"/>
        </w:rPr>
        <w:t>Rankine</w:t>
      </w:r>
      <w:proofErr w:type="spellEnd"/>
      <w:r w:rsidRPr="007F6423">
        <w:rPr>
          <w:rFonts w:ascii="Arial" w:hAnsi="Arial" w:cs="Arial"/>
          <w:b w:val="0"/>
          <w:sz w:val="22"/>
          <w:szCs w:val="22"/>
        </w:rPr>
        <w:t xml:space="preserve"> Cycle, Refrigeration Cycles–</w:t>
      </w:r>
      <w:r w:rsidRPr="007F6423">
        <w:rPr>
          <w:rFonts w:ascii="Arial" w:hAnsi="Arial" w:cs="Arial"/>
          <w:sz w:val="22"/>
          <w:szCs w:val="22"/>
        </w:rPr>
        <w:t xml:space="preserve">Introduction, Refrigerator, Heat Pump, COP, </w:t>
      </w:r>
      <w:proofErr w:type="spellStart"/>
      <w:r w:rsidRPr="007F6423">
        <w:rPr>
          <w:rFonts w:ascii="Arial" w:hAnsi="Arial" w:cs="Arial"/>
          <w:sz w:val="22"/>
          <w:szCs w:val="22"/>
        </w:rPr>
        <w:t>Reveresd</w:t>
      </w:r>
      <w:proofErr w:type="spellEnd"/>
      <w:r w:rsidRPr="007F6423">
        <w:rPr>
          <w:rFonts w:ascii="Arial" w:hAnsi="Arial" w:cs="Arial"/>
          <w:sz w:val="22"/>
          <w:szCs w:val="22"/>
        </w:rPr>
        <w:t xml:space="preserve"> Carnot Cycle, Bell-Coleman Cycle, Vapor Compression </w:t>
      </w:r>
      <w:proofErr w:type="gramStart"/>
      <w:r w:rsidRPr="007F6423">
        <w:rPr>
          <w:rFonts w:ascii="Arial" w:hAnsi="Arial" w:cs="Arial"/>
          <w:sz w:val="22"/>
          <w:szCs w:val="22"/>
        </w:rPr>
        <w:t>Cycle</w:t>
      </w:r>
      <w:r w:rsidRPr="007F6423">
        <w:rPr>
          <w:rFonts w:ascii="Arial" w:hAnsi="Arial" w:cs="Arial"/>
          <w:b w:val="0"/>
          <w:sz w:val="22"/>
          <w:szCs w:val="22"/>
        </w:rPr>
        <w:t>(</w:t>
      </w:r>
      <w:proofErr w:type="gramEnd"/>
      <w:r w:rsidRPr="007F6423">
        <w:rPr>
          <w:rFonts w:ascii="Arial" w:hAnsi="Arial" w:cs="Arial"/>
          <w:b w:val="0"/>
          <w:sz w:val="22"/>
          <w:szCs w:val="22"/>
        </w:rPr>
        <w:t>10)</w:t>
      </w:r>
    </w:p>
    <w:p w:rsidR="005A5AC8" w:rsidRPr="007F6423" w:rsidRDefault="005A5AC8" w:rsidP="005A5AC8">
      <w:pPr>
        <w:tabs>
          <w:tab w:val="left" w:pos="2880"/>
          <w:tab w:val="left" w:pos="3375"/>
        </w:tabs>
        <w:spacing w:after="0" w:line="240" w:lineRule="auto"/>
        <w:jc w:val="both"/>
        <w:rPr>
          <w:rFonts w:ascii="Arial" w:hAnsi="Arial" w:cs="Arial"/>
          <w:b/>
        </w:rPr>
      </w:pPr>
    </w:p>
    <w:p w:rsidR="005A5AC8" w:rsidRPr="007F6423" w:rsidRDefault="00C74A59" w:rsidP="005A5AC8">
      <w:pPr>
        <w:tabs>
          <w:tab w:val="left" w:pos="2880"/>
          <w:tab w:val="left" w:pos="3375"/>
        </w:tabs>
        <w:spacing w:after="0" w:line="240" w:lineRule="auto"/>
        <w:jc w:val="both"/>
        <w:rPr>
          <w:rFonts w:ascii="Arial" w:hAnsi="Arial" w:cs="Arial"/>
          <w:b/>
          <w:u w:val="single"/>
        </w:rPr>
      </w:pPr>
      <w:r w:rsidRPr="007F6423">
        <w:rPr>
          <w:rFonts w:ascii="Arial" w:hAnsi="Arial" w:cs="Arial"/>
          <w:b/>
          <w:u w:val="single"/>
        </w:rPr>
        <w:t>TEXT BOOKS</w:t>
      </w:r>
    </w:p>
    <w:p w:rsidR="005A5AC8" w:rsidRPr="007F6423" w:rsidRDefault="005A5AC8" w:rsidP="005A5AC8">
      <w:pPr>
        <w:tabs>
          <w:tab w:val="left" w:pos="2880"/>
          <w:tab w:val="left" w:pos="3375"/>
        </w:tabs>
        <w:spacing w:after="0" w:line="240" w:lineRule="auto"/>
        <w:jc w:val="both"/>
        <w:rPr>
          <w:rFonts w:ascii="Arial" w:eastAsia="Times New Roman" w:hAnsi="Arial" w:cs="Arial"/>
          <w:b/>
        </w:rPr>
      </w:pPr>
    </w:p>
    <w:p w:rsidR="005A5AC8" w:rsidRPr="007F6423" w:rsidRDefault="005A5AC8" w:rsidP="005A5AC8">
      <w:pPr>
        <w:autoSpaceDE w:val="0"/>
        <w:autoSpaceDN w:val="0"/>
        <w:adjustRightInd w:val="0"/>
        <w:spacing w:after="0" w:line="240" w:lineRule="auto"/>
        <w:rPr>
          <w:rFonts w:ascii="Arial" w:eastAsia="Times New Roman" w:hAnsi="Arial" w:cs="Arial"/>
        </w:rPr>
      </w:pPr>
      <w:r w:rsidRPr="007F6423">
        <w:rPr>
          <w:rFonts w:ascii="Arial" w:hAnsi="Arial" w:cs="Arial"/>
        </w:rPr>
        <w:t>1.</w:t>
      </w:r>
      <w:r w:rsidRPr="007F6423">
        <w:rPr>
          <w:rFonts w:ascii="Arial" w:hAnsi="Arial" w:cs="Arial"/>
        </w:rPr>
        <w:tab/>
      </w:r>
      <w:r w:rsidRPr="007F6423">
        <w:rPr>
          <w:rFonts w:ascii="Arial" w:eastAsia="Times New Roman" w:hAnsi="Arial" w:cs="Arial"/>
        </w:rPr>
        <w:t>Hydraulics, Fluid mechanics and Hydraulic machinery MODI and SETH.</w:t>
      </w:r>
    </w:p>
    <w:p w:rsidR="005A5AC8" w:rsidRPr="007F6423" w:rsidRDefault="005A5AC8" w:rsidP="005A5AC8">
      <w:pPr>
        <w:pStyle w:val="Title"/>
        <w:ind w:left="720" w:hanging="720"/>
        <w:jc w:val="left"/>
        <w:rPr>
          <w:rFonts w:ascii="Arial" w:hAnsi="Arial" w:cs="Arial"/>
          <w:b w:val="0"/>
          <w:sz w:val="22"/>
          <w:szCs w:val="22"/>
        </w:rPr>
      </w:pPr>
      <w:r w:rsidRPr="007F6423">
        <w:rPr>
          <w:rFonts w:ascii="Arial" w:hAnsi="Arial" w:cs="Arial"/>
          <w:b w:val="0"/>
          <w:sz w:val="22"/>
          <w:szCs w:val="22"/>
        </w:rPr>
        <w:t>2.</w:t>
      </w:r>
      <w:r w:rsidRPr="007F6423">
        <w:rPr>
          <w:rFonts w:ascii="Arial" w:hAnsi="Arial" w:cs="Arial"/>
          <w:b w:val="0"/>
          <w:sz w:val="22"/>
          <w:szCs w:val="22"/>
        </w:rPr>
        <w:tab/>
        <w:t xml:space="preserve">Fundamentals of Engineering Thermodynamics- </w:t>
      </w:r>
      <w:r w:rsidR="007F6423">
        <w:rPr>
          <w:rFonts w:ascii="Arial" w:hAnsi="Arial" w:cs="Arial"/>
          <w:b w:val="0"/>
          <w:sz w:val="22"/>
          <w:szCs w:val="22"/>
        </w:rPr>
        <w:t>2</w:t>
      </w:r>
      <w:r w:rsidR="007F6423" w:rsidRPr="007F6423">
        <w:rPr>
          <w:rFonts w:ascii="Arial" w:hAnsi="Arial" w:cs="Arial"/>
          <w:b w:val="0"/>
          <w:sz w:val="22"/>
          <w:szCs w:val="22"/>
          <w:vertAlign w:val="superscript"/>
        </w:rPr>
        <w:t>nd</w:t>
      </w:r>
      <w:r w:rsidR="007F6423">
        <w:rPr>
          <w:rFonts w:ascii="Arial" w:hAnsi="Arial" w:cs="Arial"/>
          <w:b w:val="0"/>
          <w:sz w:val="22"/>
          <w:szCs w:val="22"/>
        </w:rPr>
        <w:t xml:space="preserve"> </w:t>
      </w:r>
      <w:r w:rsidRPr="007F6423">
        <w:rPr>
          <w:rFonts w:ascii="Arial" w:hAnsi="Arial" w:cs="Arial"/>
          <w:b w:val="0"/>
          <w:sz w:val="22"/>
          <w:szCs w:val="22"/>
        </w:rPr>
        <w:t xml:space="preserve">Edition, E. </w:t>
      </w:r>
      <w:proofErr w:type="spellStart"/>
      <w:r w:rsidRPr="007F6423">
        <w:rPr>
          <w:rFonts w:ascii="Arial" w:hAnsi="Arial" w:cs="Arial"/>
          <w:b w:val="0"/>
          <w:sz w:val="22"/>
          <w:szCs w:val="22"/>
        </w:rPr>
        <w:t>Rathakrishnan</w:t>
      </w:r>
      <w:proofErr w:type="spellEnd"/>
      <w:r w:rsidRPr="007F6423">
        <w:rPr>
          <w:rFonts w:ascii="Arial" w:hAnsi="Arial" w:cs="Arial"/>
          <w:b w:val="0"/>
          <w:sz w:val="22"/>
          <w:szCs w:val="22"/>
        </w:rPr>
        <w:t>-PHI</w:t>
      </w:r>
    </w:p>
    <w:p w:rsidR="005A5AC8" w:rsidRPr="007F6423" w:rsidRDefault="005A5AC8" w:rsidP="005A5AC8">
      <w:pPr>
        <w:tabs>
          <w:tab w:val="left" w:pos="2880"/>
          <w:tab w:val="left" w:pos="3375"/>
        </w:tabs>
        <w:spacing w:after="0" w:line="240" w:lineRule="auto"/>
        <w:jc w:val="both"/>
        <w:rPr>
          <w:rFonts w:ascii="Arial" w:eastAsia="Times New Roman" w:hAnsi="Arial" w:cs="Arial"/>
          <w:b/>
        </w:rPr>
      </w:pPr>
    </w:p>
    <w:p w:rsidR="005A5AC8" w:rsidRPr="007F6423" w:rsidRDefault="00C74A59" w:rsidP="005A5AC8">
      <w:pPr>
        <w:spacing w:after="0" w:line="240" w:lineRule="auto"/>
        <w:jc w:val="both"/>
        <w:rPr>
          <w:rFonts w:ascii="Arial" w:hAnsi="Arial" w:cs="Arial"/>
          <w:b/>
          <w:u w:val="single"/>
        </w:rPr>
      </w:pPr>
      <w:r w:rsidRPr="007F6423">
        <w:rPr>
          <w:rFonts w:ascii="Arial" w:hAnsi="Arial" w:cs="Arial"/>
          <w:b/>
          <w:u w:val="single"/>
        </w:rPr>
        <w:t>REFERENCES</w:t>
      </w:r>
    </w:p>
    <w:p w:rsidR="005A5AC8" w:rsidRPr="007F6423" w:rsidRDefault="005A5AC8" w:rsidP="005A5AC8">
      <w:pPr>
        <w:spacing w:after="0" w:line="240" w:lineRule="auto"/>
        <w:jc w:val="both"/>
        <w:rPr>
          <w:rFonts w:ascii="Arial" w:hAnsi="Arial" w:cs="Arial"/>
          <w:b/>
        </w:rPr>
      </w:pPr>
    </w:p>
    <w:p w:rsidR="005A5AC8" w:rsidRPr="007F6423" w:rsidRDefault="005A5AC8" w:rsidP="009406D0">
      <w:pPr>
        <w:pStyle w:val="ListParagraph"/>
        <w:numPr>
          <w:ilvl w:val="0"/>
          <w:numId w:val="23"/>
        </w:numPr>
        <w:spacing w:after="0" w:line="240" w:lineRule="auto"/>
        <w:ind w:hanging="720"/>
        <w:contextualSpacing/>
        <w:rPr>
          <w:rFonts w:ascii="Arial" w:hAnsi="Arial" w:cs="Arial"/>
        </w:rPr>
      </w:pPr>
      <w:r w:rsidRPr="007F6423">
        <w:rPr>
          <w:rFonts w:ascii="Arial" w:hAnsi="Arial" w:cs="Arial"/>
        </w:rPr>
        <w:t>Fluid Mechanics, White F.M. TMH</w:t>
      </w:r>
    </w:p>
    <w:p w:rsidR="005A5AC8" w:rsidRPr="007F6423" w:rsidRDefault="005A5AC8" w:rsidP="009406D0">
      <w:pPr>
        <w:pStyle w:val="Title"/>
        <w:numPr>
          <w:ilvl w:val="0"/>
          <w:numId w:val="23"/>
        </w:numPr>
        <w:ind w:hanging="720"/>
        <w:jc w:val="both"/>
        <w:rPr>
          <w:rFonts w:ascii="Arial" w:hAnsi="Arial" w:cs="Arial"/>
          <w:b w:val="0"/>
          <w:bCs w:val="0"/>
          <w:sz w:val="22"/>
          <w:szCs w:val="22"/>
        </w:rPr>
      </w:pPr>
      <w:proofErr w:type="gramStart"/>
      <w:r w:rsidRPr="007F6423">
        <w:rPr>
          <w:rFonts w:ascii="Arial" w:hAnsi="Arial" w:cs="Arial"/>
          <w:b w:val="0"/>
          <w:sz w:val="22"/>
          <w:szCs w:val="22"/>
        </w:rPr>
        <w:t>Fluid Mechanics-E.</w:t>
      </w:r>
      <w:proofErr w:type="gramEnd"/>
      <w:r w:rsidRPr="007F6423">
        <w:rPr>
          <w:rFonts w:ascii="Arial" w:hAnsi="Arial" w:cs="Arial"/>
          <w:b w:val="0"/>
          <w:sz w:val="22"/>
          <w:szCs w:val="22"/>
        </w:rPr>
        <w:t xml:space="preserve"> </w:t>
      </w:r>
      <w:proofErr w:type="spellStart"/>
      <w:r w:rsidRPr="007F6423">
        <w:rPr>
          <w:rFonts w:ascii="Arial" w:hAnsi="Arial" w:cs="Arial"/>
          <w:b w:val="0"/>
          <w:sz w:val="22"/>
          <w:szCs w:val="22"/>
        </w:rPr>
        <w:t>Rathakrishnan</w:t>
      </w:r>
      <w:proofErr w:type="spellEnd"/>
      <w:r w:rsidRPr="007F6423">
        <w:rPr>
          <w:rFonts w:ascii="Arial" w:hAnsi="Arial" w:cs="Arial"/>
          <w:b w:val="0"/>
          <w:sz w:val="22"/>
          <w:szCs w:val="22"/>
        </w:rPr>
        <w:t>- PHI, 2007</w:t>
      </w:r>
    </w:p>
    <w:p w:rsidR="005A5AC8" w:rsidRPr="007F6423" w:rsidRDefault="005A5AC8" w:rsidP="009406D0">
      <w:pPr>
        <w:pStyle w:val="ListParagraph"/>
        <w:numPr>
          <w:ilvl w:val="0"/>
          <w:numId w:val="23"/>
        </w:numPr>
        <w:spacing w:after="0" w:line="240" w:lineRule="auto"/>
        <w:ind w:hanging="720"/>
        <w:contextualSpacing/>
        <w:jc w:val="both"/>
        <w:rPr>
          <w:rFonts w:ascii="Arial" w:hAnsi="Arial" w:cs="Arial"/>
        </w:rPr>
      </w:pPr>
      <w:r w:rsidRPr="007F6423">
        <w:rPr>
          <w:rFonts w:ascii="Arial" w:hAnsi="Arial" w:cs="Arial"/>
        </w:rPr>
        <w:t>Engineering Thermodynamics—</w:t>
      </w:r>
      <w:proofErr w:type="spellStart"/>
      <w:r w:rsidRPr="007F6423">
        <w:rPr>
          <w:rFonts w:ascii="Arial" w:hAnsi="Arial" w:cs="Arial"/>
        </w:rPr>
        <w:t>Cengel</w:t>
      </w:r>
      <w:proofErr w:type="spellEnd"/>
      <w:r w:rsidRPr="007F6423">
        <w:rPr>
          <w:rFonts w:ascii="Arial" w:hAnsi="Arial" w:cs="Arial"/>
        </w:rPr>
        <w:t xml:space="preserve"> &amp; Boles, TMH</w:t>
      </w:r>
    </w:p>
    <w:p w:rsidR="00A9037A" w:rsidRPr="00A9037A" w:rsidRDefault="005A5AC8" w:rsidP="00A9037A">
      <w:pPr>
        <w:pStyle w:val="Title"/>
        <w:numPr>
          <w:ilvl w:val="0"/>
          <w:numId w:val="23"/>
        </w:numPr>
        <w:ind w:hanging="720"/>
        <w:jc w:val="both"/>
        <w:rPr>
          <w:rFonts w:ascii="Arial" w:hAnsi="Arial" w:cs="Arial"/>
        </w:rPr>
      </w:pPr>
      <w:r w:rsidRPr="00A9037A">
        <w:rPr>
          <w:rFonts w:ascii="Arial" w:hAnsi="Arial" w:cs="Arial"/>
          <w:b w:val="0"/>
          <w:sz w:val="22"/>
          <w:szCs w:val="22"/>
        </w:rPr>
        <w:t xml:space="preserve">Engineering   Thermodynamics -- </w:t>
      </w:r>
      <w:proofErr w:type="spellStart"/>
      <w:r w:rsidRPr="00A9037A">
        <w:rPr>
          <w:rFonts w:ascii="Arial" w:hAnsi="Arial" w:cs="Arial"/>
          <w:b w:val="0"/>
          <w:sz w:val="22"/>
          <w:szCs w:val="22"/>
        </w:rPr>
        <w:t>P.K.Nag</w:t>
      </w:r>
      <w:proofErr w:type="spellEnd"/>
      <w:r w:rsidRPr="00A9037A">
        <w:rPr>
          <w:rFonts w:ascii="Arial" w:hAnsi="Arial" w:cs="Arial"/>
          <w:b w:val="0"/>
          <w:sz w:val="22"/>
          <w:szCs w:val="22"/>
        </w:rPr>
        <w:t>, TMH</w:t>
      </w:r>
    </w:p>
    <w:p w:rsidR="00A9037A" w:rsidRPr="007F6423" w:rsidRDefault="00BD5EB5" w:rsidP="00A9037A">
      <w:pPr>
        <w:pStyle w:val="NoSpacing"/>
        <w:spacing w:line="360" w:lineRule="auto"/>
        <w:jc w:val="center"/>
        <w:rPr>
          <w:rFonts w:ascii="Arial" w:hAnsi="Arial" w:cs="Arial"/>
          <w:b/>
          <w:bCs/>
          <w:sz w:val="22"/>
          <w:szCs w:val="22"/>
        </w:rPr>
      </w:pPr>
      <w:r>
        <w:rPr>
          <w:rFonts w:ascii="Arial" w:hAnsi="Arial" w:cs="Arial"/>
          <w:b/>
          <w:bCs/>
          <w:sz w:val="22"/>
          <w:szCs w:val="22"/>
        </w:rPr>
        <w:lastRenderedPageBreak/>
        <w:t>T135</w:t>
      </w:r>
      <w:r w:rsidR="00A9037A" w:rsidRPr="007F6423">
        <w:rPr>
          <w:rFonts w:ascii="Arial" w:hAnsi="Arial" w:cs="Arial"/>
          <w:b/>
          <w:bCs/>
          <w:sz w:val="22"/>
          <w:szCs w:val="22"/>
        </w:rPr>
        <w:t xml:space="preserve"> – CIRCUIT THEORY</w:t>
      </w:r>
    </w:p>
    <w:p w:rsidR="00A9037A" w:rsidRPr="007F6423" w:rsidRDefault="00A9037A" w:rsidP="00A9037A">
      <w:pPr>
        <w:pStyle w:val="NoSpacing"/>
        <w:spacing w:line="360" w:lineRule="auto"/>
        <w:rPr>
          <w:rFonts w:ascii="Arial" w:hAnsi="Arial" w:cs="Arial"/>
          <w:b/>
          <w:bCs/>
          <w:color w:val="000000"/>
          <w:spacing w:val="8"/>
          <w:sz w:val="22"/>
          <w:szCs w:val="22"/>
        </w:rPr>
      </w:pPr>
      <w:r w:rsidRPr="007F6423">
        <w:rPr>
          <w:rFonts w:ascii="Arial" w:hAnsi="Arial" w:cs="Arial"/>
          <w:b/>
          <w:bCs/>
          <w:color w:val="000000"/>
          <w:spacing w:val="-7"/>
          <w:sz w:val="22"/>
          <w:szCs w:val="22"/>
        </w:rPr>
        <w:t>Lecture</w:t>
      </w:r>
      <w:r w:rsidRPr="007F6423">
        <w:rPr>
          <w:rFonts w:ascii="Arial" w:hAnsi="Arial" w:cs="Arial"/>
          <w:b/>
          <w:bCs/>
          <w:color w:val="000000"/>
          <w:spacing w:val="-7"/>
          <w:sz w:val="22"/>
          <w:szCs w:val="22"/>
        </w:rPr>
        <w:tab/>
      </w:r>
      <w:proofErr w:type="gramStart"/>
      <w:r w:rsidRPr="007F6423">
        <w:rPr>
          <w:rFonts w:ascii="Arial" w:hAnsi="Arial" w:cs="Arial"/>
          <w:b/>
          <w:bCs/>
          <w:color w:val="000000"/>
          <w:spacing w:val="-7"/>
          <w:sz w:val="22"/>
          <w:szCs w:val="22"/>
        </w:rPr>
        <w:t>:</w:t>
      </w:r>
      <w:r w:rsidRPr="007F6423">
        <w:rPr>
          <w:rFonts w:ascii="Arial" w:hAnsi="Arial" w:cs="Arial"/>
          <w:b/>
          <w:bCs/>
          <w:color w:val="000000"/>
          <w:spacing w:val="-3"/>
          <w:sz w:val="22"/>
          <w:szCs w:val="22"/>
        </w:rPr>
        <w:t>4</w:t>
      </w:r>
      <w:proofErr w:type="gramEnd"/>
      <w:r w:rsidRPr="007F6423">
        <w:rPr>
          <w:rFonts w:ascii="Arial" w:hAnsi="Arial" w:cs="Arial"/>
          <w:b/>
          <w:bCs/>
          <w:color w:val="000000"/>
          <w:spacing w:val="-3"/>
          <w:sz w:val="22"/>
          <w:szCs w:val="22"/>
        </w:rPr>
        <w:t xml:space="preserve"> Periods/week                   </w:t>
      </w:r>
      <w:r>
        <w:rPr>
          <w:rFonts w:ascii="Arial" w:hAnsi="Arial" w:cs="Arial"/>
          <w:b/>
          <w:bCs/>
          <w:color w:val="000000"/>
          <w:spacing w:val="-3"/>
          <w:sz w:val="22"/>
          <w:szCs w:val="22"/>
        </w:rPr>
        <w:tab/>
      </w:r>
      <w:r>
        <w:rPr>
          <w:rFonts w:ascii="Arial" w:hAnsi="Arial" w:cs="Arial"/>
          <w:b/>
          <w:bCs/>
          <w:color w:val="000000"/>
          <w:spacing w:val="-3"/>
          <w:sz w:val="22"/>
          <w:szCs w:val="22"/>
        </w:rPr>
        <w:tab/>
      </w:r>
      <w:r w:rsidRPr="007F6423">
        <w:rPr>
          <w:rFonts w:ascii="Arial" w:hAnsi="Arial" w:cs="Arial"/>
          <w:b/>
          <w:bCs/>
          <w:color w:val="000000"/>
          <w:spacing w:val="-3"/>
          <w:sz w:val="22"/>
          <w:szCs w:val="22"/>
        </w:rPr>
        <w:t>Internal Marks</w:t>
      </w:r>
      <w:r w:rsidRPr="007F6423">
        <w:rPr>
          <w:rFonts w:ascii="Arial" w:hAnsi="Arial" w:cs="Arial"/>
          <w:b/>
          <w:bCs/>
          <w:color w:val="000000"/>
          <w:spacing w:val="-3"/>
          <w:sz w:val="22"/>
          <w:szCs w:val="22"/>
        </w:rPr>
        <w:tab/>
      </w:r>
      <w:r>
        <w:rPr>
          <w:rFonts w:ascii="Arial" w:hAnsi="Arial" w:cs="Arial"/>
          <w:b/>
          <w:bCs/>
          <w:color w:val="000000"/>
          <w:spacing w:val="-3"/>
          <w:sz w:val="22"/>
          <w:szCs w:val="22"/>
        </w:rPr>
        <w:tab/>
      </w:r>
      <w:r w:rsidRPr="007F6423">
        <w:rPr>
          <w:rFonts w:ascii="Arial" w:hAnsi="Arial" w:cs="Arial"/>
          <w:b/>
          <w:bCs/>
          <w:color w:val="000000"/>
          <w:spacing w:val="8"/>
          <w:sz w:val="22"/>
          <w:szCs w:val="22"/>
        </w:rPr>
        <w:t>: 25</w:t>
      </w:r>
    </w:p>
    <w:p w:rsidR="00A9037A" w:rsidRPr="007F6423" w:rsidRDefault="00A9037A" w:rsidP="00A9037A">
      <w:pPr>
        <w:pStyle w:val="NoSpacing"/>
        <w:spacing w:line="360" w:lineRule="auto"/>
        <w:rPr>
          <w:rFonts w:ascii="Arial" w:hAnsi="Arial" w:cs="Arial"/>
          <w:b/>
          <w:bCs/>
          <w:color w:val="000000"/>
          <w:sz w:val="22"/>
          <w:szCs w:val="22"/>
        </w:rPr>
      </w:pPr>
      <w:r w:rsidRPr="007F6423">
        <w:rPr>
          <w:rFonts w:ascii="Arial" w:hAnsi="Arial" w:cs="Arial"/>
          <w:b/>
          <w:bCs/>
          <w:color w:val="000000"/>
          <w:spacing w:val="-10"/>
          <w:sz w:val="22"/>
          <w:szCs w:val="22"/>
        </w:rPr>
        <w:t>Tutorial</w:t>
      </w:r>
      <w:r w:rsidRPr="007F6423">
        <w:rPr>
          <w:rFonts w:ascii="Arial" w:hAnsi="Arial" w:cs="Arial"/>
          <w:b/>
          <w:bCs/>
          <w:color w:val="000000"/>
          <w:spacing w:val="-10"/>
          <w:sz w:val="22"/>
          <w:szCs w:val="22"/>
        </w:rPr>
        <w:tab/>
      </w:r>
      <w:proofErr w:type="gramStart"/>
      <w:r w:rsidRPr="007F6423">
        <w:rPr>
          <w:rFonts w:ascii="Arial" w:hAnsi="Arial" w:cs="Arial"/>
          <w:b/>
          <w:bCs/>
          <w:color w:val="000000"/>
          <w:spacing w:val="-10"/>
          <w:sz w:val="22"/>
          <w:szCs w:val="22"/>
        </w:rPr>
        <w:t>:</w:t>
      </w:r>
      <w:r w:rsidRPr="007F6423">
        <w:rPr>
          <w:rFonts w:ascii="Arial" w:hAnsi="Arial" w:cs="Arial"/>
          <w:b/>
          <w:bCs/>
          <w:color w:val="000000"/>
          <w:sz w:val="22"/>
          <w:szCs w:val="22"/>
        </w:rPr>
        <w:t>1</w:t>
      </w:r>
      <w:proofErr w:type="gramEnd"/>
      <w:r w:rsidRPr="007F6423">
        <w:rPr>
          <w:rFonts w:ascii="Arial" w:hAnsi="Arial" w:cs="Arial"/>
          <w:b/>
          <w:bCs/>
          <w:color w:val="000000"/>
          <w:sz w:val="22"/>
          <w:szCs w:val="22"/>
        </w:rPr>
        <w:t xml:space="preserve"> Period/Week      </w:t>
      </w:r>
      <w:r w:rsidRPr="007F6423">
        <w:rPr>
          <w:rFonts w:ascii="Arial" w:hAnsi="Arial" w:cs="Arial"/>
          <w:b/>
          <w:bCs/>
          <w:color w:val="000000"/>
          <w:sz w:val="22"/>
          <w:szCs w:val="22"/>
        </w:rPr>
        <w:tab/>
      </w:r>
      <w:r w:rsidRPr="007F6423">
        <w:rPr>
          <w:rFonts w:ascii="Arial" w:hAnsi="Arial" w:cs="Arial"/>
          <w:b/>
          <w:bCs/>
          <w:color w:val="000000"/>
          <w:sz w:val="22"/>
          <w:szCs w:val="22"/>
        </w:rPr>
        <w:tab/>
        <w:t xml:space="preserve"> </w:t>
      </w:r>
      <w:r>
        <w:rPr>
          <w:rFonts w:ascii="Arial" w:hAnsi="Arial" w:cs="Arial"/>
          <w:b/>
          <w:bCs/>
          <w:color w:val="000000"/>
          <w:sz w:val="22"/>
          <w:szCs w:val="22"/>
        </w:rPr>
        <w:tab/>
      </w:r>
      <w:r w:rsidRPr="007F6423">
        <w:rPr>
          <w:rFonts w:ascii="Arial" w:hAnsi="Arial" w:cs="Arial"/>
          <w:b/>
          <w:bCs/>
          <w:color w:val="000000"/>
          <w:sz w:val="22"/>
          <w:szCs w:val="22"/>
        </w:rPr>
        <w:t xml:space="preserve">External Marks            </w:t>
      </w:r>
      <w:r>
        <w:rPr>
          <w:rFonts w:ascii="Arial" w:hAnsi="Arial" w:cs="Arial"/>
          <w:b/>
          <w:bCs/>
          <w:color w:val="000000"/>
          <w:sz w:val="22"/>
          <w:szCs w:val="22"/>
        </w:rPr>
        <w:tab/>
      </w:r>
      <w:r w:rsidRPr="007F6423">
        <w:rPr>
          <w:rFonts w:ascii="Arial" w:hAnsi="Arial" w:cs="Arial"/>
          <w:b/>
          <w:bCs/>
          <w:color w:val="000000"/>
          <w:sz w:val="22"/>
          <w:szCs w:val="22"/>
        </w:rPr>
        <w:t>: 75</w:t>
      </w:r>
    </w:p>
    <w:p w:rsidR="00A9037A" w:rsidRPr="007F6423" w:rsidRDefault="00A9037A" w:rsidP="00A9037A">
      <w:pPr>
        <w:pStyle w:val="NoSpacing"/>
        <w:spacing w:line="360" w:lineRule="auto"/>
        <w:rPr>
          <w:rFonts w:ascii="Arial" w:hAnsi="Arial" w:cs="Arial"/>
          <w:b/>
          <w:bCs/>
          <w:color w:val="000000"/>
          <w:spacing w:val="-4"/>
          <w:sz w:val="22"/>
          <w:szCs w:val="22"/>
        </w:rPr>
      </w:pPr>
      <w:r w:rsidRPr="007F6423">
        <w:rPr>
          <w:rFonts w:ascii="Arial" w:hAnsi="Arial" w:cs="Arial"/>
          <w:b/>
          <w:bCs/>
          <w:color w:val="000000"/>
          <w:spacing w:val="-4"/>
          <w:sz w:val="22"/>
          <w:szCs w:val="22"/>
        </w:rPr>
        <w:t>Credits</w:t>
      </w:r>
      <w:r w:rsidRPr="007F6423">
        <w:rPr>
          <w:rFonts w:ascii="Arial" w:hAnsi="Arial" w:cs="Arial"/>
          <w:b/>
          <w:bCs/>
          <w:color w:val="000000"/>
          <w:spacing w:val="-4"/>
          <w:sz w:val="22"/>
          <w:szCs w:val="22"/>
        </w:rPr>
        <w:tab/>
        <w:t>:  4</w:t>
      </w:r>
      <w:proofErr w:type="gramStart"/>
      <w:r w:rsidRPr="007F6423">
        <w:rPr>
          <w:rFonts w:ascii="Arial" w:hAnsi="Arial" w:cs="Arial"/>
          <w:b/>
          <w:bCs/>
          <w:color w:val="000000"/>
          <w:sz w:val="22"/>
          <w:szCs w:val="22"/>
        </w:rPr>
        <w:tab/>
      </w:r>
      <w:r w:rsidRPr="007F6423">
        <w:rPr>
          <w:rFonts w:ascii="Arial" w:hAnsi="Arial" w:cs="Arial"/>
          <w:b/>
          <w:bCs/>
          <w:color w:val="000000"/>
          <w:sz w:val="22"/>
          <w:szCs w:val="22"/>
        </w:rPr>
        <w:tab/>
      </w:r>
      <w:r w:rsidRPr="007F6423">
        <w:rPr>
          <w:rFonts w:ascii="Arial" w:hAnsi="Arial" w:cs="Arial"/>
          <w:b/>
          <w:bCs/>
          <w:color w:val="000000"/>
          <w:sz w:val="22"/>
          <w:szCs w:val="22"/>
        </w:rPr>
        <w:tab/>
      </w:r>
      <w:r w:rsidRPr="007F6423">
        <w:rPr>
          <w:rFonts w:ascii="Arial" w:hAnsi="Arial" w:cs="Arial"/>
          <w:b/>
          <w:bCs/>
          <w:color w:val="000000"/>
          <w:sz w:val="22"/>
          <w:szCs w:val="22"/>
        </w:rPr>
        <w:tab/>
        <w:t xml:space="preserve"> </w:t>
      </w:r>
      <w:r>
        <w:rPr>
          <w:rFonts w:ascii="Arial" w:hAnsi="Arial" w:cs="Arial"/>
          <w:b/>
          <w:bCs/>
          <w:color w:val="000000"/>
          <w:sz w:val="22"/>
          <w:szCs w:val="22"/>
        </w:rPr>
        <w:tab/>
      </w:r>
      <w:r w:rsidRPr="007F6423">
        <w:rPr>
          <w:rFonts w:ascii="Arial" w:hAnsi="Arial" w:cs="Arial"/>
          <w:b/>
          <w:bCs/>
          <w:color w:val="000000"/>
          <w:sz w:val="22"/>
          <w:szCs w:val="22"/>
        </w:rPr>
        <w:t>External Examination</w:t>
      </w:r>
      <w:proofErr w:type="gramEnd"/>
      <w:r w:rsidRPr="007F6423">
        <w:rPr>
          <w:rFonts w:ascii="Arial" w:hAnsi="Arial" w:cs="Arial"/>
          <w:b/>
          <w:bCs/>
          <w:color w:val="000000"/>
          <w:spacing w:val="-4"/>
          <w:sz w:val="22"/>
          <w:szCs w:val="22"/>
        </w:rPr>
        <w:t xml:space="preserve">  </w:t>
      </w:r>
      <w:r>
        <w:rPr>
          <w:rFonts w:ascii="Arial" w:hAnsi="Arial" w:cs="Arial"/>
          <w:b/>
          <w:bCs/>
          <w:color w:val="000000"/>
          <w:spacing w:val="-4"/>
          <w:sz w:val="22"/>
          <w:szCs w:val="22"/>
        </w:rPr>
        <w:tab/>
      </w:r>
      <w:r w:rsidRPr="007F6423">
        <w:rPr>
          <w:rFonts w:ascii="Arial" w:hAnsi="Arial" w:cs="Arial"/>
          <w:b/>
          <w:bCs/>
          <w:color w:val="000000"/>
          <w:spacing w:val="-4"/>
          <w:sz w:val="22"/>
          <w:szCs w:val="22"/>
        </w:rPr>
        <w:t xml:space="preserve">: 3 </w:t>
      </w:r>
      <w:proofErr w:type="spellStart"/>
      <w:r w:rsidRPr="007F6423">
        <w:rPr>
          <w:rFonts w:ascii="Arial" w:hAnsi="Arial" w:cs="Arial"/>
          <w:b/>
          <w:bCs/>
          <w:color w:val="000000"/>
          <w:spacing w:val="-4"/>
          <w:sz w:val="22"/>
          <w:szCs w:val="22"/>
        </w:rPr>
        <w:t>Hrs</w:t>
      </w:r>
      <w:proofErr w:type="spellEnd"/>
    </w:p>
    <w:p w:rsidR="00A9037A" w:rsidRPr="007F6423" w:rsidRDefault="00A9037A" w:rsidP="00A9037A">
      <w:pPr>
        <w:spacing w:after="0" w:line="240" w:lineRule="auto"/>
        <w:rPr>
          <w:rFonts w:ascii="Arial" w:hAnsi="Arial" w:cs="Arial"/>
          <w:b/>
          <w:bCs/>
        </w:rPr>
      </w:pPr>
      <w:r w:rsidRPr="007F6423">
        <w:rPr>
          <w:rFonts w:ascii="Arial" w:hAnsi="Arial" w:cs="Arial"/>
          <w:b/>
          <w:bCs/>
        </w:rPr>
        <w:t>-----------------------------------------------------------------------------------------------------------</w:t>
      </w:r>
      <w:r>
        <w:rPr>
          <w:rFonts w:ascii="Arial" w:hAnsi="Arial" w:cs="Arial"/>
          <w:b/>
          <w:bCs/>
        </w:rPr>
        <w:t>---------</w:t>
      </w:r>
      <w:r w:rsidRPr="007F6423">
        <w:rPr>
          <w:rFonts w:ascii="Arial" w:hAnsi="Arial" w:cs="Arial"/>
          <w:b/>
          <w:bCs/>
        </w:rPr>
        <w:t>-------</w:t>
      </w:r>
    </w:p>
    <w:p w:rsidR="00A9037A" w:rsidRDefault="00A9037A" w:rsidP="00A9037A">
      <w:pPr>
        <w:pStyle w:val="NoSpacing"/>
        <w:jc w:val="both"/>
        <w:rPr>
          <w:rFonts w:ascii="Arial" w:hAnsi="Arial" w:cs="Arial"/>
          <w:b/>
          <w:bCs/>
          <w:sz w:val="22"/>
          <w:szCs w:val="22"/>
          <w:u w:val="single"/>
        </w:rPr>
      </w:pPr>
    </w:p>
    <w:p w:rsidR="00A9037A" w:rsidRPr="007F6423" w:rsidRDefault="00A9037A" w:rsidP="00A9037A">
      <w:pPr>
        <w:pStyle w:val="NoSpacing"/>
        <w:jc w:val="both"/>
        <w:rPr>
          <w:rFonts w:ascii="Arial" w:hAnsi="Arial" w:cs="Arial"/>
          <w:b/>
          <w:bCs/>
          <w:sz w:val="22"/>
          <w:szCs w:val="22"/>
          <w:u w:val="single"/>
        </w:rPr>
      </w:pPr>
      <w:r w:rsidRPr="007F6423">
        <w:rPr>
          <w:rFonts w:ascii="Arial" w:hAnsi="Arial" w:cs="Arial"/>
          <w:b/>
          <w:bCs/>
          <w:sz w:val="22"/>
          <w:szCs w:val="22"/>
          <w:u w:val="single"/>
        </w:rPr>
        <w:t>UNIT – I</w:t>
      </w:r>
    </w:p>
    <w:p w:rsidR="00A9037A" w:rsidRDefault="00A9037A" w:rsidP="00A9037A">
      <w:pPr>
        <w:pStyle w:val="NoSpacing"/>
        <w:jc w:val="both"/>
        <w:rPr>
          <w:rFonts w:ascii="Arial" w:hAnsi="Arial" w:cs="Arial"/>
          <w:b/>
          <w:bCs/>
          <w:sz w:val="22"/>
          <w:szCs w:val="22"/>
        </w:rPr>
      </w:pPr>
    </w:p>
    <w:p w:rsidR="00A9037A" w:rsidRPr="007F6423" w:rsidRDefault="00A9037A" w:rsidP="00A9037A">
      <w:pPr>
        <w:pStyle w:val="NoSpacing"/>
        <w:jc w:val="both"/>
        <w:rPr>
          <w:rFonts w:ascii="Arial" w:hAnsi="Arial" w:cs="Arial"/>
          <w:sz w:val="22"/>
          <w:szCs w:val="22"/>
        </w:rPr>
      </w:pPr>
      <w:r w:rsidRPr="007F6423">
        <w:rPr>
          <w:rFonts w:ascii="Arial" w:hAnsi="Arial" w:cs="Arial"/>
          <w:b/>
          <w:bCs/>
          <w:sz w:val="22"/>
          <w:szCs w:val="22"/>
        </w:rPr>
        <w:t xml:space="preserve">DC Circuits: </w:t>
      </w:r>
      <w:r w:rsidRPr="007F6423">
        <w:rPr>
          <w:rFonts w:ascii="Arial" w:hAnsi="Arial" w:cs="Arial"/>
          <w:sz w:val="22"/>
          <w:szCs w:val="22"/>
        </w:rPr>
        <w:t xml:space="preserve">Basic </w:t>
      </w:r>
      <w:proofErr w:type="gramStart"/>
      <w:r w:rsidRPr="007F6423">
        <w:rPr>
          <w:rFonts w:ascii="Arial" w:hAnsi="Arial" w:cs="Arial"/>
          <w:sz w:val="22"/>
          <w:szCs w:val="22"/>
        </w:rPr>
        <w:t>components  and</w:t>
      </w:r>
      <w:proofErr w:type="gramEnd"/>
      <w:r w:rsidRPr="007F6423">
        <w:rPr>
          <w:rFonts w:ascii="Arial" w:hAnsi="Arial" w:cs="Arial"/>
          <w:sz w:val="22"/>
          <w:szCs w:val="22"/>
        </w:rPr>
        <w:t xml:space="preserve"> electrical circuits, charge, current, voltage &amp; power. Voltage and current sources, ohms law, current &amp; voltage law &amp; Kirchhoff’s current &amp; voltage  law .The single node-pair circuit, series and parallel connected independent sources, resistor in series and parallel, voltage and current division, basic nodal and mesh analysis. Nodal and mesh analysis. Introduction to network topology</w:t>
      </w:r>
      <w:proofErr w:type="gramStart"/>
      <w:r w:rsidRPr="007F6423">
        <w:rPr>
          <w:rFonts w:ascii="Arial" w:hAnsi="Arial" w:cs="Arial"/>
          <w:sz w:val="22"/>
          <w:szCs w:val="22"/>
        </w:rPr>
        <w:t>,  trees</w:t>
      </w:r>
      <w:proofErr w:type="gramEnd"/>
      <w:r w:rsidRPr="007F6423">
        <w:rPr>
          <w:rFonts w:ascii="Arial" w:hAnsi="Arial" w:cs="Arial"/>
          <w:sz w:val="22"/>
          <w:szCs w:val="22"/>
        </w:rPr>
        <w:t xml:space="preserve"> and nodal analysis. Links and </w:t>
      </w:r>
      <w:proofErr w:type="gramStart"/>
      <w:r w:rsidRPr="007F6423">
        <w:rPr>
          <w:rFonts w:ascii="Arial" w:hAnsi="Arial" w:cs="Arial"/>
          <w:sz w:val="22"/>
          <w:szCs w:val="22"/>
        </w:rPr>
        <w:t>loop  analysis</w:t>
      </w:r>
      <w:proofErr w:type="gramEnd"/>
      <w:r w:rsidRPr="007F6423">
        <w:rPr>
          <w:rFonts w:ascii="Arial" w:hAnsi="Arial" w:cs="Arial"/>
          <w:sz w:val="22"/>
          <w:szCs w:val="22"/>
        </w:rPr>
        <w:t>.</w:t>
      </w:r>
    </w:p>
    <w:p w:rsidR="00A9037A" w:rsidRPr="007F6423" w:rsidRDefault="00A9037A" w:rsidP="00A9037A">
      <w:pPr>
        <w:pStyle w:val="NoSpacing"/>
        <w:jc w:val="both"/>
        <w:rPr>
          <w:rFonts w:ascii="Arial" w:hAnsi="Arial" w:cs="Arial"/>
          <w:sz w:val="22"/>
          <w:szCs w:val="22"/>
        </w:rPr>
      </w:pPr>
    </w:p>
    <w:p w:rsidR="00A9037A" w:rsidRPr="007F6423" w:rsidRDefault="00A9037A" w:rsidP="00A9037A">
      <w:pPr>
        <w:pStyle w:val="NoSpacing"/>
        <w:jc w:val="both"/>
        <w:rPr>
          <w:rFonts w:ascii="Arial" w:hAnsi="Arial" w:cs="Arial"/>
          <w:b/>
          <w:bCs/>
          <w:sz w:val="22"/>
          <w:szCs w:val="22"/>
          <w:u w:val="single"/>
        </w:rPr>
      </w:pPr>
      <w:r w:rsidRPr="007F6423">
        <w:rPr>
          <w:rFonts w:ascii="Arial" w:hAnsi="Arial" w:cs="Arial"/>
          <w:b/>
          <w:bCs/>
          <w:sz w:val="22"/>
          <w:szCs w:val="22"/>
          <w:u w:val="single"/>
        </w:rPr>
        <w:t xml:space="preserve">UNIT – II </w:t>
      </w:r>
    </w:p>
    <w:p w:rsidR="00A9037A" w:rsidRDefault="00A9037A" w:rsidP="00A9037A">
      <w:pPr>
        <w:pStyle w:val="NoSpacing"/>
        <w:jc w:val="both"/>
        <w:rPr>
          <w:rFonts w:ascii="Arial" w:hAnsi="Arial" w:cs="Arial"/>
          <w:b/>
          <w:bCs/>
          <w:sz w:val="22"/>
          <w:szCs w:val="22"/>
        </w:rPr>
      </w:pPr>
    </w:p>
    <w:p w:rsidR="00A9037A" w:rsidRPr="007F6423" w:rsidRDefault="00A9037A" w:rsidP="00A9037A">
      <w:pPr>
        <w:pStyle w:val="NoSpacing"/>
        <w:jc w:val="both"/>
        <w:rPr>
          <w:rFonts w:ascii="Arial" w:hAnsi="Arial" w:cs="Arial"/>
          <w:sz w:val="22"/>
          <w:szCs w:val="22"/>
        </w:rPr>
      </w:pPr>
      <w:r w:rsidRPr="007F6423">
        <w:rPr>
          <w:rFonts w:ascii="Arial" w:hAnsi="Arial" w:cs="Arial"/>
          <w:b/>
          <w:bCs/>
          <w:sz w:val="22"/>
          <w:szCs w:val="22"/>
        </w:rPr>
        <w:t xml:space="preserve">A.C Circuits: </w:t>
      </w:r>
      <w:r w:rsidRPr="007F6423">
        <w:rPr>
          <w:rFonts w:ascii="Arial" w:hAnsi="Arial" w:cs="Arial"/>
          <w:sz w:val="22"/>
          <w:szCs w:val="22"/>
        </w:rPr>
        <w:t xml:space="preserve">R.M.S and Average values and form factor for different periodic wave forms, Steady state analysis of R, L and C (in series, parallel and series parallel combinations) with sinusoidal excitation – Concept of self and mutual inductances – co-efficient of coupling series circuit analysis with mutual inductance. Resonance – series, parallel circuits, concept of band width and Q factor. Three </w:t>
      </w:r>
      <w:proofErr w:type="gramStart"/>
      <w:r w:rsidRPr="007F6423">
        <w:rPr>
          <w:rFonts w:ascii="Arial" w:hAnsi="Arial" w:cs="Arial"/>
          <w:sz w:val="22"/>
          <w:szCs w:val="22"/>
        </w:rPr>
        <w:t>phase</w:t>
      </w:r>
      <w:proofErr w:type="gramEnd"/>
      <w:r w:rsidRPr="007F6423">
        <w:rPr>
          <w:rFonts w:ascii="Arial" w:hAnsi="Arial" w:cs="Arial"/>
          <w:sz w:val="22"/>
          <w:szCs w:val="22"/>
        </w:rPr>
        <w:t xml:space="preserve"> circuits: Phase sequence – Star and delta connection – Relation between line and phase voltages and currents in balanced systems – Calculations of active and reactive power.</w:t>
      </w:r>
    </w:p>
    <w:p w:rsidR="00A9037A" w:rsidRPr="007F6423" w:rsidRDefault="00A9037A" w:rsidP="00A9037A">
      <w:pPr>
        <w:pStyle w:val="NoSpacing"/>
        <w:jc w:val="both"/>
        <w:rPr>
          <w:rFonts w:ascii="Arial" w:hAnsi="Arial" w:cs="Arial"/>
          <w:sz w:val="22"/>
          <w:szCs w:val="22"/>
        </w:rPr>
      </w:pPr>
    </w:p>
    <w:p w:rsidR="00A9037A" w:rsidRPr="007F6423" w:rsidRDefault="00A9037A" w:rsidP="00A9037A">
      <w:pPr>
        <w:pStyle w:val="NoSpacing"/>
        <w:jc w:val="both"/>
        <w:rPr>
          <w:rFonts w:ascii="Arial" w:hAnsi="Arial" w:cs="Arial"/>
          <w:b/>
          <w:bCs/>
          <w:sz w:val="22"/>
          <w:szCs w:val="22"/>
          <w:u w:val="single"/>
        </w:rPr>
      </w:pPr>
      <w:r w:rsidRPr="007F6423">
        <w:rPr>
          <w:rFonts w:ascii="Arial" w:hAnsi="Arial" w:cs="Arial"/>
          <w:b/>
          <w:bCs/>
          <w:sz w:val="22"/>
          <w:szCs w:val="22"/>
          <w:u w:val="single"/>
        </w:rPr>
        <w:t>UNIT – III</w:t>
      </w:r>
    </w:p>
    <w:p w:rsidR="00A9037A" w:rsidRDefault="00A9037A" w:rsidP="00A9037A">
      <w:pPr>
        <w:pStyle w:val="NoSpacing"/>
        <w:jc w:val="both"/>
        <w:rPr>
          <w:rFonts w:ascii="Arial" w:hAnsi="Arial" w:cs="Arial"/>
          <w:b/>
          <w:bCs/>
          <w:sz w:val="22"/>
          <w:szCs w:val="22"/>
        </w:rPr>
      </w:pPr>
    </w:p>
    <w:p w:rsidR="00A9037A" w:rsidRPr="007F6423" w:rsidRDefault="00A9037A" w:rsidP="00A9037A">
      <w:pPr>
        <w:pStyle w:val="NoSpacing"/>
        <w:jc w:val="both"/>
        <w:rPr>
          <w:rFonts w:ascii="Arial" w:hAnsi="Arial" w:cs="Arial"/>
          <w:sz w:val="22"/>
          <w:szCs w:val="22"/>
        </w:rPr>
      </w:pPr>
      <w:proofErr w:type="gramStart"/>
      <w:r w:rsidRPr="007F6423">
        <w:rPr>
          <w:rFonts w:ascii="Arial" w:hAnsi="Arial" w:cs="Arial"/>
          <w:b/>
          <w:bCs/>
          <w:sz w:val="22"/>
          <w:szCs w:val="22"/>
        </w:rPr>
        <w:t xml:space="preserve">Network Theorems: </w:t>
      </w:r>
      <w:proofErr w:type="spellStart"/>
      <w:r w:rsidRPr="007F6423">
        <w:rPr>
          <w:rFonts w:ascii="Arial" w:hAnsi="Arial" w:cs="Arial"/>
          <w:sz w:val="22"/>
          <w:szCs w:val="22"/>
        </w:rPr>
        <w:t>Tellegens</w:t>
      </w:r>
      <w:proofErr w:type="spellEnd"/>
      <w:r w:rsidRPr="007F6423">
        <w:rPr>
          <w:rFonts w:ascii="Arial" w:hAnsi="Arial" w:cs="Arial"/>
          <w:sz w:val="22"/>
          <w:szCs w:val="22"/>
        </w:rPr>
        <w:t xml:space="preserve">, Superposition, Reciprocity, </w:t>
      </w:r>
      <w:proofErr w:type="spellStart"/>
      <w:r w:rsidRPr="007F6423">
        <w:rPr>
          <w:rFonts w:ascii="Arial" w:hAnsi="Arial" w:cs="Arial"/>
          <w:sz w:val="22"/>
          <w:szCs w:val="22"/>
        </w:rPr>
        <w:t>Thevinin’s</w:t>
      </w:r>
      <w:proofErr w:type="spellEnd"/>
      <w:r w:rsidRPr="007F6423">
        <w:rPr>
          <w:rFonts w:ascii="Arial" w:hAnsi="Arial" w:cs="Arial"/>
          <w:sz w:val="22"/>
          <w:szCs w:val="22"/>
        </w:rPr>
        <w:t>, Norton’s, Max Power Transfer theorem.</w:t>
      </w:r>
      <w:proofErr w:type="gramEnd"/>
      <w:r w:rsidRPr="007F6423">
        <w:rPr>
          <w:rFonts w:ascii="Arial" w:hAnsi="Arial" w:cs="Arial"/>
          <w:sz w:val="22"/>
          <w:szCs w:val="22"/>
        </w:rPr>
        <w:t xml:space="preserve"> </w:t>
      </w:r>
      <w:proofErr w:type="spellStart"/>
      <w:r w:rsidRPr="007F6423">
        <w:rPr>
          <w:rFonts w:ascii="Arial" w:hAnsi="Arial" w:cs="Arial"/>
          <w:sz w:val="22"/>
          <w:szCs w:val="22"/>
        </w:rPr>
        <w:t>Milliman’s</w:t>
      </w:r>
      <w:proofErr w:type="spellEnd"/>
      <w:r w:rsidRPr="007F6423">
        <w:rPr>
          <w:rFonts w:ascii="Arial" w:hAnsi="Arial" w:cs="Arial"/>
          <w:sz w:val="22"/>
          <w:szCs w:val="22"/>
        </w:rPr>
        <w:t xml:space="preserve"> Theorem – Statement and proofs problem solving using dependent and independent sources for </w:t>
      </w:r>
      <w:proofErr w:type="spellStart"/>
      <w:r w:rsidRPr="007F6423">
        <w:rPr>
          <w:rFonts w:ascii="Arial" w:hAnsi="Arial" w:cs="Arial"/>
          <w:sz w:val="22"/>
          <w:szCs w:val="22"/>
        </w:rPr>
        <w:t>d.c</w:t>
      </w:r>
      <w:proofErr w:type="spellEnd"/>
      <w:r w:rsidRPr="007F6423">
        <w:rPr>
          <w:rFonts w:ascii="Arial" w:hAnsi="Arial" w:cs="Arial"/>
          <w:sz w:val="22"/>
          <w:szCs w:val="22"/>
        </w:rPr>
        <w:t xml:space="preserve"> and </w:t>
      </w:r>
      <w:proofErr w:type="spellStart"/>
      <w:r w:rsidRPr="007F6423">
        <w:rPr>
          <w:rFonts w:ascii="Arial" w:hAnsi="Arial" w:cs="Arial"/>
          <w:sz w:val="22"/>
          <w:szCs w:val="22"/>
        </w:rPr>
        <w:t>a.c</w:t>
      </w:r>
      <w:proofErr w:type="spellEnd"/>
      <w:r w:rsidRPr="007F6423">
        <w:rPr>
          <w:rFonts w:ascii="Arial" w:hAnsi="Arial" w:cs="Arial"/>
          <w:sz w:val="22"/>
          <w:szCs w:val="22"/>
        </w:rPr>
        <w:t xml:space="preserve"> excitation.</w:t>
      </w:r>
    </w:p>
    <w:p w:rsidR="00A9037A" w:rsidRPr="007F6423" w:rsidRDefault="00A9037A" w:rsidP="00A9037A">
      <w:pPr>
        <w:pStyle w:val="NoSpacing"/>
        <w:jc w:val="both"/>
        <w:rPr>
          <w:rFonts w:ascii="Arial" w:hAnsi="Arial" w:cs="Arial"/>
          <w:sz w:val="22"/>
          <w:szCs w:val="22"/>
        </w:rPr>
      </w:pPr>
    </w:p>
    <w:p w:rsidR="00A9037A" w:rsidRPr="007F6423" w:rsidRDefault="00A9037A" w:rsidP="00A9037A">
      <w:pPr>
        <w:pStyle w:val="NoSpacing"/>
        <w:jc w:val="both"/>
        <w:rPr>
          <w:rFonts w:ascii="Arial" w:hAnsi="Arial" w:cs="Arial"/>
          <w:b/>
          <w:bCs/>
          <w:sz w:val="22"/>
          <w:szCs w:val="22"/>
          <w:u w:val="single"/>
        </w:rPr>
      </w:pPr>
      <w:r w:rsidRPr="007F6423">
        <w:rPr>
          <w:rFonts w:ascii="Arial" w:hAnsi="Arial" w:cs="Arial"/>
          <w:b/>
          <w:bCs/>
          <w:sz w:val="22"/>
          <w:szCs w:val="22"/>
          <w:u w:val="single"/>
        </w:rPr>
        <w:t>UNIT – IV</w:t>
      </w:r>
    </w:p>
    <w:p w:rsidR="00A9037A" w:rsidRPr="007F6423" w:rsidRDefault="00A9037A" w:rsidP="00A9037A">
      <w:pPr>
        <w:pStyle w:val="NoSpacing"/>
        <w:jc w:val="both"/>
        <w:rPr>
          <w:rFonts w:ascii="Arial" w:hAnsi="Arial" w:cs="Arial"/>
          <w:b/>
          <w:bCs/>
          <w:sz w:val="22"/>
          <w:szCs w:val="22"/>
          <w:u w:val="single"/>
        </w:rPr>
      </w:pPr>
    </w:p>
    <w:p w:rsidR="00A9037A" w:rsidRPr="007F6423" w:rsidRDefault="00A9037A" w:rsidP="00A9037A">
      <w:pPr>
        <w:pStyle w:val="NoSpacing"/>
        <w:jc w:val="both"/>
        <w:rPr>
          <w:rFonts w:ascii="Arial" w:hAnsi="Arial" w:cs="Arial"/>
          <w:sz w:val="22"/>
          <w:szCs w:val="22"/>
        </w:rPr>
      </w:pPr>
      <w:r w:rsidRPr="007F6423">
        <w:rPr>
          <w:rFonts w:ascii="Arial" w:hAnsi="Arial" w:cs="Arial"/>
          <w:b/>
          <w:bCs/>
          <w:sz w:val="22"/>
          <w:szCs w:val="22"/>
        </w:rPr>
        <w:t xml:space="preserve">Transient Analysis : </w:t>
      </w:r>
      <w:r w:rsidRPr="007F6423">
        <w:rPr>
          <w:rFonts w:ascii="Arial" w:hAnsi="Arial" w:cs="Arial"/>
          <w:sz w:val="22"/>
          <w:szCs w:val="22"/>
        </w:rPr>
        <w:t xml:space="preserve">Transient response of R-L, R-C, R-L-C circuits (Series combinations only) for </w:t>
      </w:r>
      <w:proofErr w:type="spellStart"/>
      <w:r w:rsidRPr="007F6423">
        <w:rPr>
          <w:rFonts w:ascii="Arial" w:hAnsi="Arial" w:cs="Arial"/>
          <w:sz w:val="22"/>
          <w:szCs w:val="22"/>
        </w:rPr>
        <w:t>d.c.</w:t>
      </w:r>
      <w:proofErr w:type="spellEnd"/>
      <w:r w:rsidRPr="007F6423">
        <w:rPr>
          <w:rFonts w:ascii="Arial" w:hAnsi="Arial" w:cs="Arial"/>
          <w:sz w:val="22"/>
          <w:szCs w:val="22"/>
        </w:rPr>
        <w:t xml:space="preserve"> and sinusoidal excitations – Initial conditions - Solution using differential equation approach and Laplace transform methods of solutions.</w:t>
      </w:r>
    </w:p>
    <w:p w:rsidR="00A9037A" w:rsidRPr="007F6423" w:rsidRDefault="00A9037A" w:rsidP="00A9037A">
      <w:pPr>
        <w:pStyle w:val="NoSpacing"/>
        <w:jc w:val="both"/>
        <w:rPr>
          <w:rFonts w:ascii="Arial" w:hAnsi="Arial" w:cs="Arial"/>
          <w:sz w:val="22"/>
          <w:szCs w:val="22"/>
        </w:rPr>
      </w:pPr>
    </w:p>
    <w:p w:rsidR="00A9037A" w:rsidRPr="007F6423" w:rsidRDefault="00A9037A" w:rsidP="00A9037A">
      <w:pPr>
        <w:pStyle w:val="NoSpacing"/>
        <w:jc w:val="both"/>
        <w:rPr>
          <w:rFonts w:ascii="Arial" w:hAnsi="Arial" w:cs="Arial"/>
          <w:b/>
          <w:bCs/>
          <w:sz w:val="22"/>
          <w:szCs w:val="22"/>
          <w:u w:val="single"/>
        </w:rPr>
      </w:pPr>
      <w:r w:rsidRPr="007F6423">
        <w:rPr>
          <w:rFonts w:ascii="Arial" w:hAnsi="Arial" w:cs="Arial"/>
          <w:b/>
          <w:bCs/>
          <w:sz w:val="22"/>
          <w:szCs w:val="22"/>
          <w:u w:val="single"/>
        </w:rPr>
        <w:t>UNIT – V</w:t>
      </w:r>
    </w:p>
    <w:p w:rsidR="00A9037A" w:rsidRDefault="00A9037A" w:rsidP="00A9037A">
      <w:pPr>
        <w:pStyle w:val="NoSpacing"/>
        <w:jc w:val="both"/>
        <w:rPr>
          <w:rFonts w:ascii="Arial" w:hAnsi="Arial" w:cs="Arial"/>
          <w:b/>
          <w:bCs/>
          <w:sz w:val="22"/>
          <w:szCs w:val="22"/>
        </w:rPr>
      </w:pPr>
    </w:p>
    <w:p w:rsidR="00A9037A" w:rsidRPr="007F6423" w:rsidRDefault="00A9037A" w:rsidP="00A9037A">
      <w:pPr>
        <w:pStyle w:val="NoSpacing"/>
        <w:jc w:val="both"/>
        <w:rPr>
          <w:rFonts w:ascii="Arial" w:hAnsi="Arial" w:cs="Arial"/>
          <w:sz w:val="22"/>
          <w:szCs w:val="22"/>
        </w:rPr>
      </w:pPr>
      <w:r w:rsidRPr="007F6423">
        <w:rPr>
          <w:rFonts w:ascii="Arial" w:hAnsi="Arial" w:cs="Arial"/>
          <w:b/>
          <w:bCs/>
          <w:sz w:val="22"/>
          <w:szCs w:val="22"/>
        </w:rPr>
        <w:t xml:space="preserve">Two-port networks and Filters : </w:t>
      </w:r>
      <w:r w:rsidRPr="007F6423">
        <w:rPr>
          <w:rFonts w:ascii="Arial" w:hAnsi="Arial" w:cs="Arial"/>
          <w:sz w:val="22"/>
          <w:szCs w:val="22"/>
        </w:rPr>
        <w:t>Z,Y, ABCD, h-parameters – Conversion of one parameter to another parameter – condition for reciprocity and symmetry – 2 port network connections in series, parallel and cascaded – problem solving. L.P, H.P, B.P, B.E, Prototype filters design – M-derived filters of L.P. and H.P</w:t>
      </w:r>
      <w:proofErr w:type="gramStart"/>
      <w:r w:rsidRPr="007F6423">
        <w:rPr>
          <w:rFonts w:ascii="Arial" w:hAnsi="Arial" w:cs="Arial"/>
          <w:sz w:val="22"/>
          <w:szCs w:val="22"/>
        </w:rPr>
        <w:t>.-</w:t>
      </w:r>
      <w:proofErr w:type="gramEnd"/>
      <w:r w:rsidRPr="007F6423">
        <w:rPr>
          <w:rFonts w:ascii="Arial" w:hAnsi="Arial" w:cs="Arial"/>
          <w:sz w:val="22"/>
          <w:szCs w:val="22"/>
        </w:rPr>
        <w:t xml:space="preserve"> Composite filter design of L.P. and H.P design of various symmetrical attenuators.</w:t>
      </w:r>
    </w:p>
    <w:p w:rsidR="00A9037A" w:rsidRPr="007F6423" w:rsidRDefault="00A9037A" w:rsidP="00A9037A">
      <w:pPr>
        <w:pStyle w:val="NoSpacing"/>
        <w:jc w:val="both"/>
        <w:rPr>
          <w:rFonts w:ascii="Arial" w:hAnsi="Arial" w:cs="Arial"/>
          <w:sz w:val="22"/>
          <w:szCs w:val="22"/>
        </w:rPr>
      </w:pPr>
    </w:p>
    <w:p w:rsidR="00A9037A" w:rsidRPr="007F6423" w:rsidRDefault="00A9037A" w:rsidP="00A9037A">
      <w:pPr>
        <w:pStyle w:val="NoSpacing"/>
        <w:jc w:val="both"/>
        <w:rPr>
          <w:rFonts w:ascii="Arial" w:hAnsi="Arial" w:cs="Arial"/>
          <w:b/>
          <w:bCs/>
          <w:sz w:val="22"/>
          <w:szCs w:val="22"/>
          <w:u w:val="single"/>
        </w:rPr>
      </w:pPr>
      <w:r w:rsidRPr="007F6423">
        <w:rPr>
          <w:rFonts w:ascii="Arial" w:hAnsi="Arial" w:cs="Arial"/>
          <w:b/>
          <w:bCs/>
          <w:sz w:val="22"/>
          <w:szCs w:val="22"/>
          <w:u w:val="single"/>
        </w:rPr>
        <w:t>TEXT BOOK</w:t>
      </w:r>
    </w:p>
    <w:p w:rsidR="00A9037A" w:rsidRPr="007F6423" w:rsidRDefault="00A9037A" w:rsidP="00A9037A">
      <w:pPr>
        <w:pStyle w:val="NoSpacing"/>
        <w:ind w:left="720" w:hanging="720"/>
        <w:jc w:val="both"/>
        <w:rPr>
          <w:rFonts w:ascii="Arial" w:hAnsi="Arial" w:cs="Arial"/>
          <w:sz w:val="22"/>
          <w:szCs w:val="22"/>
        </w:rPr>
      </w:pPr>
      <w:proofErr w:type="gramStart"/>
      <w:r w:rsidRPr="007F6423">
        <w:rPr>
          <w:rFonts w:ascii="Arial" w:hAnsi="Arial" w:cs="Arial"/>
          <w:sz w:val="22"/>
          <w:szCs w:val="22"/>
        </w:rPr>
        <w:t xml:space="preserve">Network Analysis – ME Van </w:t>
      </w:r>
      <w:proofErr w:type="spellStart"/>
      <w:r w:rsidRPr="007F6423">
        <w:rPr>
          <w:rFonts w:ascii="Arial" w:hAnsi="Arial" w:cs="Arial"/>
          <w:sz w:val="22"/>
          <w:szCs w:val="22"/>
        </w:rPr>
        <w:t>Valkenburg</w:t>
      </w:r>
      <w:proofErr w:type="spellEnd"/>
      <w:r w:rsidRPr="007F6423">
        <w:rPr>
          <w:rFonts w:ascii="Arial" w:hAnsi="Arial" w:cs="Arial"/>
          <w:sz w:val="22"/>
          <w:szCs w:val="22"/>
        </w:rPr>
        <w:t>, Prentice Hall of India, 3rd Edition, 2000.</w:t>
      </w:r>
      <w:proofErr w:type="gramEnd"/>
    </w:p>
    <w:p w:rsidR="00A9037A" w:rsidRPr="007F6423" w:rsidRDefault="00A9037A" w:rsidP="00A9037A">
      <w:pPr>
        <w:pStyle w:val="NoSpacing"/>
        <w:jc w:val="both"/>
        <w:rPr>
          <w:rFonts w:ascii="Arial" w:hAnsi="Arial" w:cs="Arial"/>
          <w:b/>
          <w:bCs/>
          <w:sz w:val="22"/>
          <w:szCs w:val="22"/>
        </w:rPr>
      </w:pPr>
    </w:p>
    <w:p w:rsidR="00A9037A" w:rsidRPr="007F6423" w:rsidRDefault="00A9037A" w:rsidP="00A9037A">
      <w:pPr>
        <w:pStyle w:val="NoSpacing"/>
        <w:jc w:val="both"/>
        <w:rPr>
          <w:rFonts w:ascii="Arial" w:hAnsi="Arial" w:cs="Arial"/>
          <w:b/>
          <w:bCs/>
          <w:sz w:val="22"/>
          <w:szCs w:val="22"/>
          <w:u w:val="single"/>
        </w:rPr>
      </w:pPr>
      <w:r w:rsidRPr="007F6423">
        <w:rPr>
          <w:rFonts w:ascii="Arial" w:hAnsi="Arial" w:cs="Arial"/>
          <w:b/>
          <w:bCs/>
          <w:sz w:val="22"/>
          <w:szCs w:val="22"/>
          <w:u w:val="single"/>
        </w:rPr>
        <w:t xml:space="preserve">REFERENCES </w:t>
      </w:r>
    </w:p>
    <w:p w:rsidR="00A9037A" w:rsidRPr="007F6423" w:rsidRDefault="00A9037A" w:rsidP="00A9037A">
      <w:pPr>
        <w:pStyle w:val="NoSpacing"/>
        <w:ind w:left="720" w:hanging="720"/>
        <w:jc w:val="both"/>
        <w:rPr>
          <w:rFonts w:ascii="Arial" w:hAnsi="Arial" w:cs="Arial"/>
          <w:sz w:val="22"/>
          <w:szCs w:val="22"/>
        </w:rPr>
      </w:pPr>
      <w:r w:rsidRPr="007F6423">
        <w:rPr>
          <w:rFonts w:ascii="Arial" w:hAnsi="Arial" w:cs="Arial"/>
          <w:sz w:val="22"/>
          <w:szCs w:val="22"/>
        </w:rPr>
        <w:t xml:space="preserve">1. </w:t>
      </w:r>
      <w:r w:rsidRPr="007F6423">
        <w:rPr>
          <w:rFonts w:ascii="Arial" w:hAnsi="Arial" w:cs="Arial"/>
          <w:sz w:val="22"/>
          <w:szCs w:val="22"/>
        </w:rPr>
        <w:tab/>
        <w:t xml:space="preserve">Engineering Circuit Analysis – William </w:t>
      </w:r>
      <w:proofErr w:type="spellStart"/>
      <w:r w:rsidRPr="007F6423">
        <w:rPr>
          <w:rFonts w:ascii="Arial" w:hAnsi="Arial" w:cs="Arial"/>
          <w:sz w:val="22"/>
          <w:szCs w:val="22"/>
        </w:rPr>
        <w:t>Hayt</w:t>
      </w:r>
      <w:proofErr w:type="spellEnd"/>
      <w:r w:rsidRPr="007F6423">
        <w:rPr>
          <w:rFonts w:ascii="Arial" w:hAnsi="Arial" w:cs="Arial"/>
          <w:sz w:val="22"/>
          <w:szCs w:val="22"/>
        </w:rPr>
        <w:t xml:space="preserve"> and Jack E </w:t>
      </w:r>
      <w:proofErr w:type="spellStart"/>
      <w:r w:rsidRPr="007F6423">
        <w:rPr>
          <w:rFonts w:ascii="Arial" w:hAnsi="Arial" w:cs="Arial"/>
          <w:sz w:val="22"/>
          <w:szCs w:val="22"/>
        </w:rPr>
        <w:t>Kemmerly</w:t>
      </w:r>
      <w:proofErr w:type="spellEnd"/>
      <w:r w:rsidRPr="007F6423">
        <w:rPr>
          <w:rFonts w:ascii="Arial" w:hAnsi="Arial" w:cs="Arial"/>
          <w:sz w:val="22"/>
          <w:szCs w:val="22"/>
        </w:rPr>
        <w:t>, McGraw Hill, 5th Edition, 1993.</w:t>
      </w:r>
    </w:p>
    <w:p w:rsidR="00A9037A" w:rsidRPr="007F6423" w:rsidRDefault="00A9037A" w:rsidP="00A9037A">
      <w:pPr>
        <w:pStyle w:val="NoSpacing"/>
        <w:ind w:left="720" w:hanging="720"/>
        <w:jc w:val="both"/>
        <w:rPr>
          <w:rFonts w:ascii="Arial" w:hAnsi="Arial" w:cs="Arial"/>
          <w:sz w:val="22"/>
          <w:szCs w:val="22"/>
        </w:rPr>
      </w:pPr>
      <w:r w:rsidRPr="007F6423">
        <w:rPr>
          <w:rFonts w:ascii="Arial" w:hAnsi="Arial" w:cs="Arial"/>
          <w:sz w:val="22"/>
          <w:szCs w:val="22"/>
        </w:rPr>
        <w:t xml:space="preserve">2. </w:t>
      </w:r>
      <w:r w:rsidRPr="007F6423">
        <w:rPr>
          <w:rFonts w:ascii="Arial" w:hAnsi="Arial" w:cs="Arial"/>
          <w:sz w:val="22"/>
          <w:szCs w:val="22"/>
        </w:rPr>
        <w:tab/>
        <w:t xml:space="preserve">Network Analysis – </w:t>
      </w:r>
      <w:proofErr w:type="spellStart"/>
      <w:r w:rsidRPr="007F6423">
        <w:rPr>
          <w:rFonts w:ascii="Arial" w:hAnsi="Arial" w:cs="Arial"/>
          <w:sz w:val="22"/>
          <w:szCs w:val="22"/>
        </w:rPr>
        <w:t>N.C.Jagan</w:t>
      </w:r>
      <w:proofErr w:type="spellEnd"/>
      <w:r w:rsidRPr="007F6423">
        <w:rPr>
          <w:rFonts w:ascii="Arial" w:hAnsi="Arial" w:cs="Arial"/>
          <w:sz w:val="22"/>
          <w:szCs w:val="22"/>
        </w:rPr>
        <w:t xml:space="preserve"> and </w:t>
      </w:r>
      <w:proofErr w:type="spellStart"/>
      <w:r w:rsidRPr="007F6423">
        <w:rPr>
          <w:rFonts w:ascii="Arial" w:hAnsi="Arial" w:cs="Arial"/>
          <w:sz w:val="22"/>
          <w:szCs w:val="22"/>
        </w:rPr>
        <w:t>C.Lakshminarayana</w:t>
      </w:r>
      <w:proofErr w:type="spellEnd"/>
      <w:r w:rsidRPr="007F6423">
        <w:rPr>
          <w:rFonts w:ascii="Arial" w:hAnsi="Arial" w:cs="Arial"/>
          <w:sz w:val="22"/>
          <w:szCs w:val="22"/>
        </w:rPr>
        <w:t>, B.S. Publications, 2006.</w:t>
      </w:r>
    </w:p>
    <w:p w:rsidR="00A9037A" w:rsidRPr="007F6423" w:rsidRDefault="00A9037A" w:rsidP="00A9037A">
      <w:pPr>
        <w:pStyle w:val="NoSpacing"/>
        <w:ind w:left="720" w:hanging="720"/>
        <w:jc w:val="both"/>
        <w:rPr>
          <w:rFonts w:ascii="Arial" w:hAnsi="Arial" w:cs="Arial"/>
          <w:sz w:val="22"/>
          <w:szCs w:val="22"/>
        </w:rPr>
      </w:pPr>
      <w:r w:rsidRPr="007F6423">
        <w:rPr>
          <w:rFonts w:ascii="Arial" w:hAnsi="Arial" w:cs="Arial"/>
          <w:sz w:val="22"/>
          <w:szCs w:val="22"/>
        </w:rPr>
        <w:t xml:space="preserve">3. </w:t>
      </w:r>
      <w:r w:rsidRPr="007F6423">
        <w:rPr>
          <w:rFonts w:ascii="Arial" w:hAnsi="Arial" w:cs="Arial"/>
          <w:sz w:val="22"/>
          <w:szCs w:val="22"/>
        </w:rPr>
        <w:tab/>
        <w:t xml:space="preserve">Electric Circuits – </w:t>
      </w:r>
      <w:proofErr w:type="spellStart"/>
      <w:r w:rsidRPr="007F6423">
        <w:rPr>
          <w:rFonts w:ascii="Arial" w:hAnsi="Arial" w:cs="Arial"/>
          <w:sz w:val="22"/>
          <w:szCs w:val="22"/>
        </w:rPr>
        <w:t>J.Edminister</w:t>
      </w:r>
      <w:proofErr w:type="spellEnd"/>
      <w:r w:rsidRPr="007F6423">
        <w:rPr>
          <w:rFonts w:ascii="Arial" w:hAnsi="Arial" w:cs="Arial"/>
          <w:sz w:val="22"/>
          <w:szCs w:val="22"/>
        </w:rPr>
        <w:t xml:space="preserve"> and </w:t>
      </w:r>
      <w:proofErr w:type="spellStart"/>
      <w:r w:rsidRPr="007F6423">
        <w:rPr>
          <w:rFonts w:ascii="Arial" w:hAnsi="Arial" w:cs="Arial"/>
          <w:sz w:val="22"/>
          <w:szCs w:val="22"/>
        </w:rPr>
        <w:t>M.Nahvi</w:t>
      </w:r>
      <w:proofErr w:type="spellEnd"/>
      <w:r w:rsidRPr="007F6423">
        <w:rPr>
          <w:rFonts w:ascii="Arial" w:hAnsi="Arial" w:cs="Arial"/>
          <w:sz w:val="22"/>
          <w:szCs w:val="22"/>
        </w:rPr>
        <w:t xml:space="preserve"> – </w:t>
      </w:r>
      <w:proofErr w:type="spellStart"/>
      <w:r w:rsidRPr="007F6423">
        <w:rPr>
          <w:rFonts w:ascii="Arial" w:hAnsi="Arial" w:cs="Arial"/>
          <w:sz w:val="22"/>
          <w:szCs w:val="22"/>
        </w:rPr>
        <w:t>Schaum’s</w:t>
      </w:r>
      <w:proofErr w:type="spellEnd"/>
      <w:r w:rsidRPr="007F6423">
        <w:rPr>
          <w:rFonts w:ascii="Arial" w:hAnsi="Arial" w:cs="Arial"/>
          <w:sz w:val="22"/>
          <w:szCs w:val="22"/>
        </w:rPr>
        <w:t xml:space="preserve"> Outlines, TMH, 1999.</w:t>
      </w:r>
    </w:p>
    <w:p w:rsidR="00A9037A" w:rsidRPr="007F6423" w:rsidRDefault="00A9037A" w:rsidP="00A9037A">
      <w:pPr>
        <w:pStyle w:val="NoSpacing"/>
        <w:jc w:val="both"/>
        <w:rPr>
          <w:rFonts w:ascii="Arial" w:hAnsi="Arial" w:cs="Arial"/>
          <w:sz w:val="22"/>
          <w:szCs w:val="22"/>
        </w:rPr>
      </w:pPr>
      <w:r w:rsidRPr="007F6423">
        <w:rPr>
          <w:rFonts w:ascii="Arial" w:hAnsi="Arial" w:cs="Arial"/>
          <w:sz w:val="22"/>
          <w:szCs w:val="22"/>
        </w:rPr>
        <w:t xml:space="preserve">4. </w:t>
      </w:r>
      <w:r w:rsidRPr="007F6423">
        <w:rPr>
          <w:rFonts w:ascii="Arial" w:hAnsi="Arial" w:cs="Arial"/>
          <w:sz w:val="22"/>
          <w:szCs w:val="22"/>
        </w:rPr>
        <w:tab/>
        <w:t>Networks, Lines and Fields - JD Ryder, PHI, 2nd Edition, 1999.</w:t>
      </w:r>
    </w:p>
    <w:p w:rsidR="00A9037A" w:rsidRDefault="00A9037A">
      <w:pPr>
        <w:rPr>
          <w:rFonts w:ascii="Arial" w:eastAsia="Times New Roman" w:hAnsi="Arial" w:cs="Arial"/>
          <w:b/>
        </w:rPr>
      </w:pPr>
    </w:p>
    <w:p w:rsidR="005A5AC8" w:rsidRPr="008A180C" w:rsidRDefault="00BD5EB5" w:rsidP="005A5AC8">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t>P826</w:t>
      </w:r>
      <w:r w:rsidR="005A5AC8" w:rsidRPr="008A180C">
        <w:rPr>
          <w:rFonts w:ascii="Arial" w:hAnsi="Arial" w:cs="Arial"/>
          <w:b/>
          <w:sz w:val="22"/>
          <w:szCs w:val="22"/>
        </w:rPr>
        <w:t xml:space="preserve"> – ELECTRONIC CIRCUIT</w:t>
      </w:r>
      <w:r w:rsidR="00677A17">
        <w:rPr>
          <w:rFonts w:ascii="Arial" w:hAnsi="Arial" w:cs="Arial"/>
          <w:b/>
          <w:sz w:val="22"/>
          <w:szCs w:val="22"/>
        </w:rPr>
        <w:t>S</w:t>
      </w:r>
      <w:r w:rsidR="005A5AC8" w:rsidRPr="008A180C">
        <w:rPr>
          <w:rFonts w:ascii="Arial" w:hAnsi="Arial" w:cs="Arial"/>
          <w:b/>
          <w:sz w:val="22"/>
          <w:szCs w:val="22"/>
        </w:rPr>
        <w:t xml:space="preserve"> LAB.</w:t>
      </w:r>
      <w:proofErr w:type="gramEnd"/>
    </w:p>
    <w:p w:rsidR="005A5AC8" w:rsidRPr="008A180C" w:rsidRDefault="005A5AC8" w:rsidP="005A5AC8">
      <w:pPr>
        <w:pStyle w:val="NoSpacing"/>
        <w:spacing w:line="360" w:lineRule="auto"/>
        <w:rPr>
          <w:rFonts w:ascii="Arial" w:hAnsi="Arial" w:cs="Arial"/>
          <w:b/>
          <w:iCs/>
          <w:color w:val="000000"/>
          <w:spacing w:val="8"/>
          <w:sz w:val="22"/>
          <w:szCs w:val="22"/>
        </w:rPr>
      </w:pPr>
      <w:proofErr w:type="gramStart"/>
      <w:r w:rsidRPr="008A180C">
        <w:rPr>
          <w:rFonts w:ascii="Arial" w:hAnsi="Arial" w:cs="Arial"/>
          <w:b/>
          <w:iCs/>
          <w:color w:val="000000"/>
          <w:spacing w:val="-7"/>
          <w:sz w:val="22"/>
          <w:szCs w:val="22"/>
        </w:rPr>
        <w:t>Lab.</w:t>
      </w:r>
      <w:proofErr w:type="gramEnd"/>
      <w:r w:rsidRPr="008A180C">
        <w:rPr>
          <w:rFonts w:ascii="Arial" w:hAnsi="Arial" w:cs="Arial"/>
          <w:b/>
          <w:iCs/>
          <w:color w:val="000000"/>
          <w:spacing w:val="-7"/>
          <w:sz w:val="22"/>
          <w:szCs w:val="22"/>
        </w:rPr>
        <w:tab/>
      </w:r>
      <w:r w:rsidRPr="008A180C">
        <w:rPr>
          <w:rFonts w:ascii="Arial" w:hAnsi="Arial" w:cs="Arial"/>
          <w:b/>
          <w:iCs/>
          <w:color w:val="000000"/>
          <w:spacing w:val="-7"/>
          <w:sz w:val="22"/>
          <w:szCs w:val="22"/>
        </w:rPr>
        <w:tab/>
        <w:t>:</w:t>
      </w:r>
      <w:r w:rsidRPr="008A180C">
        <w:rPr>
          <w:rFonts w:ascii="Arial" w:hAnsi="Arial" w:cs="Arial"/>
          <w:b/>
          <w:iCs/>
          <w:color w:val="000000"/>
          <w:spacing w:val="-3"/>
          <w:sz w:val="22"/>
          <w:szCs w:val="22"/>
        </w:rPr>
        <w:t xml:space="preserve">  3 Periods/week                   </w:t>
      </w:r>
      <w:r w:rsidRPr="008A180C">
        <w:rPr>
          <w:rFonts w:ascii="Arial" w:hAnsi="Arial" w:cs="Arial"/>
          <w:b/>
          <w:iCs/>
          <w:color w:val="000000"/>
          <w:spacing w:val="-3"/>
          <w:sz w:val="22"/>
          <w:szCs w:val="22"/>
        </w:rPr>
        <w:tab/>
      </w:r>
      <w:r>
        <w:rPr>
          <w:rFonts w:ascii="Arial" w:hAnsi="Arial" w:cs="Arial"/>
          <w:b/>
          <w:iCs/>
          <w:color w:val="000000"/>
          <w:spacing w:val="-3"/>
          <w:sz w:val="22"/>
          <w:szCs w:val="22"/>
        </w:rPr>
        <w:tab/>
      </w:r>
      <w:r w:rsidRPr="008A180C">
        <w:rPr>
          <w:rFonts w:ascii="Arial" w:hAnsi="Arial" w:cs="Arial"/>
          <w:b/>
          <w:iCs/>
          <w:color w:val="000000"/>
          <w:spacing w:val="-3"/>
          <w:sz w:val="22"/>
          <w:szCs w:val="22"/>
        </w:rPr>
        <w:t>Internal Marks</w:t>
      </w:r>
      <w:r w:rsidRPr="008A180C">
        <w:rPr>
          <w:rFonts w:ascii="Arial" w:hAnsi="Arial" w:cs="Arial"/>
          <w:b/>
          <w:iCs/>
          <w:color w:val="000000"/>
          <w:spacing w:val="-3"/>
          <w:sz w:val="22"/>
          <w:szCs w:val="22"/>
        </w:rPr>
        <w:tab/>
      </w:r>
      <w:r w:rsidRPr="008A180C">
        <w:rPr>
          <w:rFonts w:ascii="Arial" w:hAnsi="Arial" w:cs="Arial"/>
          <w:b/>
          <w:iCs/>
          <w:color w:val="000000"/>
          <w:spacing w:val="-3"/>
          <w:sz w:val="22"/>
          <w:szCs w:val="22"/>
        </w:rPr>
        <w:tab/>
      </w:r>
      <w:r w:rsidRPr="008A180C">
        <w:rPr>
          <w:rFonts w:ascii="Arial" w:hAnsi="Arial" w:cs="Arial"/>
          <w:b/>
          <w:iCs/>
          <w:color w:val="000000"/>
          <w:spacing w:val="8"/>
          <w:sz w:val="22"/>
          <w:szCs w:val="22"/>
        </w:rPr>
        <w:t>: 25</w:t>
      </w:r>
    </w:p>
    <w:p w:rsidR="005A5AC8" w:rsidRPr="008A180C" w:rsidRDefault="005A5AC8" w:rsidP="005A5AC8">
      <w:pPr>
        <w:pStyle w:val="NoSpacing"/>
        <w:spacing w:line="360" w:lineRule="auto"/>
        <w:rPr>
          <w:rFonts w:ascii="Arial" w:hAnsi="Arial" w:cs="Arial"/>
          <w:b/>
          <w:iCs/>
          <w:color w:val="000000"/>
          <w:sz w:val="22"/>
          <w:szCs w:val="22"/>
        </w:rPr>
      </w:pP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 xml:space="preserve">External Marks            </w:t>
      </w:r>
      <w:r w:rsidRPr="008A180C">
        <w:rPr>
          <w:rFonts w:ascii="Arial" w:hAnsi="Arial" w:cs="Arial"/>
          <w:b/>
          <w:iCs/>
          <w:color w:val="000000"/>
          <w:sz w:val="22"/>
          <w:szCs w:val="22"/>
        </w:rPr>
        <w:tab/>
        <w:t>: 75</w:t>
      </w:r>
    </w:p>
    <w:p w:rsidR="005A5AC8" w:rsidRPr="008A180C" w:rsidRDefault="005A5AC8" w:rsidP="005A5AC8">
      <w:pPr>
        <w:pStyle w:val="NoSpacing"/>
        <w:spacing w:line="360" w:lineRule="auto"/>
        <w:rPr>
          <w:rFonts w:ascii="Arial" w:hAnsi="Arial" w:cs="Arial"/>
          <w:b/>
          <w:iCs/>
          <w:color w:val="000000"/>
          <w:spacing w:val="-4"/>
          <w:sz w:val="22"/>
          <w:szCs w:val="22"/>
        </w:rPr>
      </w:pPr>
      <w:r w:rsidRPr="008A180C">
        <w:rPr>
          <w:rFonts w:ascii="Arial" w:hAnsi="Arial" w:cs="Arial"/>
          <w:b/>
          <w:iCs/>
          <w:color w:val="000000"/>
          <w:spacing w:val="-4"/>
          <w:sz w:val="22"/>
          <w:szCs w:val="22"/>
        </w:rPr>
        <w:t>Credits</w:t>
      </w:r>
      <w:r w:rsidRPr="008A180C">
        <w:rPr>
          <w:rFonts w:ascii="Arial" w:hAnsi="Arial" w:cs="Arial"/>
          <w:b/>
          <w:iCs/>
          <w:color w:val="000000"/>
          <w:spacing w:val="-4"/>
          <w:sz w:val="22"/>
          <w:szCs w:val="22"/>
        </w:rPr>
        <w:tab/>
        <w:t xml:space="preserve">:  </w:t>
      </w:r>
      <w:proofErr w:type="gramStart"/>
      <w:r w:rsidRPr="008A180C">
        <w:rPr>
          <w:rFonts w:ascii="Arial" w:hAnsi="Arial" w:cs="Arial"/>
          <w:b/>
          <w:iCs/>
          <w:color w:val="000000"/>
          <w:spacing w:val="-4"/>
          <w:sz w:val="22"/>
          <w:szCs w:val="22"/>
        </w:rPr>
        <w:t xml:space="preserve">2        </w:t>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External Examination</w:t>
      </w:r>
      <w:proofErr w:type="gramEnd"/>
      <w:r w:rsidRPr="008A180C">
        <w:rPr>
          <w:rFonts w:ascii="Arial" w:hAnsi="Arial" w:cs="Arial"/>
          <w:b/>
          <w:iCs/>
          <w:color w:val="000000"/>
          <w:spacing w:val="-4"/>
          <w:sz w:val="22"/>
          <w:szCs w:val="22"/>
        </w:rPr>
        <w:tab/>
        <w:t xml:space="preserve">: 3 </w:t>
      </w:r>
      <w:proofErr w:type="spellStart"/>
      <w:r w:rsidRPr="008A180C">
        <w:rPr>
          <w:rFonts w:ascii="Arial" w:hAnsi="Arial" w:cs="Arial"/>
          <w:b/>
          <w:iCs/>
          <w:color w:val="000000"/>
          <w:spacing w:val="-4"/>
          <w:sz w:val="22"/>
          <w:szCs w:val="22"/>
        </w:rPr>
        <w:t>Hrs</w:t>
      </w:r>
      <w:proofErr w:type="spellEnd"/>
    </w:p>
    <w:p w:rsidR="005A5AC8" w:rsidRPr="008A180C" w:rsidRDefault="005A5AC8" w:rsidP="005A5AC8">
      <w:pPr>
        <w:pStyle w:val="NoSpacing"/>
        <w:rPr>
          <w:rFonts w:ascii="Arial" w:hAnsi="Arial" w:cs="Arial"/>
          <w:b/>
          <w:iCs/>
          <w:color w:val="000000"/>
          <w:spacing w:val="8"/>
          <w:sz w:val="22"/>
          <w:szCs w:val="22"/>
        </w:rPr>
      </w:pPr>
      <w:r w:rsidRPr="008A180C">
        <w:rPr>
          <w:rFonts w:ascii="Arial" w:hAnsi="Arial" w:cs="Arial"/>
          <w:b/>
          <w:iCs/>
          <w:color w:val="000000"/>
          <w:spacing w:val="8"/>
          <w:sz w:val="22"/>
          <w:szCs w:val="22"/>
        </w:rPr>
        <w:t>-------------------------------------------</w:t>
      </w:r>
      <w:r>
        <w:rPr>
          <w:rFonts w:ascii="Arial" w:hAnsi="Arial" w:cs="Arial"/>
          <w:b/>
          <w:iCs/>
          <w:color w:val="000000"/>
          <w:spacing w:val="8"/>
          <w:sz w:val="22"/>
          <w:szCs w:val="22"/>
        </w:rPr>
        <w:t>----------------</w:t>
      </w:r>
      <w:r w:rsidRPr="008A180C">
        <w:rPr>
          <w:rFonts w:ascii="Arial" w:hAnsi="Arial" w:cs="Arial"/>
          <w:b/>
          <w:iCs/>
          <w:color w:val="000000"/>
          <w:spacing w:val="8"/>
          <w:sz w:val="22"/>
          <w:szCs w:val="22"/>
        </w:rPr>
        <w:t>----------------------------------------------------</w:t>
      </w:r>
    </w:p>
    <w:p w:rsidR="005A5AC8" w:rsidRPr="008A180C" w:rsidRDefault="005A5AC8" w:rsidP="005A5AC8">
      <w:pPr>
        <w:spacing w:after="0" w:line="240" w:lineRule="auto"/>
        <w:jc w:val="both"/>
        <w:rPr>
          <w:rFonts w:ascii="Arial" w:hAnsi="Arial" w:cs="Arial"/>
          <w:b/>
        </w:rPr>
      </w:pPr>
    </w:p>
    <w:p w:rsidR="005A5AC8" w:rsidRPr="008A180C" w:rsidRDefault="005A5AC8" w:rsidP="005A5AC8">
      <w:pPr>
        <w:spacing w:line="360" w:lineRule="auto"/>
        <w:rPr>
          <w:rFonts w:ascii="Arial" w:hAnsi="Arial" w:cs="Arial"/>
          <w:b/>
          <w:u w:val="single"/>
        </w:rPr>
      </w:pPr>
      <w:r w:rsidRPr="008A180C">
        <w:rPr>
          <w:rFonts w:ascii="Arial" w:hAnsi="Arial" w:cs="Arial"/>
        </w:rPr>
        <w:t>I)</w:t>
      </w:r>
      <w:r w:rsidRPr="008A180C">
        <w:rPr>
          <w:rFonts w:ascii="Arial" w:hAnsi="Arial" w:cs="Arial"/>
        </w:rPr>
        <w:tab/>
      </w:r>
      <w:r w:rsidRPr="008A180C">
        <w:rPr>
          <w:rFonts w:ascii="Arial" w:hAnsi="Arial" w:cs="Arial"/>
          <w:b/>
          <w:u w:val="single"/>
        </w:rPr>
        <w:t>LIST OF EXPERIMENTS</w:t>
      </w:r>
    </w:p>
    <w:p w:rsidR="005A5AC8" w:rsidRPr="008A180C" w:rsidRDefault="005A5AC8" w:rsidP="009406D0">
      <w:pPr>
        <w:pStyle w:val="ListParagraph"/>
        <w:numPr>
          <w:ilvl w:val="0"/>
          <w:numId w:val="24"/>
        </w:numPr>
        <w:autoSpaceDE w:val="0"/>
        <w:autoSpaceDN w:val="0"/>
        <w:adjustRightInd w:val="0"/>
        <w:spacing w:after="0" w:line="360" w:lineRule="auto"/>
        <w:ind w:left="720" w:hanging="720"/>
        <w:contextualSpacing/>
        <w:rPr>
          <w:rFonts w:ascii="Arial" w:hAnsi="Arial" w:cs="Arial"/>
        </w:rPr>
      </w:pPr>
      <w:r w:rsidRPr="008A180C">
        <w:rPr>
          <w:rFonts w:ascii="Arial" w:hAnsi="Arial" w:cs="Arial"/>
        </w:rPr>
        <w:t>Common Emitter and Common Source amplifier</w:t>
      </w:r>
    </w:p>
    <w:p w:rsidR="005A5AC8" w:rsidRPr="008A180C" w:rsidRDefault="005A5AC8" w:rsidP="009406D0">
      <w:pPr>
        <w:pStyle w:val="ListParagraph"/>
        <w:numPr>
          <w:ilvl w:val="0"/>
          <w:numId w:val="24"/>
        </w:numPr>
        <w:autoSpaceDE w:val="0"/>
        <w:autoSpaceDN w:val="0"/>
        <w:adjustRightInd w:val="0"/>
        <w:spacing w:after="0" w:line="360" w:lineRule="auto"/>
        <w:ind w:left="720" w:hanging="720"/>
        <w:contextualSpacing/>
        <w:rPr>
          <w:rFonts w:ascii="Arial" w:hAnsi="Arial" w:cs="Arial"/>
        </w:rPr>
      </w:pPr>
      <w:r w:rsidRPr="008A180C">
        <w:rPr>
          <w:rFonts w:ascii="Arial" w:hAnsi="Arial" w:cs="Arial"/>
        </w:rPr>
        <w:t>Two Stage RC Coupled Amplifier</w:t>
      </w:r>
    </w:p>
    <w:p w:rsidR="005A5AC8" w:rsidRPr="008A180C" w:rsidRDefault="005A5AC8" w:rsidP="009406D0">
      <w:pPr>
        <w:pStyle w:val="ListParagraph"/>
        <w:numPr>
          <w:ilvl w:val="0"/>
          <w:numId w:val="24"/>
        </w:numPr>
        <w:autoSpaceDE w:val="0"/>
        <w:autoSpaceDN w:val="0"/>
        <w:adjustRightInd w:val="0"/>
        <w:spacing w:after="0" w:line="360" w:lineRule="auto"/>
        <w:ind w:left="720" w:hanging="720"/>
        <w:contextualSpacing/>
        <w:rPr>
          <w:rFonts w:ascii="Arial" w:hAnsi="Arial" w:cs="Arial"/>
        </w:rPr>
      </w:pPr>
      <w:r w:rsidRPr="008A180C">
        <w:rPr>
          <w:rFonts w:ascii="Arial" w:hAnsi="Arial" w:cs="Arial"/>
        </w:rPr>
        <w:t>Current shunt  Feedback Amplifier</w:t>
      </w:r>
    </w:p>
    <w:p w:rsidR="005A5AC8" w:rsidRPr="008A180C" w:rsidRDefault="005A5AC8" w:rsidP="009406D0">
      <w:pPr>
        <w:pStyle w:val="ListParagraph"/>
        <w:numPr>
          <w:ilvl w:val="0"/>
          <w:numId w:val="24"/>
        </w:numPr>
        <w:autoSpaceDE w:val="0"/>
        <w:autoSpaceDN w:val="0"/>
        <w:adjustRightInd w:val="0"/>
        <w:spacing w:after="0" w:line="360" w:lineRule="auto"/>
        <w:ind w:left="720" w:hanging="720"/>
        <w:contextualSpacing/>
        <w:rPr>
          <w:rFonts w:ascii="Arial" w:hAnsi="Arial" w:cs="Arial"/>
        </w:rPr>
      </w:pPr>
      <w:r w:rsidRPr="008A180C">
        <w:rPr>
          <w:rFonts w:ascii="Arial" w:hAnsi="Arial" w:cs="Arial"/>
        </w:rPr>
        <w:t>Cascade Amplifier</w:t>
      </w:r>
    </w:p>
    <w:p w:rsidR="005A5AC8" w:rsidRPr="008A180C" w:rsidRDefault="005A5AC8" w:rsidP="009406D0">
      <w:pPr>
        <w:pStyle w:val="ListParagraph"/>
        <w:numPr>
          <w:ilvl w:val="0"/>
          <w:numId w:val="24"/>
        </w:numPr>
        <w:autoSpaceDE w:val="0"/>
        <w:autoSpaceDN w:val="0"/>
        <w:adjustRightInd w:val="0"/>
        <w:spacing w:after="0" w:line="360" w:lineRule="auto"/>
        <w:ind w:left="720" w:hanging="720"/>
        <w:contextualSpacing/>
        <w:rPr>
          <w:rFonts w:ascii="Arial" w:hAnsi="Arial" w:cs="Arial"/>
        </w:rPr>
      </w:pPr>
      <w:r w:rsidRPr="008A180C">
        <w:rPr>
          <w:rFonts w:ascii="Arial" w:hAnsi="Arial" w:cs="Arial"/>
        </w:rPr>
        <w:t>Class A Power Amplifier (Transformer less)</w:t>
      </w:r>
    </w:p>
    <w:p w:rsidR="005A5AC8" w:rsidRPr="008A180C" w:rsidRDefault="005A5AC8" w:rsidP="009406D0">
      <w:pPr>
        <w:pStyle w:val="ListParagraph"/>
        <w:numPr>
          <w:ilvl w:val="0"/>
          <w:numId w:val="24"/>
        </w:numPr>
        <w:autoSpaceDE w:val="0"/>
        <w:autoSpaceDN w:val="0"/>
        <w:adjustRightInd w:val="0"/>
        <w:spacing w:after="0" w:line="360" w:lineRule="auto"/>
        <w:ind w:left="720" w:hanging="720"/>
        <w:contextualSpacing/>
        <w:rPr>
          <w:rFonts w:ascii="Arial" w:hAnsi="Arial" w:cs="Arial"/>
        </w:rPr>
      </w:pPr>
      <w:r w:rsidRPr="008A180C">
        <w:rPr>
          <w:rFonts w:ascii="Arial" w:hAnsi="Arial" w:cs="Arial"/>
        </w:rPr>
        <w:t>Class B Complementary Symmetry Amplifier</w:t>
      </w:r>
    </w:p>
    <w:p w:rsidR="005A5AC8" w:rsidRPr="008A180C" w:rsidRDefault="005A5AC8" w:rsidP="009406D0">
      <w:pPr>
        <w:pStyle w:val="ListParagraph"/>
        <w:numPr>
          <w:ilvl w:val="0"/>
          <w:numId w:val="24"/>
        </w:numPr>
        <w:autoSpaceDE w:val="0"/>
        <w:autoSpaceDN w:val="0"/>
        <w:adjustRightInd w:val="0"/>
        <w:spacing w:after="0" w:line="360" w:lineRule="auto"/>
        <w:ind w:left="720" w:hanging="720"/>
        <w:contextualSpacing/>
        <w:rPr>
          <w:rFonts w:ascii="Arial" w:hAnsi="Arial" w:cs="Arial"/>
        </w:rPr>
      </w:pPr>
      <w:r w:rsidRPr="008A180C">
        <w:rPr>
          <w:rFonts w:ascii="Arial" w:hAnsi="Arial" w:cs="Arial"/>
        </w:rPr>
        <w:t>High Frequency Common base (BJT) / Common gate (JFET) Amplifier.</w:t>
      </w:r>
    </w:p>
    <w:p w:rsidR="005A5AC8" w:rsidRPr="008A180C" w:rsidRDefault="005A5AC8" w:rsidP="005A5AC8">
      <w:pPr>
        <w:autoSpaceDE w:val="0"/>
        <w:autoSpaceDN w:val="0"/>
        <w:adjustRightInd w:val="0"/>
        <w:spacing w:after="0" w:line="360" w:lineRule="auto"/>
        <w:ind w:left="720" w:hanging="720"/>
        <w:rPr>
          <w:rFonts w:ascii="Arial" w:eastAsia="Calibri" w:hAnsi="Arial" w:cs="Arial"/>
        </w:rPr>
      </w:pPr>
    </w:p>
    <w:p w:rsidR="005A5AC8" w:rsidRPr="008A180C" w:rsidRDefault="005A5AC8" w:rsidP="005A5AC8">
      <w:pPr>
        <w:autoSpaceDE w:val="0"/>
        <w:autoSpaceDN w:val="0"/>
        <w:adjustRightInd w:val="0"/>
        <w:spacing w:after="0" w:line="360" w:lineRule="auto"/>
        <w:ind w:left="720" w:hanging="720"/>
        <w:rPr>
          <w:rFonts w:ascii="Arial" w:hAnsi="Arial" w:cs="Arial"/>
        </w:rPr>
      </w:pPr>
    </w:p>
    <w:p w:rsidR="005A5AC8" w:rsidRPr="008A180C" w:rsidRDefault="005A5AC8" w:rsidP="005A5AC8">
      <w:pPr>
        <w:autoSpaceDE w:val="0"/>
        <w:autoSpaceDN w:val="0"/>
        <w:adjustRightInd w:val="0"/>
        <w:spacing w:after="0" w:line="360" w:lineRule="auto"/>
        <w:ind w:left="720" w:hanging="720"/>
        <w:rPr>
          <w:rFonts w:ascii="Arial" w:hAnsi="Arial" w:cs="Arial"/>
          <w:b/>
          <w:bCs/>
          <w:u w:val="single"/>
        </w:rPr>
      </w:pPr>
      <w:r w:rsidRPr="008A180C">
        <w:rPr>
          <w:rFonts w:ascii="Arial" w:hAnsi="Arial" w:cs="Arial"/>
        </w:rPr>
        <w:t>I</w:t>
      </w:r>
      <w:r w:rsidRPr="008A180C">
        <w:rPr>
          <w:rFonts w:ascii="Arial" w:hAnsi="Arial" w:cs="Arial"/>
          <w:bCs/>
        </w:rPr>
        <w:t xml:space="preserve">I) </w:t>
      </w:r>
      <w:r w:rsidRPr="008A180C">
        <w:rPr>
          <w:rFonts w:ascii="Arial" w:hAnsi="Arial" w:cs="Arial"/>
          <w:bCs/>
        </w:rPr>
        <w:tab/>
      </w:r>
      <w:r w:rsidRPr="008A180C">
        <w:rPr>
          <w:rFonts w:ascii="Arial" w:hAnsi="Arial" w:cs="Arial"/>
          <w:b/>
          <w:bCs/>
          <w:u w:val="single"/>
        </w:rPr>
        <w:t xml:space="preserve">Testing in the Hardware Laboratory (Six </w:t>
      </w:r>
      <w:proofErr w:type="gramStart"/>
      <w:r w:rsidRPr="008A180C">
        <w:rPr>
          <w:rFonts w:ascii="Arial" w:hAnsi="Arial" w:cs="Arial"/>
          <w:b/>
          <w:bCs/>
          <w:u w:val="single"/>
        </w:rPr>
        <w:t>Experiments :</w:t>
      </w:r>
      <w:proofErr w:type="gramEnd"/>
      <w:r w:rsidRPr="008A180C">
        <w:rPr>
          <w:rFonts w:ascii="Arial" w:hAnsi="Arial" w:cs="Arial"/>
          <w:b/>
          <w:bCs/>
          <w:u w:val="single"/>
        </w:rPr>
        <w:t xml:space="preserve"> 3 + 3) :</w:t>
      </w:r>
    </w:p>
    <w:p w:rsidR="005A5AC8" w:rsidRPr="008A180C" w:rsidRDefault="005A5AC8" w:rsidP="005A5AC8">
      <w:pPr>
        <w:autoSpaceDE w:val="0"/>
        <w:autoSpaceDN w:val="0"/>
        <w:adjustRightInd w:val="0"/>
        <w:spacing w:after="0" w:line="360" w:lineRule="auto"/>
        <w:ind w:left="720"/>
        <w:rPr>
          <w:rFonts w:ascii="Arial" w:hAnsi="Arial" w:cs="Arial"/>
        </w:rPr>
      </w:pPr>
      <w:r w:rsidRPr="008A180C">
        <w:rPr>
          <w:rFonts w:ascii="Arial" w:hAnsi="Arial" w:cs="Arial"/>
        </w:rPr>
        <w:t>(A)  Any Three circuits simulated in Simulation laboratory</w:t>
      </w:r>
    </w:p>
    <w:p w:rsidR="005A5AC8" w:rsidRPr="008A180C" w:rsidRDefault="005A5AC8" w:rsidP="005A5AC8">
      <w:pPr>
        <w:autoSpaceDE w:val="0"/>
        <w:autoSpaceDN w:val="0"/>
        <w:adjustRightInd w:val="0"/>
        <w:spacing w:after="0" w:line="360" w:lineRule="auto"/>
        <w:ind w:left="720"/>
        <w:rPr>
          <w:rFonts w:ascii="Arial" w:hAnsi="Arial" w:cs="Arial"/>
        </w:rPr>
      </w:pPr>
      <w:r w:rsidRPr="008A180C">
        <w:rPr>
          <w:rFonts w:ascii="Arial" w:hAnsi="Arial" w:cs="Arial"/>
        </w:rPr>
        <w:t>(B)   Any Three of the following</w:t>
      </w:r>
    </w:p>
    <w:p w:rsidR="005A5AC8" w:rsidRPr="008A180C" w:rsidRDefault="005A5AC8" w:rsidP="009406D0">
      <w:pPr>
        <w:pStyle w:val="ListParagraph"/>
        <w:numPr>
          <w:ilvl w:val="0"/>
          <w:numId w:val="25"/>
        </w:numPr>
        <w:autoSpaceDE w:val="0"/>
        <w:autoSpaceDN w:val="0"/>
        <w:adjustRightInd w:val="0"/>
        <w:spacing w:after="0" w:line="360" w:lineRule="auto"/>
        <w:ind w:left="720" w:firstLine="0"/>
        <w:contextualSpacing/>
        <w:rPr>
          <w:rFonts w:ascii="Arial" w:hAnsi="Arial" w:cs="Arial"/>
        </w:rPr>
      </w:pPr>
      <w:r w:rsidRPr="008A180C">
        <w:rPr>
          <w:rFonts w:ascii="Arial" w:hAnsi="Arial" w:cs="Arial"/>
        </w:rPr>
        <w:t>Class A Power Amplifier (with transformer load)</w:t>
      </w:r>
    </w:p>
    <w:p w:rsidR="005A5AC8" w:rsidRPr="008A180C" w:rsidRDefault="005A5AC8" w:rsidP="009406D0">
      <w:pPr>
        <w:pStyle w:val="ListParagraph"/>
        <w:numPr>
          <w:ilvl w:val="0"/>
          <w:numId w:val="25"/>
        </w:numPr>
        <w:autoSpaceDE w:val="0"/>
        <w:autoSpaceDN w:val="0"/>
        <w:adjustRightInd w:val="0"/>
        <w:spacing w:after="0" w:line="360" w:lineRule="auto"/>
        <w:ind w:left="720" w:firstLine="0"/>
        <w:contextualSpacing/>
        <w:rPr>
          <w:rFonts w:ascii="Arial" w:hAnsi="Arial" w:cs="Arial"/>
        </w:rPr>
      </w:pPr>
      <w:r w:rsidRPr="008A180C">
        <w:rPr>
          <w:rFonts w:ascii="Arial" w:hAnsi="Arial" w:cs="Arial"/>
        </w:rPr>
        <w:t>Class B Power Amplifier</w:t>
      </w:r>
    </w:p>
    <w:p w:rsidR="005A5AC8" w:rsidRPr="008A180C" w:rsidRDefault="005A5AC8" w:rsidP="009406D0">
      <w:pPr>
        <w:pStyle w:val="ListParagraph"/>
        <w:numPr>
          <w:ilvl w:val="0"/>
          <w:numId w:val="25"/>
        </w:numPr>
        <w:autoSpaceDE w:val="0"/>
        <w:autoSpaceDN w:val="0"/>
        <w:adjustRightInd w:val="0"/>
        <w:spacing w:after="0" w:line="360" w:lineRule="auto"/>
        <w:ind w:left="720" w:firstLine="0"/>
        <w:contextualSpacing/>
        <w:rPr>
          <w:rFonts w:ascii="Arial" w:hAnsi="Arial" w:cs="Arial"/>
        </w:rPr>
      </w:pPr>
      <w:r w:rsidRPr="008A180C">
        <w:rPr>
          <w:rFonts w:ascii="Arial" w:hAnsi="Arial" w:cs="Arial"/>
        </w:rPr>
        <w:t>Single Tuned Voltage Amplifier</w:t>
      </w:r>
    </w:p>
    <w:p w:rsidR="005A5AC8" w:rsidRPr="008A180C" w:rsidRDefault="005A5AC8" w:rsidP="009406D0">
      <w:pPr>
        <w:pStyle w:val="ListParagraph"/>
        <w:numPr>
          <w:ilvl w:val="0"/>
          <w:numId w:val="25"/>
        </w:numPr>
        <w:autoSpaceDE w:val="0"/>
        <w:autoSpaceDN w:val="0"/>
        <w:adjustRightInd w:val="0"/>
        <w:spacing w:after="0" w:line="360" w:lineRule="auto"/>
        <w:ind w:left="720" w:firstLine="0"/>
        <w:contextualSpacing/>
        <w:rPr>
          <w:rFonts w:ascii="Arial" w:hAnsi="Arial" w:cs="Arial"/>
        </w:rPr>
      </w:pPr>
      <w:r w:rsidRPr="008A180C">
        <w:rPr>
          <w:rFonts w:ascii="Arial" w:hAnsi="Arial" w:cs="Arial"/>
        </w:rPr>
        <w:t>Series Voltage Regulator</w:t>
      </w:r>
    </w:p>
    <w:p w:rsidR="005A5AC8" w:rsidRPr="008A180C" w:rsidRDefault="005A5AC8" w:rsidP="009406D0">
      <w:pPr>
        <w:pStyle w:val="ListParagraph"/>
        <w:numPr>
          <w:ilvl w:val="0"/>
          <w:numId w:val="25"/>
        </w:numPr>
        <w:autoSpaceDE w:val="0"/>
        <w:autoSpaceDN w:val="0"/>
        <w:adjustRightInd w:val="0"/>
        <w:spacing w:after="0" w:line="360" w:lineRule="auto"/>
        <w:ind w:left="720" w:firstLine="0"/>
        <w:contextualSpacing/>
        <w:rPr>
          <w:rFonts w:ascii="Arial" w:hAnsi="Arial" w:cs="Arial"/>
        </w:rPr>
      </w:pPr>
      <w:r w:rsidRPr="008A180C">
        <w:rPr>
          <w:rFonts w:ascii="Arial" w:hAnsi="Arial" w:cs="Arial"/>
        </w:rPr>
        <w:t>Shunt Voltage Regulator</w:t>
      </w:r>
    </w:p>
    <w:p w:rsidR="005A5AC8" w:rsidRPr="008A180C" w:rsidRDefault="005A5AC8" w:rsidP="005A5AC8">
      <w:pPr>
        <w:rPr>
          <w:rFonts w:ascii="Arial" w:hAnsi="Arial" w:cs="Arial"/>
        </w:rPr>
      </w:pPr>
      <w:r w:rsidRPr="008A180C">
        <w:rPr>
          <w:rFonts w:ascii="Arial" w:hAnsi="Arial" w:cs="Arial"/>
        </w:rPr>
        <w:br w:type="page"/>
      </w:r>
    </w:p>
    <w:p w:rsidR="007E68DB" w:rsidRPr="005F03CE" w:rsidRDefault="00BD5EB5" w:rsidP="007E68DB">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lastRenderedPageBreak/>
        <w:t>P869</w:t>
      </w:r>
      <w:r w:rsidR="007E68DB" w:rsidRPr="005F03CE">
        <w:rPr>
          <w:rFonts w:ascii="Arial" w:hAnsi="Arial" w:cs="Arial"/>
          <w:b/>
          <w:sz w:val="22"/>
          <w:szCs w:val="22"/>
        </w:rPr>
        <w:t xml:space="preserve"> – PULSE AND DIGITAL CIRCUITS LAB.</w:t>
      </w:r>
      <w:proofErr w:type="gramEnd"/>
    </w:p>
    <w:p w:rsidR="007E68DB" w:rsidRPr="005F03CE" w:rsidRDefault="007E68DB" w:rsidP="007E68DB">
      <w:pPr>
        <w:pStyle w:val="NoSpacing"/>
        <w:spacing w:line="360" w:lineRule="auto"/>
        <w:rPr>
          <w:rFonts w:ascii="Arial" w:hAnsi="Arial" w:cs="Arial"/>
          <w:b/>
          <w:iCs/>
          <w:color w:val="000000"/>
          <w:spacing w:val="8"/>
          <w:sz w:val="22"/>
          <w:szCs w:val="22"/>
        </w:rPr>
      </w:pPr>
      <w:r w:rsidRPr="005F03CE">
        <w:rPr>
          <w:rFonts w:ascii="Arial" w:hAnsi="Arial" w:cs="Arial"/>
          <w:b/>
          <w:iCs/>
          <w:color w:val="000000"/>
          <w:spacing w:val="-7"/>
          <w:sz w:val="22"/>
          <w:szCs w:val="22"/>
        </w:rPr>
        <w:t>Lecture</w:t>
      </w:r>
      <w:r w:rsidRPr="005F03CE">
        <w:rPr>
          <w:rFonts w:ascii="Arial" w:hAnsi="Arial" w:cs="Arial"/>
          <w:b/>
          <w:iCs/>
          <w:color w:val="000000"/>
          <w:spacing w:val="-7"/>
          <w:sz w:val="22"/>
          <w:szCs w:val="22"/>
        </w:rPr>
        <w:tab/>
        <w:t>:</w:t>
      </w:r>
      <w:r w:rsidRPr="005F03CE">
        <w:rPr>
          <w:rFonts w:ascii="Arial" w:hAnsi="Arial" w:cs="Arial"/>
          <w:b/>
          <w:iCs/>
          <w:color w:val="000000"/>
          <w:spacing w:val="-3"/>
          <w:sz w:val="22"/>
          <w:szCs w:val="22"/>
        </w:rPr>
        <w:t xml:space="preserve">  3 Periods/week                   </w:t>
      </w:r>
      <w:r>
        <w:rPr>
          <w:rFonts w:ascii="Arial" w:hAnsi="Arial" w:cs="Arial"/>
          <w:b/>
          <w:iCs/>
          <w:color w:val="000000"/>
          <w:spacing w:val="-3"/>
          <w:sz w:val="22"/>
          <w:szCs w:val="22"/>
        </w:rPr>
        <w:tab/>
      </w:r>
      <w:r w:rsidRPr="005F03CE">
        <w:rPr>
          <w:rFonts w:ascii="Arial" w:hAnsi="Arial" w:cs="Arial"/>
          <w:b/>
          <w:iCs/>
          <w:color w:val="000000"/>
          <w:spacing w:val="-3"/>
          <w:sz w:val="22"/>
          <w:szCs w:val="22"/>
        </w:rPr>
        <w:tab/>
        <w:t>Internal Marks</w:t>
      </w:r>
      <w:r w:rsidRPr="005F03CE">
        <w:rPr>
          <w:rFonts w:ascii="Arial" w:hAnsi="Arial" w:cs="Arial"/>
          <w:b/>
          <w:iCs/>
          <w:color w:val="000000"/>
          <w:spacing w:val="-3"/>
          <w:sz w:val="22"/>
          <w:szCs w:val="22"/>
        </w:rPr>
        <w:tab/>
      </w:r>
      <w:r w:rsidRPr="005F03CE">
        <w:rPr>
          <w:rFonts w:ascii="Arial" w:hAnsi="Arial" w:cs="Arial"/>
          <w:b/>
          <w:iCs/>
          <w:color w:val="000000"/>
          <w:spacing w:val="-3"/>
          <w:sz w:val="22"/>
          <w:szCs w:val="22"/>
        </w:rPr>
        <w:tab/>
      </w:r>
      <w:r w:rsidRPr="005F03CE">
        <w:rPr>
          <w:rFonts w:ascii="Arial" w:hAnsi="Arial" w:cs="Arial"/>
          <w:b/>
          <w:iCs/>
          <w:color w:val="000000"/>
          <w:spacing w:val="8"/>
          <w:sz w:val="22"/>
          <w:szCs w:val="22"/>
        </w:rPr>
        <w:t>: 25</w:t>
      </w:r>
    </w:p>
    <w:p w:rsidR="007E68DB" w:rsidRPr="005F03CE" w:rsidRDefault="007E68DB" w:rsidP="007E68DB">
      <w:pPr>
        <w:pStyle w:val="NoSpacing"/>
        <w:spacing w:line="360" w:lineRule="auto"/>
        <w:rPr>
          <w:rFonts w:ascii="Arial" w:hAnsi="Arial" w:cs="Arial"/>
          <w:b/>
          <w:iCs/>
          <w:color w:val="000000"/>
          <w:sz w:val="22"/>
          <w:szCs w:val="22"/>
        </w:rPr>
      </w:pP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External Marks            </w:t>
      </w:r>
      <w:r w:rsidRPr="005F03CE">
        <w:rPr>
          <w:rFonts w:ascii="Arial" w:hAnsi="Arial" w:cs="Arial"/>
          <w:b/>
          <w:iCs/>
          <w:color w:val="000000"/>
          <w:sz w:val="22"/>
          <w:szCs w:val="22"/>
        </w:rPr>
        <w:tab/>
        <w:t>: 75</w:t>
      </w:r>
    </w:p>
    <w:p w:rsidR="007E68DB" w:rsidRPr="005F03CE" w:rsidRDefault="007E68DB" w:rsidP="007E68DB">
      <w:pPr>
        <w:pStyle w:val="NoSpacing"/>
        <w:spacing w:line="360" w:lineRule="auto"/>
        <w:rPr>
          <w:rFonts w:ascii="Arial" w:hAnsi="Arial" w:cs="Arial"/>
          <w:b/>
          <w:iCs/>
          <w:color w:val="000000"/>
          <w:spacing w:val="-4"/>
          <w:sz w:val="22"/>
          <w:szCs w:val="22"/>
        </w:rPr>
      </w:pPr>
      <w:r w:rsidRPr="005F03CE">
        <w:rPr>
          <w:rFonts w:ascii="Arial" w:hAnsi="Arial" w:cs="Arial"/>
          <w:b/>
          <w:iCs/>
          <w:color w:val="000000"/>
          <w:spacing w:val="-4"/>
          <w:sz w:val="22"/>
          <w:szCs w:val="22"/>
        </w:rPr>
        <w:t>Credits</w:t>
      </w:r>
      <w:r w:rsidRPr="005F03CE">
        <w:rPr>
          <w:rFonts w:ascii="Arial" w:hAnsi="Arial" w:cs="Arial"/>
          <w:b/>
          <w:iCs/>
          <w:color w:val="000000"/>
          <w:spacing w:val="-4"/>
          <w:sz w:val="22"/>
          <w:szCs w:val="22"/>
        </w:rPr>
        <w:tab/>
        <w:t xml:space="preserve">:  </w:t>
      </w:r>
      <w:proofErr w:type="gramStart"/>
      <w:r w:rsidRPr="005F03CE">
        <w:rPr>
          <w:rFonts w:ascii="Arial" w:hAnsi="Arial" w:cs="Arial"/>
          <w:b/>
          <w:iCs/>
          <w:color w:val="000000"/>
          <w:spacing w:val="-4"/>
          <w:sz w:val="22"/>
          <w:szCs w:val="22"/>
        </w:rPr>
        <w:t xml:space="preserve">2        </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 External Examination</w:t>
      </w:r>
      <w:proofErr w:type="gramEnd"/>
      <w:r w:rsidRPr="005F03CE">
        <w:rPr>
          <w:rFonts w:ascii="Arial" w:hAnsi="Arial" w:cs="Arial"/>
          <w:b/>
          <w:iCs/>
          <w:color w:val="000000"/>
          <w:spacing w:val="-4"/>
          <w:sz w:val="22"/>
          <w:szCs w:val="22"/>
        </w:rPr>
        <w:tab/>
        <w:t xml:space="preserve">: 3 </w:t>
      </w:r>
      <w:proofErr w:type="spellStart"/>
      <w:r w:rsidRPr="005F03CE">
        <w:rPr>
          <w:rFonts w:ascii="Arial" w:hAnsi="Arial" w:cs="Arial"/>
          <w:b/>
          <w:iCs/>
          <w:color w:val="000000"/>
          <w:spacing w:val="-4"/>
          <w:sz w:val="22"/>
          <w:szCs w:val="22"/>
        </w:rPr>
        <w:t>Hrs</w:t>
      </w:r>
      <w:proofErr w:type="spellEnd"/>
    </w:p>
    <w:p w:rsidR="007E68DB" w:rsidRPr="005F03CE" w:rsidRDefault="007E68DB" w:rsidP="007E68DB">
      <w:pPr>
        <w:pStyle w:val="NoSpacing"/>
        <w:rPr>
          <w:rFonts w:ascii="Arial" w:hAnsi="Arial" w:cs="Arial"/>
          <w:b/>
          <w:iCs/>
          <w:color w:val="000000"/>
          <w:spacing w:val="8"/>
          <w:sz w:val="22"/>
          <w:szCs w:val="22"/>
        </w:rPr>
      </w:pPr>
      <w:r w:rsidRPr="005F03CE">
        <w:rPr>
          <w:rFonts w:ascii="Arial" w:hAnsi="Arial" w:cs="Arial"/>
          <w:b/>
          <w:iCs/>
          <w:color w:val="000000"/>
          <w:spacing w:val="8"/>
          <w:sz w:val="22"/>
          <w:szCs w:val="22"/>
        </w:rPr>
        <w:t>------------------------------------------------------</w:t>
      </w:r>
      <w:r>
        <w:rPr>
          <w:rFonts w:ascii="Arial" w:hAnsi="Arial" w:cs="Arial"/>
          <w:b/>
          <w:iCs/>
          <w:color w:val="000000"/>
          <w:spacing w:val="8"/>
          <w:sz w:val="22"/>
          <w:szCs w:val="22"/>
        </w:rPr>
        <w:t>----------------</w:t>
      </w:r>
      <w:r w:rsidRPr="005F03CE">
        <w:rPr>
          <w:rFonts w:ascii="Arial" w:hAnsi="Arial" w:cs="Arial"/>
          <w:b/>
          <w:iCs/>
          <w:color w:val="000000"/>
          <w:spacing w:val="8"/>
          <w:sz w:val="22"/>
          <w:szCs w:val="22"/>
        </w:rPr>
        <w:t>-----------------------------------------</w:t>
      </w:r>
    </w:p>
    <w:p w:rsidR="007E68DB" w:rsidRPr="005F03CE" w:rsidRDefault="007E68DB" w:rsidP="007E68DB">
      <w:pPr>
        <w:autoSpaceDE w:val="0"/>
        <w:autoSpaceDN w:val="0"/>
        <w:adjustRightInd w:val="0"/>
        <w:spacing w:after="0" w:line="240" w:lineRule="auto"/>
        <w:jc w:val="both"/>
        <w:rPr>
          <w:rFonts w:ascii="Arial" w:hAnsi="Arial" w:cs="Arial"/>
        </w:rPr>
      </w:pPr>
    </w:p>
    <w:p w:rsidR="007E68DB" w:rsidRPr="005F03CE" w:rsidRDefault="007E68DB" w:rsidP="007E68DB">
      <w:pPr>
        <w:rPr>
          <w:rFonts w:ascii="Arial" w:hAnsi="Arial" w:cs="Arial"/>
          <w:b/>
          <w:u w:val="single"/>
        </w:rPr>
      </w:pPr>
      <w:r w:rsidRPr="005F03CE">
        <w:rPr>
          <w:rFonts w:ascii="Arial" w:hAnsi="Arial" w:cs="Arial"/>
          <w:b/>
          <w:u w:val="single"/>
        </w:rPr>
        <w:t xml:space="preserve">LIST OF </w:t>
      </w:r>
      <w:proofErr w:type="gramStart"/>
      <w:r w:rsidRPr="005F03CE">
        <w:rPr>
          <w:rFonts w:ascii="Arial" w:hAnsi="Arial" w:cs="Arial"/>
          <w:b/>
          <w:u w:val="single"/>
        </w:rPr>
        <w:t>EXPERIMENTS :</w:t>
      </w:r>
      <w:proofErr w:type="gramEnd"/>
    </w:p>
    <w:p w:rsidR="007E68DB" w:rsidRPr="005F03CE" w:rsidRDefault="007E68DB" w:rsidP="007E68DB">
      <w:pPr>
        <w:rPr>
          <w:rFonts w:ascii="Arial" w:hAnsi="Arial" w:cs="Arial"/>
          <w:b/>
          <w:u w:val="single"/>
        </w:rPr>
      </w:pP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 xml:space="preserve"> Linear Wave shaping.</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Non Linear Wave shaping – Clipper.</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Non Linear Wave shaping – Clamper.</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Transistor as a switch.</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Study of logic gates &amp; some applications.</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Study of Flip-Flop &amp; some applications.</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proofErr w:type="spellStart"/>
      <w:proofErr w:type="gramStart"/>
      <w:r w:rsidRPr="005F03CE">
        <w:rPr>
          <w:rFonts w:ascii="Arial" w:hAnsi="Arial" w:cs="Arial"/>
        </w:rPr>
        <w:t>Astable</w:t>
      </w:r>
      <w:proofErr w:type="spellEnd"/>
      <w:r w:rsidRPr="005F03CE">
        <w:rPr>
          <w:rFonts w:ascii="Arial" w:hAnsi="Arial" w:cs="Arial"/>
        </w:rPr>
        <w:t xml:space="preserve">  </w:t>
      </w:r>
      <w:proofErr w:type="spellStart"/>
      <w:r w:rsidRPr="005F03CE">
        <w:rPr>
          <w:rFonts w:ascii="Arial" w:hAnsi="Arial" w:cs="Arial"/>
        </w:rPr>
        <w:t>Multivibrator</w:t>
      </w:r>
      <w:proofErr w:type="spellEnd"/>
      <w:proofErr w:type="gramEnd"/>
      <w:r w:rsidRPr="005F03CE">
        <w:rPr>
          <w:rFonts w:ascii="Arial" w:hAnsi="Arial" w:cs="Arial"/>
        </w:rPr>
        <w:t>.</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 xml:space="preserve">Mono </w:t>
      </w:r>
      <w:proofErr w:type="gramStart"/>
      <w:r w:rsidRPr="005F03CE">
        <w:rPr>
          <w:rFonts w:ascii="Arial" w:hAnsi="Arial" w:cs="Arial"/>
        </w:rPr>
        <w:t xml:space="preserve">stable  </w:t>
      </w:r>
      <w:proofErr w:type="spellStart"/>
      <w:r w:rsidRPr="005F03CE">
        <w:rPr>
          <w:rFonts w:ascii="Arial" w:hAnsi="Arial" w:cs="Arial"/>
        </w:rPr>
        <w:t>Multivibrator</w:t>
      </w:r>
      <w:proofErr w:type="spellEnd"/>
      <w:proofErr w:type="gramEnd"/>
      <w:r w:rsidRPr="005F03CE">
        <w:rPr>
          <w:rFonts w:ascii="Arial" w:hAnsi="Arial" w:cs="Arial"/>
        </w:rPr>
        <w:t>.</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proofErr w:type="spellStart"/>
      <w:proofErr w:type="gramStart"/>
      <w:r w:rsidRPr="005F03CE">
        <w:rPr>
          <w:rFonts w:ascii="Arial" w:hAnsi="Arial" w:cs="Arial"/>
        </w:rPr>
        <w:t>Bistable</w:t>
      </w:r>
      <w:proofErr w:type="spellEnd"/>
      <w:r w:rsidRPr="005F03CE">
        <w:rPr>
          <w:rFonts w:ascii="Arial" w:hAnsi="Arial" w:cs="Arial"/>
        </w:rPr>
        <w:t xml:space="preserve">  </w:t>
      </w:r>
      <w:proofErr w:type="spellStart"/>
      <w:r w:rsidRPr="005F03CE">
        <w:rPr>
          <w:rFonts w:ascii="Arial" w:hAnsi="Arial" w:cs="Arial"/>
        </w:rPr>
        <w:t>Multivibrator</w:t>
      </w:r>
      <w:proofErr w:type="spellEnd"/>
      <w:proofErr w:type="gramEnd"/>
      <w:r w:rsidRPr="005F03CE">
        <w:rPr>
          <w:rFonts w:ascii="Arial" w:hAnsi="Arial" w:cs="Arial"/>
        </w:rPr>
        <w:t>.</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Schmitt Trigger.</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UJT as a Relaxation oscillator.</w:t>
      </w:r>
    </w:p>
    <w:p w:rsidR="007E68DB" w:rsidRPr="005F03CE" w:rsidRDefault="007E68DB" w:rsidP="00B64026">
      <w:pPr>
        <w:pStyle w:val="ListParagraph"/>
        <w:numPr>
          <w:ilvl w:val="0"/>
          <w:numId w:val="27"/>
        </w:numPr>
        <w:spacing w:line="480" w:lineRule="auto"/>
        <w:ind w:left="2160" w:hanging="1170"/>
        <w:contextualSpacing/>
        <w:rPr>
          <w:rFonts w:ascii="Arial" w:hAnsi="Arial" w:cs="Arial"/>
        </w:rPr>
      </w:pPr>
      <w:r w:rsidRPr="005F03CE">
        <w:rPr>
          <w:rFonts w:ascii="Arial" w:hAnsi="Arial" w:cs="Arial"/>
        </w:rPr>
        <w:t>Bootstrap sweep circuit.</w:t>
      </w:r>
    </w:p>
    <w:p w:rsidR="005A5AC8" w:rsidRDefault="005A5AC8"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Default="00D87DBD" w:rsidP="000E7D06">
      <w:pPr>
        <w:pStyle w:val="NoSpacing"/>
        <w:spacing w:line="360" w:lineRule="auto"/>
        <w:jc w:val="center"/>
        <w:rPr>
          <w:rFonts w:ascii="Arial" w:hAnsi="Arial" w:cs="Arial"/>
          <w:b/>
          <w:sz w:val="22"/>
          <w:szCs w:val="22"/>
        </w:rPr>
      </w:pPr>
    </w:p>
    <w:p w:rsidR="00D87DBD" w:rsidRPr="005F03CE" w:rsidRDefault="00BD5EB5" w:rsidP="007F6423">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T245</w:t>
      </w:r>
      <w:r w:rsidR="00D87DBD" w:rsidRPr="005F03CE">
        <w:rPr>
          <w:rFonts w:ascii="Arial" w:hAnsi="Arial" w:cs="Arial"/>
          <w:b/>
          <w:sz w:val="22"/>
          <w:szCs w:val="22"/>
        </w:rPr>
        <w:t xml:space="preserve"> – MANAGERIAL ECONOMICS AND FINANCIAL ANALYSIS</w:t>
      </w:r>
    </w:p>
    <w:p w:rsidR="00D87DBD" w:rsidRPr="005F03CE" w:rsidRDefault="00D87DBD" w:rsidP="00D87DBD">
      <w:pPr>
        <w:pStyle w:val="NoSpacing"/>
        <w:spacing w:line="360" w:lineRule="auto"/>
        <w:rPr>
          <w:rFonts w:ascii="Arial" w:hAnsi="Arial" w:cs="Arial"/>
          <w:b/>
          <w:iCs/>
          <w:color w:val="000000"/>
          <w:spacing w:val="8"/>
          <w:sz w:val="22"/>
          <w:szCs w:val="22"/>
        </w:rPr>
      </w:pPr>
      <w:r w:rsidRPr="005F03CE">
        <w:rPr>
          <w:rFonts w:ascii="Arial" w:hAnsi="Arial" w:cs="Arial"/>
          <w:b/>
          <w:iCs/>
          <w:color w:val="000000"/>
          <w:spacing w:val="-7"/>
          <w:sz w:val="22"/>
          <w:szCs w:val="22"/>
        </w:rPr>
        <w:t>Lecture</w:t>
      </w:r>
      <w:r w:rsidRPr="005F03CE">
        <w:rPr>
          <w:rFonts w:ascii="Arial" w:hAnsi="Arial" w:cs="Arial"/>
          <w:b/>
          <w:iCs/>
          <w:color w:val="000000"/>
          <w:spacing w:val="-7"/>
          <w:sz w:val="22"/>
          <w:szCs w:val="22"/>
        </w:rPr>
        <w:tab/>
        <w:t>:</w:t>
      </w:r>
      <w:r w:rsidRPr="005F03CE">
        <w:rPr>
          <w:rFonts w:ascii="Arial" w:hAnsi="Arial" w:cs="Arial"/>
          <w:b/>
          <w:iCs/>
          <w:color w:val="000000"/>
          <w:spacing w:val="-3"/>
          <w:sz w:val="22"/>
          <w:szCs w:val="22"/>
        </w:rPr>
        <w:t xml:space="preserve">  4 Periods/week    </w:t>
      </w:r>
      <w:r w:rsidRPr="005F03CE">
        <w:rPr>
          <w:rFonts w:ascii="Arial" w:hAnsi="Arial" w:cs="Arial"/>
          <w:b/>
          <w:iCs/>
          <w:color w:val="000000"/>
          <w:spacing w:val="-3"/>
          <w:sz w:val="22"/>
          <w:szCs w:val="22"/>
        </w:rPr>
        <w:tab/>
      </w:r>
      <w:r w:rsidRPr="005F03CE">
        <w:rPr>
          <w:rFonts w:ascii="Arial" w:hAnsi="Arial" w:cs="Arial"/>
          <w:b/>
          <w:iCs/>
          <w:color w:val="000000"/>
          <w:spacing w:val="-3"/>
          <w:sz w:val="22"/>
          <w:szCs w:val="22"/>
        </w:rPr>
        <w:tab/>
        <w:t xml:space="preserve">             Internal Marks</w:t>
      </w:r>
      <w:r w:rsidRPr="005F03CE">
        <w:rPr>
          <w:rFonts w:ascii="Arial" w:hAnsi="Arial" w:cs="Arial"/>
          <w:b/>
          <w:iCs/>
          <w:color w:val="000000"/>
          <w:spacing w:val="-3"/>
          <w:sz w:val="22"/>
          <w:szCs w:val="22"/>
        </w:rPr>
        <w:tab/>
      </w:r>
      <w:r w:rsidRPr="005F03CE">
        <w:rPr>
          <w:rFonts w:ascii="Arial" w:hAnsi="Arial" w:cs="Arial"/>
          <w:b/>
          <w:iCs/>
          <w:color w:val="000000"/>
          <w:spacing w:val="-3"/>
          <w:sz w:val="22"/>
          <w:szCs w:val="22"/>
        </w:rPr>
        <w:tab/>
      </w:r>
      <w:r w:rsidRPr="005F03CE">
        <w:rPr>
          <w:rFonts w:ascii="Arial" w:hAnsi="Arial" w:cs="Arial"/>
          <w:b/>
          <w:iCs/>
          <w:color w:val="000000"/>
          <w:spacing w:val="8"/>
          <w:sz w:val="22"/>
          <w:szCs w:val="22"/>
        </w:rPr>
        <w:t>: 25</w:t>
      </w:r>
    </w:p>
    <w:p w:rsidR="00D87DBD" w:rsidRPr="005F03CE" w:rsidRDefault="00D87DBD" w:rsidP="00D87DBD">
      <w:pPr>
        <w:pStyle w:val="NoSpacing"/>
        <w:spacing w:line="360" w:lineRule="auto"/>
        <w:rPr>
          <w:rFonts w:ascii="Arial" w:hAnsi="Arial" w:cs="Arial"/>
          <w:b/>
          <w:iCs/>
          <w:color w:val="000000"/>
          <w:sz w:val="22"/>
          <w:szCs w:val="22"/>
        </w:rPr>
      </w:pPr>
      <w:r w:rsidRPr="005F03CE">
        <w:rPr>
          <w:rFonts w:ascii="Arial" w:hAnsi="Arial" w:cs="Arial"/>
          <w:b/>
          <w:iCs/>
          <w:color w:val="000000"/>
          <w:spacing w:val="-10"/>
          <w:sz w:val="22"/>
          <w:szCs w:val="22"/>
        </w:rPr>
        <w:t>Tutorial</w:t>
      </w:r>
      <w:r w:rsidRPr="005F03CE">
        <w:rPr>
          <w:rFonts w:ascii="Arial" w:hAnsi="Arial" w:cs="Arial"/>
          <w:b/>
          <w:iCs/>
          <w:color w:val="000000"/>
          <w:spacing w:val="-10"/>
          <w:sz w:val="22"/>
          <w:szCs w:val="22"/>
        </w:rPr>
        <w:tab/>
        <w:t>:</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 External Marks            </w:t>
      </w:r>
      <w:r w:rsidRPr="005F03CE">
        <w:rPr>
          <w:rFonts w:ascii="Arial" w:hAnsi="Arial" w:cs="Arial"/>
          <w:b/>
          <w:iCs/>
          <w:color w:val="000000"/>
          <w:sz w:val="22"/>
          <w:szCs w:val="22"/>
        </w:rPr>
        <w:tab/>
        <w:t>: 75</w:t>
      </w:r>
    </w:p>
    <w:p w:rsidR="00D87DBD" w:rsidRPr="005F03CE" w:rsidRDefault="00D87DBD" w:rsidP="00D87DBD">
      <w:pPr>
        <w:pStyle w:val="NoSpacing"/>
        <w:spacing w:line="360" w:lineRule="auto"/>
        <w:rPr>
          <w:rFonts w:ascii="Arial" w:hAnsi="Arial" w:cs="Arial"/>
          <w:b/>
          <w:iCs/>
          <w:color w:val="000000"/>
          <w:spacing w:val="-4"/>
          <w:sz w:val="22"/>
          <w:szCs w:val="22"/>
        </w:rPr>
      </w:pPr>
      <w:r w:rsidRPr="005F03CE">
        <w:rPr>
          <w:rFonts w:ascii="Arial" w:hAnsi="Arial" w:cs="Arial"/>
          <w:b/>
          <w:iCs/>
          <w:color w:val="000000"/>
          <w:spacing w:val="-4"/>
          <w:sz w:val="22"/>
          <w:szCs w:val="22"/>
        </w:rPr>
        <w:t>Credits</w:t>
      </w:r>
      <w:r w:rsidRPr="005F03CE">
        <w:rPr>
          <w:rFonts w:ascii="Arial" w:hAnsi="Arial" w:cs="Arial"/>
          <w:b/>
          <w:iCs/>
          <w:color w:val="000000"/>
          <w:spacing w:val="-4"/>
          <w:sz w:val="22"/>
          <w:szCs w:val="22"/>
        </w:rPr>
        <w:tab/>
        <w:t xml:space="preserve">:   </w:t>
      </w:r>
      <w:proofErr w:type="gramStart"/>
      <w:r w:rsidRPr="005F03CE">
        <w:rPr>
          <w:rFonts w:ascii="Arial" w:hAnsi="Arial" w:cs="Arial"/>
          <w:b/>
          <w:iCs/>
          <w:color w:val="000000"/>
          <w:spacing w:val="-4"/>
          <w:sz w:val="22"/>
          <w:szCs w:val="22"/>
        </w:rPr>
        <w:t xml:space="preserve">3        </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 External Examination</w:t>
      </w:r>
      <w:proofErr w:type="gramEnd"/>
      <w:r w:rsidRPr="005F03CE">
        <w:rPr>
          <w:rFonts w:ascii="Arial" w:hAnsi="Arial" w:cs="Arial"/>
          <w:b/>
          <w:iCs/>
          <w:color w:val="000000"/>
          <w:spacing w:val="-4"/>
          <w:sz w:val="22"/>
          <w:szCs w:val="22"/>
        </w:rPr>
        <w:tab/>
        <w:t xml:space="preserve">: 3 </w:t>
      </w:r>
      <w:proofErr w:type="spellStart"/>
      <w:r w:rsidRPr="005F03CE">
        <w:rPr>
          <w:rFonts w:ascii="Arial" w:hAnsi="Arial" w:cs="Arial"/>
          <w:b/>
          <w:iCs/>
          <w:color w:val="000000"/>
          <w:spacing w:val="-4"/>
          <w:sz w:val="22"/>
          <w:szCs w:val="22"/>
        </w:rPr>
        <w:t>Hrs</w:t>
      </w:r>
      <w:proofErr w:type="spellEnd"/>
    </w:p>
    <w:p w:rsidR="00D87DBD" w:rsidRPr="005F03CE" w:rsidRDefault="00D87DBD" w:rsidP="00D87DBD">
      <w:pPr>
        <w:pStyle w:val="NoSpacing"/>
        <w:rPr>
          <w:rFonts w:ascii="Arial" w:hAnsi="Arial" w:cs="Arial"/>
          <w:b/>
          <w:iCs/>
          <w:color w:val="000000"/>
          <w:spacing w:val="8"/>
          <w:sz w:val="22"/>
          <w:szCs w:val="22"/>
        </w:rPr>
      </w:pPr>
      <w:r w:rsidRPr="005F03CE">
        <w:rPr>
          <w:rFonts w:ascii="Arial" w:hAnsi="Arial" w:cs="Arial"/>
          <w:b/>
          <w:iCs/>
          <w:color w:val="000000"/>
          <w:spacing w:val="8"/>
          <w:sz w:val="22"/>
          <w:szCs w:val="22"/>
        </w:rPr>
        <w:t>------------------------------------</w:t>
      </w:r>
      <w:r>
        <w:rPr>
          <w:rFonts w:ascii="Arial" w:hAnsi="Arial" w:cs="Arial"/>
          <w:b/>
          <w:iCs/>
          <w:color w:val="000000"/>
          <w:spacing w:val="8"/>
          <w:sz w:val="22"/>
          <w:szCs w:val="22"/>
        </w:rPr>
        <w:t>----------------</w:t>
      </w:r>
      <w:r w:rsidRPr="005F03CE">
        <w:rPr>
          <w:rFonts w:ascii="Arial" w:hAnsi="Arial" w:cs="Arial"/>
          <w:b/>
          <w:iCs/>
          <w:color w:val="000000"/>
          <w:spacing w:val="8"/>
          <w:sz w:val="22"/>
          <w:szCs w:val="22"/>
        </w:rPr>
        <w:t>-----------------------------------------------------------</w:t>
      </w:r>
    </w:p>
    <w:p w:rsidR="00D87DBD" w:rsidRPr="005F03CE" w:rsidRDefault="00D87DBD" w:rsidP="00D87DBD">
      <w:pPr>
        <w:pStyle w:val="NoSpacing"/>
        <w:rPr>
          <w:rFonts w:ascii="Arial" w:hAnsi="Arial" w:cs="Arial"/>
          <w:color w:val="000000"/>
          <w:sz w:val="22"/>
          <w:szCs w:val="22"/>
        </w:rPr>
      </w:pPr>
    </w:p>
    <w:p w:rsidR="00D87DBD" w:rsidRPr="005F03CE" w:rsidRDefault="00C74A59" w:rsidP="00D87DBD">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D87DBD" w:rsidRDefault="00D87DBD" w:rsidP="00D87DBD">
      <w:pPr>
        <w:autoSpaceDE w:val="0"/>
        <w:autoSpaceDN w:val="0"/>
        <w:adjustRightInd w:val="0"/>
        <w:spacing w:after="0" w:line="240" w:lineRule="auto"/>
        <w:jc w:val="both"/>
        <w:rPr>
          <w:rFonts w:ascii="Arial" w:hAnsi="Arial" w:cs="Arial"/>
          <w:b/>
          <w:bCs/>
        </w:rPr>
      </w:pPr>
    </w:p>
    <w:p w:rsidR="00D87DBD" w:rsidRPr="005F03CE" w:rsidRDefault="00D87DBD" w:rsidP="00D87DBD">
      <w:pPr>
        <w:autoSpaceDE w:val="0"/>
        <w:autoSpaceDN w:val="0"/>
        <w:adjustRightInd w:val="0"/>
        <w:spacing w:after="0" w:line="240" w:lineRule="auto"/>
        <w:jc w:val="both"/>
        <w:rPr>
          <w:rFonts w:ascii="Arial" w:hAnsi="Arial" w:cs="Arial"/>
        </w:rPr>
      </w:pPr>
      <w:r w:rsidRPr="005F03CE">
        <w:rPr>
          <w:rFonts w:ascii="Arial" w:hAnsi="Arial" w:cs="Arial"/>
          <w:b/>
          <w:bCs/>
        </w:rPr>
        <w:t xml:space="preserve">Introduction to Managerial Economics: </w:t>
      </w:r>
      <w:r w:rsidRPr="005F03CE">
        <w:rPr>
          <w:rFonts w:ascii="Arial" w:hAnsi="Arial" w:cs="Arial"/>
        </w:rPr>
        <w:t xml:space="preserve">Definition, Nature and Scope of Managerial Economics–Demand Analysis: Demand Determinants, Law of Demand and its exceptions, Types of demand. </w:t>
      </w:r>
      <w:proofErr w:type="gramStart"/>
      <w:r w:rsidRPr="005F03CE">
        <w:rPr>
          <w:rFonts w:ascii="Arial" w:hAnsi="Arial" w:cs="Arial"/>
        </w:rPr>
        <w:t>Definition, Types Measurement and Significance &amp; types of Elasticity of Demand.</w:t>
      </w:r>
      <w:proofErr w:type="gramEnd"/>
      <w:r w:rsidRPr="005F03CE">
        <w:rPr>
          <w:rFonts w:ascii="Arial" w:hAnsi="Arial" w:cs="Arial"/>
        </w:rPr>
        <w:t xml:space="preserve"> Demand Forecasting, Factors governing demand forecasting, methods of demand forecasting (survey methods, statistical methods, expert opinion method, test marketing, controlled experiments, judgmental approach to demand forecasting)</w:t>
      </w:r>
    </w:p>
    <w:p w:rsidR="00D87DBD" w:rsidRPr="005F03CE" w:rsidRDefault="00D87DBD" w:rsidP="00D87DBD">
      <w:pPr>
        <w:autoSpaceDE w:val="0"/>
        <w:autoSpaceDN w:val="0"/>
        <w:adjustRightInd w:val="0"/>
        <w:spacing w:after="0" w:line="240" w:lineRule="auto"/>
        <w:jc w:val="both"/>
        <w:rPr>
          <w:rFonts w:ascii="Arial" w:hAnsi="Arial" w:cs="Arial"/>
        </w:rPr>
      </w:pPr>
    </w:p>
    <w:p w:rsidR="00D87DBD" w:rsidRPr="005F03CE" w:rsidRDefault="00C74A59" w:rsidP="00D87DBD">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D87DBD" w:rsidRDefault="00D87DBD" w:rsidP="00D87DBD">
      <w:pPr>
        <w:autoSpaceDE w:val="0"/>
        <w:autoSpaceDN w:val="0"/>
        <w:adjustRightInd w:val="0"/>
        <w:spacing w:after="0" w:line="240" w:lineRule="auto"/>
        <w:jc w:val="both"/>
        <w:rPr>
          <w:rFonts w:ascii="Arial" w:hAnsi="Arial" w:cs="Arial"/>
          <w:b/>
        </w:rPr>
      </w:pPr>
    </w:p>
    <w:p w:rsidR="00D87DBD" w:rsidRPr="005F03CE" w:rsidRDefault="00D87DBD" w:rsidP="00D87DBD">
      <w:pPr>
        <w:autoSpaceDE w:val="0"/>
        <w:autoSpaceDN w:val="0"/>
        <w:adjustRightInd w:val="0"/>
        <w:spacing w:after="0" w:line="240" w:lineRule="auto"/>
        <w:jc w:val="both"/>
        <w:rPr>
          <w:rFonts w:ascii="Arial" w:hAnsi="Arial" w:cs="Arial"/>
        </w:rPr>
      </w:pPr>
      <w:r w:rsidRPr="005F03CE">
        <w:rPr>
          <w:rFonts w:ascii="Arial" w:hAnsi="Arial" w:cs="Arial"/>
          <w:b/>
        </w:rPr>
        <w:t>Theory of Production and Cost Analysis</w:t>
      </w:r>
      <w:r w:rsidRPr="005F03CE">
        <w:rPr>
          <w:rFonts w:ascii="Arial" w:hAnsi="Arial" w:cs="Arial"/>
        </w:rPr>
        <w:t xml:space="preserve">:  </w:t>
      </w:r>
      <w:proofErr w:type="gramStart"/>
      <w:r w:rsidRPr="005F03CE">
        <w:rPr>
          <w:rFonts w:ascii="Arial" w:hAnsi="Arial" w:cs="Arial"/>
        </w:rPr>
        <w:t>Production  Function</w:t>
      </w:r>
      <w:proofErr w:type="gramEnd"/>
      <w:r w:rsidRPr="005F03CE">
        <w:rPr>
          <w:rFonts w:ascii="Arial" w:hAnsi="Arial" w:cs="Arial"/>
        </w:rPr>
        <w:t xml:space="preserve"> – Isoquants and   </w:t>
      </w:r>
      <w:proofErr w:type="spellStart"/>
      <w:r w:rsidRPr="005F03CE">
        <w:rPr>
          <w:rFonts w:ascii="Arial" w:hAnsi="Arial" w:cs="Arial"/>
        </w:rPr>
        <w:t>Iso</w:t>
      </w:r>
      <w:proofErr w:type="spellEnd"/>
      <w:r w:rsidRPr="005F03CE">
        <w:rPr>
          <w:rFonts w:ascii="Arial" w:hAnsi="Arial" w:cs="Arial"/>
        </w:rPr>
        <w:t xml:space="preserve">-costs, MRTS, Least Cost Combination of Inputs. </w:t>
      </w:r>
      <w:proofErr w:type="gramStart"/>
      <w:r w:rsidRPr="005F03CE">
        <w:rPr>
          <w:rFonts w:ascii="Arial" w:hAnsi="Arial" w:cs="Arial"/>
        </w:rPr>
        <w:t>Laws of Returns,   Internal and External Economies of Scale.</w:t>
      </w:r>
      <w:proofErr w:type="gramEnd"/>
      <w:r w:rsidRPr="005F03CE">
        <w:rPr>
          <w:rFonts w:ascii="Arial" w:hAnsi="Arial" w:cs="Arial"/>
        </w:rPr>
        <w:t xml:space="preserve"> </w:t>
      </w:r>
      <w:r w:rsidRPr="005F03CE">
        <w:rPr>
          <w:rFonts w:ascii="Arial" w:hAnsi="Arial" w:cs="Arial"/>
          <w:b/>
        </w:rPr>
        <w:t>Cost Analysis:</w:t>
      </w:r>
      <w:r w:rsidRPr="005F03CE">
        <w:rPr>
          <w:rFonts w:ascii="Arial" w:hAnsi="Arial" w:cs="Arial"/>
        </w:rPr>
        <w:t xml:space="preserve"> Cost concepts, Opportunity cost, Fixed vs. Variable costs, Explicit costs Vs. Implicit costs, Out of pocket costs vs. Imputed costs, accounting cost </w:t>
      </w:r>
      <w:proofErr w:type="spellStart"/>
      <w:r w:rsidRPr="005F03CE">
        <w:rPr>
          <w:rFonts w:ascii="Arial" w:hAnsi="Arial" w:cs="Arial"/>
        </w:rPr>
        <w:t>Vs</w:t>
      </w:r>
      <w:proofErr w:type="spellEnd"/>
      <w:r w:rsidRPr="005F03CE">
        <w:rPr>
          <w:rFonts w:ascii="Arial" w:hAnsi="Arial" w:cs="Arial"/>
        </w:rPr>
        <w:t xml:space="preserve"> economic cost , Past cost </w:t>
      </w:r>
      <w:proofErr w:type="spellStart"/>
      <w:r w:rsidRPr="005F03CE">
        <w:rPr>
          <w:rFonts w:ascii="Arial" w:hAnsi="Arial" w:cs="Arial"/>
        </w:rPr>
        <w:t>Vs</w:t>
      </w:r>
      <w:proofErr w:type="spellEnd"/>
      <w:r w:rsidRPr="005F03CE">
        <w:rPr>
          <w:rFonts w:ascii="Arial" w:hAnsi="Arial" w:cs="Arial"/>
        </w:rPr>
        <w:t xml:space="preserve"> future cost. Break-even Analysis (BEA)-Determination of Break-Even Point (simple problems</w:t>
      </w:r>
      <w:proofErr w:type="gramStart"/>
      <w:r w:rsidRPr="005F03CE">
        <w:rPr>
          <w:rFonts w:ascii="Arial" w:hAnsi="Arial" w:cs="Arial"/>
        </w:rPr>
        <w:t>)-</w:t>
      </w:r>
      <w:proofErr w:type="gramEnd"/>
      <w:r w:rsidRPr="005F03CE">
        <w:rPr>
          <w:rFonts w:ascii="Arial" w:hAnsi="Arial" w:cs="Arial"/>
        </w:rPr>
        <w:t xml:space="preserve"> Managerial Significance and limitations of BEA.</w:t>
      </w:r>
    </w:p>
    <w:p w:rsidR="00D87DBD" w:rsidRPr="005F03CE" w:rsidRDefault="00D87DBD" w:rsidP="00D87DBD">
      <w:pPr>
        <w:autoSpaceDE w:val="0"/>
        <w:autoSpaceDN w:val="0"/>
        <w:adjustRightInd w:val="0"/>
        <w:spacing w:after="0" w:line="240" w:lineRule="auto"/>
        <w:jc w:val="both"/>
        <w:rPr>
          <w:rFonts w:ascii="Arial" w:hAnsi="Arial" w:cs="Arial"/>
        </w:rPr>
      </w:pPr>
    </w:p>
    <w:p w:rsidR="00D87DBD" w:rsidRPr="005F03CE" w:rsidRDefault="00C74A59" w:rsidP="00D87DBD">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D87DBD" w:rsidRDefault="00D87DBD" w:rsidP="00D87DBD">
      <w:pPr>
        <w:autoSpaceDE w:val="0"/>
        <w:autoSpaceDN w:val="0"/>
        <w:adjustRightInd w:val="0"/>
        <w:spacing w:after="0" w:line="240" w:lineRule="auto"/>
        <w:jc w:val="both"/>
        <w:rPr>
          <w:rFonts w:ascii="Arial" w:hAnsi="Arial" w:cs="Arial"/>
          <w:b/>
        </w:rPr>
      </w:pPr>
    </w:p>
    <w:p w:rsidR="00D87DBD" w:rsidRPr="005F03CE" w:rsidRDefault="00D87DBD" w:rsidP="00D87DBD">
      <w:pPr>
        <w:autoSpaceDE w:val="0"/>
        <w:autoSpaceDN w:val="0"/>
        <w:adjustRightInd w:val="0"/>
        <w:spacing w:after="0" w:line="240" w:lineRule="auto"/>
        <w:jc w:val="both"/>
        <w:rPr>
          <w:rFonts w:ascii="Arial" w:hAnsi="Arial" w:cs="Arial"/>
          <w:b/>
        </w:rPr>
      </w:pPr>
      <w:r w:rsidRPr="005F03CE">
        <w:rPr>
          <w:rFonts w:ascii="Arial" w:hAnsi="Arial" w:cs="Arial"/>
          <w:b/>
        </w:rPr>
        <w:t xml:space="preserve">Introduction to Markets &amp; Pricing Policies: </w:t>
      </w:r>
    </w:p>
    <w:p w:rsidR="00D87DBD" w:rsidRPr="005F03CE" w:rsidRDefault="00D87DBD" w:rsidP="00D87DBD">
      <w:pPr>
        <w:pStyle w:val="ListParagraph"/>
        <w:autoSpaceDE w:val="0"/>
        <w:autoSpaceDN w:val="0"/>
        <w:adjustRightInd w:val="0"/>
        <w:spacing w:after="0" w:line="240" w:lineRule="auto"/>
        <w:ind w:left="0"/>
        <w:jc w:val="both"/>
        <w:rPr>
          <w:rFonts w:ascii="Arial" w:hAnsi="Arial" w:cs="Arial"/>
        </w:rPr>
      </w:pPr>
      <w:r w:rsidRPr="005F03CE">
        <w:rPr>
          <w:rFonts w:ascii="Arial" w:hAnsi="Arial" w:cs="Arial"/>
          <w:b/>
        </w:rPr>
        <w:t xml:space="preserve">Market structures: </w:t>
      </w:r>
      <w:r w:rsidRPr="005F03CE">
        <w:rPr>
          <w:rFonts w:ascii="Arial" w:hAnsi="Arial" w:cs="Arial"/>
        </w:rPr>
        <w:t xml:space="preserve">Types of competition, Features of Perfect competition, Monopoly and Monopolistic Competition. Price-Output Determination in case of Perfect Competition and Monopoly. </w:t>
      </w:r>
      <w:r w:rsidRPr="005F03CE">
        <w:rPr>
          <w:rFonts w:ascii="Arial" w:hAnsi="Arial" w:cs="Arial"/>
          <w:b/>
        </w:rPr>
        <w:t>Objectives and Policies of Pricing</w:t>
      </w:r>
      <w:r w:rsidRPr="005F03CE">
        <w:rPr>
          <w:rFonts w:ascii="Arial" w:hAnsi="Arial" w:cs="Arial"/>
        </w:rPr>
        <w:t xml:space="preserve">- </w:t>
      </w:r>
      <w:r w:rsidRPr="005F03CE">
        <w:rPr>
          <w:rFonts w:ascii="Arial" w:hAnsi="Arial" w:cs="Arial"/>
          <w:b/>
        </w:rPr>
        <w:t xml:space="preserve">Methods of Pricing: </w:t>
      </w:r>
      <w:r w:rsidRPr="005F03CE">
        <w:rPr>
          <w:rFonts w:ascii="Arial" w:hAnsi="Arial" w:cs="Arial"/>
        </w:rPr>
        <w:t xml:space="preserve">Cost Plus Pricing, Marginal Cost Pricing, Sealed Bid Pricing, Going Rate Pricing, Limit Pricing, Market Skimming Pricing, Penetration Pricing, Two-Part Pricing, Block Pricing, Bundling Pricing, Peak Load Pricing, Cross Subsidization. </w:t>
      </w:r>
      <w:r w:rsidRPr="005F03CE">
        <w:rPr>
          <w:rFonts w:ascii="Arial" w:hAnsi="Arial" w:cs="Arial"/>
          <w:b/>
        </w:rPr>
        <w:t>Business Organizations:</w:t>
      </w:r>
      <w:r w:rsidRPr="005F03CE">
        <w:rPr>
          <w:rFonts w:ascii="Arial" w:hAnsi="Arial" w:cs="Arial"/>
        </w:rPr>
        <w:t xml:space="preserve"> Characteristic features of Business, Features of merits &amp; demerits of Sole Proprietorship, Partnership, Joint Stock Company and Public Enterprises.</w:t>
      </w:r>
    </w:p>
    <w:p w:rsidR="00D87DBD" w:rsidRPr="005F03CE" w:rsidRDefault="00D87DBD" w:rsidP="00D87DBD">
      <w:pPr>
        <w:autoSpaceDE w:val="0"/>
        <w:autoSpaceDN w:val="0"/>
        <w:adjustRightInd w:val="0"/>
        <w:spacing w:after="0" w:line="240" w:lineRule="auto"/>
        <w:jc w:val="both"/>
        <w:rPr>
          <w:rFonts w:ascii="Arial" w:hAnsi="Arial" w:cs="Arial"/>
        </w:rPr>
      </w:pPr>
    </w:p>
    <w:p w:rsidR="00D87DBD" w:rsidRPr="005F03CE" w:rsidRDefault="00C74A59" w:rsidP="00D87DBD">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D87DBD" w:rsidRDefault="00D87DBD" w:rsidP="00D87DBD">
      <w:pPr>
        <w:autoSpaceDE w:val="0"/>
        <w:autoSpaceDN w:val="0"/>
        <w:adjustRightInd w:val="0"/>
        <w:spacing w:after="0" w:line="240" w:lineRule="auto"/>
        <w:jc w:val="both"/>
        <w:rPr>
          <w:rFonts w:ascii="Arial" w:hAnsi="Arial" w:cs="Arial"/>
          <w:b/>
        </w:rPr>
      </w:pPr>
    </w:p>
    <w:p w:rsidR="00D87DBD" w:rsidRPr="005F03CE" w:rsidRDefault="00D87DBD" w:rsidP="00D87DBD">
      <w:pPr>
        <w:autoSpaceDE w:val="0"/>
        <w:autoSpaceDN w:val="0"/>
        <w:adjustRightInd w:val="0"/>
        <w:spacing w:after="0" w:line="240" w:lineRule="auto"/>
        <w:jc w:val="both"/>
        <w:rPr>
          <w:rFonts w:ascii="Arial" w:hAnsi="Arial" w:cs="Arial"/>
        </w:rPr>
      </w:pPr>
      <w:r w:rsidRPr="005F03CE">
        <w:rPr>
          <w:rFonts w:ascii="Arial" w:hAnsi="Arial" w:cs="Arial"/>
          <w:b/>
        </w:rPr>
        <w:t xml:space="preserve">Capital and Capital </w:t>
      </w:r>
      <w:proofErr w:type="spellStart"/>
      <w:r w:rsidRPr="005F03CE">
        <w:rPr>
          <w:rFonts w:ascii="Arial" w:hAnsi="Arial" w:cs="Arial"/>
          <w:b/>
        </w:rPr>
        <w:t>Budgeting</w:t>
      </w:r>
      <w:proofErr w:type="gramStart"/>
      <w:r w:rsidRPr="005F03CE">
        <w:rPr>
          <w:rFonts w:ascii="Arial" w:hAnsi="Arial" w:cs="Arial"/>
        </w:rPr>
        <w:t>:Capital</w:t>
      </w:r>
      <w:proofErr w:type="spellEnd"/>
      <w:proofErr w:type="gramEnd"/>
      <w:r w:rsidRPr="005F03CE">
        <w:rPr>
          <w:rFonts w:ascii="Arial" w:hAnsi="Arial" w:cs="Arial"/>
        </w:rPr>
        <w:t xml:space="preserve"> and its significance, Types of Capital, Estimation of Fixed and Working capital requirements, Components of working capital &amp; Factors determining the need of working capital. Methods and sources of raising </w:t>
      </w:r>
      <w:proofErr w:type="spellStart"/>
      <w:r w:rsidRPr="005F03CE">
        <w:rPr>
          <w:rFonts w:ascii="Arial" w:hAnsi="Arial" w:cs="Arial"/>
        </w:rPr>
        <w:t>finance.Nature</w:t>
      </w:r>
      <w:proofErr w:type="spellEnd"/>
      <w:r w:rsidRPr="005F03CE">
        <w:rPr>
          <w:rFonts w:ascii="Arial" w:hAnsi="Arial" w:cs="Arial"/>
        </w:rPr>
        <w:t xml:space="preserve"> and scope of capital budgeting, features of capital budgeting proposals, Methods of Capital Budgeting: Payback Method, Accounting Rate of Return (ARR) and Net Present Value Method (simple problems)</w:t>
      </w:r>
    </w:p>
    <w:p w:rsidR="00D87DBD" w:rsidRPr="005F03CE" w:rsidRDefault="00D87DBD" w:rsidP="00D87DBD">
      <w:pPr>
        <w:autoSpaceDE w:val="0"/>
        <w:autoSpaceDN w:val="0"/>
        <w:adjustRightInd w:val="0"/>
        <w:spacing w:after="0" w:line="240" w:lineRule="auto"/>
        <w:jc w:val="both"/>
        <w:rPr>
          <w:rFonts w:ascii="Arial" w:hAnsi="Arial" w:cs="Arial"/>
          <w:b/>
          <w:bCs/>
        </w:rPr>
      </w:pPr>
    </w:p>
    <w:p w:rsidR="00D87DBD" w:rsidRPr="005F03CE" w:rsidRDefault="00C74A59" w:rsidP="00D87DBD">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D87DBD" w:rsidRDefault="00D87DBD" w:rsidP="00D87DBD">
      <w:pPr>
        <w:autoSpaceDE w:val="0"/>
        <w:autoSpaceDN w:val="0"/>
        <w:adjustRightInd w:val="0"/>
        <w:spacing w:after="0" w:line="240" w:lineRule="auto"/>
        <w:jc w:val="both"/>
        <w:rPr>
          <w:rFonts w:ascii="Arial" w:hAnsi="Arial" w:cs="Arial"/>
          <w:b/>
        </w:rPr>
      </w:pPr>
    </w:p>
    <w:p w:rsidR="00D87DBD" w:rsidRPr="005F03CE" w:rsidRDefault="00D87DBD" w:rsidP="00D87DBD">
      <w:pPr>
        <w:autoSpaceDE w:val="0"/>
        <w:autoSpaceDN w:val="0"/>
        <w:adjustRightInd w:val="0"/>
        <w:spacing w:after="0" w:line="240" w:lineRule="auto"/>
        <w:jc w:val="both"/>
        <w:rPr>
          <w:rFonts w:ascii="Arial" w:hAnsi="Arial" w:cs="Arial"/>
        </w:rPr>
      </w:pPr>
      <w:r w:rsidRPr="005F03CE">
        <w:rPr>
          <w:rFonts w:ascii="Arial" w:hAnsi="Arial" w:cs="Arial"/>
          <w:b/>
        </w:rPr>
        <w:t>Introduction to Financial Accounting:</w:t>
      </w:r>
      <w:r w:rsidRPr="005F03CE">
        <w:rPr>
          <w:rFonts w:ascii="Arial" w:hAnsi="Arial" w:cs="Arial"/>
        </w:rPr>
        <w:t xml:space="preserve"> Double-Entry Book Keeping, Journal, Ledger, Trial Balance- Final Accounts with simple adjustments. </w:t>
      </w:r>
      <w:r w:rsidRPr="005F03CE">
        <w:rPr>
          <w:rFonts w:ascii="Arial" w:hAnsi="Arial" w:cs="Arial"/>
          <w:b/>
        </w:rPr>
        <w:t xml:space="preserve"> Financial Analysis through ratios:</w:t>
      </w:r>
      <w:r w:rsidRPr="005F03CE">
        <w:rPr>
          <w:rFonts w:ascii="Arial" w:hAnsi="Arial" w:cs="Arial"/>
        </w:rPr>
        <w:t xml:space="preserve"> Ratios, Importance, types (Current Ratio and quick ratio), Activity Ratios (Inventory turnover ratio and Debtor Turnover ratio), Capital structure Ratios (Debt- Equity ratio, Interest Coverage ratio), and Profitability ratios (Gross Profit Ratio, Net Profit ratio, Operating Ratio, P/E Ratio and EPS).</w:t>
      </w:r>
    </w:p>
    <w:p w:rsidR="00D87DBD" w:rsidRPr="005F03CE" w:rsidRDefault="00D87DBD" w:rsidP="00D87DBD">
      <w:pPr>
        <w:autoSpaceDE w:val="0"/>
        <w:autoSpaceDN w:val="0"/>
        <w:adjustRightInd w:val="0"/>
        <w:spacing w:after="0" w:line="240" w:lineRule="auto"/>
        <w:jc w:val="both"/>
        <w:rPr>
          <w:rFonts w:ascii="Arial" w:hAnsi="Arial" w:cs="Arial"/>
          <w:b/>
          <w:bCs/>
        </w:rPr>
      </w:pPr>
    </w:p>
    <w:p w:rsidR="00D87DBD" w:rsidRPr="005F03CE" w:rsidRDefault="00C74A59" w:rsidP="00D87DBD">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lastRenderedPageBreak/>
        <w:t>TEXT BOOK</w:t>
      </w:r>
    </w:p>
    <w:p w:rsidR="00D87DBD" w:rsidRPr="005F03CE" w:rsidRDefault="00D87DBD" w:rsidP="00D87DBD">
      <w:pPr>
        <w:autoSpaceDE w:val="0"/>
        <w:autoSpaceDN w:val="0"/>
        <w:adjustRightInd w:val="0"/>
        <w:spacing w:after="0" w:line="240" w:lineRule="auto"/>
        <w:ind w:left="720" w:hanging="720"/>
        <w:jc w:val="both"/>
        <w:rPr>
          <w:rFonts w:ascii="Arial" w:hAnsi="Arial" w:cs="Arial"/>
        </w:rPr>
      </w:pPr>
    </w:p>
    <w:p w:rsidR="00D87DBD" w:rsidRPr="005F03CE" w:rsidRDefault="00D87DBD" w:rsidP="00D87DBD">
      <w:pPr>
        <w:autoSpaceDE w:val="0"/>
        <w:autoSpaceDN w:val="0"/>
        <w:adjustRightInd w:val="0"/>
        <w:spacing w:after="0" w:line="240" w:lineRule="auto"/>
        <w:jc w:val="both"/>
        <w:rPr>
          <w:rFonts w:ascii="Arial" w:hAnsi="Arial" w:cs="Arial"/>
        </w:rPr>
      </w:pPr>
      <w:proofErr w:type="spellStart"/>
      <w:r w:rsidRPr="005F03CE">
        <w:rPr>
          <w:rFonts w:ascii="Arial" w:hAnsi="Arial" w:cs="Arial"/>
        </w:rPr>
        <w:t>Aryasri</w:t>
      </w:r>
      <w:proofErr w:type="spellEnd"/>
      <w:r w:rsidRPr="005F03CE">
        <w:rPr>
          <w:rFonts w:ascii="Arial" w:hAnsi="Arial" w:cs="Arial"/>
        </w:rPr>
        <w:t>: Managerial Economics and Financial Analysis, 2/e, TMH, 2005.</w:t>
      </w:r>
    </w:p>
    <w:p w:rsidR="00D87DBD" w:rsidRPr="005F03CE" w:rsidRDefault="00D87DBD" w:rsidP="00D87DBD">
      <w:pPr>
        <w:autoSpaceDE w:val="0"/>
        <w:autoSpaceDN w:val="0"/>
        <w:adjustRightInd w:val="0"/>
        <w:spacing w:after="0" w:line="240" w:lineRule="auto"/>
        <w:jc w:val="both"/>
        <w:rPr>
          <w:rFonts w:ascii="Arial" w:hAnsi="Arial" w:cs="Arial"/>
          <w:b/>
        </w:rPr>
      </w:pPr>
    </w:p>
    <w:p w:rsidR="00D87DBD" w:rsidRPr="005F03CE" w:rsidRDefault="00C74A59" w:rsidP="00D87DBD">
      <w:pPr>
        <w:autoSpaceDE w:val="0"/>
        <w:autoSpaceDN w:val="0"/>
        <w:adjustRightInd w:val="0"/>
        <w:spacing w:after="0" w:line="240" w:lineRule="auto"/>
        <w:jc w:val="both"/>
        <w:rPr>
          <w:rFonts w:ascii="Arial" w:hAnsi="Arial" w:cs="Arial"/>
          <w:b/>
          <w:u w:val="single"/>
        </w:rPr>
      </w:pPr>
      <w:r w:rsidRPr="00C74A59">
        <w:rPr>
          <w:rFonts w:ascii="Arial" w:hAnsi="Arial" w:cs="Arial"/>
          <w:b/>
          <w:u w:val="single"/>
        </w:rPr>
        <w:t>REFERENCES</w:t>
      </w:r>
    </w:p>
    <w:p w:rsidR="00D87DBD" w:rsidRPr="005F03CE" w:rsidRDefault="00D87DBD" w:rsidP="00D87DBD">
      <w:pPr>
        <w:autoSpaceDE w:val="0"/>
        <w:autoSpaceDN w:val="0"/>
        <w:adjustRightInd w:val="0"/>
        <w:spacing w:after="0" w:line="240" w:lineRule="auto"/>
        <w:jc w:val="both"/>
        <w:rPr>
          <w:rFonts w:ascii="Arial" w:hAnsi="Arial" w:cs="Arial"/>
        </w:rPr>
      </w:pPr>
    </w:p>
    <w:p w:rsidR="00D87DBD" w:rsidRPr="005F03CE" w:rsidRDefault="00D87DBD" w:rsidP="00D87DBD">
      <w:pPr>
        <w:autoSpaceDE w:val="0"/>
        <w:autoSpaceDN w:val="0"/>
        <w:adjustRightInd w:val="0"/>
        <w:spacing w:after="0" w:line="240" w:lineRule="auto"/>
        <w:jc w:val="both"/>
        <w:rPr>
          <w:rFonts w:ascii="Arial" w:hAnsi="Arial" w:cs="Arial"/>
          <w:b/>
        </w:rPr>
      </w:pPr>
      <w:r w:rsidRPr="005F03CE">
        <w:rPr>
          <w:rFonts w:ascii="Arial" w:hAnsi="Arial" w:cs="Arial"/>
        </w:rPr>
        <w:t xml:space="preserve">1. </w:t>
      </w:r>
      <w:r w:rsidRPr="005F03CE">
        <w:rPr>
          <w:rFonts w:ascii="Arial" w:hAnsi="Arial" w:cs="Arial"/>
        </w:rPr>
        <w:tab/>
      </w:r>
      <w:proofErr w:type="spellStart"/>
      <w:r w:rsidRPr="005F03CE">
        <w:rPr>
          <w:rFonts w:ascii="Arial" w:hAnsi="Arial" w:cs="Arial"/>
        </w:rPr>
        <w:t>Varshney</w:t>
      </w:r>
      <w:proofErr w:type="spellEnd"/>
      <w:r w:rsidRPr="005F03CE">
        <w:rPr>
          <w:rFonts w:ascii="Arial" w:hAnsi="Arial" w:cs="Arial"/>
        </w:rPr>
        <w:t xml:space="preserve"> &amp; </w:t>
      </w:r>
      <w:proofErr w:type="spellStart"/>
      <w:r w:rsidRPr="005F03CE">
        <w:rPr>
          <w:rFonts w:ascii="Arial" w:hAnsi="Arial" w:cs="Arial"/>
        </w:rPr>
        <w:t>Maheswari</w:t>
      </w:r>
      <w:proofErr w:type="spellEnd"/>
      <w:r w:rsidRPr="005F03CE">
        <w:rPr>
          <w:rFonts w:ascii="Arial" w:hAnsi="Arial" w:cs="Arial"/>
        </w:rPr>
        <w:t>: Managerial Economics, Sultan Chand, 2003.</w:t>
      </w:r>
    </w:p>
    <w:p w:rsidR="00D87DBD" w:rsidRPr="005F03CE" w:rsidRDefault="00D87DBD" w:rsidP="00D87DBD">
      <w:pPr>
        <w:autoSpaceDE w:val="0"/>
        <w:autoSpaceDN w:val="0"/>
        <w:adjustRightInd w:val="0"/>
        <w:spacing w:after="0" w:line="240" w:lineRule="auto"/>
        <w:ind w:left="720" w:hanging="720"/>
        <w:jc w:val="both"/>
        <w:rPr>
          <w:rFonts w:ascii="Arial" w:hAnsi="Arial" w:cs="Arial"/>
        </w:rPr>
      </w:pPr>
      <w:r w:rsidRPr="005F03CE">
        <w:rPr>
          <w:rFonts w:ascii="Arial" w:hAnsi="Arial" w:cs="Arial"/>
        </w:rPr>
        <w:t xml:space="preserve">2. </w:t>
      </w:r>
      <w:r w:rsidRPr="005F03CE">
        <w:rPr>
          <w:rFonts w:ascii="Arial" w:hAnsi="Arial" w:cs="Arial"/>
        </w:rPr>
        <w:tab/>
      </w:r>
      <w:proofErr w:type="spellStart"/>
      <w:r w:rsidRPr="005F03CE">
        <w:rPr>
          <w:rFonts w:ascii="Arial" w:hAnsi="Arial" w:cs="Arial"/>
        </w:rPr>
        <w:t>Ambrish</w:t>
      </w:r>
      <w:proofErr w:type="spellEnd"/>
      <w:r w:rsidRPr="005F03CE">
        <w:rPr>
          <w:rFonts w:ascii="Arial" w:hAnsi="Arial" w:cs="Arial"/>
        </w:rPr>
        <w:t xml:space="preserve"> </w:t>
      </w:r>
      <w:proofErr w:type="spellStart"/>
      <w:r w:rsidRPr="005F03CE">
        <w:rPr>
          <w:rFonts w:ascii="Arial" w:hAnsi="Arial" w:cs="Arial"/>
        </w:rPr>
        <w:t>Gupta</w:t>
      </w:r>
      <w:proofErr w:type="gramStart"/>
      <w:r w:rsidRPr="005F03CE">
        <w:rPr>
          <w:rFonts w:ascii="Arial" w:hAnsi="Arial" w:cs="Arial"/>
        </w:rPr>
        <w:t>,Financial</w:t>
      </w:r>
      <w:proofErr w:type="spellEnd"/>
      <w:proofErr w:type="gramEnd"/>
      <w:r w:rsidRPr="005F03CE">
        <w:rPr>
          <w:rFonts w:ascii="Arial" w:hAnsi="Arial" w:cs="Arial"/>
        </w:rPr>
        <w:t xml:space="preserve"> Accounting for Management, Pearson Education, New Delhi.</w:t>
      </w:r>
    </w:p>
    <w:p w:rsidR="00D87DBD" w:rsidRPr="005F03CE" w:rsidRDefault="00D87DBD" w:rsidP="00D87DBD">
      <w:pPr>
        <w:autoSpaceDE w:val="0"/>
        <w:autoSpaceDN w:val="0"/>
        <w:adjustRightInd w:val="0"/>
        <w:spacing w:after="0" w:line="240" w:lineRule="auto"/>
        <w:jc w:val="both"/>
        <w:rPr>
          <w:rFonts w:ascii="Arial" w:hAnsi="Arial" w:cs="Arial"/>
        </w:rPr>
      </w:pPr>
      <w:r w:rsidRPr="005F03CE">
        <w:rPr>
          <w:rFonts w:ascii="Arial" w:hAnsi="Arial" w:cs="Arial"/>
        </w:rPr>
        <w:t xml:space="preserve">3. </w:t>
      </w:r>
      <w:r w:rsidRPr="005F03CE">
        <w:rPr>
          <w:rFonts w:ascii="Arial" w:hAnsi="Arial" w:cs="Arial"/>
        </w:rPr>
        <w:tab/>
      </w:r>
      <w:proofErr w:type="spellStart"/>
      <w:r w:rsidRPr="005F03CE">
        <w:rPr>
          <w:rFonts w:ascii="Arial" w:hAnsi="Arial" w:cs="Arial"/>
        </w:rPr>
        <w:t>Lipey</w:t>
      </w:r>
      <w:proofErr w:type="spellEnd"/>
      <w:r w:rsidRPr="005F03CE">
        <w:rPr>
          <w:rFonts w:ascii="Arial" w:hAnsi="Arial" w:cs="Arial"/>
        </w:rPr>
        <w:t xml:space="preserve"> &amp;</w:t>
      </w:r>
      <w:proofErr w:type="spellStart"/>
      <w:r w:rsidRPr="005F03CE">
        <w:rPr>
          <w:rFonts w:ascii="Arial" w:hAnsi="Arial" w:cs="Arial"/>
        </w:rPr>
        <w:t>Chrystel</w:t>
      </w:r>
      <w:proofErr w:type="spellEnd"/>
      <w:r w:rsidRPr="005F03CE">
        <w:rPr>
          <w:rFonts w:ascii="Arial" w:hAnsi="Arial" w:cs="Arial"/>
        </w:rPr>
        <w:t xml:space="preserve">, Economics, Oxford </w:t>
      </w:r>
      <w:proofErr w:type="gramStart"/>
      <w:r w:rsidRPr="005F03CE">
        <w:rPr>
          <w:rFonts w:ascii="Arial" w:hAnsi="Arial" w:cs="Arial"/>
        </w:rPr>
        <w:t>university</w:t>
      </w:r>
      <w:proofErr w:type="gramEnd"/>
      <w:r w:rsidRPr="005F03CE">
        <w:rPr>
          <w:rFonts w:ascii="Arial" w:hAnsi="Arial" w:cs="Arial"/>
        </w:rPr>
        <w:t xml:space="preserve"> Press.</w:t>
      </w:r>
    </w:p>
    <w:p w:rsidR="00D87DBD" w:rsidRPr="005F03CE" w:rsidRDefault="00D87DBD" w:rsidP="00D87DBD">
      <w:pPr>
        <w:autoSpaceDE w:val="0"/>
        <w:autoSpaceDN w:val="0"/>
        <w:adjustRightInd w:val="0"/>
        <w:spacing w:after="0" w:line="240" w:lineRule="auto"/>
        <w:jc w:val="both"/>
        <w:rPr>
          <w:rFonts w:ascii="Arial" w:hAnsi="Arial" w:cs="Arial"/>
        </w:rPr>
      </w:pPr>
      <w:r w:rsidRPr="005F03CE">
        <w:rPr>
          <w:rFonts w:ascii="Arial" w:hAnsi="Arial" w:cs="Arial"/>
        </w:rPr>
        <w:t xml:space="preserve">4. </w:t>
      </w:r>
      <w:r w:rsidRPr="005F03CE">
        <w:rPr>
          <w:rFonts w:ascii="Arial" w:hAnsi="Arial" w:cs="Arial"/>
        </w:rPr>
        <w:tab/>
      </w:r>
      <w:proofErr w:type="spellStart"/>
      <w:r w:rsidRPr="005F03CE">
        <w:rPr>
          <w:rFonts w:ascii="Arial" w:hAnsi="Arial" w:cs="Arial"/>
        </w:rPr>
        <w:t>Domnick</w:t>
      </w:r>
      <w:proofErr w:type="spellEnd"/>
      <w:r w:rsidRPr="005F03CE">
        <w:rPr>
          <w:rFonts w:ascii="Arial" w:hAnsi="Arial" w:cs="Arial"/>
        </w:rPr>
        <w:t xml:space="preserve"> Salvatore: Managerial Economics in a Global Economy</w:t>
      </w:r>
      <w:proofErr w:type="gramStart"/>
      <w:r w:rsidRPr="005F03CE">
        <w:rPr>
          <w:rFonts w:ascii="Arial" w:hAnsi="Arial" w:cs="Arial"/>
        </w:rPr>
        <w:t>,4</w:t>
      </w:r>
      <w:r w:rsidRPr="005F03CE">
        <w:rPr>
          <w:rFonts w:ascii="Arial" w:hAnsi="Arial" w:cs="Arial"/>
          <w:vertAlign w:val="superscript"/>
        </w:rPr>
        <w:t>th</w:t>
      </w:r>
      <w:proofErr w:type="gramEnd"/>
      <w:r w:rsidRPr="005F03CE">
        <w:rPr>
          <w:rFonts w:ascii="Arial" w:hAnsi="Arial" w:cs="Arial"/>
        </w:rPr>
        <w:tab/>
      </w:r>
      <w:proofErr w:type="spellStart"/>
      <w:r w:rsidRPr="005F03CE">
        <w:rPr>
          <w:rFonts w:ascii="Arial" w:hAnsi="Arial" w:cs="Arial"/>
        </w:rPr>
        <w:t>Edition,Thomson</w:t>
      </w:r>
      <w:proofErr w:type="spellEnd"/>
      <w:r w:rsidRPr="005F03CE">
        <w:rPr>
          <w:rFonts w:ascii="Arial" w:hAnsi="Arial" w:cs="Arial"/>
        </w:rPr>
        <w:t>.</w:t>
      </w:r>
    </w:p>
    <w:p w:rsidR="00D87DBD" w:rsidRPr="005F03CE" w:rsidRDefault="00D87DBD" w:rsidP="00D87DBD">
      <w:pPr>
        <w:rPr>
          <w:rFonts w:ascii="Arial" w:hAnsi="Arial" w:cs="Arial"/>
        </w:rPr>
      </w:pPr>
      <w:r w:rsidRPr="005F03CE">
        <w:rPr>
          <w:rFonts w:ascii="Arial" w:hAnsi="Arial" w:cs="Arial"/>
        </w:rPr>
        <w:br w:type="page"/>
      </w:r>
    </w:p>
    <w:p w:rsidR="00677A17" w:rsidRPr="007F09FD" w:rsidRDefault="00BD5EB5" w:rsidP="007F6423">
      <w:pPr>
        <w:spacing w:line="240" w:lineRule="auto"/>
        <w:jc w:val="center"/>
        <w:rPr>
          <w:rFonts w:ascii="Arial" w:hAnsi="Arial" w:cs="Arial"/>
          <w:b/>
          <w:iCs/>
          <w:color w:val="000000"/>
          <w:spacing w:val="-7"/>
        </w:rPr>
      </w:pPr>
      <w:r>
        <w:rPr>
          <w:rFonts w:ascii="Arial" w:hAnsi="Arial" w:cs="Arial"/>
          <w:b/>
        </w:rPr>
        <w:lastRenderedPageBreak/>
        <w:t>T133</w:t>
      </w:r>
      <w:r w:rsidR="00677A17" w:rsidRPr="007F09FD">
        <w:rPr>
          <w:rFonts w:ascii="Arial" w:hAnsi="Arial" w:cs="Arial"/>
          <w:b/>
        </w:rPr>
        <w:t xml:space="preserve"> – CALIBRATION </w:t>
      </w:r>
      <w:r w:rsidR="007F6423">
        <w:rPr>
          <w:rFonts w:ascii="Arial" w:hAnsi="Arial" w:cs="Arial"/>
          <w:b/>
        </w:rPr>
        <w:t>AND</w:t>
      </w:r>
      <w:r w:rsidR="00677A17" w:rsidRPr="007F09FD">
        <w:rPr>
          <w:rFonts w:ascii="Arial" w:hAnsi="Arial" w:cs="Arial"/>
          <w:b/>
        </w:rPr>
        <w:t xml:space="preserve"> ELECTRONICS MEASUREMENTS</w:t>
      </w:r>
    </w:p>
    <w:p w:rsidR="00677A17" w:rsidRPr="007F09FD" w:rsidRDefault="00677A17" w:rsidP="007F6423">
      <w:pPr>
        <w:pStyle w:val="NoSpacing"/>
        <w:spacing w:line="360" w:lineRule="auto"/>
        <w:rPr>
          <w:rFonts w:ascii="Arial" w:hAnsi="Arial" w:cs="Arial"/>
          <w:b/>
          <w:iCs/>
          <w:color w:val="000000"/>
          <w:spacing w:val="8"/>
          <w:sz w:val="22"/>
          <w:szCs w:val="22"/>
        </w:rPr>
      </w:pPr>
      <w:r w:rsidRPr="007F09FD">
        <w:rPr>
          <w:rFonts w:ascii="Arial" w:hAnsi="Arial" w:cs="Arial"/>
          <w:b/>
          <w:iCs/>
          <w:color w:val="000000"/>
          <w:spacing w:val="-7"/>
          <w:sz w:val="22"/>
          <w:szCs w:val="22"/>
        </w:rPr>
        <w:t>Lecture</w:t>
      </w:r>
      <w:r w:rsidRPr="007F09FD">
        <w:rPr>
          <w:rFonts w:ascii="Arial" w:hAnsi="Arial" w:cs="Arial"/>
          <w:b/>
          <w:iCs/>
          <w:color w:val="000000"/>
          <w:spacing w:val="-7"/>
          <w:sz w:val="22"/>
          <w:szCs w:val="22"/>
        </w:rPr>
        <w:tab/>
        <w:t>:</w:t>
      </w:r>
      <w:r w:rsidRPr="007F09FD">
        <w:rPr>
          <w:rFonts w:ascii="Arial" w:hAnsi="Arial" w:cs="Arial"/>
          <w:b/>
          <w:iCs/>
          <w:color w:val="000000"/>
          <w:spacing w:val="-3"/>
          <w:sz w:val="22"/>
          <w:szCs w:val="22"/>
        </w:rPr>
        <w:t xml:space="preserve">  4 Periods/week                   </w:t>
      </w:r>
      <w:r w:rsidRPr="007F09FD">
        <w:rPr>
          <w:rFonts w:ascii="Arial" w:hAnsi="Arial" w:cs="Arial"/>
          <w:b/>
          <w:iCs/>
          <w:color w:val="000000"/>
          <w:spacing w:val="-3"/>
          <w:sz w:val="22"/>
          <w:szCs w:val="22"/>
        </w:rPr>
        <w:tab/>
      </w:r>
      <w:r>
        <w:rPr>
          <w:rFonts w:ascii="Arial" w:hAnsi="Arial" w:cs="Arial"/>
          <w:b/>
          <w:iCs/>
          <w:color w:val="000000"/>
          <w:spacing w:val="-3"/>
          <w:sz w:val="22"/>
          <w:szCs w:val="22"/>
        </w:rPr>
        <w:tab/>
      </w:r>
      <w:r w:rsidRPr="007F09FD">
        <w:rPr>
          <w:rFonts w:ascii="Arial" w:hAnsi="Arial" w:cs="Arial"/>
          <w:b/>
          <w:iCs/>
          <w:color w:val="000000"/>
          <w:spacing w:val="-3"/>
          <w:sz w:val="22"/>
          <w:szCs w:val="22"/>
        </w:rPr>
        <w:t>Internal Marks</w:t>
      </w:r>
      <w:r w:rsidRPr="007F09FD">
        <w:rPr>
          <w:rFonts w:ascii="Arial" w:hAnsi="Arial" w:cs="Arial"/>
          <w:b/>
          <w:iCs/>
          <w:color w:val="000000"/>
          <w:spacing w:val="-3"/>
          <w:sz w:val="22"/>
          <w:szCs w:val="22"/>
        </w:rPr>
        <w:tab/>
      </w:r>
      <w:r w:rsidRPr="007F09FD">
        <w:rPr>
          <w:rFonts w:ascii="Arial" w:hAnsi="Arial" w:cs="Arial"/>
          <w:b/>
          <w:iCs/>
          <w:color w:val="000000"/>
          <w:spacing w:val="-3"/>
          <w:sz w:val="22"/>
          <w:szCs w:val="22"/>
        </w:rPr>
        <w:tab/>
      </w:r>
      <w:r w:rsidRPr="007F09FD">
        <w:rPr>
          <w:rFonts w:ascii="Arial" w:hAnsi="Arial" w:cs="Arial"/>
          <w:b/>
          <w:iCs/>
          <w:color w:val="000000"/>
          <w:spacing w:val="8"/>
          <w:sz w:val="22"/>
          <w:szCs w:val="22"/>
        </w:rPr>
        <w:t>: 25</w:t>
      </w:r>
    </w:p>
    <w:p w:rsidR="00677A17" w:rsidRPr="007F09FD" w:rsidRDefault="00677A17" w:rsidP="00677A17">
      <w:pPr>
        <w:pStyle w:val="NoSpacing"/>
        <w:spacing w:line="360" w:lineRule="auto"/>
        <w:rPr>
          <w:rFonts w:ascii="Arial" w:hAnsi="Arial" w:cs="Arial"/>
          <w:b/>
          <w:iCs/>
          <w:color w:val="000000"/>
          <w:sz w:val="22"/>
          <w:szCs w:val="22"/>
        </w:rPr>
      </w:pPr>
      <w:r w:rsidRPr="007F09FD">
        <w:rPr>
          <w:rFonts w:ascii="Arial" w:hAnsi="Arial" w:cs="Arial"/>
          <w:b/>
          <w:iCs/>
          <w:color w:val="000000"/>
          <w:spacing w:val="-10"/>
          <w:sz w:val="22"/>
          <w:szCs w:val="22"/>
        </w:rPr>
        <w:t>Tutorial</w:t>
      </w:r>
      <w:r w:rsidRPr="007F09FD">
        <w:rPr>
          <w:rFonts w:ascii="Arial" w:hAnsi="Arial" w:cs="Arial"/>
          <w:b/>
          <w:iCs/>
          <w:color w:val="000000"/>
          <w:spacing w:val="-10"/>
          <w:sz w:val="22"/>
          <w:szCs w:val="22"/>
        </w:rPr>
        <w:tab/>
        <w:t>:</w:t>
      </w:r>
      <w:r w:rsidRPr="007F09FD">
        <w:rPr>
          <w:rFonts w:ascii="Arial" w:hAnsi="Arial" w:cs="Arial"/>
          <w:b/>
          <w:iCs/>
          <w:color w:val="000000"/>
          <w:sz w:val="22"/>
          <w:szCs w:val="22"/>
        </w:rPr>
        <w:t xml:space="preserve">  1</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 xml:space="preserve">External Marks            </w:t>
      </w:r>
      <w:r w:rsidRPr="007F09FD">
        <w:rPr>
          <w:rFonts w:ascii="Arial" w:hAnsi="Arial" w:cs="Arial"/>
          <w:b/>
          <w:iCs/>
          <w:color w:val="000000"/>
          <w:sz w:val="22"/>
          <w:szCs w:val="22"/>
        </w:rPr>
        <w:tab/>
        <w:t>: 75</w:t>
      </w:r>
    </w:p>
    <w:p w:rsidR="00677A17" w:rsidRPr="007F09FD" w:rsidRDefault="00677A17" w:rsidP="00677A17">
      <w:pPr>
        <w:pStyle w:val="NoSpacing"/>
        <w:spacing w:line="360" w:lineRule="auto"/>
        <w:rPr>
          <w:rFonts w:ascii="Arial" w:hAnsi="Arial" w:cs="Arial"/>
          <w:b/>
          <w:iCs/>
          <w:color w:val="000000"/>
          <w:spacing w:val="-4"/>
          <w:sz w:val="22"/>
          <w:szCs w:val="22"/>
        </w:rPr>
      </w:pPr>
      <w:r w:rsidRPr="007F09FD">
        <w:rPr>
          <w:rFonts w:ascii="Arial" w:hAnsi="Arial" w:cs="Arial"/>
          <w:b/>
          <w:iCs/>
          <w:color w:val="000000"/>
          <w:spacing w:val="-4"/>
          <w:sz w:val="22"/>
          <w:szCs w:val="22"/>
        </w:rPr>
        <w:t>Credits</w:t>
      </w:r>
      <w:r w:rsidRPr="007F09FD">
        <w:rPr>
          <w:rFonts w:ascii="Arial" w:hAnsi="Arial" w:cs="Arial"/>
          <w:b/>
          <w:iCs/>
          <w:color w:val="000000"/>
          <w:spacing w:val="-4"/>
          <w:sz w:val="22"/>
          <w:szCs w:val="22"/>
        </w:rPr>
        <w:tab/>
        <w:t xml:space="preserve">:  </w:t>
      </w:r>
      <w:proofErr w:type="gramStart"/>
      <w:r w:rsidRPr="007F09FD">
        <w:rPr>
          <w:rFonts w:ascii="Arial" w:hAnsi="Arial" w:cs="Arial"/>
          <w:b/>
          <w:iCs/>
          <w:color w:val="000000"/>
          <w:spacing w:val="-4"/>
          <w:sz w:val="22"/>
          <w:szCs w:val="22"/>
        </w:rPr>
        <w:t xml:space="preserve">4        </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External Examination</w:t>
      </w:r>
      <w:proofErr w:type="gramEnd"/>
      <w:r w:rsidRPr="007F09FD">
        <w:rPr>
          <w:rFonts w:ascii="Arial" w:hAnsi="Arial" w:cs="Arial"/>
          <w:b/>
          <w:iCs/>
          <w:color w:val="000000"/>
          <w:spacing w:val="-4"/>
          <w:sz w:val="22"/>
          <w:szCs w:val="22"/>
        </w:rPr>
        <w:tab/>
        <w:t xml:space="preserve">: 3 </w:t>
      </w:r>
      <w:proofErr w:type="spellStart"/>
      <w:r w:rsidRPr="007F09FD">
        <w:rPr>
          <w:rFonts w:ascii="Arial" w:hAnsi="Arial" w:cs="Arial"/>
          <w:b/>
          <w:iCs/>
          <w:color w:val="000000"/>
          <w:spacing w:val="-4"/>
          <w:sz w:val="22"/>
          <w:szCs w:val="22"/>
        </w:rPr>
        <w:t>Hrs</w:t>
      </w:r>
      <w:proofErr w:type="spellEnd"/>
    </w:p>
    <w:p w:rsidR="00677A17" w:rsidRPr="007F09FD" w:rsidRDefault="00677A17" w:rsidP="00677A17">
      <w:pPr>
        <w:pStyle w:val="NoSpacing"/>
        <w:rPr>
          <w:rFonts w:ascii="Arial" w:hAnsi="Arial" w:cs="Arial"/>
          <w:b/>
          <w:iCs/>
          <w:color w:val="000000"/>
          <w:spacing w:val="8"/>
          <w:sz w:val="22"/>
          <w:szCs w:val="22"/>
        </w:rPr>
      </w:pPr>
      <w:r w:rsidRPr="007F09FD">
        <w:rPr>
          <w:rFonts w:ascii="Arial" w:hAnsi="Arial" w:cs="Arial"/>
          <w:b/>
          <w:iCs/>
          <w:color w:val="000000"/>
          <w:spacing w:val="8"/>
          <w:sz w:val="22"/>
          <w:szCs w:val="22"/>
        </w:rPr>
        <w:t>-----------------------------------------------------------</w:t>
      </w:r>
      <w:r w:rsidR="007F6423">
        <w:rPr>
          <w:rFonts w:ascii="Arial" w:hAnsi="Arial" w:cs="Arial"/>
          <w:b/>
          <w:iCs/>
          <w:color w:val="000000"/>
          <w:spacing w:val="8"/>
          <w:sz w:val="22"/>
          <w:szCs w:val="22"/>
        </w:rPr>
        <w:t>---------</w:t>
      </w:r>
      <w:r w:rsidRPr="007F09FD">
        <w:rPr>
          <w:rFonts w:ascii="Arial" w:hAnsi="Arial" w:cs="Arial"/>
          <w:b/>
          <w:iCs/>
          <w:color w:val="000000"/>
          <w:spacing w:val="8"/>
          <w:sz w:val="22"/>
          <w:szCs w:val="22"/>
        </w:rPr>
        <w:t>-------------------------------------------</w:t>
      </w:r>
    </w:p>
    <w:p w:rsidR="00677A17" w:rsidRDefault="00677A17" w:rsidP="00677A17">
      <w:pPr>
        <w:autoSpaceDE w:val="0"/>
        <w:autoSpaceDN w:val="0"/>
        <w:adjustRightInd w:val="0"/>
        <w:spacing w:after="0" w:line="240" w:lineRule="auto"/>
        <w:jc w:val="both"/>
        <w:rPr>
          <w:rFonts w:ascii="Arial" w:hAnsi="Arial" w:cs="Arial"/>
          <w:b/>
          <w:bCs/>
          <w:u w:val="single"/>
        </w:rPr>
      </w:pPr>
    </w:p>
    <w:p w:rsidR="00677A17" w:rsidRPr="007F09FD" w:rsidRDefault="00677A17" w:rsidP="00677A17">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677A17" w:rsidRPr="007F09FD" w:rsidRDefault="00677A17" w:rsidP="00677A17">
      <w:pPr>
        <w:autoSpaceDE w:val="0"/>
        <w:autoSpaceDN w:val="0"/>
        <w:adjustRightInd w:val="0"/>
        <w:spacing w:after="0" w:line="240" w:lineRule="auto"/>
        <w:jc w:val="both"/>
        <w:rPr>
          <w:rFonts w:ascii="Arial" w:hAnsi="Arial" w:cs="Arial"/>
          <w:b/>
          <w:bCs/>
        </w:rPr>
      </w:pPr>
    </w:p>
    <w:p w:rsidR="00677A17" w:rsidRPr="007F09FD" w:rsidRDefault="00677A17" w:rsidP="00677A17">
      <w:pPr>
        <w:autoSpaceDE w:val="0"/>
        <w:autoSpaceDN w:val="0"/>
        <w:adjustRightInd w:val="0"/>
        <w:spacing w:after="0" w:line="240" w:lineRule="auto"/>
        <w:jc w:val="both"/>
        <w:rPr>
          <w:rFonts w:ascii="Arial" w:hAnsi="Arial" w:cs="Arial"/>
        </w:rPr>
      </w:pPr>
      <w:proofErr w:type="gramStart"/>
      <w:r w:rsidRPr="007F09FD">
        <w:rPr>
          <w:rFonts w:ascii="Arial" w:hAnsi="Arial" w:cs="Arial"/>
        </w:rPr>
        <w:t>Introduction to measurements - Physical measurement - Forms and methods of measurements – measurement Errors - Statistical analysis of measurement data - Probability of errors - Limiting errors.</w:t>
      </w:r>
      <w:proofErr w:type="gramEnd"/>
    </w:p>
    <w:p w:rsidR="00677A17" w:rsidRPr="007F09FD" w:rsidRDefault="00677A17" w:rsidP="00677A17">
      <w:pPr>
        <w:autoSpaceDE w:val="0"/>
        <w:autoSpaceDN w:val="0"/>
        <w:adjustRightInd w:val="0"/>
        <w:spacing w:after="0" w:line="240" w:lineRule="auto"/>
        <w:jc w:val="both"/>
        <w:rPr>
          <w:rFonts w:ascii="Arial" w:hAnsi="Arial" w:cs="Arial"/>
          <w:b/>
          <w:bCs/>
        </w:rPr>
      </w:pPr>
    </w:p>
    <w:p w:rsidR="00677A17" w:rsidRPr="007F09FD" w:rsidRDefault="00677A17" w:rsidP="00677A17">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677A17" w:rsidRPr="007F09FD" w:rsidRDefault="00677A17" w:rsidP="00677A17">
      <w:pPr>
        <w:autoSpaceDE w:val="0"/>
        <w:autoSpaceDN w:val="0"/>
        <w:adjustRightInd w:val="0"/>
        <w:spacing w:after="0" w:line="240" w:lineRule="auto"/>
        <w:jc w:val="both"/>
        <w:rPr>
          <w:rFonts w:ascii="Arial" w:hAnsi="Arial" w:cs="Arial"/>
        </w:rPr>
      </w:pPr>
    </w:p>
    <w:p w:rsidR="00677A17" w:rsidRPr="007F09FD" w:rsidRDefault="00677A17" w:rsidP="00677A17">
      <w:pPr>
        <w:autoSpaceDE w:val="0"/>
        <w:autoSpaceDN w:val="0"/>
        <w:adjustRightInd w:val="0"/>
        <w:spacing w:after="0" w:line="240" w:lineRule="auto"/>
        <w:jc w:val="both"/>
        <w:rPr>
          <w:rFonts w:ascii="Arial" w:hAnsi="Arial" w:cs="Arial"/>
        </w:rPr>
      </w:pPr>
      <w:r w:rsidRPr="007F09FD">
        <w:rPr>
          <w:rFonts w:ascii="Arial" w:hAnsi="Arial" w:cs="Arial"/>
        </w:rPr>
        <w:t>Standards - Definition of standard units - International standards - Primary standards - Secondary standards - Working standards -  Voltage standard -  Resistance standard - Current standard - Capacitance standard – Time and frequency standards.</w:t>
      </w:r>
    </w:p>
    <w:p w:rsidR="00677A17" w:rsidRPr="007F09FD" w:rsidRDefault="00677A17" w:rsidP="00677A17">
      <w:pPr>
        <w:autoSpaceDE w:val="0"/>
        <w:autoSpaceDN w:val="0"/>
        <w:adjustRightInd w:val="0"/>
        <w:spacing w:after="0" w:line="240" w:lineRule="auto"/>
        <w:jc w:val="both"/>
        <w:rPr>
          <w:rFonts w:ascii="Arial" w:hAnsi="Arial" w:cs="Arial"/>
        </w:rPr>
      </w:pPr>
    </w:p>
    <w:p w:rsidR="00677A17" w:rsidRPr="007F09FD" w:rsidRDefault="00677A17" w:rsidP="00677A17">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677A17" w:rsidRPr="007F09FD" w:rsidRDefault="00677A17" w:rsidP="00677A17">
      <w:pPr>
        <w:autoSpaceDE w:val="0"/>
        <w:autoSpaceDN w:val="0"/>
        <w:adjustRightInd w:val="0"/>
        <w:spacing w:after="0" w:line="240" w:lineRule="auto"/>
        <w:jc w:val="both"/>
        <w:rPr>
          <w:rFonts w:ascii="Arial" w:hAnsi="Arial" w:cs="Arial"/>
        </w:rPr>
      </w:pPr>
    </w:p>
    <w:p w:rsidR="00677A17" w:rsidRPr="007F09FD" w:rsidRDefault="00677A17" w:rsidP="00677A17">
      <w:pPr>
        <w:autoSpaceDE w:val="0"/>
        <w:autoSpaceDN w:val="0"/>
        <w:adjustRightInd w:val="0"/>
        <w:spacing w:after="0" w:line="240" w:lineRule="auto"/>
        <w:jc w:val="both"/>
        <w:rPr>
          <w:rFonts w:ascii="Arial" w:hAnsi="Arial" w:cs="Arial"/>
        </w:rPr>
      </w:pPr>
      <w:r w:rsidRPr="007F09FD">
        <w:rPr>
          <w:rFonts w:ascii="Arial" w:hAnsi="Arial" w:cs="Arial"/>
        </w:rPr>
        <w:t>Testing and calibration – Traceability - Measurement reliability - Calibration experiment and evaluation of  results - Primary calibration - Secondary calibration - Direct calibration - Indirect calibration - Routine calibration -  Calibration of a voltmeter, ammeter and oscilloscope.</w:t>
      </w:r>
    </w:p>
    <w:p w:rsidR="00677A17" w:rsidRPr="007F09FD" w:rsidRDefault="00677A17" w:rsidP="00677A17">
      <w:pPr>
        <w:autoSpaceDE w:val="0"/>
        <w:autoSpaceDN w:val="0"/>
        <w:adjustRightInd w:val="0"/>
        <w:spacing w:after="0" w:line="240" w:lineRule="auto"/>
        <w:jc w:val="both"/>
        <w:rPr>
          <w:rFonts w:ascii="Arial" w:hAnsi="Arial" w:cs="Arial"/>
        </w:rPr>
      </w:pPr>
    </w:p>
    <w:p w:rsidR="00677A17" w:rsidRPr="007F09FD" w:rsidRDefault="00677A17" w:rsidP="00677A17">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677A17" w:rsidRPr="007F09FD" w:rsidRDefault="00677A17" w:rsidP="00677A17">
      <w:pPr>
        <w:autoSpaceDE w:val="0"/>
        <w:autoSpaceDN w:val="0"/>
        <w:adjustRightInd w:val="0"/>
        <w:spacing w:after="0" w:line="240" w:lineRule="auto"/>
        <w:jc w:val="both"/>
        <w:rPr>
          <w:rFonts w:ascii="Arial" w:hAnsi="Arial" w:cs="Arial"/>
        </w:rPr>
      </w:pPr>
    </w:p>
    <w:p w:rsidR="00677A17" w:rsidRPr="007F09FD" w:rsidRDefault="00677A17" w:rsidP="00677A17">
      <w:pPr>
        <w:autoSpaceDE w:val="0"/>
        <w:autoSpaceDN w:val="0"/>
        <w:adjustRightInd w:val="0"/>
        <w:spacing w:after="0" w:line="240" w:lineRule="auto"/>
        <w:jc w:val="both"/>
        <w:rPr>
          <w:rFonts w:ascii="Arial" w:hAnsi="Arial" w:cs="Arial"/>
        </w:rPr>
      </w:pPr>
      <w:r w:rsidRPr="007F09FD">
        <w:rPr>
          <w:rFonts w:ascii="Arial" w:hAnsi="Arial" w:cs="Arial"/>
        </w:rPr>
        <w:t>Voltage and current measurements: DC &amp; AC voltage measurements using Rectifier, Thermocouple &amp; Electronic voltmeters, Ohm meter, Digital Voltmeters, Range Extension of Ammeters &amp; Voltmeter. Bridges: AC Bridges – measurement of inductance, Maxwell’s bridge, Anderson bridge, measurement of capacitance, Schering bridge, measurement of impedance – Kelvin’s bridge, Wheat Stone bridge, HF bridges, problems of shielding, and grounding, Q-meter.</w:t>
      </w:r>
    </w:p>
    <w:p w:rsidR="00677A17" w:rsidRPr="007F09FD" w:rsidRDefault="00677A17" w:rsidP="00677A17">
      <w:pPr>
        <w:autoSpaceDE w:val="0"/>
        <w:autoSpaceDN w:val="0"/>
        <w:adjustRightInd w:val="0"/>
        <w:spacing w:after="0" w:line="240" w:lineRule="auto"/>
        <w:jc w:val="both"/>
        <w:rPr>
          <w:rFonts w:ascii="Arial" w:hAnsi="Arial" w:cs="Arial"/>
          <w:bCs/>
        </w:rPr>
      </w:pPr>
    </w:p>
    <w:p w:rsidR="00677A17" w:rsidRPr="007F09FD" w:rsidRDefault="00677A17" w:rsidP="00677A17">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677A17" w:rsidRPr="007F09FD" w:rsidRDefault="00677A17" w:rsidP="00677A17">
      <w:pPr>
        <w:autoSpaceDE w:val="0"/>
        <w:autoSpaceDN w:val="0"/>
        <w:adjustRightInd w:val="0"/>
        <w:spacing w:after="0" w:line="240" w:lineRule="auto"/>
        <w:jc w:val="both"/>
        <w:rPr>
          <w:rFonts w:ascii="Arial" w:hAnsi="Arial" w:cs="Arial"/>
        </w:rPr>
      </w:pPr>
    </w:p>
    <w:p w:rsidR="00677A17" w:rsidRPr="007F09FD" w:rsidRDefault="00677A17" w:rsidP="00677A17">
      <w:pPr>
        <w:autoSpaceDE w:val="0"/>
        <w:autoSpaceDN w:val="0"/>
        <w:adjustRightInd w:val="0"/>
        <w:spacing w:after="0" w:line="240" w:lineRule="auto"/>
        <w:jc w:val="both"/>
        <w:rPr>
          <w:rFonts w:ascii="Arial" w:hAnsi="Arial" w:cs="Arial"/>
        </w:rPr>
      </w:pPr>
      <w:r w:rsidRPr="007F09FD">
        <w:rPr>
          <w:rFonts w:ascii="Arial" w:hAnsi="Arial" w:cs="Arial"/>
        </w:rPr>
        <w:t>Oscilloscopes: CRO operation, CRT characteristics, probes, Time base sweep modes, Trigger generator, Vertical amplifier, modes of operation, A, B, alternate &amp; chop modes, sampling oscilloscopes, storage oscilloscope, Standard specifications of CRO, Synchronous selector circuits, Spectrum analyzers, Different types of spectrum analyzer, Recorders, Introduction to magnetic recording techniques &amp; X-Y plotters.</w:t>
      </w:r>
    </w:p>
    <w:p w:rsidR="00677A17" w:rsidRDefault="00677A17" w:rsidP="00677A17">
      <w:pPr>
        <w:autoSpaceDE w:val="0"/>
        <w:autoSpaceDN w:val="0"/>
        <w:adjustRightInd w:val="0"/>
        <w:spacing w:after="0" w:line="240" w:lineRule="auto"/>
        <w:jc w:val="both"/>
        <w:rPr>
          <w:rFonts w:ascii="Arial" w:hAnsi="Arial" w:cs="Arial"/>
          <w:b/>
          <w:bCs/>
          <w:u w:val="single"/>
        </w:rPr>
      </w:pPr>
    </w:p>
    <w:p w:rsidR="00677A17" w:rsidRPr="007F09FD" w:rsidRDefault="00677A17" w:rsidP="00677A17">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TEXT BOOK</w:t>
      </w:r>
    </w:p>
    <w:p w:rsidR="007F6423" w:rsidRDefault="007F6423" w:rsidP="007F6423">
      <w:pPr>
        <w:autoSpaceDE w:val="0"/>
        <w:autoSpaceDN w:val="0"/>
        <w:adjustRightInd w:val="0"/>
        <w:spacing w:after="0" w:line="240" w:lineRule="auto"/>
        <w:jc w:val="both"/>
        <w:rPr>
          <w:rFonts w:ascii="Arial" w:hAnsi="Arial" w:cs="Arial"/>
        </w:rPr>
      </w:pPr>
    </w:p>
    <w:p w:rsidR="00677A17" w:rsidRPr="007F6423" w:rsidRDefault="00677A17" w:rsidP="007F6423">
      <w:pPr>
        <w:autoSpaceDE w:val="0"/>
        <w:autoSpaceDN w:val="0"/>
        <w:adjustRightInd w:val="0"/>
        <w:spacing w:after="0" w:line="240" w:lineRule="auto"/>
        <w:jc w:val="both"/>
        <w:rPr>
          <w:rFonts w:ascii="Arial" w:hAnsi="Arial" w:cs="Arial"/>
        </w:rPr>
      </w:pPr>
      <w:proofErr w:type="gramStart"/>
      <w:r w:rsidRPr="007F6423">
        <w:rPr>
          <w:rFonts w:ascii="Arial" w:hAnsi="Arial" w:cs="Arial"/>
        </w:rPr>
        <w:t xml:space="preserve">Electronic Instrumentation – HS </w:t>
      </w:r>
      <w:proofErr w:type="spellStart"/>
      <w:r w:rsidRPr="007F6423">
        <w:rPr>
          <w:rFonts w:ascii="Arial" w:hAnsi="Arial" w:cs="Arial"/>
        </w:rPr>
        <w:t>Kalsi</w:t>
      </w:r>
      <w:proofErr w:type="spellEnd"/>
      <w:r w:rsidRPr="007F6423">
        <w:rPr>
          <w:rFonts w:ascii="Arial" w:hAnsi="Arial" w:cs="Arial"/>
        </w:rPr>
        <w:t xml:space="preserve">, Tata </w:t>
      </w:r>
      <w:proofErr w:type="spellStart"/>
      <w:r w:rsidRPr="007F6423">
        <w:rPr>
          <w:rFonts w:ascii="Arial" w:hAnsi="Arial" w:cs="Arial"/>
        </w:rPr>
        <w:t>Mc</w:t>
      </w:r>
      <w:proofErr w:type="spellEnd"/>
      <w:r w:rsidRPr="007F6423">
        <w:rPr>
          <w:rFonts w:ascii="Arial" w:hAnsi="Arial" w:cs="Arial"/>
        </w:rPr>
        <w:t xml:space="preserve"> </w:t>
      </w:r>
      <w:proofErr w:type="spellStart"/>
      <w:r w:rsidRPr="007F6423">
        <w:rPr>
          <w:rFonts w:ascii="Arial" w:hAnsi="Arial" w:cs="Arial"/>
        </w:rPr>
        <w:t>Graw</w:t>
      </w:r>
      <w:proofErr w:type="spellEnd"/>
      <w:r w:rsidRPr="007F6423">
        <w:rPr>
          <w:rFonts w:ascii="Arial" w:hAnsi="Arial" w:cs="Arial"/>
        </w:rPr>
        <w:t xml:space="preserve"> Hill, 2004.</w:t>
      </w:r>
      <w:proofErr w:type="gramEnd"/>
    </w:p>
    <w:p w:rsidR="00677A17" w:rsidRPr="007F09FD" w:rsidRDefault="00677A17" w:rsidP="00677A17">
      <w:pPr>
        <w:autoSpaceDE w:val="0"/>
        <w:autoSpaceDN w:val="0"/>
        <w:adjustRightInd w:val="0"/>
        <w:spacing w:after="0" w:line="240" w:lineRule="auto"/>
        <w:jc w:val="both"/>
        <w:rPr>
          <w:rFonts w:ascii="Arial" w:hAnsi="Arial" w:cs="Arial"/>
          <w:bCs/>
        </w:rPr>
      </w:pPr>
    </w:p>
    <w:p w:rsidR="007F6423" w:rsidRDefault="007F6423">
      <w:pPr>
        <w:rPr>
          <w:rFonts w:ascii="Arial" w:hAnsi="Arial" w:cs="Arial"/>
          <w:b/>
          <w:bCs/>
          <w:u w:val="single"/>
        </w:rPr>
      </w:pPr>
      <w:r>
        <w:rPr>
          <w:rFonts w:ascii="Arial" w:hAnsi="Arial" w:cs="Arial"/>
          <w:b/>
          <w:bCs/>
          <w:u w:val="single"/>
        </w:rPr>
        <w:br w:type="page"/>
      </w:r>
    </w:p>
    <w:p w:rsidR="00677A17" w:rsidRPr="007F09FD" w:rsidRDefault="00677A17" w:rsidP="00677A17">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lastRenderedPageBreak/>
        <w:t>REFERENCES</w:t>
      </w:r>
    </w:p>
    <w:p w:rsidR="00677A17" w:rsidRPr="007F09FD" w:rsidRDefault="00677A17" w:rsidP="00677A17">
      <w:pPr>
        <w:autoSpaceDE w:val="0"/>
        <w:autoSpaceDN w:val="0"/>
        <w:adjustRightInd w:val="0"/>
        <w:spacing w:after="0" w:line="240" w:lineRule="auto"/>
        <w:ind w:left="720" w:hanging="720"/>
        <w:jc w:val="both"/>
        <w:rPr>
          <w:rFonts w:ascii="Arial" w:hAnsi="Arial" w:cs="Arial"/>
        </w:rPr>
      </w:pPr>
    </w:p>
    <w:p w:rsidR="00677A17" w:rsidRPr="007F09FD" w:rsidRDefault="00677A17" w:rsidP="00677A17">
      <w:pPr>
        <w:autoSpaceDE w:val="0"/>
        <w:autoSpaceDN w:val="0"/>
        <w:adjustRightInd w:val="0"/>
        <w:spacing w:after="0" w:line="240" w:lineRule="auto"/>
        <w:ind w:left="720" w:hanging="720"/>
        <w:jc w:val="both"/>
        <w:rPr>
          <w:rFonts w:ascii="Arial" w:hAnsi="Arial" w:cs="Arial"/>
          <w:bCs/>
        </w:rPr>
      </w:pPr>
      <w:r w:rsidRPr="007F09FD">
        <w:rPr>
          <w:rFonts w:ascii="Arial" w:hAnsi="Arial" w:cs="Arial"/>
        </w:rPr>
        <w:t xml:space="preserve">1. </w:t>
      </w:r>
      <w:r w:rsidRPr="007F09FD">
        <w:rPr>
          <w:rFonts w:ascii="Arial" w:hAnsi="Arial" w:cs="Arial"/>
        </w:rPr>
        <w:tab/>
        <w:t xml:space="preserve">Principles of measurement and instrumentation – </w:t>
      </w:r>
      <w:proofErr w:type="spellStart"/>
      <w:r w:rsidRPr="007F09FD">
        <w:rPr>
          <w:rFonts w:ascii="Arial" w:hAnsi="Arial" w:cs="Arial"/>
        </w:rPr>
        <w:t>S.Morris</w:t>
      </w:r>
      <w:proofErr w:type="spellEnd"/>
      <w:r w:rsidRPr="007F09FD">
        <w:rPr>
          <w:rFonts w:ascii="Arial" w:hAnsi="Arial" w:cs="Arial"/>
        </w:rPr>
        <w:t>, 2nd edition, Prentice-Hall of India</w:t>
      </w:r>
      <w:proofErr w:type="gramStart"/>
      <w:r w:rsidRPr="007F09FD">
        <w:rPr>
          <w:rFonts w:ascii="Arial" w:hAnsi="Arial" w:cs="Arial"/>
        </w:rPr>
        <w:t>,2004</w:t>
      </w:r>
      <w:proofErr w:type="gramEnd"/>
      <w:r w:rsidRPr="007F09FD">
        <w:rPr>
          <w:rFonts w:ascii="Arial" w:hAnsi="Arial" w:cs="Arial"/>
        </w:rPr>
        <w:t>.</w:t>
      </w:r>
    </w:p>
    <w:p w:rsidR="00677A17" w:rsidRPr="007F09FD" w:rsidRDefault="00677A17" w:rsidP="00677A17">
      <w:pPr>
        <w:autoSpaceDE w:val="0"/>
        <w:autoSpaceDN w:val="0"/>
        <w:adjustRightInd w:val="0"/>
        <w:spacing w:after="0" w:line="240" w:lineRule="auto"/>
        <w:ind w:left="720" w:hanging="720"/>
        <w:jc w:val="both"/>
        <w:rPr>
          <w:rFonts w:ascii="Arial" w:hAnsi="Arial" w:cs="Arial"/>
        </w:rPr>
      </w:pPr>
      <w:r w:rsidRPr="007F09FD">
        <w:rPr>
          <w:rFonts w:ascii="Arial" w:hAnsi="Arial" w:cs="Arial"/>
        </w:rPr>
        <w:t xml:space="preserve">2. </w:t>
      </w:r>
      <w:r w:rsidRPr="007F09FD">
        <w:rPr>
          <w:rFonts w:ascii="Arial" w:hAnsi="Arial" w:cs="Arial"/>
        </w:rPr>
        <w:tab/>
        <w:t>John P. Bentley: Principles of measurement systems, 3rd edition, Addison Wesley Longman, 2000.</w:t>
      </w:r>
    </w:p>
    <w:p w:rsidR="00677A17" w:rsidRPr="007F09FD" w:rsidRDefault="00677A17" w:rsidP="00677A17">
      <w:pPr>
        <w:autoSpaceDE w:val="0"/>
        <w:autoSpaceDN w:val="0"/>
        <w:adjustRightInd w:val="0"/>
        <w:spacing w:after="0" w:line="240" w:lineRule="auto"/>
        <w:ind w:left="720" w:hanging="720"/>
        <w:jc w:val="both"/>
        <w:rPr>
          <w:rFonts w:ascii="Arial" w:hAnsi="Arial" w:cs="Arial"/>
        </w:rPr>
      </w:pPr>
      <w:r w:rsidRPr="007F09FD">
        <w:rPr>
          <w:rFonts w:ascii="Arial" w:hAnsi="Arial" w:cs="Arial"/>
        </w:rPr>
        <w:t xml:space="preserve">3. </w:t>
      </w:r>
      <w:r w:rsidRPr="007F09FD">
        <w:rPr>
          <w:rFonts w:ascii="Arial" w:hAnsi="Arial" w:cs="Arial"/>
        </w:rPr>
        <w:tab/>
        <w:t xml:space="preserve">Measuring Systems, Application and Design – by E.O. </w:t>
      </w:r>
      <w:proofErr w:type="spellStart"/>
      <w:r w:rsidRPr="007F09FD">
        <w:rPr>
          <w:rFonts w:ascii="Arial" w:hAnsi="Arial" w:cs="Arial"/>
        </w:rPr>
        <w:t>Doebelin</w:t>
      </w:r>
      <w:proofErr w:type="spellEnd"/>
      <w:r w:rsidRPr="007F09FD">
        <w:rPr>
          <w:rFonts w:ascii="Arial" w:hAnsi="Arial" w:cs="Arial"/>
        </w:rPr>
        <w:t>, McGraw Hill.</w:t>
      </w:r>
    </w:p>
    <w:p w:rsidR="00677A17" w:rsidRPr="007F09FD" w:rsidRDefault="00677A17" w:rsidP="00677A17">
      <w:pPr>
        <w:autoSpaceDE w:val="0"/>
        <w:autoSpaceDN w:val="0"/>
        <w:adjustRightInd w:val="0"/>
        <w:spacing w:after="0" w:line="240" w:lineRule="auto"/>
        <w:jc w:val="both"/>
        <w:rPr>
          <w:rFonts w:ascii="Arial" w:hAnsi="Arial" w:cs="Arial"/>
        </w:rPr>
      </w:pPr>
      <w:r w:rsidRPr="007F09FD">
        <w:rPr>
          <w:rFonts w:ascii="Arial" w:hAnsi="Arial" w:cs="Arial"/>
        </w:rPr>
        <w:t xml:space="preserve">4. </w:t>
      </w:r>
      <w:r w:rsidRPr="007F09FD">
        <w:rPr>
          <w:rFonts w:ascii="Arial" w:hAnsi="Arial" w:cs="Arial"/>
        </w:rPr>
        <w:tab/>
        <w:t xml:space="preserve">Electrical and Electronic Measurements – by </w:t>
      </w:r>
      <w:proofErr w:type="spellStart"/>
      <w:r w:rsidRPr="007F09FD">
        <w:rPr>
          <w:rFonts w:ascii="Arial" w:hAnsi="Arial" w:cs="Arial"/>
        </w:rPr>
        <w:t>Shawney</w:t>
      </w:r>
      <w:proofErr w:type="spellEnd"/>
      <w:r w:rsidRPr="007F09FD">
        <w:rPr>
          <w:rFonts w:ascii="Arial" w:hAnsi="Arial" w:cs="Arial"/>
        </w:rPr>
        <w:t xml:space="preserve">, </w:t>
      </w:r>
      <w:proofErr w:type="spellStart"/>
      <w:r w:rsidRPr="007F09FD">
        <w:rPr>
          <w:rFonts w:ascii="Arial" w:hAnsi="Arial" w:cs="Arial"/>
        </w:rPr>
        <w:t>Khanna</w:t>
      </w:r>
      <w:proofErr w:type="spellEnd"/>
      <w:r w:rsidRPr="007F09FD">
        <w:rPr>
          <w:rFonts w:ascii="Arial" w:hAnsi="Arial" w:cs="Arial"/>
        </w:rPr>
        <w:t xml:space="preserve"> Publ.</w:t>
      </w:r>
    </w:p>
    <w:p w:rsidR="00677A17" w:rsidRPr="007F09FD" w:rsidRDefault="00677A17" w:rsidP="00677A17">
      <w:pPr>
        <w:autoSpaceDE w:val="0"/>
        <w:autoSpaceDN w:val="0"/>
        <w:adjustRightInd w:val="0"/>
        <w:spacing w:after="0" w:line="240" w:lineRule="auto"/>
        <w:ind w:left="720" w:hanging="720"/>
        <w:jc w:val="both"/>
        <w:rPr>
          <w:rFonts w:ascii="Arial" w:hAnsi="Arial" w:cs="Arial"/>
        </w:rPr>
      </w:pPr>
      <w:r w:rsidRPr="007F09FD">
        <w:rPr>
          <w:rFonts w:ascii="Arial" w:hAnsi="Arial" w:cs="Arial"/>
        </w:rPr>
        <w:t xml:space="preserve">5. </w:t>
      </w:r>
      <w:r w:rsidRPr="007F09FD">
        <w:rPr>
          <w:rFonts w:ascii="Arial" w:hAnsi="Arial" w:cs="Arial"/>
        </w:rPr>
        <w:tab/>
        <w:t xml:space="preserve">Electronic Instrumentation and measurements – by David A. Bell, 2nd </w:t>
      </w:r>
      <w:proofErr w:type="spellStart"/>
      <w:r w:rsidRPr="007F09FD">
        <w:rPr>
          <w:rFonts w:ascii="Arial" w:hAnsi="Arial" w:cs="Arial"/>
        </w:rPr>
        <w:t>Edition</w:t>
      </w:r>
      <w:proofErr w:type="gramStart"/>
      <w:r w:rsidRPr="007F09FD">
        <w:rPr>
          <w:rFonts w:ascii="Arial" w:hAnsi="Arial" w:cs="Arial"/>
        </w:rPr>
        <w:t>,PHI</w:t>
      </w:r>
      <w:proofErr w:type="spellEnd"/>
      <w:proofErr w:type="gramEnd"/>
      <w:r w:rsidRPr="007F09FD">
        <w:rPr>
          <w:rFonts w:ascii="Arial" w:hAnsi="Arial" w:cs="Arial"/>
        </w:rPr>
        <w:t>, 2003.</w:t>
      </w:r>
    </w:p>
    <w:p w:rsidR="00677A17" w:rsidRPr="007F09FD" w:rsidRDefault="00677A17" w:rsidP="00677A17">
      <w:pPr>
        <w:spacing w:after="0" w:line="240" w:lineRule="auto"/>
        <w:ind w:left="720" w:hanging="720"/>
        <w:jc w:val="both"/>
        <w:rPr>
          <w:rFonts w:ascii="Arial" w:hAnsi="Arial" w:cs="Arial"/>
        </w:rPr>
      </w:pPr>
      <w:r w:rsidRPr="007F09FD">
        <w:rPr>
          <w:rFonts w:ascii="Arial" w:hAnsi="Arial" w:cs="Arial"/>
        </w:rPr>
        <w:t xml:space="preserve">6. </w:t>
      </w:r>
      <w:r w:rsidRPr="007F09FD">
        <w:rPr>
          <w:rFonts w:ascii="Arial" w:hAnsi="Arial" w:cs="Arial"/>
        </w:rPr>
        <w:tab/>
      </w:r>
      <w:proofErr w:type="spellStart"/>
      <w:r w:rsidRPr="007F09FD">
        <w:rPr>
          <w:rFonts w:ascii="Arial" w:hAnsi="Arial" w:cs="Arial"/>
        </w:rPr>
        <w:t>M.M.S.Anand</w:t>
      </w:r>
      <w:proofErr w:type="spellEnd"/>
      <w:r w:rsidRPr="007F09FD">
        <w:rPr>
          <w:rFonts w:ascii="Arial" w:hAnsi="Arial" w:cs="Arial"/>
        </w:rPr>
        <w:t>: Electronic instruments and instrumentation Technology, Prentice-Hall of India</w:t>
      </w:r>
      <w:proofErr w:type="gramStart"/>
      <w:r w:rsidRPr="007F09FD">
        <w:rPr>
          <w:rFonts w:ascii="Arial" w:hAnsi="Arial" w:cs="Arial"/>
        </w:rPr>
        <w:t>,2004</w:t>
      </w:r>
      <w:proofErr w:type="gramEnd"/>
      <w:r w:rsidRPr="007F09FD">
        <w:rPr>
          <w:rFonts w:ascii="Arial" w:hAnsi="Arial" w:cs="Arial"/>
        </w:rPr>
        <w:t xml:space="preserve">. </w:t>
      </w:r>
    </w:p>
    <w:p w:rsidR="00677A17" w:rsidRPr="007F09FD" w:rsidRDefault="00677A17" w:rsidP="00677A17">
      <w:pPr>
        <w:rPr>
          <w:rFonts w:ascii="Arial" w:hAnsi="Arial" w:cs="Arial"/>
        </w:rPr>
      </w:pPr>
      <w:r w:rsidRPr="007F09FD">
        <w:rPr>
          <w:rFonts w:ascii="Arial" w:hAnsi="Arial" w:cs="Arial"/>
        </w:rPr>
        <w:br w:type="page"/>
      </w:r>
    </w:p>
    <w:p w:rsidR="00FB72E3" w:rsidRPr="005F03CE" w:rsidRDefault="00BD5EB5" w:rsidP="00FB72E3">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T220</w:t>
      </w:r>
      <w:r w:rsidR="00FB72E3" w:rsidRPr="005F03CE">
        <w:rPr>
          <w:rFonts w:ascii="Arial" w:hAnsi="Arial" w:cs="Arial"/>
          <w:b/>
          <w:sz w:val="22"/>
          <w:szCs w:val="22"/>
        </w:rPr>
        <w:t xml:space="preserve"> – INDUSTRIAL INSTRUMENTATION</w:t>
      </w:r>
    </w:p>
    <w:p w:rsidR="00FB72E3" w:rsidRPr="005F03CE" w:rsidRDefault="00FB72E3" w:rsidP="00FB72E3">
      <w:pPr>
        <w:pStyle w:val="NoSpacing"/>
        <w:spacing w:line="360" w:lineRule="auto"/>
        <w:rPr>
          <w:rFonts w:ascii="Arial" w:hAnsi="Arial" w:cs="Arial"/>
          <w:b/>
          <w:iCs/>
          <w:color w:val="000000"/>
          <w:spacing w:val="8"/>
          <w:sz w:val="22"/>
          <w:szCs w:val="22"/>
        </w:rPr>
      </w:pPr>
      <w:r w:rsidRPr="005F03CE">
        <w:rPr>
          <w:rFonts w:ascii="Arial" w:hAnsi="Arial" w:cs="Arial"/>
          <w:b/>
          <w:iCs/>
          <w:color w:val="000000"/>
          <w:spacing w:val="-7"/>
          <w:sz w:val="22"/>
          <w:szCs w:val="22"/>
        </w:rPr>
        <w:t>Lecture</w:t>
      </w:r>
      <w:r w:rsidRPr="005F03CE">
        <w:rPr>
          <w:rFonts w:ascii="Arial" w:hAnsi="Arial" w:cs="Arial"/>
          <w:b/>
          <w:iCs/>
          <w:color w:val="000000"/>
          <w:spacing w:val="-7"/>
          <w:sz w:val="22"/>
          <w:szCs w:val="22"/>
        </w:rPr>
        <w:tab/>
        <w:t>:</w:t>
      </w:r>
      <w:r w:rsidRPr="005F03CE">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sidRPr="005F03CE">
        <w:rPr>
          <w:rFonts w:ascii="Arial" w:hAnsi="Arial" w:cs="Arial"/>
          <w:b/>
          <w:iCs/>
          <w:color w:val="000000"/>
          <w:spacing w:val="-3"/>
          <w:sz w:val="22"/>
          <w:szCs w:val="22"/>
        </w:rPr>
        <w:tab/>
        <w:t>Internal Marks</w:t>
      </w:r>
      <w:r w:rsidRPr="005F03CE">
        <w:rPr>
          <w:rFonts w:ascii="Arial" w:hAnsi="Arial" w:cs="Arial"/>
          <w:b/>
          <w:iCs/>
          <w:color w:val="000000"/>
          <w:spacing w:val="-3"/>
          <w:sz w:val="22"/>
          <w:szCs w:val="22"/>
        </w:rPr>
        <w:tab/>
      </w:r>
      <w:r w:rsidRPr="005F03CE">
        <w:rPr>
          <w:rFonts w:ascii="Arial" w:hAnsi="Arial" w:cs="Arial"/>
          <w:b/>
          <w:iCs/>
          <w:color w:val="000000"/>
          <w:spacing w:val="-3"/>
          <w:sz w:val="22"/>
          <w:szCs w:val="22"/>
        </w:rPr>
        <w:tab/>
      </w:r>
      <w:r w:rsidRPr="005F03CE">
        <w:rPr>
          <w:rFonts w:ascii="Arial" w:hAnsi="Arial" w:cs="Arial"/>
          <w:b/>
          <w:iCs/>
          <w:color w:val="000000"/>
          <w:spacing w:val="8"/>
          <w:sz w:val="22"/>
          <w:szCs w:val="22"/>
        </w:rPr>
        <w:t>: 25</w:t>
      </w:r>
    </w:p>
    <w:p w:rsidR="00FB72E3" w:rsidRPr="005F03CE" w:rsidRDefault="00FB72E3" w:rsidP="00FB72E3">
      <w:pPr>
        <w:pStyle w:val="NoSpacing"/>
        <w:spacing w:line="360" w:lineRule="auto"/>
        <w:rPr>
          <w:rFonts w:ascii="Arial" w:hAnsi="Arial" w:cs="Arial"/>
          <w:b/>
          <w:iCs/>
          <w:color w:val="000000"/>
          <w:sz w:val="22"/>
          <w:szCs w:val="22"/>
        </w:rPr>
      </w:pPr>
      <w:r w:rsidRPr="005F03CE">
        <w:rPr>
          <w:rFonts w:ascii="Arial" w:hAnsi="Arial" w:cs="Arial"/>
          <w:b/>
          <w:iCs/>
          <w:color w:val="000000"/>
          <w:spacing w:val="-10"/>
          <w:sz w:val="22"/>
          <w:szCs w:val="22"/>
        </w:rPr>
        <w:t>Tutorial</w:t>
      </w:r>
      <w:r w:rsidRPr="005F03CE">
        <w:rPr>
          <w:rFonts w:ascii="Arial" w:hAnsi="Arial" w:cs="Arial"/>
          <w:b/>
          <w:iCs/>
          <w:color w:val="000000"/>
          <w:spacing w:val="-10"/>
          <w:sz w:val="22"/>
          <w:szCs w:val="22"/>
        </w:rPr>
        <w:tab/>
        <w:t>:</w:t>
      </w:r>
      <w:r w:rsidRPr="005F03CE">
        <w:rPr>
          <w:rFonts w:ascii="Arial" w:hAnsi="Arial" w:cs="Arial"/>
          <w:b/>
          <w:iCs/>
          <w:color w:val="000000"/>
          <w:sz w:val="22"/>
          <w:szCs w:val="22"/>
        </w:rPr>
        <w:t xml:space="preserve">  1</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 External Marks            </w:t>
      </w:r>
      <w:r w:rsidRPr="005F03CE">
        <w:rPr>
          <w:rFonts w:ascii="Arial" w:hAnsi="Arial" w:cs="Arial"/>
          <w:b/>
          <w:iCs/>
          <w:color w:val="000000"/>
          <w:sz w:val="22"/>
          <w:szCs w:val="22"/>
        </w:rPr>
        <w:tab/>
        <w:t>: 75</w:t>
      </w:r>
    </w:p>
    <w:p w:rsidR="00FB72E3" w:rsidRPr="005F03CE" w:rsidRDefault="00FB72E3" w:rsidP="00FB72E3">
      <w:pPr>
        <w:pStyle w:val="NoSpacing"/>
        <w:spacing w:line="360" w:lineRule="auto"/>
        <w:rPr>
          <w:rFonts w:ascii="Arial" w:hAnsi="Arial" w:cs="Arial"/>
          <w:b/>
          <w:iCs/>
          <w:color w:val="000000"/>
          <w:spacing w:val="-4"/>
          <w:sz w:val="22"/>
          <w:szCs w:val="22"/>
        </w:rPr>
      </w:pPr>
      <w:r w:rsidRPr="005F03CE">
        <w:rPr>
          <w:rFonts w:ascii="Arial" w:hAnsi="Arial" w:cs="Arial"/>
          <w:b/>
          <w:iCs/>
          <w:color w:val="000000"/>
          <w:spacing w:val="-4"/>
          <w:sz w:val="22"/>
          <w:szCs w:val="22"/>
        </w:rPr>
        <w:t>Credits</w:t>
      </w:r>
      <w:r w:rsidRPr="005F03CE">
        <w:rPr>
          <w:rFonts w:ascii="Arial" w:hAnsi="Arial" w:cs="Arial"/>
          <w:b/>
          <w:iCs/>
          <w:color w:val="000000"/>
          <w:spacing w:val="-4"/>
          <w:sz w:val="22"/>
          <w:szCs w:val="22"/>
        </w:rPr>
        <w:tab/>
        <w:t xml:space="preserve">: </w:t>
      </w:r>
      <w:proofErr w:type="gramStart"/>
      <w:r>
        <w:rPr>
          <w:rFonts w:ascii="Arial" w:hAnsi="Arial" w:cs="Arial"/>
          <w:b/>
          <w:iCs/>
          <w:color w:val="000000"/>
          <w:spacing w:val="-4"/>
          <w:sz w:val="22"/>
          <w:szCs w:val="22"/>
        </w:rPr>
        <w:t xml:space="preserve">5 </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 External Examination</w:t>
      </w:r>
      <w:proofErr w:type="gramEnd"/>
      <w:r w:rsidRPr="005F03CE">
        <w:rPr>
          <w:rFonts w:ascii="Arial" w:hAnsi="Arial" w:cs="Arial"/>
          <w:b/>
          <w:iCs/>
          <w:color w:val="000000"/>
          <w:spacing w:val="-4"/>
          <w:sz w:val="22"/>
          <w:szCs w:val="22"/>
        </w:rPr>
        <w:tab/>
        <w:t xml:space="preserve">: 3 </w:t>
      </w:r>
      <w:proofErr w:type="spellStart"/>
      <w:r w:rsidRPr="005F03CE">
        <w:rPr>
          <w:rFonts w:ascii="Arial" w:hAnsi="Arial" w:cs="Arial"/>
          <w:b/>
          <w:iCs/>
          <w:color w:val="000000"/>
          <w:spacing w:val="-4"/>
          <w:sz w:val="22"/>
          <w:szCs w:val="22"/>
        </w:rPr>
        <w:t>Hrs</w:t>
      </w:r>
      <w:proofErr w:type="spellEnd"/>
    </w:p>
    <w:p w:rsidR="00FB72E3" w:rsidRPr="005F03CE" w:rsidRDefault="00FB72E3" w:rsidP="00FB72E3">
      <w:pPr>
        <w:pStyle w:val="NoSpacing"/>
        <w:rPr>
          <w:rFonts w:ascii="Arial" w:hAnsi="Arial" w:cs="Arial"/>
          <w:b/>
          <w:iCs/>
          <w:color w:val="000000"/>
          <w:spacing w:val="8"/>
          <w:sz w:val="22"/>
          <w:szCs w:val="22"/>
        </w:rPr>
      </w:pPr>
      <w:r w:rsidRPr="005F03CE">
        <w:rPr>
          <w:rFonts w:ascii="Arial" w:hAnsi="Arial" w:cs="Arial"/>
          <w:b/>
          <w:iCs/>
          <w:color w:val="000000"/>
          <w:spacing w:val="8"/>
          <w:sz w:val="22"/>
          <w:szCs w:val="22"/>
        </w:rPr>
        <w:t>------------------------------------------------------</w:t>
      </w:r>
      <w:r>
        <w:rPr>
          <w:rFonts w:ascii="Arial" w:hAnsi="Arial" w:cs="Arial"/>
          <w:b/>
          <w:iCs/>
          <w:color w:val="000000"/>
          <w:spacing w:val="8"/>
          <w:sz w:val="22"/>
          <w:szCs w:val="22"/>
        </w:rPr>
        <w:t>----------------</w:t>
      </w:r>
      <w:r w:rsidRPr="005F03CE">
        <w:rPr>
          <w:rFonts w:ascii="Arial" w:hAnsi="Arial" w:cs="Arial"/>
          <w:b/>
          <w:iCs/>
          <w:color w:val="000000"/>
          <w:spacing w:val="8"/>
          <w:sz w:val="22"/>
          <w:szCs w:val="22"/>
        </w:rPr>
        <w:t>-----------------------------------------</w:t>
      </w:r>
    </w:p>
    <w:p w:rsidR="00FB72E3" w:rsidRDefault="00FB72E3" w:rsidP="00FB72E3">
      <w:pPr>
        <w:autoSpaceDE w:val="0"/>
        <w:autoSpaceDN w:val="0"/>
        <w:adjustRightInd w:val="0"/>
        <w:spacing w:after="0" w:line="240" w:lineRule="auto"/>
        <w:jc w:val="both"/>
        <w:rPr>
          <w:rFonts w:ascii="Arial" w:hAnsi="Arial" w:cs="Arial"/>
          <w:b/>
          <w:bCs/>
        </w:rPr>
      </w:pPr>
    </w:p>
    <w:p w:rsidR="00FB72E3" w:rsidRPr="00DC4192"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FB72E3" w:rsidRDefault="00FB72E3" w:rsidP="00FB72E3">
      <w:pPr>
        <w:autoSpaceDE w:val="0"/>
        <w:autoSpaceDN w:val="0"/>
        <w:adjustRightInd w:val="0"/>
        <w:spacing w:after="0" w:line="240" w:lineRule="auto"/>
        <w:jc w:val="both"/>
        <w:rPr>
          <w:rFonts w:ascii="Arial" w:hAnsi="Arial" w:cs="Arial"/>
          <w:b/>
          <w:bCs/>
        </w:rPr>
      </w:pPr>
    </w:p>
    <w:p w:rsidR="00FB72E3" w:rsidRPr="005F03CE" w:rsidRDefault="00FB72E3" w:rsidP="00FB72E3">
      <w:pPr>
        <w:autoSpaceDE w:val="0"/>
        <w:autoSpaceDN w:val="0"/>
        <w:adjustRightInd w:val="0"/>
        <w:spacing w:after="0" w:line="240" w:lineRule="auto"/>
        <w:jc w:val="both"/>
        <w:rPr>
          <w:rFonts w:ascii="Arial" w:hAnsi="Arial" w:cs="Arial"/>
        </w:rPr>
      </w:pPr>
      <w:r w:rsidRPr="005F03CE">
        <w:rPr>
          <w:rFonts w:ascii="Arial" w:hAnsi="Arial" w:cs="Arial"/>
          <w:b/>
          <w:bCs/>
        </w:rPr>
        <w:t xml:space="preserve">METROLOGY : </w:t>
      </w:r>
      <w:r w:rsidRPr="005F03CE">
        <w:rPr>
          <w:rFonts w:ascii="Arial" w:hAnsi="Arial" w:cs="Arial"/>
        </w:rPr>
        <w:t>Measurement of length – Plainness – Area – Diameter – Roughness – Angle – Comparators – Gauge blocks –Optical Methods of length and distance measurements.</w:t>
      </w:r>
    </w:p>
    <w:p w:rsidR="00FB72E3" w:rsidRPr="005F03CE" w:rsidRDefault="00FB72E3" w:rsidP="00FB72E3">
      <w:pPr>
        <w:autoSpaceDE w:val="0"/>
        <w:autoSpaceDN w:val="0"/>
        <w:adjustRightInd w:val="0"/>
        <w:spacing w:after="0" w:line="240" w:lineRule="auto"/>
        <w:jc w:val="both"/>
        <w:rPr>
          <w:rFonts w:ascii="Arial" w:hAnsi="Arial" w:cs="Arial"/>
          <w:b/>
          <w:bCs/>
        </w:rPr>
      </w:pPr>
    </w:p>
    <w:p w:rsidR="00FB72E3" w:rsidRPr="00DC4192"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FB72E3" w:rsidRDefault="00FB72E3" w:rsidP="00FB72E3">
      <w:pPr>
        <w:autoSpaceDE w:val="0"/>
        <w:autoSpaceDN w:val="0"/>
        <w:adjustRightInd w:val="0"/>
        <w:spacing w:after="0" w:line="240" w:lineRule="auto"/>
        <w:jc w:val="both"/>
        <w:rPr>
          <w:rFonts w:ascii="Arial" w:hAnsi="Arial" w:cs="Arial"/>
          <w:b/>
          <w:bCs/>
        </w:rPr>
      </w:pPr>
    </w:p>
    <w:p w:rsidR="00FB72E3" w:rsidRPr="005F03CE" w:rsidRDefault="00FB72E3" w:rsidP="00FB72E3">
      <w:pPr>
        <w:autoSpaceDE w:val="0"/>
        <w:autoSpaceDN w:val="0"/>
        <w:adjustRightInd w:val="0"/>
        <w:spacing w:after="0" w:line="240" w:lineRule="auto"/>
        <w:jc w:val="both"/>
        <w:rPr>
          <w:rFonts w:ascii="Arial" w:hAnsi="Arial" w:cs="Arial"/>
        </w:rPr>
      </w:pPr>
      <w:r w:rsidRPr="005F03CE">
        <w:rPr>
          <w:rFonts w:ascii="Arial" w:hAnsi="Arial" w:cs="Arial"/>
          <w:b/>
          <w:bCs/>
        </w:rPr>
        <w:t xml:space="preserve">VELOCITY AND ACCELERATION MEASUREMENT: </w:t>
      </w:r>
      <w:r w:rsidRPr="005F03CE">
        <w:rPr>
          <w:rFonts w:ascii="Arial" w:hAnsi="Arial" w:cs="Arial"/>
        </w:rPr>
        <w:t>Relative velocity – Translational and Rotational velocity measurement – Revolution counters and Timers - Magnetic and Photoelectric pulse counting stroboscopic methods - Accelerometers of different types -</w:t>
      </w:r>
    </w:p>
    <w:p w:rsidR="00FB72E3" w:rsidRPr="005F03CE" w:rsidRDefault="00FB72E3" w:rsidP="00FB72E3">
      <w:pPr>
        <w:autoSpaceDE w:val="0"/>
        <w:autoSpaceDN w:val="0"/>
        <w:adjustRightInd w:val="0"/>
        <w:spacing w:after="0" w:line="240" w:lineRule="auto"/>
        <w:jc w:val="both"/>
        <w:rPr>
          <w:rFonts w:ascii="Arial" w:hAnsi="Arial" w:cs="Arial"/>
        </w:rPr>
      </w:pPr>
      <w:proofErr w:type="gramStart"/>
      <w:r w:rsidRPr="005F03CE">
        <w:rPr>
          <w:rFonts w:ascii="Arial" w:hAnsi="Arial" w:cs="Arial"/>
        </w:rPr>
        <w:t>Gyroscopes.</w:t>
      </w:r>
      <w:proofErr w:type="gramEnd"/>
    </w:p>
    <w:p w:rsidR="00FB72E3" w:rsidRPr="005F03CE" w:rsidRDefault="00FB72E3" w:rsidP="00FB72E3">
      <w:pPr>
        <w:autoSpaceDE w:val="0"/>
        <w:autoSpaceDN w:val="0"/>
        <w:adjustRightInd w:val="0"/>
        <w:spacing w:after="0" w:line="240" w:lineRule="auto"/>
        <w:jc w:val="both"/>
        <w:rPr>
          <w:rFonts w:ascii="Arial" w:hAnsi="Arial" w:cs="Arial"/>
        </w:rPr>
      </w:pPr>
    </w:p>
    <w:p w:rsidR="00FB72E3" w:rsidRPr="00DC4192"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FB72E3" w:rsidRDefault="00FB72E3" w:rsidP="00FB72E3">
      <w:pPr>
        <w:autoSpaceDE w:val="0"/>
        <w:autoSpaceDN w:val="0"/>
        <w:adjustRightInd w:val="0"/>
        <w:spacing w:after="0" w:line="240" w:lineRule="auto"/>
        <w:jc w:val="both"/>
        <w:rPr>
          <w:rFonts w:ascii="Arial" w:hAnsi="Arial" w:cs="Arial"/>
          <w:b/>
          <w:bCs/>
        </w:rPr>
      </w:pPr>
    </w:p>
    <w:p w:rsidR="00FB72E3" w:rsidRPr="005F03CE" w:rsidRDefault="00FB72E3" w:rsidP="00FB72E3">
      <w:pPr>
        <w:autoSpaceDE w:val="0"/>
        <w:autoSpaceDN w:val="0"/>
        <w:adjustRightInd w:val="0"/>
        <w:spacing w:after="0" w:line="240" w:lineRule="auto"/>
        <w:jc w:val="both"/>
        <w:rPr>
          <w:rFonts w:ascii="Arial" w:hAnsi="Arial" w:cs="Arial"/>
        </w:rPr>
      </w:pPr>
      <w:r w:rsidRPr="005F03CE">
        <w:rPr>
          <w:rFonts w:ascii="Arial" w:hAnsi="Arial" w:cs="Arial"/>
          <w:b/>
          <w:bCs/>
        </w:rPr>
        <w:t xml:space="preserve">FORCE AND TORQUE MEASUREMENT: </w:t>
      </w:r>
      <w:r w:rsidRPr="005F03CE">
        <w:rPr>
          <w:rFonts w:ascii="Arial" w:hAnsi="Arial" w:cs="Arial"/>
        </w:rPr>
        <w:t>Force measurement – Different methods –Torque measurement – Dynamometers- Gyroscopic Force and Torque Measurement – Vibrating wire Force transducer</w:t>
      </w:r>
    </w:p>
    <w:p w:rsidR="00FB72E3" w:rsidRPr="005F03CE" w:rsidRDefault="00FB72E3" w:rsidP="00FB72E3">
      <w:pPr>
        <w:autoSpaceDE w:val="0"/>
        <w:autoSpaceDN w:val="0"/>
        <w:adjustRightInd w:val="0"/>
        <w:spacing w:after="0" w:line="240" w:lineRule="auto"/>
        <w:jc w:val="both"/>
        <w:rPr>
          <w:rFonts w:ascii="Arial" w:hAnsi="Arial" w:cs="Arial"/>
          <w:b/>
          <w:bCs/>
        </w:rPr>
      </w:pPr>
    </w:p>
    <w:p w:rsidR="00FB72E3" w:rsidRPr="00DC4192"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FB72E3" w:rsidRDefault="00FB72E3" w:rsidP="00FB72E3">
      <w:pPr>
        <w:autoSpaceDE w:val="0"/>
        <w:autoSpaceDN w:val="0"/>
        <w:adjustRightInd w:val="0"/>
        <w:spacing w:after="0" w:line="240" w:lineRule="auto"/>
        <w:jc w:val="both"/>
        <w:rPr>
          <w:rFonts w:ascii="Arial" w:hAnsi="Arial" w:cs="Arial"/>
          <w:b/>
          <w:bCs/>
        </w:rPr>
      </w:pPr>
    </w:p>
    <w:p w:rsidR="00FB72E3" w:rsidRPr="005F03CE" w:rsidRDefault="00FB72E3" w:rsidP="00FB72E3">
      <w:pPr>
        <w:autoSpaceDE w:val="0"/>
        <w:autoSpaceDN w:val="0"/>
        <w:adjustRightInd w:val="0"/>
        <w:spacing w:after="0" w:line="240" w:lineRule="auto"/>
        <w:jc w:val="both"/>
        <w:rPr>
          <w:rFonts w:ascii="Arial" w:hAnsi="Arial" w:cs="Arial"/>
        </w:rPr>
      </w:pPr>
      <w:r w:rsidRPr="005F03CE">
        <w:rPr>
          <w:rFonts w:ascii="Arial" w:hAnsi="Arial" w:cs="Arial"/>
          <w:b/>
          <w:bCs/>
        </w:rPr>
        <w:t xml:space="preserve">PRESSURE MEASUREMENT: </w:t>
      </w:r>
      <w:r w:rsidRPr="005F03CE">
        <w:rPr>
          <w:rFonts w:ascii="Arial" w:hAnsi="Arial" w:cs="Arial"/>
        </w:rPr>
        <w:t>Basics of Pressure measurement – Deadweight Gages and Manometers types – Force-Balance and Vibrating Cylinder Transducers – High and Low Pressure measurement – McLeod Gage, Knudsen Gage, Momentum Transfer Gages, Thermal Conductivity Gages, Ionization Gazes, Dual Gage Techniques.</w:t>
      </w:r>
    </w:p>
    <w:p w:rsidR="00FB72E3" w:rsidRPr="005F03CE" w:rsidRDefault="00FB72E3" w:rsidP="00FB72E3">
      <w:pPr>
        <w:autoSpaceDE w:val="0"/>
        <w:autoSpaceDN w:val="0"/>
        <w:adjustRightInd w:val="0"/>
        <w:spacing w:after="0" w:line="240" w:lineRule="auto"/>
        <w:jc w:val="both"/>
        <w:rPr>
          <w:rFonts w:ascii="Arial" w:hAnsi="Arial" w:cs="Arial"/>
          <w:b/>
          <w:bCs/>
        </w:rPr>
      </w:pPr>
    </w:p>
    <w:p w:rsidR="00FB72E3" w:rsidRPr="00DC4192"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FB72E3" w:rsidRDefault="00FB72E3" w:rsidP="00FB72E3">
      <w:pPr>
        <w:autoSpaceDE w:val="0"/>
        <w:autoSpaceDN w:val="0"/>
        <w:adjustRightInd w:val="0"/>
        <w:spacing w:after="0" w:line="240" w:lineRule="auto"/>
        <w:jc w:val="both"/>
        <w:rPr>
          <w:rFonts w:ascii="Arial" w:hAnsi="Arial" w:cs="Arial"/>
          <w:b/>
          <w:bCs/>
        </w:rPr>
      </w:pPr>
    </w:p>
    <w:p w:rsidR="00FB72E3" w:rsidRPr="005F03CE" w:rsidRDefault="00FB72E3" w:rsidP="00FB72E3">
      <w:pPr>
        <w:autoSpaceDE w:val="0"/>
        <w:autoSpaceDN w:val="0"/>
        <w:adjustRightInd w:val="0"/>
        <w:spacing w:after="0" w:line="240" w:lineRule="auto"/>
        <w:jc w:val="both"/>
        <w:rPr>
          <w:rFonts w:ascii="Arial" w:hAnsi="Arial" w:cs="Arial"/>
        </w:rPr>
      </w:pPr>
      <w:r w:rsidRPr="005F03CE">
        <w:rPr>
          <w:rFonts w:ascii="Arial" w:hAnsi="Arial" w:cs="Arial"/>
          <w:b/>
          <w:bCs/>
        </w:rPr>
        <w:t xml:space="preserve">FLOW MEASUREMENT: </w:t>
      </w:r>
      <w:r w:rsidRPr="005F03CE">
        <w:rPr>
          <w:rFonts w:ascii="Arial" w:hAnsi="Arial" w:cs="Arial"/>
        </w:rPr>
        <w:t xml:space="preserve">Head type, Area type (Rota meter), electromagnetic type, Positive displacement type, mass flow meter, ultrasonic </w:t>
      </w:r>
      <w:proofErr w:type="gramStart"/>
      <w:r w:rsidRPr="005F03CE">
        <w:rPr>
          <w:rFonts w:ascii="Arial" w:hAnsi="Arial" w:cs="Arial"/>
        </w:rPr>
        <w:t>type ,vertex</w:t>
      </w:r>
      <w:proofErr w:type="gramEnd"/>
      <w:r w:rsidRPr="005F03CE">
        <w:rPr>
          <w:rFonts w:ascii="Arial" w:hAnsi="Arial" w:cs="Arial"/>
        </w:rPr>
        <w:t xml:space="preserve"> shedding type, Hotwire anemometer </w:t>
      </w:r>
      <w:proofErr w:type="spellStart"/>
      <w:r w:rsidRPr="005F03CE">
        <w:rPr>
          <w:rFonts w:ascii="Arial" w:hAnsi="Arial" w:cs="Arial"/>
        </w:rPr>
        <w:t>type.Laser</w:t>
      </w:r>
      <w:proofErr w:type="spellEnd"/>
      <w:r w:rsidRPr="005F03CE">
        <w:rPr>
          <w:rFonts w:ascii="Arial" w:hAnsi="Arial" w:cs="Arial"/>
        </w:rPr>
        <w:t xml:space="preserve"> Doppler </w:t>
      </w:r>
      <w:proofErr w:type="spellStart"/>
      <w:r w:rsidRPr="005F03CE">
        <w:rPr>
          <w:rFonts w:ascii="Arial" w:hAnsi="Arial" w:cs="Arial"/>
        </w:rPr>
        <w:t>Veloci</w:t>
      </w:r>
      <w:proofErr w:type="spellEnd"/>
      <w:r w:rsidRPr="005F03CE">
        <w:rPr>
          <w:rFonts w:ascii="Arial" w:hAnsi="Arial" w:cs="Arial"/>
        </w:rPr>
        <w:t>-meter.</w:t>
      </w:r>
    </w:p>
    <w:p w:rsidR="00FB72E3" w:rsidRPr="005F03CE" w:rsidRDefault="00FB72E3" w:rsidP="00FB72E3">
      <w:pPr>
        <w:autoSpaceDE w:val="0"/>
        <w:autoSpaceDN w:val="0"/>
        <w:adjustRightInd w:val="0"/>
        <w:spacing w:after="0" w:line="240" w:lineRule="auto"/>
        <w:jc w:val="both"/>
        <w:rPr>
          <w:rFonts w:ascii="Arial" w:hAnsi="Arial" w:cs="Arial"/>
        </w:rPr>
      </w:pPr>
    </w:p>
    <w:p w:rsidR="00FB72E3" w:rsidRPr="00DC4192" w:rsidRDefault="00FB72E3" w:rsidP="00FB72E3">
      <w:pPr>
        <w:autoSpaceDE w:val="0"/>
        <w:autoSpaceDN w:val="0"/>
        <w:adjustRightInd w:val="0"/>
        <w:spacing w:after="0" w:line="240" w:lineRule="auto"/>
        <w:jc w:val="both"/>
        <w:rPr>
          <w:rFonts w:ascii="Arial" w:hAnsi="Arial" w:cs="Arial"/>
          <w:b/>
          <w:u w:val="single"/>
        </w:rPr>
      </w:pPr>
      <w:r w:rsidRPr="00C74A59">
        <w:rPr>
          <w:rFonts w:ascii="Arial" w:hAnsi="Arial" w:cs="Arial"/>
          <w:b/>
          <w:u w:val="single"/>
        </w:rPr>
        <w:t>TEXT BOOK</w:t>
      </w:r>
    </w:p>
    <w:p w:rsidR="00FB72E3" w:rsidRDefault="00FB72E3" w:rsidP="00FB72E3">
      <w:pPr>
        <w:autoSpaceDE w:val="0"/>
        <w:autoSpaceDN w:val="0"/>
        <w:adjustRightInd w:val="0"/>
        <w:spacing w:after="0" w:line="240" w:lineRule="auto"/>
        <w:ind w:left="720" w:hanging="720"/>
        <w:jc w:val="both"/>
        <w:rPr>
          <w:rFonts w:ascii="Arial" w:hAnsi="Arial" w:cs="Arial"/>
        </w:rPr>
      </w:pPr>
    </w:p>
    <w:p w:rsidR="00FB72E3" w:rsidRPr="00D87DBD" w:rsidRDefault="00FB72E3" w:rsidP="00FB72E3">
      <w:pPr>
        <w:pStyle w:val="ListParagraph"/>
        <w:numPr>
          <w:ilvl w:val="0"/>
          <w:numId w:val="29"/>
        </w:numPr>
        <w:autoSpaceDE w:val="0"/>
        <w:autoSpaceDN w:val="0"/>
        <w:adjustRightInd w:val="0"/>
        <w:spacing w:after="0" w:line="240" w:lineRule="auto"/>
        <w:ind w:hanging="720"/>
        <w:jc w:val="both"/>
        <w:rPr>
          <w:rFonts w:ascii="Arial" w:hAnsi="Arial" w:cs="Arial"/>
        </w:rPr>
      </w:pPr>
      <w:r w:rsidRPr="00D87DBD">
        <w:rPr>
          <w:rFonts w:ascii="Arial" w:hAnsi="Arial" w:cs="Arial"/>
        </w:rPr>
        <w:t xml:space="preserve">Measurement Systems – Applications &amp; </w:t>
      </w:r>
      <w:proofErr w:type="gramStart"/>
      <w:r w:rsidRPr="00D87DBD">
        <w:rPr>
          <w:rFonts w:ascii="Arial" w:hAnsi="Arial" w:cs="Arial"/>
        </w:rPr>
        <w:t>Design :</w:t>
      </w:r>
      <w:proofErr w:type="gramEnd"/>
      <w:r w:rsidRPr="00D87DBD">
        <w:rPr>
          <w:rFonts w:ascii="Arial" w:hAnsi="Arial" w:cs="Arial"/>
        </w:rPr>
        <w:t xml:space="preserve"> By </w:t>
      </w:r>
      <w:proofErr w:type="spellStart"/>
      <w:r w:rsidRPr="00D87DBD">
        <w:rPr>
          <w:rFonts w:ascii="Arial" w:hAnsi="Arial" w:cs="Arial"/>
        </w:rPr>
        <w:t>Doeblin</w:t>
      </w:r>
      <w:proofErr w:type="spellEnd"/>
      <w:r w:rsidRPr="00D87DBD">
        <w:rPr>
          <w:rFonts w:ascii="Arial" w:hAnsi="Arial" w:cs="Arial"/>
        </w:rPr>
        <w:t xml:space="preserve"> E.O.- IV edition, </w:t>
      </w:r>
      <w:proofErr w:type="spellStart"/>
      <w:r w:rsidRPr="00D87DBD">
        <w:rPr>
          <w:rFonts w:ascii="Arial" w:hAnsi="Arial" w:cs="Arial"/>
        </w:rPr>
        <w:t>MCGraw</w:t>
      </w:r>
      <w:proofErr w:type="spellEnd"/>
      <w:r w:rsidRPr="00D87DBD">
        <w:rPr>
          <w:rFonts w:ascii="Arial" w:hAnsi="Arial" w:cs="Arial"/>
        </w:rPr>
        <w:t xml:space="preserve"> Hill  International, 1990.</w:t>
      </w:r>
    </w:p>
    <w:p w:rsidR="00FB72E3" w:rsidRPr="005F03CE" w:rsidRDefault="00FB72E3" w:rsidP="00FB72E3">
      <w:pPr>
        <w:autoSpaceDE w:val="0"/>
        <w:autoSpaceDN w:val="0"/>
        <w:adjustRightInd w:val="0"/>
        <w:spacing w:after="0" w:line="240" w:lineRule="auto"/>
        <w:jc w:val="both"/>
        <w:rPr>
          <w:rFonts w:ascii="Arial" w:hAnsi="Arial" w:cs="Arial"/>
        </w:rPr>
      </w:pPr>
    </w:p>
    <w:p w:rsidR="00FB72E3" w:rsidRPr="00DC4192" w:rsidRDefault="00FB72E3" w:rsidP="00FB72E3">
      <w:pPr>
        <w:autoSpaceDE w:val="0"/>
        <w:autoSpaceDN w:val="0"/>
        <w:adjustRightInd w:val="0"/>
        <w:spacing w:after="0" w:line="240" w:lineRule="auto"/>
        <w:jc w:val="both"/>
        <w:rPr>
          <w:rFonts w:ascii="Arial" w:hAnsi="Arial" w:cs="Arial"/>
          <w:b/>
          <w:u w:val="single"/>
        </w:rPr>
      </w:pPr>
      <w:r w:rsidRPr="00C74A59">
        <w:rPr>
          <w:rFonts w:ascii="Arial" w:hAnsi="Arial" w:cs="Arial"/>
          <w:b/>
          <w:u w:val="single"/>
        </w:rPr>
        <w:t>REFERENCES</w:t>
      </w:r>
    </w:p>
    <w:p w:rsidR="00FB72E3" w:rsidRPr="005F03CE" w:rsidRDefault="00FB72E3" w:rsidP="00FB72E3">
      <w:pPr>
        <w:autoSpaceDE w:val="0"/>
        <w:autoSpaceDN w:val="0"/>
        <w:adjustRightInd w:val="0"/>
        <w:spacing w:after="0" w:line="240" w:lineRule="auto"/>
        <w:jc w:val="both"/>
        <w:rPr>
          <w:rFonts w:ascii="Arial" w:hAnsi="Arial" w:cs="Arial"/>
          <w:b/>
        </w:rPr>
      </w:pPr>
    </w:p>
    <w:p w:rsidR="00FB72E3" w:rsidRPr="005F03CE" w:rsidRDefault="00FB72E3" w:rsidP="00FB72E3">
      <w:pPr>
        <w:pStyle w:val="ListParagraph"/>
        <w:autoSpaceDE w:val="0"/>
        <w:autoSpaceDN w:val="0"/>
        <w:adjustRightInd w:val="0"/>
        <w:spacing w:after="0" w:line="240" w:lineRule="auto"/>
        <w:ind w:hanging="720"/>
        <w:jc w:val="both"/>
        <w:rPr>
          <w:rFonts w:ascii="Arial" w:hAnsi="Arial" w:cs="Arial"/>
        </w:rPr>
      </w:pPr>
      <w:r w:rsidRPr="005F03CE">
        <w:rPr>
          <w:rFonts w:ascii="Arial" w:hAnsi="Arial" w:cs="Arial"/>
        </w:rPr>
        <w:t xml:space="preserve">1. </w:t>
      </w:r>
      <w:r w:rsidRPr="005F03CE">
        <w:rPr>
          <w:rFonts w:ascii="Arial" w:hAnsi="Arial" w:cs="Arial"/>
        </w:rPr>
        <w:tab/>
        <w:t xml:space="preserve">Principles of Industrial Instrumentation – D. </w:t>
      </w:r>
      <w:proofErr w:type="spellStart"/>
      <w:r w:rsidRPr="005F03CE">
        <w:rPr>
          <w:rFonts w:ascii="Arial" w:hAnsi="Arial" w:cs="Arial"/>
        </w:rPr>
        <w:t>Patranabis</w:t>
      </w:r>
      <w:proofErr w:type="spellEnd"/>
      <w:r w:rsidRPr="005F03CE">
        <w:rPr>
          <w:rFonts w:ascii="Arial" w:hAnsi="Arial" w:cs="Arial"/>
        </w:rPr>
        <w:t xml:space="preserve"> – TMH </w:t>
      </w:r>
      <w:proofErr w:type="spellStart"/>
      <w:r w:rsidRPr="005F03CE">
        <w:rPr>
          <w:rFonts w:ascii="Arial" w:hAnsi="Arial" w:cs="Arial"/>
        </w:rPr>
        <w:t>Edn</w:t>
      </w:r>
      <w:proofErr w:type="spellEnd"/>
      <w:r w:rsidRPr="005F03CE">
        <w:rPr>
          <w:rFonts w:ascii="Arial" w:hAnsi="Arial" w:cs="Arial"/>
        </w:rPr>
        <w:t>: 1997</w:t>
      </w:r>
    </w:p>
    <w:p w:rsidR="00FB72E3" w:rsidRPr="005F03CE" w:rsidRDefault="00FB72E3" w:rsidP="00FB72E3">
      <w:pPr>
        <w:autoSpaceDE w:val="0"/>
        <w:autoSpaceDN w:val="0"/>
        <w:adjustRightInd w:val="0"/>
        <w:spacing w:after="0" w:line="240" w:lineRule="auto"/>
        <w:ind w:left="720" w:hanging="720"/>
        <w:jc w:val="both"/>
        <w:rPr>
          <w:rFonts w:ascii="Arial" w:hAnsi="Arial" w:cs="Arial"/>
        </w:rPr>
      </w:pPr>
      <w:r w:rsidRPr="005F03CE">
        <w:rPr>
          <w:rFonts w:ascii="Arial" w:hAnsi="Arial" w:cs="Arial"/>
        </w:rPr>
        <w:t xml:space="preserve">2 </w:t>
      </w:r>
      <w:r w:rsidRPr="005F03CE">
        <w:rPr>
          <w:rFonts w:ascii="Arial" w:hAnsi="Arial" w:cs="Arial"/>
        </w:rPr>
        <w:tab/>
        <w:t xml:space="preserve">Process Instruments &amp; Control Hand book: By </w:t>
      </w:r>
      <w:proofErr w:type="spellStart"/>
      <w:r w:rsidRPr="005F03CE">
        <w:rPr>
          <w:rFonts w:ascii="Arial" w:hAnsi="Arial" w:cs="Arial"/>
        </w:rPr>
        <w:t>Considine</w:t>
      </w:r>
      <w:proofErr w:type="spellEnd"/>
      <w:r w:rsidRPr="005F03CE">
        <w:rPr>
          <w:rFonts w:ascii="Arial" w:hAnsi="Arial" w:cs="Arial"/>
        </w:rPr>
        <w:t xml:space="preserve"> D.M. - IV Edition-</w:t>
      </w:r>
      <w:proofErr w:type="spellStart"/>
      <w:r w:rsidRPr="005F03CE">
        <w:rPr>
          <w:rFonts w:ascii="Arial" w:hAnsi="Arial" w:cs="Arial"/>
        </w:rPr>
        <w:t>MCGrawHill</w:t>
      </w:r>
      <w:proofErr w:type="spellEnd"/>
      <w:r w:rsidRPr="005F03CE">
        <w:rPr>
          <w:rFonts w:ascii="Arial" w:hAnsi="Arial" w:cs="Arial"/>
        </w:rPr>
        <w:t xml:space="preserve"> International, 1993.</w:t>
      </w:r>
    </w:p>
    <w:p w:rsidR="00FB72E3" w:rsidRPr="005F03CE" w:rsidRDefault="00FB72E3" w:rsidP="00FB72E3">
      <w:pPr>
        <w:pStyle w:val="ListParagraph"/>
        <w:autoSpaceDE w:val="0"/>
        <w:autoSpaceDN w:val="0"/>
        <w:adjustRightInd w:val="0"/>
        <w:spacing w:after="0" w:line="240" w:lineRule="auto"/>
        <w:ind w:hanging="720"/>
        <w:jc w:val="both"/>
        <w:rPr>
          <w:rFonts w:ascii="Arial" w:hAnsi="Arial" w:cs="Arial"/>
        </w:rPr>
      </w:pPr>
      <w:r w:rsidRPr="005F03CE">
        <w:rPr>
          <w:rFonts w:ascii="Arial" w:hAnsi="Arial" w:cs="Arial"/>
        </w:rPr>
        <w:t xml:space="preserve">3. </w:t>
      </w:r>
      <w:r w:rsidRPr="005F03CE">
        <w:rPr>
          <w:rFonts w:ascii="Arial" w:hAnsi="Arial" w:cs="Arial"/>
        </w:rPr>
        <w:tab/>
        <w:t xml:space="preserve">Mechanical &amp; Industrial Measurements: By </w:t>
      </w:r>
      <w:proofErr w:type="spellStart"/>
      <w:r w:rsidRPr="005F03CE">
        <w:rPr>
          <w:rFonts w:ascii="Arial" w:hAnsi="Arial" w:cs="Arial"/>
        </w:rPr>
        <w:t>R.K.Jain</w:t>
      </w:r>
      <w:proofErr w:type="spellEnd"/>
      <w:r w:rsidRPr="005F03CE">
        <w:rPr>
          <w:rFonts w:ascii="Arial" w:hAnsi="Arial" w:cs="Arial"/>
        </w:rPr>
        <w:t xml:space="preserve">, </w:t>
      </w:r>
      <w:proofErr w:type="spellStart"/>
      <w:r w:rsidRPr="005F03CE">
        <w:rPr>
          <w:rFonts w:ascii="Arial" w:hAnsi="Arial" w:cs="Arial"/>
        </w:rPr>
        <w:t>Khanna</w:t>
      </w:r>
      <w:proofErr w:type="spellEnd"/>
      <w:r w:rsidRPr="005F03CE">
        <w:rPr>
          <w:rFonts w:ascii="Arial" w:hAnsi="Arial" w:cs="Arial"/>
        </w:rPr>
        <w:t xml:space="preserve"> Publishers -1986.</w:t>
      </w:r>
    </w:p>
    <w:p w:rsidR="00FB72E3" w:rsidRPr="005F03CE" w:rsidRDefault="00FB72E3" w:rsidP="00FB72E3">
      <w:pPr>
        <w:autoSpaceDE w:val="0"/>
        <w:autoSpaceDN w:val="0"/>
        <w:adjustRightInd w:val="0"/>
        <w:spacing w:after="0" w:line="240" w:lineRule="auto"/>
        <w:jc w:val="both"/>
        <w:rPr>
          <w:rFonts w:ascii="Arial" w:hAnsi="Arial" w:cs="Arial"/>
        </w:rPr>
      </w:pPr>
      <w:r w:rsidRPr="005F03CE">
        <w:rPr>
          <w:rFonts w:ascii="Arial" w:hAnsi="Arial" w:cs="Arial"/>
        </w:rPr>
        <w:t xml:space="preserve">4. </w:t>
      </w:r>
      <w:r w:rsidRPr="005F03CE">
        <w:rPr>
          <w:rFonts w:ascii="Arial" w:hAnsi="Arial" w:cs="Arial"/>
        </w:rPr>
        <w:tab/>
        <w:t>Instrument Technology –Vol. –</w:t>
      </w:r>
      <w:proofErr w:type="gramStart"/>
      <w:r w:rsidRPr="005F03CE">
        <w:rPr>
          <w:rFonts w:ascii="Arial" w:hAnsi="Arial" w:cs="Arial"/>
        </w:rPr>
        <w:t>I :</w:t>
      </w:r>
      <w:proofErr w:type="gramEnd"/>
      <w:r w:rsidRPr="005F03CE">
        <w:rPr>
          <w:rFonts w:ascii="Arial" w:hAnsi="Arial" w:cs="Arial"/>
        </w:rPr>
        <w:t xml:space="preserve"> By Jones E.B.</w:t>
      </w:r>
    </w:p>
    <w:p w:rsidR="00FB72E3" w:rsidRDefault="00FB72E3">
      <w:pPr>
        <w:rPr>
          <w:rFonts w:ascii="Arial" w:hAnsi="Arial" w:cs="Arial"/>
          <w:b/>
        </w:rPr>
      </w:pPr>
      <w:r>
        <w:rPr>
          <w:rFonts w:ascii="Arial" w:hAnsi="Arial" w:cs="Arial"/>
          <w:b/>
        </w:rPr>
        <w:br w:type="page"/>
      </w:r>
    </w:p>
    <w:p w:rsidR="00FB72E3" w:rsidRPr="008A180C" w:rsidRDefault="00BD5EB5" w:rsidP="00FB72E3">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T184</w:t>
      </w:r>
      <w:r w:rsidR="00FB72E3" w:rsidRPr="008A180C">
        <w:rPr>
          <w:rFonts w:ascii="Arial" w:hAnsi="Arial" w:cs="Arial"/>
          <w:b/>
          <w:sz w:val="22"/>
          <w:szCs w:val="22"/>
        </w:rPr>
        <w:t xml:space="preserve"> – ELECTRICAL TECHNOLOGY</w:t>
      </w:r>
    </w:p>
    <w:p w:rsidR="00FB72E3" w:rsidRPr="008A180C" w:rsidRDefault="00FB72E3" w:rsidP="00FB72E3">
      <w:pPr>
        <w:pStyle w:val="NoSpacing"/>
        <w:spacing w:line="360" w:lineRule="auto"/>
        <w:rPr>
          <w:rFonts w:ascii="Arial" w:hAnsi="Arial" w:cs="Arial"/>
          <w:b/>
          <w:iCs/>
          <w:color w:val="000000"/>
          <w:spacing w:val="8"/>
          <w:sz w:val="22"/>
          <w:szCs w:val="22"/>
        </w:rPr>
      </w:pPr>
      <w:r w:rsidRPr="008A180C">
        <w:rPr>
          <w:rFonts w:ascii="Arial" w:hAnsi="Arial" w:cs="Arial"/>
          <w:b/>
          <w:iCs/>
          <w:color w:val="000000"/>
          <w:spacing w:val="-7"/>
          <w:sz w:val="22"/>
          <w:szCs w:val="22"/>
        </w:rPr>
        <w:t>Lecture</w:t>
      </w:r>
      <w:r w:rsidRPr="008A180C">
        <w:rPr>
          <w:rFonts w:ascii="Arial" w:hAnsi="Arial" w:cs="Arial"/>
          <w:b/>
          <w:iCs/>
          <w:color w:val="000000"/>
          <w:spacing w:val="-7"/>
          <w:sz w:val="22"/>
          <w:szCs w:val="22"/>
        </w:rPr>
        <w:tab/>
        <w:t>:</w:t>
      </w:r>
      <w:r w:rsidRPr="008A180C">
        <w:rPr>
          <w:rFonts w:ascii="Arial" w:hAnsi="Arial" w:cs="Arial"/>
          <w:b/>
          <w:iCs/>
          <w:color w:val="000000"/>
          <w:spacing w:val="-3"/>
          <w:sz w:val="22"/>
          <w:szCs w:val="22"/>
        </w:rPr>
        <w:t xml:space="preserve">  4 Periods/week                   </w:t>
      </w:r>
      <w:r w:rsidRPr="008A180C">
        <w:rPr>
          <w:rFonts w:ascii="Arial" w:hAnsi="Arial" w:cs="Arial"/>
          <w:b/>
          <w:iCs/>
          <w:color w:val="000000"/>
          <w:spacing w:val="-3"/>
          <w:sz w:val="22"/>
          <w:szCs w:val="22"/>
        </w:rPr>
        <w:tab/>
      </w:r>
      <w:r>
        <w:rPr>
          <w:rFonts w:ascii="Arial" w:hAnsi="Arial" w:cs="Arial"/>
          <w:b/>
          <w:iCs/>
          <w:color w:val="000000"/>
          <w:spacing w:val="-3"/>
          <w:sz w:val="22"/>
          <w:szCs w:val="22"/>
        </w:rPr>
        <w:tab/>
      </w:r>
      <w:r w:rsidRPr="008A180C">
        <w:rPr>
          <w:rFonts w:ascii="Arial" w:hAnsi="Arial" w:cs="Arial"/>
          <w:b/>
          <w:iCs/>
          <w:color w:val="000000"/>
          <w:spacing w:val="-3"/>
          <w:sz w:val="22"/>
          <w:szCs w:val="22"/>
        </w:rPr>
        <w:t>Internal Marks</w:t>
      </w:r>
      <w:r w:rsidRPr="008A180C">
        <w:rPr>
          <w:rFonts w:ascii="Arial" w:hAnsi="Arial" w:cs="Arial"/>
          <w:b/>
          <w:iCs/>
          <w:color w:val="000000"/>
          <w:spacing w:val="-3"/>
          <w:sz w:val="22"/>
          <w:szCs w:val="22"/>
        </w:rPr>
        <w:tab/>
      </w:r>
      <w:r w:rsidRPr="008A180C">
        <w:rPr>
          <w:rFonts w:ascii="Arial" w:hAnsi="Arial" w:cs="Arial"/>
          <w:b/>
          <w:iCs/>
          <w:color w:val="000000"/>
          <w:spacing w:val="-3"/>
          <w:sz w:val="22"/>
          <w:szCs w:val="22"/>
        </w:rPr>
        <w:tab/>
      </w:r>
      <w:r w:rsidRPr="008A180C">
        <w:rPr>
          <w:rFonts w:ascii="Arial" w:hAnsi="Arial" w:cs="Arial"/>
          <w:b/>
          <w:iCs/>
          <w:color w:val="000000"/>
          <w:spacing w:val="8"/>
          <w:sz w:val="22"/>
          <w:szCs w:val="22"/>
        </w:rPr>
        <w:t>: 25</w:t>
      </w:r>
    </w:p>
    <w:p w:rsidR="00FB72E3" w:rsidRPr="008A180C" w:rsidRDefault="00FB72E3" w:rsidP="00FB72E3">
      <w:pPr>
        <w:pStyle w:val="NoSpacing"/>
        <w:spacing w:line="360" w:lineRule="auto"/>
        <w:rPr>
          <w:rFonts w:ascii="Arial" w:hAnsi="Arial" w:cs="Arial"/>
          <w:b/>
          <w:iCs/>
          <w:color w:val="000000"/>
          <w:sz w:val="22"/>
          <w:szCs w:val="22"/>
        </w:rPr>
      </w:pPr>
      <w:r w:rsidRPr="008A180C">
        <w:rPr>
          <w:rFonts w:ascii="Arial" w:hAnsi="Arial" w:cs="Arial"/>
          <w:b/>
          <w:iCs/>
          <w:color w:val="000000"/>
          <w:spacing w:val="-10"/>
          <w:sz w:val="22"/>
          <w:szCs w:val="22"/>
        </w:rPr>
        <w:t>Tutorial</w:t>
      </w:r>
      <w:r w:rsidRPr="008A180C">
        <w:rPr>
          <w:rFonts w:ascii="Arial" w:hAnsi="Arial" w:cs="Arial"/>
          <w:b/>
          <w:iCs/>
          <w:color w:val="000000"/>
          <w:spacing w:val="-10"/>
          <w:sz w:val="22"/>
          <w:szCs w:val="22"/>
        </w:rPr>
        <w:tab/>
        <w:t>:</w:t>
      </w:r>
      <w:r w:rsidRPr="008A180C">
        <w:rPr>
          <w:rFonts w:ascii="Arial" w:hAnsi="Arial" w:cs="Arial"/>
          <w:b/>
          <w:iCs/>
          <w:color w:val="000000"/>
          <w:sz w:val="22"/>
          <w:szCs w:val="22"/>
        </w:rPr>
        <w:t xml:space="preserve">  1</w:t>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 xml:space="preserve">External Marks            </w:t>
      </w:r>
      <w:r w:rsidRPr="008A180C">
        <w:rPr>
          <w:rFonts w:ascii="Arial" w:hAnsi="Arial" w:cs="Arial"/>
          <w:b/>
          <w:iCs/>
          <w:color w:val="000000"/>
          <w:sz w:val="22"/>
          <w:szCs w:val="22"/>
        </w:rPr>
        <w:tab/>
        <w:t>: 75</w:t>
      </w:r>
    </w:p>
    <w:p w:rsidR="00FB72E3" w:rsidRPr="008A180C" w:rsidRDefault="00FB72E3" w:rsidP="00FB72E3">
      <w:pPr>
        <w:pStyle w:val="NoSpacing"/>
        <w:spacing w:line="360" w:lineRule="auto"/>
        <w:rPr>
          <w:rFonts w:ascii="Arial" w:hAnsi="Arial" w:cs="Arial"/>
          <w:b/>
          <w:iCs/>
          <w:color w:val="000000"/>
          <w:spacing w:val="-4"/>
          <w:sz w:val="22"/>
          <w:szCs w:val="22"/>
        </w:rPr>
      </w:pPr>
      <w:r w:rsidRPr="008A180C">
        <w:rPr>
          <w:rFonts w:ascii="Arial" w:hAnsi="Arial" w:cs="Arial"/>
          <w:b/>
          <w:iCs/>
          <w:color w:val="000000"/>
          <w:spacing w:val="-4"/>
          <w:sz w:val="22"/>
          <w:szCs w:val="22"/>
        </w:rPr>
        <w:t>Credits</w:t>
      </w:r>
      <w:r w:rsidRPr="008A180C">
        <w:rPr>
          <w:rFonts w:ascii="Arial" w:hAnsi="Arial" w:cs="Arial"/>
          <w:b/>
          <w:iCs/>
          <w:color w:val="000000"/>
          <w:spacing w:val="-4"/>
          <w:sz w:val="22"/>
          <w:szCs w:val="22"/>
        </w:rPr>
        <w:tab/>
        <w:t xml:space="preserve">:  </w:t>
      </w:r>
      <w:proofErr w:type="gramStart"/>
      <w:r w:rsidRPr="008A180C">
        <w:rPr>
          <w:rFonts w:ascii="Arial" w:hAnsi="Arial" w:cs="Arial"/>
          <w:b/>
          <w:iCs/>
          <w:color w:val="000000"/>
          <w:spacing w:val="-4"/>
          <w:sz w:val="22"/>
          <w:szCs w:val="22"/>
        </w:rPr>
        <w:t xml:space="preserve">4        </w:t>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External Examination</w:t>
      </w:r>
      <w:proofErr w:type="gramEnd"/>
      <w:r w:rsidRPr="008A180C">
        <w:rPr>
          <w:rFonts w:ascii="Arial" w:hAnsi="Arial" w:cs="Arial"/>
          <w:b/>
          <w:iCs/>
          <w:color w:val="000000"/>
          <w:spacing w:val="-4"/>
          <w:sz w:val="22"/>
          <w:szCs w:val="22"/>
        </w:rPr>
        <w:tab/>
        <w:t xml:space="preserve">: 3 </w:t>
      </w:r>
      <w:proofErr w:type="spellStart"/>
      <w:r w:rsidRPr="008A180C">
        <w:rPr>
          <w:rFonts w:ascii="Arial" w:hAnsi="Arial" w:cs="Arial"/>
          <w:b/>
          <w:iCs/>
          <w:color w:val="000000"/>
          <w:spacing w:val="-4"/>
          <w:sz w:val="22"/>
          <w:szCs w:val="22"/>
        </w:rPr>
        <w:t>Hrs</w:t>
      </w:r>
      <w:proofErr w:type="spellEnd"/>
    </w:p>
    <w:p w:rsidR="00FB72E3" w:rsidRPr="008A180C" w:rsidRDefault="00FB72E3" w:rsidP="00FB72E3">
      <w:pPr>
        <w:pStyle w:val="NoSpacing"/>
        <w:rPr>
          <w:rFonts w:ascii="Arial" w:hAnsi="Arial" w:cs="Arial"/>
          <w:b/>
          <w:iCs/>
          <w:color w:val="000000"/>
          <w:spacing w:val="8"/>
          <w:sz w:val="22"/>
          <w:szCs w:val="22"/>
        </w:rPr>
      </w:pPr>
      <w:r w:rsidRPr="008A180C">
        <w:rPr>
          <w:rFonts w:ascii="Arial" w:hAnsi="Arial" w:cs="Arial"/>
          <w:b/>
          <w:iCs/>
          <w:color w:val="000000"/>
          <w:spacing w:val="8"/>
          <w:sz w:val="22"/>
          <w:szCs w:val="22"/>
        </w:rPr>
        <w:t>------------------------------------------------</w:t>
      </w:r>
      <w:r>
        <w:rPr>
          <w:rFonts w:ascii="Arial" w:hAnsi="Arial" w:cs="Arial"/>
          <w:b/>
          <w:iCs/>
          <w:color w:val="000000"/>
          <w:spacing w:val="8"/>
          <w:sz w:val="22"/>
          <w:szCs w:val="22"/>
        </w:rPr>
        <w:t>----------------</w:t>
      </w:r>
      <w:r w:rsidRPr="008A180C">
        <w:rPr>
          <w:rFonts w:ascii="Arial" w:hAnsi="Arial" w:cs="Arial"/>
          <w:b/>
          <w:iCs/>
          <w:color w:val="000000"/>
          <w:spacing w:val="8"/>
          <w:sz w:val="22"/>
          <w:szCs w:val="22"/>
        </w:rPr>
        <w:t>-----------------------------------------------</w:t>
      </w:r>
    </w:p>
    <w:p w:rsidR="00FB72E3" w:rsidRPr="008A180C" w:rsidRDefault="00FB72E3" w:rsidP="00FB72E3">
      <w:pPr>
        <w:autoSpaceDE w:val="0"/>
        <w:autoSpaceDN w:val="0"/>
        <w:adjustRightInd w:val="0"/>
        <w:spacing w:after="0" w:line="240" w:lineRule="auto"/>
        <w:jc w:val="both"/>
        <w:rPr>
          <w:rFonts w:ascii="Arial" w:hAnsi="Arial" w:cs="Arial"/>
          <w:b/>
          <w:bCs/>
        </w:rPr>
      </w:pPr>
    </w:p>
    <w:p w:rsidR="00FB72E3" w:rsidRPr="008A180C"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FB72E3" w:rsidRDefault="00FB72E3" w:rsidP="00FB72E3">
      <w:pPr>
        <w:autoSpaceDE w:val="0"/>
        <w:autoSpaceDN w:val="0"/>
        <w:adjustRightInd w:val="0"/>
        <w:spacing w:after="0" w:line="240" w:lineRule="auto"/>
        <w:jc w:val="both"/>
        <w:rPr>
          <w:rFonts w:ascii="Arial" w:hAnsi="Arial" w:cs="Arial"/>
          <w:b/>
          <w:bCs/>
        </w:rPr>
      </w:pPr>
    </w:p>
    <w:p w:rsidR="00FB72E3" w:rsidRPr="008A180C" w:rsidRDefault="00FB72E3" w:rsidP="00FB72E3">
      <w:pPr>
        <w:autoSpaceDE w:val="0"/>
        <w:autoSpaceDN w:val="0"/>
        <w:adjustRightInd w:val="0"/>
        <w:spacing w:after="0" w:line="240" w:lineRule="auto"/>
        <w:jc w:val="both"/>
        <w:rPr>
          <w:rFonts w:ascii="Arial" w:hAnsi="Arial" w:cs="Arial"/>
        </w:rPr>
      </w:pPr>
      <w:r w:rsidRPr="008A180C">
        <w:rPr>
          <w:rFonts w:ascii="Arial" w:hAnsi="Arial" w:cs="Arial"/>
          <w:b/>
          <w:bCs/>
        </w:rPr>
        <w:t xml:space="preserve">DC MACHINES: </w:t>
      </w:r>
      <w:r w:rsidRPr="008A180C">
        <w:rPr>
          <w:rFonts w:ascii="Arial" w:hAnsi="Arial" w:cs="Arial"/>
        </w:rPr>
        <w:t>Principle of operation of DC Machines- EMF equation – Types of generators – Magnetization and load characteristics of DC generator.</w:t>
      </w:r>
    </w:p>
    <w:p w:rsidR="00FB72E3" w:rsidRPr="008A180C" w:rsidRDefault="00FB72E3" w:rsidP="00FB72E3">
      <w:pPr>
        <w:autoSpaceDE w:val="0"/>
        <w:autoSpaceDN w:val="0"/>
        <w:adjustRightInd w:val="0"/>
        <w:spacing w:after="0" w:line="240" w:lineRule="auto"/>
        <w:jc w:val="both"/>
        <w:rPr>
          <w:rFonts w:ascii="Arial" w:hAnsi="Arial" w:cs="Arial"/>
        </w:rPr>
      </w:pPr>
      <w:r w:rsidRPr="008A180C">
        <w:rPr>
          <w:rFonts w:ascii="Arial" w:hAnsi="Arial" w:cs="Arial"/>
          <w:bCs/>
        </w:rPr>
        <w:t>D.C. MOTORS</w:t>
      </w:r>
      <w:r w:rsidRPr="008A180C">
        <w:rPr>
          <w:rFonts w:ascii="Arial" w:hAnsi="Arial" w:cs="Arial"/>
          <w:b/>
          <w:bCs/>
        </w:rPr>
        <w:t xml:space="preserve">: </w:t>
      </w:r>
      <w:r w:rsidRPr="008A180C">
        <w:rPr>
          <w:rFonts w:ascii="Arial" w:hAnsi="Arial" w:cs="Arial"/>
        </w:rPr>
        <w:t>DC Motors – Types of DC Motors – Characteristics of DC motors – 3-point starters for DC shunt motor – Losses and efficiency – Swinburne’s test – Speed control of DC shunt motor – Flux and Armature voltage control methods.</w:t>
      </w:r>
    </w:p>
    <w:p w:rsidR="00FB72E3" w:rsidRPr="008A180C" w:rsidRDefault="00FB72E3" w:rsidP="00FB72E3">
      <w:pPr>
        <w:autoSpaceDE w:val="0"/>
        <w:autoSpaceDN w:val="0"/>
        <w:adjustRightInd w:val="0"/>
        <w:spacing w:after="0" w:line="240" w:lineRule="auto"/>
        <w:jc w:val="both"/>
        <w:rPr>
          <w:rFonts w:ascii="Arial" w:hAnsi="Arial" w:cs="Arial"/>
        </w:rPr>
      </w:pPr>
    </w:p>
    <w:p w:rsidR="00FB72E3"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FB72E3" w:rsidRPr="008A180C" w:rsidRDefault="00FB72E3" w:rsidP="00FB72E3">
      <w:pPr>
        <w:autoSpaceDE w:val="0"/>
        <w:autoSpaceDN w:val="0"/>
        <w:adjustRightInd w:val="0"/>
        <w:spacing w:after="0" w:line="240" w:lineRule="auto"/>
        <w:jc w:val="both"/>
        <w:rPr>
          <w:rFonts w:ascii="Arial" w:hAnsi="Arial" w:cs="Arial"/>
          <w:b/>
          <w:bCs/>
          <w:u w:val="single"/>
        </w:rPr>
      </w:pPr>
    </w:p>
    <w:p w:rsidR="00FB72E3" w:rsidRPr="008A180C" w:rsidRDefault="00FB72E3" w:rsidP="00FB72E3">
      <w:pPr>
        <w:autoSpaceDE w:val="0"/>
        <w:autoSpaceDN w:val="0"/>
        <w:adjustRightInd w:val="0"/>
        <w:spacing w:after="0" w:line="240" w:lineRule="auto"/>
        <w:jc w:val="both"/>
        <w:rPr>
          <w:rFonts w:ascii="Arial" w:hAnsi="Arial" w:cs="Arial"/>
        </w:rPr>
      </w:pPr>
      <w:r w:rsidRPr="008A180C">
        <w:rPr>
          <w:rFonts w:ascii="Arial" w:hAnsi="Arial" w:cs="Arial"/>
          <w:b/>
          <w:bCs/>
        </w:rPr>
        <w:t>TRANSFORMERS</w:t>
      </w:r>
      <w:r w:rsidRPr="008A180C">
        <w:rPr>
          <w:rFonts w:ascii="Arial" w:hAnsi="Arial" w:cs="Arial"/>
        </w:rPr>
        <w:t xml:space="preserve">: Principle of operation of single phase transformer – types – Constructional features – </w:t>
      </w:r>
      <w:proofErr w:type="spellStart"/>
      <w:r w:rsidRPr="008A180C">
        <w:rPr>
          <w:rFonts w:ascii="Arial" w:hAnsi="Arial" w:cs="Arial"/>
        </w:rPr>
        <w:t>Phasor</w:t>
      </w:r>
      <w:proofErr w:type="spellEnd"/>
      <w:r w:rsidRPr="008A180C">
        <w:rPr>
          <w:rFonts w:ascii="Arial" w:hAnsi="Arial" w:cs="Arial"/>
        </w:rPr>
        <w:t xml:space="preserve"> diagram on No Load and Load – Equivalent circuit.</w:t>
      </w:r>
    </w:p>
    <w:p w:rsidR="00FB72E3" w:rsidRPr="008A180C" w:rsidRDefault="00FB72E3" w:rsidP="00FB72E3">
      <w:pPr>
        <w:autoSpaceDE w:val="0"/>
        <w:autoSpaceDN w:val="0"/>
        <w:adjustRightInd w:val="0"/>
        <w:spacing w:after="0" w:line="240" w:lineRule="auto"/>
        <w:jc w:val="both"/>
        <w:rPr>
          <w:rFonts w:ascii="Arial" w:hAnsi="Arial" w:cs="Arial"/>
        </w:rPr>
      </w:pPr>
      <w:r w:rsidRPr="008A180C">
        <w:rPr>
          <w:rFonts w:ascii="Arial" w:hAnsi="Arial" w:cs="Arial"/>
          <w:bCs/>
        </w:rPr>
        <w:t>PERFORMANCE OF TRANSFORMERS</w:t>
      </w:r>
      <w:r w:rsidRPr="008A180C">
        <w:rPr>
          <w:rFonts w:ascii="Arial" w:hAnsi="Arial" w:cs="Arial"/>
          <w:b/>
          <w:bCs/>
        </w:rPr>
        <w:t xml:space="preserve">: </w:t>
      </w:r>
      <w:r w:rsidRPr="008A180C">
        <w:rPr>
          <w:rFonts w:ascii="Arial" w:hAnsi="Arial" w:cs="Arial"/>
        </w:rPr>
        <w:t>Losses and Efficiency of transformer and Regulation – OC and SC tests – Predetermination of efficiency and regulation (Simple Problems).</w:t>
      </w:r>
    </w:p>
    <w:p w:rsidR="00FB72E3" w:rsidRPr="008A180C" w:rsidRDefault="00FB72E3" w:rsidP="00FB72E3">
      <w:pPr>
        <w:autoSpaceDE w:val="0"/>
        <w:autoSpaceDN w:val="0"/>
        <w:adjustRightInd w:val="0"/>
        <w:spacing w:after="0" w:line="240" w:lineRule="auto"/>
        <w:jc w:val="both"/>
        <w:rPr>
          <w:rFonts w:ascii="Arial" w:hAnsi="Arial" w:cs="Arial"/>
        </w:rPr>
      </w:pPr>
    </w:p>
    <w:p w:rsidR="00FB72E3" w:rsidRPr="008A180C"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FB72E3" w:rsidRDefault="00FB72E3" w:rsidP="00FB72E3">
      <w:pPr>
        <w:autoSpaceDE w:val="0"/>
        <w:autoSpaceDN w:val="0"/>
        <w:adjustRightInd w:val="0"/>
        <w:spacing w:after="0" w:line="240" w:lineRule="auto"/>
        <w:jc w:val="both"/>
        <w:rPr>
          <w:rFonts w:ascii="Arial" w:hAnsi="Arial" w:cs="Arial"/>
          <w:b/>
          <w:bCs/>
        </w:rPr>
      </w:pPr>
    </w:p>
    <w:p w:rsidR="00FB72E3" w:rsidRPr="008A180C" w:rsidRDefault="00FB72E3" w:rsidP="00FB72E3">
      <w:pPr>
        <w:autoSpaceDE w:val="0"/>
        <w:autoSpaceDN w:val="0"/>
        <w:adjustRightInd w:val="0"/>
        <w:spacing w:after="0" w:line="240" w:lineRule="auto"/>
        <w:jc w:val="both"/>
        <w:rPr>
          <w:rFonts w:ascii="Arial" w:hAnsi="Arial" w:cs="Arial"/>
        </w:rPr>
      </w:pPr>
      <w:r w:rsidRPr="008A180C">
        <w:rPr>
          <w:rFonts w:ascii="Arial" w:hAnsi="Arial" w:cs="Arial"/>
          <w:b/>
          <w:bCs/>
        </w:rPr>
        <w:t>THREE PHASE INDUCTION MOTOR</w:t>
      </w:r>
      <w:r w:rsidRPr="008A180C">
        <w:rPr>
          <w:rFonts w:ascii="Arial" w:hAnsi="Arial" w:cs="Arial"/>
        </w:rPr>
        <w:t>: Principle of operation of three-phase induction motors –Slip ring and Squirrel cage motors – Slip-Torque characteristics – Efficiency calculation – Starting methods.</w:t>
      </w:r>
    </w:p>
    <w:p w:rsidR="00FB72E3" w:rsidRPr="008A180C" w:rsidRDefault="00FB72E3" w:rsidP="00FB72E3">
      <w:pPr>
        <w:autoSpaceDE w:val="0"/>
        <w:autoSpaceDN w:val="0"/>
        <w:adjustRightInd w:val="0"/>
        <w:spacing w:after="0" w:line="240" w:lineRule="auto"/>
        <w:jc w:val="both"/>
        <w:rPr>
          <w:rFonts w:ascii="Arial" w:hAnsi="Arial" w:cs="Arial"/>
        </w:rPr>
      </w:pPr>
      <w:r w:rsidRPr="008A180C">
        <w:rPr>
          <w:rFonts w:ascii="Arial" w:hAnsi="Arial" w:cs="Arial"/>
          <w:bCs/>
        </w:rPr>
        <w:t>SINGLE PHASE INDUCTION MOTORS</w:t>
      </w:r>
      <w:r w:rsidRPr="008A180C">
        <w:rPr>
          <w:rFonts w:ascii="Arial" w:hAnsi="Arial" w:cs="Arial"/>
        </w:rPr>
        <w:t xml:space="preserve">: Principle of operation - Shaded pole motors – Capacitor motors, AC servomotor, AC tachometers, </w:t>
      </w:r>
      <w:proofErr w:type="spellStart"/>
      <w:r w:rsidRPr="008A180C">
        <w:rPr>
          <w:rFonts w:ascii="Arial" w:hAnsi="Arial" w:cs="Arial"/>
        </w:rPr>
        <w:t>Synchros</w:t>
      </w:r>
      <w:proofErr w:type="spellEnd"/>
      <w:r w:rsidRPr="008A180C">
        <w:rPr>
          <w:rFonts w:ascii="Arial" w:hAnsi="Arial" w:cs="Arial"/>
        </w:rPr>
        <w:t>, Stepper Motors – Characteristics.</w:t>
      </w:r>
    </w:p>
    <w:p w:rsidR="00FB72E3" w:rsidRPr="008A180C" w:rsidRDefault="00FB72E3" w:rsidP="00FB72E3">
      <w:pPr>
        <w:autoSpaceDE w:val="0"/>
        <w:autoSpaceDN w:val="0"/>
        <w:adjustRightInd w:val="0"/>
        <w:spacing w:after="0" w:line="240" w:lineRule="auto"/>
        <w:jc w:val="both"/>
        <w:rPr>
          <w:rFonts w:ascii="Arial" w:hAnsi="Arial" w:cs="Arial"/>
        </w:rPr>
      </w:pPr>
    </w:p>
    <w:p w:rsidR="00FB72E3" w:rsidRPr="008A180C"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FB72E3" w:rsidRDefault="00FB72E3" w:rsidP="00FB72E3">
      <w:pPr>
        <w:autoSpaceDE w:val="0"/>
        <w:autoSpaceDN w:val="0"/>
        <w:adjustRightInd w:val="0"/>
        <w:spacing w:after="0" w:line="240" w:lineRule="auto"/>
        <w:jc w:val="both"/>
        <w:rPr>
          <w:rFonts w:ascii="Arial" w:hAnsi="Arial" w:cs="Arial"/>
          <w:b/>
          <w:bCs/>
        </w:rPr>
      </w:pPr>
    </w:p>
    <w:p w:rsidR="00FB72E3" w:rsidRPr="008A180C" w:rsidRDefault="00FB72E3" w:rsidP="00FB72E3">
      <w:pPr>
        <w:autoSpaceDE w:val="0"/>
        <w:autoSpaceDN w:val="0"/>
        <w:adjustRightInd w:val="0"/>
        <w:spacing w:after="0" w:line="240" w:lineRule="auto"/>
        <w:jc w:val="both"/>
        <w:rPr>
          <w:rFonts w:ascii="Arial" w:hAnsi="Arial" w:cs="Arial"/>
        </w:rPr>
      </w:pPr>
      <w:r w:rsidRPr="008A180C">
        <w:rPr>
          <w:rFonts w:ascii="Arial" w:hAnsi="Arial" w:cs="Arial"/>
          <w:b/>
          <w:bCs/>
        </w:rPr>
        <w:t xml:space="preserve">ALTERNATORS: </w:t>
      </w:r>
      <w:r w:rsidRPr="008A180C">
        <w:rPr>
          <w:rFonts w:ascii="Arial" w:hAnsi="Arial" w:cs="Arial"/>
        </w:rPr>
        <w:t>Alternators – Constructional features – Principle of operation – Types - EMF Equation –Distribution and Coil span factors – Predetermination of regulation by Synchronous Impedance Method – OC and SC tests.</w:t>
      </w:r>
    </w:p>
    <w:p w:rsidR="00FB72E3" w:rsidRPr="00964FC9" w:rsidRDefault="00FB72E3" w:rsidP="00FB72E3">
      <w:pPr>
        <w:autoSpaceDE w:val="0"/>
        <w:autoSpaceDN w:val="0"/>
        <w:adjustRightInd w:val="0"/>
        <w:spacing w:after="0" w:line="240" w:lineRule="auto"/>
        <w:jc w:val="both"/>
        <w:rPr>
          <w:rFonts w:ascii="Arial" w:hAnsi="Arial" w:cs="Arial"/>
          <w:sz w:val="18"/>
        </w:rPr>
      </w:pPr>
    </w:p>
    <w:p w:rsidR="00FB72E3" w:rsidRPr="008A180C"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FB72E3" w:rsidRPr="00964FC9" w:rsidRDefault="00FB72E3" w:rsidP="00FB72E3">
      <w:pPr>
        <w:autoSpaceDE w:val="0"/>
        <w:autoSpaceDN w:val="0"/>
        <w:adjustRightInd w:val="0"/>
        <w:spacing w:after="0" w:line="240" w:lineRule="auto"/>
        <w:jc w:val="both"/>
        <w:rPr>
          <w:rFonts w:ascii="Arial" w:hAnsi="Arial" w:cs="Arial"/>
          <w:b/>
          <w:bCs/>
          <w:sz w:val="18"/>
        </w:rPr>
      </w:pPr>
    </w:p>
    <w:p w:rsidR="00FB72E3" w:rsidRPr="008A180C" w:rsidRDefault="00FB72E3" w:rsidP="00FB72E3">
      <w:pPr>
        <w:autoSpaceDE w:val="0"/>
        <w:autoSpaceDN w:val="0"/>
        <w:adjustRightInd w:val="0"/>
        <w:spacing w:after="0" w:line="240" w:lineRule="auto"/>
        <w:jc w:val="both"/>
        <w:rPr>
          <w:rFonts w:ascii="Arial" w:hAnsi="Arial" w:cs="Arial"/>
        </w:rPr>
      </w:pPr>
      <w:r w:rsidRPr="008A180C">
        <w:rPr>
          <w:rFonts w:ascii="Arial" w:hAnsi="Arial" w:cs="Arial"/>
          <w:b/>
          <w:bCs/>
        </w:rPr>
        <w:t xml:space="preserve">ELECTRICAL INSTRUMENTS: </w:t>
      </w:r>
      <w:r w:rsidRPr="008A180C">
        <w:rPr>
          <w:rFonts w:ascii="Arial" w:hAnsi="Arial" w:cs="Arial"/>
        </w:rPr>
        <w:t>Basic Principles of indicating instruments – Moving Coil and Moving iron Instruments (Ammeters and Voltmeters).</w:t>
      </w:r>
    </w:p>
    <w:p w:rsidR="00FB72E3" w:rsidRPr="00964FC9" w:rsidRDefault="00FB72E3" w:rsidP="00FB72E3">
      <w:pPr>
        <w:autoSpaceDE w:val="0"/>
        <w:autoSpaceDN w:val="0"/>
        <w:adjustRightInd w:val="0"/>
        <w:spacing w:after="0" w:line="240" w:lineRule="auto"/>
        <w:jc w:val="both"/>
        <w:rPr>
          <w:rFonts w:ascii="Arial" w:hAnsi="Arial" w:cs="Arial"/>
          <w:b/>
          <w:bCs/>
          <w:sz w:val="18"/>
        </w:rPr>
      </w:pPr>
    </w:p>
    <w:p w:rsidR="00FB72E3" w:rsidRPr="008A180C"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TEXT BOOK</w:t>
      </w:r>
    </w:p>
    <w:p w:rsidR="00FB72E3" w:rsidRPr="00964FC9" w:rsidRDefault="00FB72E3" w:rsidP="00FB72E3">
      <w:pPr>
        <w:autoSpaceDE w:val="0"/>
        <w:autoSpaceDN w:val="0"/>
        <w:adjustRightInd w:val="0"/>
        <w:spacing w:after="0" w:line="240" w:lineRule="auto"/>
        <w:ind w:left="720" w:hanging="720"/>
        <w:jc w:val="both"/>
        <w:rPr>
          <w:rFonts w:ascii="Arial" w:hAnsi="Arial" w:cs="Arial"/>
          <w:sz w:val="18"/>
        </w:rPr>
      </w:pPr>
    </w:p>
    <w:p w:rsidR="00FB72E3" w:rsidRPr="008A180C" w:rsidRDefault="00FB72E3" w:rsidP="00FB72E3">
      <w:pPr>
        <w:autoSpaceDE w:val="0"/>
        <w:autoSpaceDN w:val="0"/>
        <w:adjustRightInd w:val="0"/>
        <w:spacing w:after="0" w:line="240" w:lineRule="auto"/>
        <w:ind w:left="720" w:hanging="720"/>
        <w:jc w:val="both"/>
        <w:rPr>
          <w:rFonts w:ascii="Arial" w:hAnsi="Arial" w:cs="Arial"/>
        </w:rPr>
      </w:pPr>
      <w:proofErr w:type="gramStart"/>
      <w:r w:rsidRPr="008A180C">
        <w:rPr>
          <w:rFonts w:ascii="Arial" w:hAnsi="Arial" w:cs="Arial"/>
        </w:rPr>
        <w:t xml:space="preserve">Introduction to Electrical Engineering – M.S Naidu and S. </w:t>
      </w:r>
      <w:proofErr w:type="spellStart"/>
      <w:r w:rsidRPr="008A180C">
        <w:rPr>
          <w:rFonts w:ascii="Arial" w:hAnsi="Arial" w:cs="Arial"/>
        </w:rPr>
        <w:t>Kamakshaiah</w:t>
      </w:r>
      <w:proofErr w:type="spellEnd"/>
      <w:r w:rsidRPr="008A180C">
        <w:rPr>
          <w:rFonts w:ascii="Arial" w:hAnsi="Arial" w:cs="Arial"/>
        </w:rPr>
        <w:t>, TMH Publ.</w:t>
      </w:r>
      <w:proofErr w:type="gramEnd"/>
    </w:p>
    <w:p w:rsidR="00FB72E3" w:rsidRPr="00964FC9" w:rsidRDefault="00FB72E3" w:rsidP="00FB72E3">
      <w:pPr>
        <w:autoSpaceDE w:val="0"/>
        <w:autoSpaceDN w:val="0"/>
        <w:adjustRightInd w:val="0"/>
        <w:spacing w:after="0" w:line="240" w:lineRule="auto"/>
        <w:jc w:val="both"/>
        <w:rPr>
          <w:rFonts w:ascii="Arial" w:hAnsi="Arial" w:cs="Arial"/>
          <w:sz w:val="18"/>
        </w:rPr>
      </w:pPr>
    </w:p>
    <w:p w:rsidR="00FB72E3" w:rsidRPr="00D87DBD" w:rsidRDefault="00FB72E3" w:rsidP="00FB72E3">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REFERENCES</w:t>
      </w:r>
    </w:p>
    <w:p w:rsidR="00FB72E3" w:rsidRPr="00964FC9" w:rsidRDefault="00FB72E3" w:rsidP="00FB72E3">
      <w:pPr>
        <w:autoSpaceDE w:val="0"/>
        <w:autoSpaceDN w:val="0"/>
        <w:adjustRightInd w:val="0"/>
        <w:spacing w:after="0" w:line="240" w:lineRule="auto"/>
        <w:ind w:left="720" w:hanging="720"/>
        <w:jc w:val="both"/>
        <w:rPr>
          <w:rFonts w:ascii="Arial" w:hAnsi="Arial" w:cs="Arial"/>
          <w:sz w:val="18"/>
        </w:rPr>
      </w:pPr>
    </w:p>
    <w:p w:rsidR="00FB72E3" w:rsidRPr="008A180C" w:rsidRDefault="00FB72E3" w:rsidP="00FB72E3">
      <w:pPr>
        <w:autoSpaceDE w:val="0"/>
        <w:autoSpaceDN w:val="0"/>
        <w:adjustRightInd w:val="0"/>
        <w:spacing w:after="0" w:line="240" w:lineRule="auto"/>
        <w:ind w:left="720" w:hanging="720"/>
        <w:jc w:val="both"/>
        <w:rPr>
          <w:rFonts w:ascii="Arial" w:hAnsi="Arial" w:cs="Arial"/>
          <w:b/>
          <w:bCs/>
        </w:rPr>
      </w:pPr>
      <w:r w:rsidRPr="008A180C">
        <w:rPr>
          <w:rFonts w:ascii="Arial" w:hAnsi="Arial" w:cs="Arial"/>
        </w:rPr>
        <w:t xml:space="preserve">1. </w:t>
      </w:r>
      <w:r w:rsidRPr="008A180C">
        <w:rPr>
          <w:rFonts w:ascii="Arial" w:hAnsi="Arial" w:cs="Arial"/>
        </w:rPr>
        <w:tab/>
        <w:t xml:space="preserve">Basic Electrical Engineering - T.K. </w:t>
      </w:r>
      <w:proofErr w:type="spellStart"/>
      <w:r w:rsidRPr="008A180C">
        <w:rPr>
          <w:rFonts w:ascii="Arial" w:hAnsi="Arial" w:cs="Arial"/>
        </w:rPr>
        <w:t>Nagasarkar</w:t>
      </w:r>
      <w:proofErr w:type="spellEnd"/>
      <w:r w:rsidRPr="008A180C">
        <w:rPr>
          <w:rFonts w:ascii="Arial" w:hAnsi="Arial" w:cs="Arial"/>
        </w:rPr>
        <w:t xml:space="preserve"> and </w:t>
      </w:r>
      <w:proofErr w:type="spellStart"/>
      <w:r w:rsidRPr="008A180C">
        <w:rPr>
          <w:rFonts w:ascii="Arial" w:hAnsi="Arial" w:cs="Arial"/>
        </w:rPr>
        <w:t>M.S.Sukhija</w:t>
      </w:r>
      <w:proofErr w:type="spellEnd"/>
      <w:r w:rsidRPr="008A180C">
        <w:rPr>
          <w:rFonts w:ascii="Arial" w:hAnsi="Arial" w:cs="Arial"/>
        </w:rPr>
        <w:t>, Oxford University Press, 2005.</w:t>
      </w:r>
    </w:p>
    <w:p w:rsidR="00FB72E3" w:rsidRPr="008A180C" w:rsidRDefault="00FB72E3" w:rsidP="00FB72E3">
      <w:pPr>
        <w:autoSpaceDE w:val="0"/>
        <w:autoSpaceDN w:val="0"/>
        <w:adjustRightInd w:val="0"/>
        <w:spacing w:after="0" w:line="240" w:lineRule="auto"/>
        <w:ind w:left="720" w:hanging="720"/>
        <w:jc w:val="both"/>
        <w:rPr>
          <w:rFonts w:ascii="Arial" w:hAnsi="Arial" w:cs="Arial"/>
        </w:rPr>
      </w:pPr>
      <w:r w:rsidRPr="008A180C">
        <w:rPr>
          <w:rFonts w:ascii="Arial" w:hAnsi="Arial" w:cs="Arial"/>
        </w:rPr>
        <w:t xml:space="preserve">2. </w:t>
      </w:r>
      <w:r w:rsidRPr="008A180C">
        <w:rPr>
          <w:rFonts w:ascii="Arial" w:hAnsi="Arial" w:cs="Arial"/>
        </w:rPr>
        <w:tab/>
        <w:t xml:space="preserve">Principles of Electrical Engineering - V.K Mehta, </w:t>
      </w:r>
      <w:proofErr w:type="spellStart"/>
      <w:r w:rsidRPr="008A180C">
        <w:rPr>
          <w:rFonts w:ascii="Arial" w:hAnsi="Arial" w:cs="Arial"/>
        </w:rPr>
        <w:t>S.Chand</w:t>
      </w:r>
      <w:proofErr w:type="spellEnd"/>
      <w:r w:rsidRPr="008A180C">
        <w:rPr>
          <w:rFonts w:ascii="Arial" w:hAnsi="Arial" w:cs="Arial"/>
        </w:rPr>
        <w:t xml:space="preserve"> Publications.</w:t>
      </w:r>
    </w:p>
    <w:p w:rsidR="00FB72E3" w:rsidRDefault="00FB72E3" w:rsidP="00FB72E3">
      <w:pPr>
        <w:autoSpaceDE w:val="0"/>
        <w:autoSpaceDN w:val="0"/>
        <w:adjustRightInd w:val="0"/>
        <w:spacing w:after="0" w:line="240" w:lineRule="auto"/>
        <w:ind w:left="720" w:hanging="720"/>
        <w:jc w:val="both"/>
        <w:rPr>
          <w:rFonts w:ascii="Arial" w:hAnsi="Arial" w:cs="Arial"/>
        </w:rPr>
      </w:pPr>
      <w:r w:rsidRPr="008A180C">
        <w:rPr>
          <w:rFonts w:ascii="Arial" w:hAnsi="Arial" w:cs="Arial"/>
        </w:rPr>
        <w:t xml:space="preserve">3. </w:t>
      </w:r>
      <w:r w:rsidRPr="008A180C">
        <w:rPr>
          <w:rFonts w:ascii="Arial" w:hAnsi="Arial" w:cs="Arial"/>
        </w:rPr>
        <w:tab/>
        <w:t xml:space="preserve">Theory and Problems of basic electrical engineering - I.J. </w:t>
      </w:r>
      <w:proofErr w:type="spellStart"/>
      <w:r w:rsidRPr="008A180C">
        <w:rPr>
          <w:rFonts w:ascii="Arial" w:hAnsi="Arial" w:cs="Arial"/>
        </w:rPr>
        <w:t>Nagarath</w:t>
      </w:r>
      <w:proofErr w:type="spellEnd"/>
      <w:r w:rsidRPr="008A180C">
        <w:rPr>
          <w:rFonts w:ascii="Arial" w:hAnsi="Arial" w:cs="Arial"/>
        </w:rPr>
        <w:t xml:space="preserve"> </w:t>
      </w:r>
      <w:proofErr w:type="spellStart"/>
      <w:r w:rsidRPr="008A180C">
        <w:rPr>
          <w:rFonts w:ascii="Arial" w:hAnsi="Arial" w:cs="Arial"/>
        </w:rPr>
        <w:t>amd</w:t>
      </w:r>
      <w:proofErr w:type="spellEnd"/>
      <w:r w:rsidRPr="008A180C">
        <w:rPr>
          <w:rFonts w:ascii="Arial" w:hAnsi="Arial" w:cs="Arial"/>
        </w:rPr>
        <w:t xml:space="preserve"> D.P Kothari, PHI   Publications</w:t>
      </w:r>
    </w:p>
    <w:p w:rsidR="00FB72E3" w:rsidRPr="008A180C" w:rsidRDefault="00FB72E3" w:rsidP="00FB72E3">
      <w:pPr>
        <w:autoSpaceDE w:val="0"/>
        <w:autoSpaceDN w:val="0"/>
        <w:adjustRightInd w:val="0"/>
        <w:spacing w:after="0" w:line="240" w:lineRule="auto"/>
        <w:ind w:left="720" w:hanging="720"/>
        <w:jc w:val="both"/>
        <w:rPr>
          <w:rFonts w:ascii="Arial" w:hAnsi="Arial" w:cs="Arial"/>
        </w:rPr>
      </w:pPr>
      <w:r w:rsidRPr="008A180C">
        <w:rPr>
          <w:rFonts w:ascii="Arial" w:hAnsi="Arial" w:cs="Arial"/>
        </w:rPr>
        <w:t xml:space="preserve">4. </w:t>
      </w:r>
      <w:r w:rsidRPr="008A180C">
        <w:rPr>
          <w:rFonts w:ascii="Arial" w:hAnsi="Arial" w:cs="Arial"/>
        </w:rPr>
        <w:tab/>
        <w:t>Essentials of Electrical and Computer Engineering - David V. Kerns, JR. J. David Irwin.</w:t>
      </w:r>
    </w:p>
    <w:p w:rsidR="00677A17" w:rsidRDefault="00BD5EB5" w:rsidP="007F6423">
      <w:pPr>
        <w:spacing w:after="0" w:line="360" w:lineRule="auto"/>
        <w:jc w:val="center"/>
        <w:rPr>
          <w:rFonts w:ascii="Arial" w:hAnsi="Arial" w:cs="Arial"/>
          <w:b/>
        </w:rPr>
      </w:pPr>
      <w:r>
        <w:rPr>
          <w:rFonts w:ascii="Arial" w:hAnsi="Arial" w:cs="Arial"/>
          <w:b/>
        </w:rPr>
        <w:lastRenderedPageBreak/>
        <w:t>T320</w:t>
      </w:r>
      <w:r w:rsidR="00677A17" w:rsidRPr="00B57F34">
        <w:rPr>
          <w:rFonts w:ascii="Arial" w:hAnsi="Arial" w:cs="Arial"/>
          <w:b/>
        </w:rPr>
        <w:t xml:space="preserve"> – SWITCHING THEORY AND</w:t>
      </w:r>
      <w:r w:rsidR="00677A17">
        <w:rPr>
          <w:rFonts w:ascii="Arial" w:hAnsi="Arial" w:cs="Arial"/>
          <w:b/>
        </w:rPr>
        <w:t xml:space="preserve"> DIGITAL</w:t>
      </w:r>
      <w:r w:rsidR="00677A17" w:rsidRPr="00B57F34">
        <w:rPr>
          <w:rFonts w:ascii="Arial" w:hAnsi="Arial" w:cs="Arial"/>
          <w:b/>
        </w:rPr>
        <w:t xml:space="preserve"> LOGIC</w:t>
      </w:r>
    </w:p>
    <w:p w:rsidR="00677A17" w:rsidRPr="00B57F34" w:rsidRDefault="00677A17" w:rsidP="007F6423">
      <w:pPr>
        <w:pStyle w:val="NoSpacing"/>
        <w:spacing w:line="360" w:lineRule="auto"/>
        <w:rPr>
          <w:rFonts w:ascii="Arial" w:hAnsi="Arial" w:cs="Arial"/>
          <w:b/>
          <w:iCs/>
          <w:color w:val="000000"/>
          <w:spacing w:val="8"/>
          <w:sz w:val="22"/>
          <w:szCs w:val="22"/>
        </w:rPr>
      </w:pPr>
      <w:r w:rsidRPr="00B57F34">
        <w:rPr>
          <w:rFonts w:ascii="Arial" w:hAnsi="Arial" w:cs="Arial"/>
          <w:b/>
          <w:iCs/>
          <w:color w:val="000000"/>
          <w:spacing w:val="-7"/>
          <w:sz w:val="22"/>
          <w:szCs w:val="22"/>
        </w:rPr>
        <w:t>Lecture</w:t>
      </w:r>
      <w:r w:rsidRPr="00B57F34">
        <w:rPr>
          <w:rFonts w:ascii="Arial" w:hAnsi="Arial" w:cs="Arial"/>
          <w:b/>
          <w:iCs/>
          <w:color w:val="000000"/>
          <w:spacing w:val="-7"/>
          <w:sz w:val="22"/>
          <w:szCs w:val="22"/>
        </w:rPr>
        <w:tab/>
        <w:t>:</w:t>
      </w:r>
      <w:r w:rsidR="007F6423">
        <w:rPr>
          <w:rFonts w:ascii="Arial" w:hAnsi="Arial" w:cs="Arial"/>
          <w:b/>
          <w:iCs/>
          <w:color w:val="000000"/>
          <w:spacing w:val="-7"/>
          <w:sz w:val="22"/>
          <w:szCs w:val="22"/>
        </w:rPr>
        <w:t xml:space="preserve">  </w:t>
      </w:r>
      <w:r w:rsidR="00851D2A">
        <w:rPr>
          <w:rFonts w:ascii="Arial" w:hAnsi="Arial" w:cs="Arial"/>
          <w:b/>
          <w:iCs/>
          <w:color w:val="000000"/>
          <w:spacing w:val="-3"/>
          <w:sz w:val="22"/>
          <w:szCs w:val="22"/>
        </w:rPr>
        <w:t xml:space="preserve">4 </w:t>
      </w:r>
      <w:r w:rsidRPr="00B57F34">
        <w:rPr>
          <w:rFonts w:ascii="Arial" w:hAnsi="Arial" w:cs="Arial"/>
          <w:b/>
          <w:iCs/>
          <w:color w:val="000000"/>
          <w:spacing w:val="-3"/>
          <w:sz w:val="22"/>
          <w:szCs w:val="22"/>
        </w:rPr>
        <w:t xml:space="preserve">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B57F34">
        <w:rPr>
          <w:rFonts w:ascii="Arial" w:hAnsi="Arial" w:cs="Arial"/>
          <w:b/>
          <w:iCs/>
          <w:color w:val="000000"/>
          <w:spacing w:val="-3"/>
          <w:sz w:val="22"/>
          <w:szCs w:val="22"/>
        </w:rPr>
        <w:t>Internal Marks</w:t>
      </w:r>
      <w:r w:rsidRPr="00B57F34">
        <w:rPr>
          <w:rFonts w:ascii="Arial" w:hAnsi="Arial" w:cs="Arial"/>
          <w:b/>
          <w:iCs/>
          <w:color w:val="000000"/>
          <w:spacing w:val="-3"/>
          <w:sz w:val="22"/>
          <w:szCs w:val="22"/>
        </w:rPr>
        <w:tab/>
      </w:r>
      <w:r>
        <w:rPr>
          <w:rFonts w:ascii="Arial" w:hAnsi="Arial" w:cs="Arial"/>
          <w:b/>
          <w:iCs/>
          <w:color w:val="000000"/>
          <w:spacing w:val="-3"/>
          <w:sz w:val="22"/>
          <w:szCs w:val="22"/>
        </w:rPr>
        <w:tab/>
      </w:r>
      <w:r w:rsidRPr="00B57F34">
        <w:rPr>
          <w:rFonts w:ascii="Arial" w:hAnsi="Arial" w:cs="Arial"/>
          <w:b/>
          <w:iCs/>
          <w:color w:val="000000"/>
          <w:spacing w:val="8"/>
          <w:sz w:val="22"/>
          <w:szCs w:val="22"/>
        </w:rPr>
        <w:t>: 25</w:t>
      </w:r>
    </w:p>
    <w:p w:rsidR="00677A17" w:rsidRPr="00B57F34" w:rsidRDefault="00677A17" w:rsidP="00677A17">
      <w:pPr>
        <w:pStyle w:val="NoSpacing"/>
        <w:spacing w:line="360" w:lineRule="auto"/>
        <w:rPr>
          <w:rFonts w:ascii="Arial" w:hAnsi="Arial" w:cs="Arial"/>
          <w:b/>
          <w:iCs/>
          <w:color w:val="000000"/>
          <w:sz w:val="22"/>
          <w:szCs w:val="22"/>
        </w:rPr>
      </w:pPr>
      <w:r w:rsidRPr="00B57F34">
        <w:rPr>
          <w:rFonts w:ascii="Arial" w:hAnsi="Arial" w:cs="Arial"/>
          <w:b/>
          <w:iCs/>
          <w:color w:val="000000"/>
          <w:spacing w:val="-10"/>
          <w:sz w:val="22"/>
          <w:szCs w:val="22"/>
        </w:rPr>
        <w:t>Tutorial</w:t>
      </w:r>
      <w:r w:rsidRPr="00B57F34">
        <w:rPr>
          <w:rFonts w:ascii="Arial" w:hAnsi="Arial" w:cs="Arial"/>
          <w:b/>
          <w:iCs/>
          <w:color w:val="000000"/>
          <w:spacing w:val="-10"/>
          <w:sz w:val="22"/>
          <w:szCs w:val="22"/>
        </w:rPr>
        <w:tab/>
        <w:t>:</w:t>
      </w:r>
      <w:r w:rsidR="007F6423">
        <w:rPr>
          <w:rFonts w:ascii="Arial" w:hAnsi="Arial" w:cs="Arial"/>
          <w:b/>
          <w:iCs/>
          <w:color w:val="000000"/>
          <w:spacing w:val="-10"/>
          <w:sz w:val="22"/>
          <w:szCs w:val="22"/>
        </w:rPr>
        <w:t xml:space="preserve">  </w:t>
      </w:r>
      <w:r>
        <w:rPr>
          <w:rFonts w:ascii="Arial" w:hAnsi="Arial" w:cs="Arial"/>
          <w:b/>
          <w:iCs/>
          <w:color w:val="000000"/>
          <w:sz w:val="22"/>
          <w:szCs w:val="22"/>
        </w:rPr>
        <w:t>1</w:t>
      </w:r>
      <w:r w:rsidRPr="00B57F34">
        <w:rPr>
          <w:rFonts w:ascii="Arial" w:hAnsi="Arial" w:cs="Arial"/>
          <w:b/>
          <w:iCs/>
          <w:color w:val="000000"/>
          <w:sz w:val="22"/>
          <w:szCs w:val="22"/>
        </w:rPr>
        <w:tab/>
      </w:r>
      <w:r w:rsidRPr="00B57F34">
        <w:rPr>
          <w:rFonts w:ascii="Arial" w:hAnsi="Arial" w:cs="Arial"/>
          <w:b/>
          <w:iCs/>
          <w:color w:val="000000"/>
          <w:sz w:val="22"/>
          <w:szCs w:val="22"/>
        </w:rPr>
        <w:tab/>
      </w:r>
      <w:r w:rsidRPr="00B57F34">
        <w:rPr>
          <w:rFonts w:ascii="Arial" w:hAnsi="Arial" w:cs="Arial"/>
          <w:b/>
          <w:iCs/>
          <w:color w:val="000000"/>
          <w:sz w:val="22"/>
          <w:szCs w:val="22"/>
        </w:rPr>
        <w:tab/>
      </w:r>
      <w:r w:rsidRPr="00B57F34">
        <w:rPr>
          <w:rFonts w:ascii="Arial" w:hAnsi="Arial" w:cs="Arial"/>
          <w:b/>
          <w:iCs/>
          <w:color w:val="000000"/>
          <w:sz w:val="22"/>
          <w:szCs w:val="22"/>
        </w:rPr>
        <w:tab/>
      </w:r>
      <w:r>
        <w:rPr>
          <w:rFonts w:ascii="Arial" w:hAnsi="Arial" w:cs="Arial"/>
          <w:b/>
          <w:iCs/>
          <w:color w:val="000000"/>
          <w:sz w:val="22"/>
          <w:szCs w:val="22"/>
        </w:rPr>
        <w:tab/>
      </w:r>
      <w:r w:rsidRPr="00B57F34">
        <w:rPr>
          <w:rFonts w:ascii="Arial" w:hAnsi="Arial" w:cs="Arial"/>
          <w:b/>
          <w:iCs/>
          <w:color w:val="000000"/>
          <w:sz w:val="22"/>
          <w:szCs w:val="22"/>
        </w:rPr>
        <w:t xml:space="preserve">External Marks            </w:t>
      </w:r>
      <w:r>
        <w:rPr>
          <w:rFonts w:ascii="Arial" w:hAnsi="Arial" w:cs="Arial"/>
          <w:b/>
          <w:iCs/>
          <w:color w:val="000000"/>
          <w:sz w:val="22"/>
          <w:szCs w:val="22"/>
        </w:rPr>
        <w:tab/>
      </w:r>
      <w:r w:rsidRPr="00B57F34">
        <w:rPr>
          <w:rFonts w:ascii="Arial" w:hAnsi="Arial" w:cs="Arial"/>
          <w:b/>
          <w:iCs/>
          <w:color w:val="000000"/>
          <w:sz w:val="22"/>
          <w:szCs w:val="22"/>
        </w:rPr>
        <w:t>: 75</w:t>
      </w:r>
    </w:p>
    <w:p w:rsidR="00677A17" w:rsidRPr="00B57F34" w:rsidRDefault="00677A17" w:rsidP="00677A17">
      <w:pPr>
        <w:pStyle w:val="NoSpacing"/>
        <w:spacing w:line="360" w:lineRule="auto"/>
        <w:rPr>
          <w:rFonts w:ascii="Arial" w:hAnsi="Arial" w:cs="Arial"/>
          <w:b/>
          <w:iCs/>
          <w:color w:val="000000"/>
          <w:spacing w:val="-4"/>
          <w:sz w:val="22"/>
          <w:szCs w:val="22"/>
        </w:rPr>
      </w:pPr>
      <w:r w:rsidRPr="00B57F34">
        <w:rPr>
          <w:rFonts w:ascii="Arial" w:hAnsi="Arial" w:cs="Arial"/>
          <w:b/>
          <w:iCs/>
          <w:color w:val="000000"/>
          <w:spacing w:val="-4"/>
          <w:sz w:val="22"/>
          <w:szCs w:val="22"/>
        </w:rPr>
        <w:t>Credits</w:t>
      </w:r>
      <w:r w:rsidRPr="00B57F34">
        <w:rPr>
          <w:rFonts w:ascii="Arial" w:hAnsi="Arial" w:cs="Arial"/>
          <w:b/>
          <w:iCs/>
          <w:color w:val="000000"/>
          <w:spacing w:val="-4"/>
          <w:sz w:val="22"/>
          <w:szCs w:val="22"/>
        </w:rPr>
        <w:tab/>
        <w:t xml:space="preserve">:  </w:t>
      </w:r>
      <w:r>
        <w:rPr>
          <w:rFonts w:ascii="Arial" w:hAnsi="Arial" w:cs="Arial"/>
          <w:b/>
          <w:iCs/>
          <w:color w:val="000000"/>
          <w:spacing w:val="-4"/>
          <w:sz w:val="22"/>
          <w:szCs w:val="22"/>
        </w:rPr>
        <w:t>4</w:t>
      </w:r>
      <w:proofErr w:type="gramStart"/>
      <w:r w:rsidRPr="00B57F34">
        <w:rPr>
          <w:rFonts w:ascii="Arial" w:hAnsi="Arial" w:cs="Arial"/>
          <w:b/>
          <w:iCs/>
          <w:color w:val="000000"/>
          <w:sz w:val="22"/>
          <w:szCs w:val="22"/>
        </w:rPr>
        <w:tab/>
      </w:r>
      <w:r w:rsidRPr="00B57F34">
        <w:rPr>
          <w:rFonts w:ascii="Arial" w:hAnsi="Arial" w:cs="Arial"/>
          <w:b/>
          <w:iCs/>
          <w:color w:val="000000"/>
          <w:sz w:val="22"/>
          <w:szCs w:val="22"/>
        </w:rPr>
        <w:tab/>
      </w:r>
      <w:r w:rsidRPr="00B57F34">
        <w:rPr>
          <w:rFonts w:ascii="Arial" w:hAnsi="Arial" w:cs="Arial"/>
          <w:b/>
          <w:iCs/>
          <w:color w:val="000000"/>
          <w:sz w:val="22"/>
          <w:szCs w:val="22"/>
        </w:rPr>
        <w:tab/>
      </w:r>
      <w:r w:rsidRPr="00B57F34">
        <w:rPr>
          <w:rFonts w:ascii="Arial" w:hAnsi="Arial" w:cs="Arial"/>
          <w:b/>
          <w:iCs/>
          <w:color w:val="000000"/>
          <w:sz w:val="22"/>
          <w:szCs w:val="22"/>
        </w:rPr>
        <w:tab/>
      </w:r>
      <w:r w:rsidR="007F6423">
        <w:rPr>
          <w:rFonts w:ascii="Arial" w:hAnsi="Arial" w:cs="Arial"/>
          <w:b/>
          <w:iCs/>
          <w:color w:val="000000"/>
          <w:sz w:val="22"/>
          <w:szCs w:val="22"/>
        </w:rPr>
        <w:tab/>
      </w:r>
      <w:r w:rsidRPr="00B57F34">
        <w:rPr>
          <w:rFonts w:ascii="Arial" w:hAnsi="Arial" w:cs="Arial"/>
          <w:b/>
          <w:iCs/>
          <w:color w:val="000000"/>
          <w:sz w:val="22"/>
          <w:szCs w:val="22"/>
        </w:rPr>
        <w:t>External Examination</w:t>
      </w:r>
      <w:proofErr w:type="gramEnd"/>
      <w:r>
        <w:rPr>
          <w:rFonts w:ascii="Arial" w:hAnsi="Arial" w:cs="Arial"/>
          <w:b/>
          <w:iCs/>
          <w:color w:val="000000"/>
          <w:spacing w:val="-4"/>
          <w:sz w:val="22"/>
          <w:szCs w:val="22"/>
        </w:rPr>
        <w:tab/>
      </w:r>
      <w:r w:rsidRPr="00B57F34">
        <w:rPr>
          <w:rFonts w:ascii="Arial" w:hAnsi="Arial" w:cs="Arial"/>
          <w:b/>
          <w:iCs/>
          <w:color w:val="000000"/>
          <w:spacing w:val="-4"/>
          <w:sz w:val="22"/>
          <w:szCs w:val="22"/>
        </w:rPr>
        <w:t xml:space="preserve">: 3 </w:t>
      </w:r>
      <w:proofErr w:type="spellStart"/>
      <w:r w:rsidRPr="00B57F34">
        <w:rPr>
          <w:rFonts w:ascii="Arial" w:hAnsi="Arial" w:cs="Arial"/>
          <w:b/>
          <w:iCs/>
          <w:color w:val="000000"/>
          <w:spacing w:val="-4"/>
          <w:sz w:val="22"/>
          <w:szCs w:val="22"/>
        </w:rPr>
        <w:t>Hrs</w:t>
      </w:r>
      <w:proofErr w:type="spellEnd"/>
    </w:p>
    <w:p w:rsidR="00677A17" w:rsidRPr="00B57F34" w:rsidRDefault="00677A17" w:rsidP="00677A17">
      <w:pPr>
        <w:pStyle w:val="NoSpacing"/>
        <w:rPr>
          <w:rFonts w:ascii="Arial" w:hAnsi="Arial" w:cs="Arial"/>
          <w:b/>
          <w:iCs/>
          <w:color w:val="000000"/>
          <w:spacing w:val="8"/>
          <w:sz w:val="22"/>
          <w:szCs w:val="22"/>
        </w:rPr>
      </w:pPr>
      <w:r w:rsidRPr="00B57F34">
        <w:rPr>
          <w:rFonts w:ascii="Arial" w:hAnsi="Arial" w:cs="Arial"/>
          <w:b/>
          <w:iCs/>
          <w:color w:val="000000"/>
          <w:spacing w:val="8"/>
          <w:sz w:val="22"/>
          <w:szCs w:val="22"/>
        </w:rPr>
        <w:t>---------------------------------</w:t>
      </w:r>
      <w:r>
        <w:rPr>
          <w:rFonts w:ascii="Arial" w:hAnsi="Arial" w:cs="Arial"/>
          <w:b/>
          <w:iCs/>
          <w:color w:val="000000"/>
          <w:spacing w:val="8"/>
          <w:sz w:val="22"/>
          <w:szCs w:val="22"/>
        </w:rPr>
        <w:t>----------------</w:t>
      </w:r>
      <w:r w:rsidRPr="00B57F34">
        <w:rPr>
          <w:rFonts w:ascii="Arial" w:hAnsi="Arial" w:cs="Arial"/>
          <w:b/>
          <w:iCs/>
          <w:color w:val="000000"/>
          <w:spacing w:val="8"/>
          <w:sz w:val="22"/>
          <w:szCs w:val="22"/>
        </w:rPr>
        <w:t>--------------------------------------------------------------</w:t>
      </w:r>
    </w:p>
    <w:p w:rsidR="00677A17" w:rsidRPr="00B57F34" w:rsidRDefault="00677A17" w:rsidP="00677A17">
      <w:pPr>
        <w:autoSpaceDE w:val="0"/>
        <w:autoSpaceDN w:val="0"/>
        <w:adjustRightInd w:val="0"/>
        <w:spacing w:after="0" w:line="240" w:lineRule="auto"/>
        <w:jc w:val="both"/>
        <w:rPr>
          <w:rFonts w:ascii="Arial" w:hAnsi="Arial" w:cs="Arial"/>
          <w:b/>
          <w:bCs/>
        </w:rPr>
      </w:pPr>
    </w:p>
    <w:p w:rsidR="00677A17" w:rsidRPr="009947D0" w:rsidRDefault="00677A17" w:rsidP="00677A17">
      <w:pPr>
        <w:spacing w:after="0" w:line="240" w:lineRule="auto"/>
        <w:jc w:val="both"/>
        <w:rPr>
          <w:rFonts w:ascii="Arial" w:hAnsi="Arial" w:cs="Arial"/>
          <w:b/>
          <w:u w:val="single"/>
        </w:rPr>
      </w:pPr>
      <w:r w:rsidRPr="009947D0">
        <w:rPr>
          <w:rFonts w:ascii="Arial" w:hAnsi="Arial" w:cs="Arial"/>
          <w:b/>
          <w:u w:val="single"/>
        </w:rPr>
        <w:t>UNIT - I</w:t>
      </w:r>
    </w:p>
    <w:p w:rsidR="00677A17" w:rsidRDefault="00677A17" w:rsidP="00677A17">
      <w:pPr>
        <w:spacing w:after="0" w:line="240" w:lineRule="auto"/>
        <w:jc w:val="both"/>
        <w:rPr>
          <w:rFonts w:ascii="Arial" w:hAnsi="Arial" w:cs="Arial"/>
          <w:b/>
        </w:rPr>
      </w:pPr>
    </w:p>
    <w:p w:rsidR="00677A17" w:rsidRPr="009947D0" w:rsidRDefault="00677A17" w:rsidP="00677A17">
      <w:pPr>
        <w:spacing w:after="0" w:line="240" w:lineRule="auto"/>
        <w:jc w:val="both"/>
        <w:rPr>
          <w:rFonts w:ascii="Arial" w:hAnsi="Arial" w:cs="Arial"/>
        </w:rPr>
      </w:pPr>
      <w:r w:rsidRPr="009947D0">
        <w:rPr>
          <w:rFonts w:ascii="Arial" w:hAnsi="Arial" w:cs="Arial"/>
          <w:b/>
        </w:rPr>
        <w:t xml:space="preserve">NUMBER SYSTEMS &amp; BOOLEAN </w:t>
      </w:r>
      <w:proofErr w:type="gramStart"/>
      <w:r w:rsidRPr="009947D0">
        <w:rPr>
          <w:rFonts w:ascii="Arial" w:hAnsi="Arial" w:cs="Arial"/>
          <w:b/>
        </w:rPr>
        <w:t>ALGEBRA :</w:t>
      </w:r>
      <w:proofErr w:type="gramEnd"/>
      <w:r w:rsidRPr="009947D0">
        <w:rPr>
          <w:rFonts w:ascii="Arial" w:hAnsi="Arial" w:cs="Arial"/>
        </w:rPr>
        <w:t xml:space="preserve">  Philosophy   of   number   systems   –   complement   representation   of  negative  numbers-binary   arithmetic-binary  codes-error   detecting &amp;  error   correcting  codes  – hamming codes.</w:t>
      </w:r>
    </w:p>
    <w:p w:rsidR="00677A17" w:rsidRPr="009947D0" w:rsidRDefault="00677A17" w:rsidP="00677A17">
      <w:pPr>
        <w:spacing w:after="0" w:line="240" w:lineRule="auto"/>
        <w:jc w:val="both"/>
        <w:rPr>
          <w:rFonts w:ascii="Arial" w:hAnsi="Arial" w:cs="Arial"/>
        </w:rPr>
      </w:pPr>
      <w:r w:rsidRPr="009947D0">
        <w:rPr>
          <w:rFonts w:ascii="Arial" w:hAnsi="Arial" w:cs="Arial"/>
        </w:rPr>
        <w:t xml:space="preserve">Fundamental postulates of Boolean </w:t>
      </w:r>
      <w:proofErr w:type="gramStart"/>
      <w:r w:rsidRPr="009947D0">
        <w:rPr>
          <w:rFonts w:ascii="Arial" w:hAnsi="Arial" w:cs="Arial"/>
        </w:rPr>
        <w:t>Algebra</w:t>
      </w:r>
      <w:proofErr w:type="gramEnd"/>
      <w:r w:rsidRPr="009947D0">
        <w:rPr>
          <w:rFonts w:ascii="Arial" w:hAnsi="Arial" w:cs="Arial"/>
        </w:rPr>
        <w:t xml:space="preserve"> - Basic   theorems   and   properties   -   switching   functions–Canonical   and   Standard   forms-Algebraic simplification   of digital   logic   gates,   properties   of universal   gates-Multilevel   NAND/NOR realizations.</w:t>
      </w:r>
    </w:p>
    <w:p w:rsidR="00677A17" w:rsidRDefault="00677A17" w:rsidP="00677A17">
      <w:pPr>
        <w:spacing w:after="0" w:line="240" w:lineRule="auto"/>
        <w:jc w:val="both"/>
        <w:rPr>
          <w:rFonts w:ascii="Arial" w:hAnsi="Arial" w:cs="Arial"/>
          <w:b/>
        </w:rPr>
      </w:pPr>
    </w:p>
    <w:p w:rsidR="00677A17" w:rsidRPr="009947D0" w:rsidRDefault="00677A17" w:rsidP="00677A17">
      <w:pPr>
        <w:spacing w:after="0" w:line="240" w:lineRule="auto"/>
        <w:jc w:val="both"/>
        <w:rPr>
          <w:rFonts w:ascii="Arial" w:hAnsi="Arial" w:cs="Arial"/>
          <w:b/>
          <w:u w:val="single"/>
        </w:rPr>
      </w:pPr>
      <w:r w:rsidRPr="009947D0">
        <w:rPr>
          <w:rFonts w:ascii="Arial" w:hAnsi="Arial" w:cs="Arial"/>
          <w:b/>
          <w:u w:val="single"/>
        </w:rPr>
        <w:t>UNIT - II</w:t>
      </w:r>
    </w:p>
    <w:p w:rsidR="00677A17" w:rsidRDefault="00677A17" w:rsidP="00677A17">
      <w:pPr>
        <w:spacing w:after="0" w:line="240" w:lineRule="auto"/>
        <w:jc w:val="both"/>
        <w:rPr>
          <w:rFonts w:ascii="Arial" w:hAnsi="Arial" w:cs="Arial"/>
          <w:b/>
        </w:rPr>
      </w:pPr>
    </w:p>
    <w:p w:rsidR="00677A17" w:rsidRPr="009947D0" w:rsidRDefault="00677A17" w:rsidP="00677A17">
      <w:pPr>
        <w:spacing w:after="0" w:line="240" w:lineRule="auto"/>
        <w:jc w:val="both"/>
        <w:rPr>
          <w:rFonts w:ascii="Arial" w:hAnsi="Arial" w:cs="Arial"/>
        </w:rPr>
      </w:pPr>
      <w:r w:rsidRPr="009947D0">
        <w:rPr>
          <w:rFonts w:ascii="Arial" w:hAnsi="Arial" w:cs="Arial"/>
          <w:b/>
        </w:rPr>
        <w:t>MINIMIZATION OF SWITCHING FUNCTIONS</w:t>
      </w:r>
      <w:r w:rsidRPr="009947D0">
        <w:rPr>
          <w:rFonts w:ascii="Arial" w:hAnsi="Arial" w:cs="Arial"/>
        </w:rPr>
        <w:t xml:space="preserve">: </w:t>
      </w:r>
    </w:p>
    <w:p w:rsidR="00677A17" w:rsidRPr="009947D0" w:rsidRDefault="00677A17" w:rsidP="00677A17">
      <w:pPr>
        <w:spacing w:after="0" w:line="240" w:lineRule="auto"/>
        <w:jc w:val="both"/>
        <w:rPr>
          <w:rFonts w:ascii="Arial" w:hAnsi="Arial" w:cs="Arial"/>
        </w:rPr>
      </w:pPr>
      <w:r w:rsidRPr="009947D0">
        <w:rPr>
          <w:rFonts w:ascii="Arial" w:hAnsi="Arial" w:cs="Arial"/>
        </w:rPr>
        <w:t xml:space="preserve">Map method, Prime </w:t>
      </w:r>
      <w:proofErr w:type="spellStart"/>
      <w:r w:rsidRPr="009947D0">
        <w:rPr>
          <w:rFonts w:ascii="Arial" w:hAnsi="Arial" w:cs="Arial"/>
        </w:rPr>
        <w:t>implicants</w:t>
      </w:r>
      <w:proofErr w:type="spellEnd"/>
      <w:r w:rsidRPr="009947D0">
        <w:rPr>
          <w:rFonts w:ascii="Arial" w:hAnsi="Arial" w:cs="Arial"/>
        </w:rPr>
        <w:t xml:space="preserve">, </w:t>
      </w:r>
      <w:proofErr w:type="gramStart"/>
      <w:r w:rsidRPr="009947D0">
        <w:rPr>
          <w:rFonts w:ascii="Arial" w:hAnsi="Arial" w:cs="Arial"/>
        </w:rPr>
        <w:t>Don’t</w:t>
      </w:r>
      <w:proofErr w:type="gramEnd"/>
      <w:r w:rsidRPr="009947D0">
        <w:rPr>
          <w:rFonts w:ascii="Arial" w:hAnsi="Arial" w:cs="Arial"/>
        </w:rPr>
        <w:t xml:space="preserve"> care combinations, Minimal SOP and POS forms, Tabulation Method, Prime –</w:t>
      </w:r>
      <w:proofErr w:type="spellStart"/>
      <w:r w:rsidRPr="009947D0">
        <w:rPr>
          <w:rFonts w:ascii="Arial" w:hAnsi="Arial" w:cs="Arial"/>
        </w:rPr>
        <w:t>Implicant</w:t>
      </w:r>
      <w:proofErr w:type="spellEnd"/>
      <w:r w:rsidRPr="009947D0">
        <w:rPr>
          <w:rFonts w:ascii="Arial" w:hAnsi="Arial" w:cs="Arial"/>
        </w:rPr>
        <w:t xml:space="preserve"> chart, simplification rules.</w:t>
      </w:r>
    </w:p>
    <w:p w:rsidR="00677A17" w:rsidRDefault="00677A17" w:rsidP="00677A17">
      <w:pPr>
        <w:spacing w:after="0" w:line="240" w:lineRule="auto"/>
        <w:jc w:val="both"/>
        <w:rPr>
          <w:rFonts w:ascii="Arial" w:hAnsi="Arial" w:cs="Arial"/>
          <w:b/>
        </w:rPr>
      </w:pPr>
    </w:p>
    <w:p w:rsidR="00677A17" w:rsidRPr="009947D0" w:rsidRDefault="00677A17" w:rsidP="00677A17">
      <w:pPr>
        <w:spacing w:after="0" w:line="240" w:lineRule="auto"/>
        <w:jc w:val="both"/>
        <w:rPr>
          <w:rFonts w:ascii="Arial" w:hAnsi="Arial" w:cs="Arial"/>
          <w:b/>
          <w:u w:val="single"/>
        </w:rPr>
      </w:pPr>
      <w:r w:rsidRPr="009947D0">
        <w:rPr>
          <w:rFonts w:ascii="Arial" w:hAnsi="Arial" w:cs="Arial"/>
          <w:b/>
          <w:u w:val="single"/>
        </w:rPr>
        <w:t xml:space="preserve">UNIT - III </w:t>
      </w:r>
    </w:p>
    <w:p w:rsidR="00677A17" w:rsidRDefault="00677A17" w:rsidP="00677A17">
      <w:pPr>
        <w:spacing w:after="0" w:line="240" w:lineRule="auto"/>
        <w:jc w:val="both"/>
        <w:rPr>
          <w:rFonts w:ascii="Arial" w:hAnsi="Arial" w:cs="Arial"/>
          <w:b/>
        </w:rPr>
      </w:pPr>
    </w:p>
    <w:p w:rsidR="00677A17" w:rsidRPr="009947D0" w:rsidRDefault="00677A17" w:rsidP="00677A17">
      <w:pPr>
        <w:spacing w:after="0" w:line="240" w:lineRule="auto"/>
        <w:jc w:val="both"/>
        <w:rPr>
          <w:rFonts w:ascii="Arial" w:hAnsi="Arial" w:cs="Arial"/>
        </w:rPr>
      </w:pPr>
      <w:r w:rsidRPr="009947D0">
        <w:rPr>
          <w:rFonts w:ascii="Arial" w:hAnsi="Arial" w:cs="Arial"/>
          <w:b/>
        </w:rPr>
        <w:t>COMBINATIONAL LOGIC DESIGN:</w:t>
      </w:r>
      <w:r w:rsidRPr="009947D0">
        <w:rPr>
          <w:rFonts w:ascii="Arial" w:hAnsi="Arial" w:cs="Arial"/>
        </w:rPr>
        <w:t xml:space="preserve"> Design using conventional   logic gates</w:t>
      </w:r>
      <w:proofErr w:type="gramStart"/>
      <w:r w:rsidRPr="009947D0">
        <w:rPr>
          <w:rFonts w:ascii="Arial" w:hAnsi="Arial" w:cs="Arial"/>
        </w:rPr>
        <w:t>,  Encoder</w:t>
      </w:r>
      <w:proofErr w:type="gramEnd"/>
      <w:r w:rsidRPr="009947D0">
        <w:rPr>
          <w:rFonts w:ascii="Arial" w:hAnsi="Arial" w:cs="Arial"/>
        </w:rPr>
        <w:t>,  Decoder, Multiplexer,  De-Multiplexer,  Modular design  using IC chips MSI &amp; LSI: MUX Realization of switching functions, Parity bit generator, Code-converters.</w:t>
      </w:r>
    </w:p>
    <w:p w:rsidR="00677A17" w:rsidRPr="009947D0" w:rsidRDefault="00677A17" w:rsidP="00677A17">
      <w:pPr>
        <w:spacing w:after="0" w:line="240" w:lineRule="auto"/>
        <w:jc w:val="both"/>
        <w:rPr>
          <w:rFonts w:ascii="Arial" w:hAnsi="Arial" w:cs="Arial"/>
        </w:rPr>
      </w:pPr>
      <w:proofErr w:type="gramStart"/>
      <w:r w:rsidRPr="009947D0">
        <w:rPr>
          <w:rFonts w:ascii="Arial" w:hAnsi="Arial" w:cs="Arial"/>
        </w:rPr>
        <w:t>PROGRAMMABLE LOGIC DEVICES Basic PLD’s-ROM, PROM, PLA, PLD.</w:t>
      </w:r>
      <w:proofErr w:type="gramEnd"/>
      <w:r w:rsidRPr="009947D0">
        <w:rPr>
          <w:rFonts w:ascii="Arial" w:hAnsi="Arial" w:cs="Arial"/>
        </w:rPr>
        <w:t xml:space="preserve"> Realization of Switching functions using PLD’s. </w:t>
      </w:r>
    </w:p>
    <w:p w:rsidR="00677A17" w:rsidRDefault="00677A17" w:rsidP="00677A17">
      <w:pPr>
        <w:spacing w:after="0" w:line="240" w:lineRule="auto"/>
        <w:jc w:val="both"/>
        <w:rPr>
          <w:rFonts w:ascii="Arial" w:hAnsi="Arial" w:cs="Arial"/>
          <w:b/>
          <w:u w:val="single"/>
        </w:rPr>
      </w:pPr>
    </w:p>
    <w:p w:rsidR="00677A17" w:rsidRPr="009947D0" w:rsidRDefault="00677A17" w:rsidP="00677A17">
      <w:pPr>
        <w:spacing w:after="0" w:line="240" w:lineRule="auto"/>
        <w:jc w:val="both"/>
        <w:rPr>
          <w:rFonts w:ascii="Arial" w:hAnsi="Arial" w:cs="Arial"/>
          <w:b/>
          <w:u w:val="single"/>
        </w:rPr>
      </w:pPr>
      <w:r w:rsidRPr="009947D0">
        <w:rPr>
          <w:rFonts w:ascii="Arial" w:hAnsi="Arial" w:cs="Arial"/>
          <w:b/>
          <w:u w:val="single"/>
        </w:rPr>
        <w:t>UNIT - IV</w:t>
      </w:r>
    </w:p>
    <w:p w:rsidR="00677A17" w:rsidRDefault="00677A17" w:rsidP="00677A17">
      <w:pPr>
        <w:spacing w:after="0" w:line="240" w:lineRule="auto"/>
        <w:jc w:val="both"/>
        <w:rPr>
          <w:rFonts w:ascii="Arial" w:hAnsi="Arial" w:cs="Arial"/>
          <w:b/>
        </w:rPr>
      </w:pPr>
    </w:p>
    <w:p w:rsidR="00677A17" w:rsidRPr="009947D0" w:rsidRDefault="00677A17" w:rsidP="00677A17">
      <w:pPr>
        <w:spacing w:after="0" w:line="240" w:lineRule="auto"/>
        <w:jc w:val="both"/>
        <w:rPr>
          <w:rFonts w:ascii="Arial" w:hAnsi="Arial" w:cs="Arial"/>
        </w:rPr>
      </w:pPr>
      <w:r w:rsidRPr="009947D0">
        <w:rPr>
          <w:rFonts w:ascii="Arial" w:hAnsi="Arial" w:cs="Arial"/>
          <w:b/>
        </w:rPr>
        <w:t>SEQUENTIAL CIRCUITS:</w:t>
      </w:r>
      <w:r w:rsidRPr="009947D0">
        <w:rPr>
          <w:rFonts w:ascii="Arial" w:hAnsi="Arial" w:cs="Arial"/>
        </w:rPr>
        <w:t xml:space="preserve">  Classification of sequential circuits (Synchronous, Asynchronous, Pulse mode, Level mode with examples) Basic flip-flops-Triggering and excitation tables. Steps in synchronous sequential   circuit   design.  Design of modulo-N Ring &amp; Shift   counters, Serial   binary   adder, sequence detector.</w:t>
      </w:r>
    </w:p>
    <w:p w:rsidR="00677A17" w:rsidRPr="009947D0" w:rsidRDefault="00677A17" w:rsidP="00677A17">
      <w:pPr>
        <w:spacing w:after="0" w:line="240" w:lineRule="auto"/>
        <w:jc w:val="both"/>
        <w:rPr>
          <w:rFonts w:ascii="Arial" w:hAnsi="Arial" w:cs="Arial"/>
        </w:rPr>
      </w:pPr>
      <w:r w:rsidRPr="009947D0">
        <w:rPr>
          <w:rFonts w:ascii="Arial" w:hAnsi="Arial" w:cs="Arial"/>
        </w:rPr>
        <w:t>Finite state machine-capabilities and limitations, Mealy and Moore models-minimization of completely specified and incompletely specified sequential machines, Partition techniques and Merger chart methods-concept of minimal cover table.</w:t>
      </w:r>
    </w:p>
    <w:p w:rsidR="00677A17" w:rsidRPr="009947D0" w:rsidRDefault="00677A17" w:rsidP="00677A17">
      <w:pPr>
        <w:spacing w:after="0" w:line="240" w:lineRule="auto"/>
        <w:jc w:val="both"/>
        <w:rPr>
          <w:rFonts w:ascii="Arial" w:hAnsi="Arial" w:cs="Arial"/>
          <w:b/>
        </w:rPr>
      </w:pPr>
    </w:p>
    <w:p w:rsidR="00677A17" w:rsidRPr="009947D0" w:rsidRDefault="00677A17" w:rsidP="00677A17">
      <w:pPr>
        <w:spacing w:after="0" w:line="240" w:lineRule="auto"/>
        <w:jc w:val="both"/>
        <w:rPr>
          <w:rFonts w:ascii="Arial" w:hAnsi="Arial" w:cs="Arial"/>
          <w:b/>
          <w:u w:val="single"/>
        </w:rPr>
      </w:pPr>
      <w:r w:rsidRPr="009947D0">
        <w:rPr>
          <w:rFonts w:ascii="Arial" w:hAnsi="Arial" w:cs="Arial"/>
          <w:b/>
          <w:u w:val="single"/>
        </w:rPr>
        <w:t>UNIT - V</w:t>
      </w:r>
    </w:p>
    <w:p w:rsidR="00677A17" w:rsidRDefault="00677A17" w:rsidP="00677A17">
      <w:pPr>
        <w:spacing w:after="0" w:line="240" w:lineRule="auto"/>
        <w:jc w:val="both"/>
        <w:rPr>
          <w:rFonts w:ascii="Arial" w:hAnsi="Arial" w:cs="Arial"/>
          <w:b/>
        </w:rPr>
      </w:pPr>
    </w:p>
    <w:p w:rsidR="00677A17" w:rsidRPr="009947D0" w:rsidRDefault="00677A17" w:rsidP="00677A17">
      <w:pPr>
        <w:spacing w:after="0" w:line="240" w:lineRule="auto"/>
        <w:jc w:val="both"/>
        <w:rPr>
          <w:rFonts w:ascii="Arial" w:hAnsi="Arial" w:cs="Arial"/>
        </w:rPr>
      </w:pPr>
      <w:r w:rsidRPr="009947D0">
        <w:rPr>
          <w:rFonts w:ascii="Arial" w:hAnsi="Arial" w:cs="Arial"/>
          <w:b/>
        </w:rPr>
        <w:t>ALGOROTHIMIC STATE MACHINES:</w:t>
      </w:r>
      <w:r w:rsidRPr="009947D0">
        <w:rPr>
          <w:rFonts w:ascii="Arial" w:hAnsi="Arial" w:cs="Arial"/>
        </w:rPr>
        <w:t xml:space="preserve">  Salient   features of   the ASM chart-Simple examples-System design using data path and control subsystems-control implementations-examples.</w:t>
      </w:r>
    </w:p>
    <w:p w:rsidR="00677A17" w:rsidRDefault="00677A17" w:rsidP="00677A17">
      <w:pPr>
        <w:spacing w:after="0" w:line="240" w:lineRule="auto"/>
        <w:jc w:val="both"/>
        <w:rPr>
          <w:rFonts w:ascii="Arial" w:hAnsi="Arial" w:cs="Arial"/>
          <w:b/>
        </w:rPr>
      </w:pPr>
    </w:p>
    <w:p w:rsidR="00677A17" w:rsidRPr="009947D0" w:rsidRDefault="00677A17" w:rsidP="00677A17">
      <w:pPr>
        <w:spacing w:after="0" w:line="240" w:lineRule="auto"/>
        <w:jc w:val="both"/>
        <w:rPr>
          <w:rFonts w:ascii="Arial" w:hAnsi="Arial" w:cs="Arial"/>
          <w:b/>
          <w:u w:val="single"/>
        </w:rPr>
      </w:pPr>
      <w:r w:rsidRPr="009947D0">
        <w:rPr>
          <w:rFonts w:ascii="Arial" w:hAnsi="Arial" w:cs="Arial"/>
          <w:b/>
          <w:u w:val="single"/>
        </w:rPr>
        <w:t xml:space="preserve">TEXT BOOKS </w:t>
      </w:r>
    </w:p>
    <w:p w:rsidR="00677A17" w:rsidRDefault="00677A17" w:rsidP="00677A17">
      <w:pPr>
        <w:pStyle w:val="ListParagraph"/>
        <w:spacing w:after="0" w:line="240" w:lineRule="auto"/>
        <w:ind w:left="0"/>
        <w:contextualSpacing/>
        <w:jc w:val="both"/>
        <w:rPr>
          <w:rFonts w:ascii="Arial" w:hAnsi="Arial" w:cs="Arial"/>
        </w:rPr>
      </w:pPr>
    </w:p>
    <w:p w:rsidR="00677A17" w:rsidRPr="009947D0" w:rsidRDefault="00677A17" w:rsidP="00677A17">
      <w:pPr>
        <w:pStyle w:val="ListParagraph"/>
        <w:spacing w:after="0" w:line="240" w:lineRule="auto"/>
        <w:ind w:left="0"/>
        <w:contextualSpacing/>
        <w:jc w:val="both"/>
        <w:rPr>
          <w:rFonts w:ascii="Arial" w:hAnsi="Arial" w:cs="Arial"/>
        </w:rPr>
      </w:pPr>
      <w:r w:rsidRPr="009947D0">
        <w:rPr>
          <w:rFonts w:ascii="Arial" w:hAnsi="Arial" w:cs="Arial"/>
        </w:rPr>
        <w:t xml:space="preserve">Digital Design – Morris Mano, PHI, </w:t>
      </w:r>
      <w:proofErr w:type="gramStart"/>
      <w:r w:rsidRPr="009947D0">
        <w:rPr>
          <w:rFonts w:ascii="Arial" w:hAnsi="Arial" w:cs="Arial"/>
        </w:rPr>
        <w:t>3</w:t>
      </w:r>
      <w:r w:rsidRPr="009947D0">
        <w:rPr>
          <w:rFonts w:ascii="Arial" w:hAnsi="Arial" w:cs="Arial"/>
          <w:vertAlign w:val="superscript"/>
        </w:rPr>
        <w:t>rd</w:t>
      </w:r>
      <w:r w:rsidRPr="009947D0">
        <w:rPr>
          <w:rFonts w:ascii="Arial" w:hAnsi="Arial" w:cs="Arial"/>
        </w:rPr>
        <w:t xml:space="preserve">  Edition</w:t>
      </w:r>
      <w:proofErr w:type="gramEnd"/>
      <w:r w:rsidRPr="009947D0">
        <w:rPr>
          <w:rFonts w:ascii="Arial" w:hAnsi="Arial" w:cs="Arial"/>
        </w:rPr>
        <w:t>, 2006.</w:t>
      </w:r>
    </w:p>
    <w:p w:rsidR="00677A17" w:rsidRDefault="00677A17" w:rsidP="00677A17">
      <w:pPr>
        <w:spacing w:after="0" w:line="240" w:lineRule="auto"/>
        <w:jc w:val="both"/>
        <w:rPr>
          <w:rFonts w:ascii="Arial" w:hAnsi="Arial" w:cs="Arial"/>
          <w:b/>
        </w:rPr>
      </w:pPr>
    </w:p>
    <w:p w:rsidR="00851D2A" w:rsidRDefault="00851D2A">
      <w:pPr>
        <w:rPr>
          <w:rFonts w:ascii="Arial" w:hAnsi="Arial" w:cs="Arial"/>
          <w:b/>
          <w:u w:val="single"/>
        </w:rPr>
      </w:pPr>
      <w:r>
        <w:rPr>
          <w:rFonts w:ascii="Arial" w:hAnsi="Arial" w:cs="Arial"/>
          <w:b/>
          <w:u w:val="single"/>
        </w:rPr>
        <w:br w:type="page"/>
      </w:r>
    </w:p>
    <w:p w:rsidR="00677A17" w:rsidRDefault="00677A17" w:rsidP="00677A17">
      <w:pPr>
        <w:spacing w:after="0" w:line="240" w:lineRule="auto"/>
        <w:jc w:val="both"/>
        <w:rPr>
          <w:rFonts w:ascii="Arial" w:hAnsi="Arial" w:cs="Arial"/>
          <w:b/>
          <w:u w:val="single"/>
        </w:rPr>
      </w:pPr>
      <w:r w:rsidRPr="009947D0">
        <w:rPr>
          <w:rFonts w:ascii="Arial" w:hAnsi="Arial" w:cs="Arial"/>
          <w:b/>
          <w:u w:val="single"/>
        </w:rPr>
        <w:lastRenderedPageBreak/>
        <w:t>REFERENCES</w:t>
      </w:r>
    </w:p>
    <w:p w:rsidR="00677A17" w:rsidRPr="009947D0" w:rsidRDefault="00677A17" w:rsidP="00677A17">
      <w:pPr>
        <w:spacing w:after="0" w:line="240" w:lineRule="auto"/>
        <w:jc w:val="both"/>
        <w:rPr>
          <w:rFonts w:ascii="Arial" w:hAnsi="Arial" w:cs="Arial"/>
          <w:b/>
          <w:u w:val="single"/>
        </w:rPr>
      </w:pPr>
    </w:p>
    <w:p w:rsidR="00677A17" w:rsidRPr="009947D0" w:rsidRDefault="00677A17" w:rsidP="00A178E6">
      <w:pPr>
        <w:pStyle w:val="ListParagraph"/>
        <w:numPr>
          <w:ilvl w:val="0"/>
          <w:numId w:val="42"/>
        </w:numPr>
        <w:spacing w:after="0" w:line="240" w:lineRule="auto"/>
        <w:ind w:hanging="720"/>
        <w:contextualSpacing/>
        <w:jc w:val="both"/>
        <w:rPr>
          <w:rFonts w:ascii="Arial" w:hAnsi="Arial" w:cs="Arial"/>
        </w:rPr>
      </w:pPr>
      <w:r w:rsidRPr="009947D0">
        <w:rPr>
          <w:rFonts w:ascii="Arial" w:hAnsi="Arial" w:cs="Arial"/>
        </w:rPr>
        <w:t xml:space="preserve">Digital Design, J F </w:t>
      </w:r>
      <w:proofErr w:type="spellStart"/>
      <w:r w:rsidRPr="009947D0">
        <w:rPr>
          <w:rFonts w:ascii="Arial" w:hAnsi="Arial" w:cs="Arial"/>
        </w:rPr>
        <w:t>Wakerly</w:t>
      </w:r>
      <w:proofErr w:type="spellEnd"/>
      <w:r w:rsidRPr="009947D0">
        <w:rPr>
          <w:rFonts w:ascii="Arial" w:hAnsi="Arial" w:cs="Arial"/>
        </w:rPr>
        <w:t xml:space="preserve">, Prentice Hall  2000 </w:t>
      </w:r>
    </w:p>
    <w:p w:rsidR="00677A17" w:rsidRPr="009947D0" w:rsidRDefault="00677A17" w:rsidP="00A178E6">
      <w:pPr>
        <w:pStyle w:val="ListParagraph"/>
        <w:numPr>
          <w:ilvl w:val="0"/>
          <w:numId w:val="42"/>
        </w:numPr>
        <w:spacing w:after="0" w:line="240" w:lineRule="auto"/>
        <w:ind w:hanging="720"/>
        <w:contextualSpacing/>
        <w:jc w:val="both"/>
        <w:rPr>
          <w:rFonts w:ascii="Arial" w:hAnsi="Arial" w:cs="Arial"/>
        </w:rPr>
      </w:pPr>
      <w:r w:rsidRPr="009947D0">
        <w:rPr>
          <w:rFonts w:ascii="Arial" w:hAnsi="Arial" w:cs="Arial"/>
        </w:rPr>
        <w:t>Digital Electronics, 3</w:t>
      </w:r>
      <w:r w:rsidRPr="009947D0">
        <w:rPr>
          <w:rFonts w:ascii="Arial" w:hAnsi="Arial" w:cs="Arial"/>
          <w:spacing w:val="-2"/>
        </w:rPr>
        <w:t>rd</w:t>
      </w:r>
      <w:r w:rsidRPr="009947D0">
        <w:rPr>
          <w:rFonts w:ascii="Arial" w:hAnsi="Arial" w:cs="Arial"/>
        </w:rPr>
        <w:t xml:space="preserve"> Edition, RP Jain, Modern TMH, 2000 </w:t>
      </w:r>
    </w:p>
    <w:p w:rsidR="00677A17" w:rsidRPr="009947D0" w:rsidRDefault="00677A17" w:rsidP="00A178E6">
      <w:pPr>
        <w:pStyle w:val="ListParagraph"/>
        <w:numPr>
          <w:ilvl w:val="0"/>
          <w:numId w:val="42"/>
        </w:numPr>
        <w:spacing w:after="0" w:line="240" w:lineRule="auto"/>
        <w:ind w:hanging="720"/>
        <w:contextualSpacing/>
        <w:jc w:val="both"/>
        <w:rPr>
          <w:rFonts w:ascii="Arial" w:hAnsi="Arial" w:cs="Arial"/>
        </w:rPr>
      </w:pPr>
      <w:r w:rsidRPr="009947D0">
        <w:rPr>
          <w:rFonts w:ascii="Arial" w:hAnsi="Arial" w:cs="Arial"/>
        </w:rPr>
        <w:t xml:space="preserve">Switching &amp; Finite Automata theory – </w:t>
      </w:r>
      <w:proofErr w:type="spellStart"/>
      <w:r w:rsidRPr="009947D0">
        <w:rPr>
          <w:rFonts w:ascii="Arial" w:hAnsi="Arial" w:cs="Arial"/>
        </w:rPr>
        <w:t>Zvi</w:t>
      </w:r>
      <w:proofErr w:type="spellEnd"/>
      <w:r w:rsidRPr="009947D0">
        <w:rPr>
          <w:rFonts w:ascii="Arial" w:hAnsi="Arial" w:cs="Arial"/>
        </w:rPr>
        <w:t xml:space="preserve"> </w:t>
      </w:r>
      <w:proofErr w:type="spellStart"/>
      <w:r w:rsidRPr="009947D0">
        <w:rPr>
          <w:rFonts w:ascii="Arial" w:hAnsi="Arial" w:cs="Arial"/>
        </w:rPr>
        <w:t>Kohavi</w:t>
      </w:r>
      <w:proofErr w:type="spellEnd"/>
      <w:r w:rsidRPr="009947D0">
        <w:rPr>
          <w:rFonts w:ascii="Arial" w:hAnsi="Arial" w:cs="Arial"/>
        </w:rPr>
        <w:t>, TMH</w:t>
      </w:r>
      <w:proofErr w:type="gramStart"/>
      <w:r w:rsidRPr="009947D0">
        <w:rPr>
          <w:rFonts w:ascii="Arial" w:hAnsi="Arial" w:cs="Arial"/>
        </w:rPr>
        <w:t>,2nd</w:t>
      </w:r>
      <w:proofErr w:type="gramEnd"/>
      <w:r w:rsidRPr="009947D0">
        <w:rPr>
          <w:rFonts w:ascii="Arial" w:hAnsi="Arial" w:cs="Arial"/>
        </w:rPr>
        <w:t xml:space="preserve"> Edition.</w:t>
      </w:r>
    </w:p>
    <w:p w:rsidR="00677A17" w:rsidRPr="009947D0" w:rsidRDefault="00677A17" w:rsidP="00A178E6">
      <w:pPr>
        <w:pStyle w:val="ListParagraph"/>
        <w:numPr>
          <w:ilvl w:val="0"/>
          <w:numId w:val="42"/>
        </w:numPr>
        <w:spacing w:after="0" w:line="240" w:lineRule="auto"/>
        <w:ind w:hanging="720"/>
        <w:contextualSpacing/>
        <w:jc w:val="both"/>
        <w:rPr>
          <w:rFonts w:ascii="Arial" w:hAnsi="Arial" w:cs="Arial"/>
        </w:rPr>
      </w:pPr>
      <w:r w:rsidRPr="009947D0">
        <w:rPr>
          <w:rFonts w:ascii="Arial" w:hAnsi="Arial" w:cs="Arial"/>
        </w:rPr>
        <w:t xml:space="preserve">An Engineering Approach </w:t>
      </w:r>
      <w:proofErr w:type="gramStart"/>
      <w:r w:rsidRPr="009947D0">
        <w:rPr>
          <w:rFonts w:ascii="Arial" w:hAnsi="Arial" w:cs="Arial"/>
        </w:rPr>
        <w:t>To</w:t>
      </w:r>
      <w:proofErr w:type="gramEnd"/>
      <w:r w:rsidRPr="009947D0">
        <w:rPr>
          <w:rFonts w:ascii="Arial" w:hAnsi="Arial" w:cs="Arial"/>
        </w:rPr>
        <w:t xml:space="preserve"> Digital Design – Fletcher, PHI. </w:t>
      </w:r>
    </w:p>
    <w:p w:rsidR="00677A17" w:rsidRPr="009947D0" w:rsidRDefault="00677A17" w:rsidP="00A178E6">
      <w:pPr>
        <w:pStyle w:val="ListParagraph"/>
        <w:numPr>
          <w:ilvl w:val="0"/>
          <w:numId w:val="42"/>
        </w:numPr>
        <w:spacing w:after="0" w:line="240" w:lineRule="auto"/>
        <w:ind w:hanging="720"/>
        <w:contextualSpacing/>
        <w:jc w:val="both"/>
        <w:rPr>
          <w:rFonts w:ascii="Arial" w:hAnsi="Arial" w:cs="Arial"/>
        </w:rPr>
      </w:pPr>
      <w:r w:rsidRPr="009947D0">
        <w:rPr>
          <w:rFonts w:ascii="Arial" w:hAnsi="Arial" w:cs="Arial"/>
        </w:rPr>
        <w:t xml:space="preserve">Digital Integrated Electronics, </w:t>
      </w:r>
      <w:proofErr w:type="spellStart"/>
      <w:r w:rsidRPr="009947D0">
        <w:rPr>
          <w:rFonts w:ascii="Arial" w:hAnsi="Arial" w:cs="Arial"/>
        </w:rPr>
        <w:t>Taub</w:t>
      </w:r>
      <w:proofErr w:type="spellEnd"/>
      <w:r w:rsidRPr="009947D0">
        <w:rPr>
          <w:rFonts w:ascii="Arial" w:hAnsi="Arial" w:cs="Arial"/>
        </w:rPr>
        <w:t xml:space="preserve"> and Schilling, </w:t>
      </w:r>
      <w:proofErr w:type="spellStart"/>
      <w:r w:rsidRPr="009947D0">
        <w:rPr>
          <w:rFonts w:ascii="Arial" w:hAnsi="Arial" w:cs="Arial"/>
        </w:rPr>
        <w:t>Mc-Graw</w:t>
      </w:r>
      <w:proofErr w:type="spellEnd"/>
      <w:r w:rsidRPr="009947D0">
        <w:rPr>
          <w:rFonts w:ascii="Arial" w:hAnsi="Arial" w:cs="Arial"/>
        </w:rPr>
        <w:t xml:space="preserve"> Hill, 1977.</w:t>
      </w:r>
    </w:p>
    <w:p w:rsidR="00677A17" w:rsidRPr="009947D0" w:rsidRDefault="00677A17" w:rsidP="00A178E6">
      <w:pPr>
        <w:pStyle w:val="ListParagraph"/>
        <w:numPr>
          <w:ilvl w:val="0"/>
          <w:numId w:val="42"/>
        </w:numPr>
        <w:spacing w:after="0" w:line="240" w:lineRule="auto"/>
        <w:ind w:hanging="720"/>
        <w:contextualSpacing/>
        <w:jc w:val="both"/>
        <w:rPr>
          <w:rFonts w:ascii="Arial" w:hAnsi="Arial" w:cs="Arial"/>
        </w:rPr>
      </w:pPr>
      <w:r w:rsidRPr="009947D0">
        <w:rPr>
          <w:rFonts w:ascii="Arial" w:hAnsi="Arial" w:cs="Arial"/>
        </w:rPr>
        <w:t>Fundamentals of Logic Design – Charles H. Roth, Thomson Publications, 5th Edition, 2004.</w:t>
      </w:r>
    </w:p>
    <w:p w:rsidR="00677A17" w:rsidRPr="009947D0" w:rsidRDefault="00677A17" w:rsidP="00A178E6">
      <w:pPr>
        <w:pStyle w:val="ListParagraph"/>
        <w:numPr>
          <w:ilvl w:val="0"/>
          <w:numId w:val="42"/>
        </w:numPr>
        <w:spacing w:after="0" w:line="240" w:lineRule="auto"/>
        <w:ind w:hanging="720"/>
        <w:contextualSpacing/>
        <w:jc w:val="both"/>
        <w:rPr>
          <w:rFonts w:ascii="Arial" w:hAnsi="Arial" w:cs="Arial"/>
        </w:rPr>
      </w:pPr>
      <w:r w:rsidRPr="009947D0">
        <w:rPr>
          <w:rFonts w:ascii="Arial" w:hAnsi="Arial" w:cs="Arial"/>
        </w:rPr>
        <w:t>Digital Logic Applications and Design – John M. Yarbrough, Thomson Publications, 2006.</w:t>
      </w:r>
    </w:p>
    <w:p w:rsidR="00677A17" w:rsidRDefault="00677A17"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AB1FC8" w:rsidRDefault="00AB1FC8" w:rsidP="00964FC9">
      <w:pPr>
        <w:pStyle w:val="NoSpacing"/>
        <w:spacing w:line="360" w:lineRule="auto"/>
        <w:jc w:val="center"/>
        <w:rPr>
          <w:rFonts w:ascii="Arial" w:hAnsi="Arial" w:cs="Arial"/>
          <w:b/>
          <w:sz w:val="22"/>
          <w:szCs w:val="22"/>
        </w:rPr>
      </w:pPr>
    </w:p>
    <w:p w:rsidR="00D87DBD" w:rsidRPr="005F03CE" w:rsidRDefault="00BD5EB5" w:rsidP="00D87DBD">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T304</w:t>
      </w:r>
      <w:r w:rsidR="00D87DBD" w:rsidRPr="005F03CE">
        <w:rPr>
          <w:rFonts w:ascii="Arial" w:hAnsi="Arial" w:cs="Arial"/>
          <w:b/>
          <w:sz w:val="22"/>
          <w:szCs w:val="22"/>
        </w:rPr>
        <w:t xml:space="preserve"> – SENSORS AND SIGNAL CONDITIONING</w:t>
      </w:r>
    </w:p>
    <w:p w:rsidR="00D87DBD" w:rsidRPr="005F03CE" w:rsidRDefault="00D87DBD" w:rsidP="00D87DBD">
      <w:pPr>
        <w:pStyle w:val="NoSpacing"/>
        <w:spacing w:line="360" w:lineRule="auto"/>
        <w:rPr>
          <w:rFonts w:ascii="Arial" w:hAnsi="Arial" w:cs="Arial"/>
          <w:b/>
          <w:iCs/>
          <w:color w:val="000000"/>
          <w:spacing w:val="8"/>
          <w:sz w:val="22"/>
          <w:szCs w:val="22"/>
        </w:rPr>
      </w:pPr>
      <w:r w:rsidRPr="005F03CE">
        <w:rPr>
          <w:rFonts w:ascii="Arial" w:hAnsi="Arial" w:cs="Arial"/>
          <w:b/>
          <w:iCs/>
          <w:color w:val="000000"/>
          <w:spacing w:val="-7"/>
          <w:sz w:val="22"/>
          <w:szCs w:val="22"/>
        </w:rPr>
        <w:t>Lecture</w:t>
      </w:r>
      <w:r w:rsidRPr="005F03CE">
        <w:rPr>
          <w:rFonts w:ascii="Arial" w:hAnsi="Arial" w:cs="Arial"/>
          <w:b/>
          <w:iCs/>
          <w:color w:val="000000"/>
          <w:spacing w:val="-7"/>
          <w:sz w:val="22"/>
          <w:szCs w:val="22"/>
        </w:rPr>
        <w:tab/>
        <w:t>:</w:t>
      </w:r>
      <w:r w:rsidRPr="005F03CE">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sidRPr="005F03CE">
        <w:rPr>
          <w:rFonts w:ascii="Arial" w:hAnsi="Arial" w:cs="Arial"/>
          <w:b/>
          <w:iCs/>
          <w:color w:val="000000"/>
          <w:spacing w:val="-3"/>
          <w:sz w:val="22"/>
          <w:szCs w:val="22"/>
        </w:rPr>
        <w:tab/>
        <w:t>Internal Marks</w:t>
      </w:r>
      <w:r w:rsidRPr="005F03CE">
        <w:rPr>
          <w:rFonts w:ascii="Arial" w:hAnsi="Arial" w:cs="Arial"/>
          <w:b/>
          <w:iCs/>
          <w:color w:val="000000"/>
          <w:spacing w:val="-3"/>
          <w:sz w:val="22"/>
          <w:szCs w:val="22"/>
        </w:rPr>
        <w:tab/>
      </w:r>
      <w:r w:rsidRPr="005F03CE">
        <w:rPr>
          <w:rFonts w:ascii="Arial" w:hAnsi="Arial" w:cs="Arial"/>
          <w:b/>
          <w:iCs/>
          <w:color w:val="000000"/>
          <w:spacing w:val="-3"/>
          <w:sz w:val="22"/>
          <w:szCs w:val="22"/>
        </w:rPr>
        <w:tab/>
      </w:r>
      <w:r w:rsidRPr="005F03CE">
        <w:rPr>
          <w:rFonts w:ascii="Arial" w:hAnsi="Arial" w:cs="Arial"/>
          <w:b/>
          <w:iCs/>
          <w:color w:val="000000"/>
          <w:spacing w:val="8"/>
          <w:sz w:val="22"/>
          <w:szCs w:val="22"/>
        </w:rPr>
        <w:t>: 25</w:t>
      </w:r>
    </w:p>
    <w:p w:rsidR="00D87DBD" w:rsidRPr="005F03CE" w:rsidRDefault="00D87DBD" w:rsidP="00D87DBD">
      <w:pPr>
        <w:pStyle w:val="NoSpacing"/>
        <w:spacing w:line="360" w:lineRule="auto"/>
        <w:rPr>
          <w:rFonts w:ascii="Arial" w:hAnsi="Arial" w:cs="Arial"/>
          <w:b/>
          <w:iCs/>
          <w:color w:val="000000"/>
          <w:sz w:val="22"/>
          <w:szCs w:val="22"/>
        </w:rPr>
      </w:pPr>
      <w:r w:rsidRPr="005F03CE">
        <w:rPr>
          <w:rFonts w:ascii="Arial" w:hAnsi="Arial" w:cs="Arial"/>
          <w:b/>
          <w:iCs/>
          <w:color w:val="000000"/>
          <w:spacing w:val="-10"/>
          <w:sz w:val="22"/>
          <w:szCs w:val="22"/>
        </w:rPr>
        <w:t>Tutorial</w:t>
      </w:r>
      <w:r w:rsidRPr="005F03CE">
        <w:rPr>
          <w:rFonts w:ascii="Arial" w:hAnsi="Arial" w:cs="Arial"/>
          <w:b/>
          <w:iCs/>
          <w:color w:val="000000"/>
          <w:spacing w:val="-10"/>
          <w:sz w:val="22"/>
          <w:szCs w:val="22"/>
        </w:rPr>
        <w:tab/>
        <w:t>:</w:t>
      </w:r>
      <w:r w:rsidRPr="005F03CE">
        <w:rPr>
          <w:rFonts w:ascii="Arial" w:hAnsi="Arial" w:cs="Arial"/>
          <w:b/>
          <w:iCs/>
          <w:color w:val="000000"/>
          <w:sz w:val="22"/>
          <w:szCs w:val="22"/>
        </w:rPr>
        <w:t xml:space="preserve">  1</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 External Marks            </w:t>
      </w:r>
      <w:r w:rsidRPr="005F03CE">
        <w:rPr>
          <w:rFonts w:ascii="Arial" w:hAnsi="Arial" w:cs="Arial"/>
          <w:b/>
          <w:iCs/>
          <w:color w:val="000000"/>
          <w:sz w:val="22"/>
          <w:szCs w:val="22"/>
        </w:rPr>
        <w:tab/>
        <w:t>: 75</w:t>
      </w:r>
    </w:p>
    <w:p w:rsidR="00D87DBD" w:rsidRPr="005F03CE" w:rsidRDefault="00D87DBD" w:rsidP="00D87DBD">
      <w:pPr>
        <w:pStyle w:val="NoSpacing"/>
        <w:spacing w:line="360" w:lineRule="auto"/>
        <w:rPr>
          <w:rFonts w:ascii="Arial" w:hAnsi="Arial" w:cs="Arial"/>
          <w:b/>
          <w:iCs/>
          <w:color w:val="000000"/>
          <w:spacing w:val="-4"/>
          <w:sz w:val="22"/>
          <w:szCs w:val="22"/>
        </w:rPr>
      </w:pPr>
      <w:r w:rsidRPr="005F03CE">
        <w:rPr>
          <w:rFonts w:ascii="Arial" w:hAnsi="Arial" w:cs="Arial"/>
          <w:b/>
          <w:iCs/>
          <w:color w:val="000000"/>
          <w:spacing w:val="-4"/>
          <w:sz w:val="22"/>
          <w:szCs w:val="22"/>
        </w:rPr>
        <w:t>Credits</w:t>
      </w:r>
      <w:r w:rsidRPr="005F03CE">
        <w:rPr>
          <w:rFonts w:ascii="Arial" w:hAnsi="Arial" w:cs="Arial"/>
          <w:b/>
          <w:iCs/>
          <w:color w:val="000000"/>
          <w:spacing w:val="-4"/>
          <w:sz w:val="22"/>
          <w:szCs w:val="22"/>
        </w:rPr>
        <w:tab/>
        <w:t xml:space="preserve">:  </w:t>
      </w:r>
      <w:proofErr w:type="gramStart"/>
      <w:r w:rsidRPr="005F03CE">
        <w:rPr>
          <w:rFonts w:ascii="Arial" w:hAnsi="Arial" w:cs="Arial"/>
          <w:b/>
          <w:iCs/>
          <w:color w:val="000000"/>
          <w:spacing w:val="-4"/>
          <w:sz w:val="22"/>
          <w:szCs w:val="22"/>
        </w:rPr>
        <w:t xml:space="preserve">4        </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 External Examination</w:t>
      </w:r>
      <w:proofErr w:type="gramEnd"/>
      <w:r w:rsidRPr="005F03CE">
        <w:rPr>
          <w:rFonts w:ascii="Arial" w:hAnsi="Arial" w:cs="Arial"/>
          <w:b/>
          <w:iCs/>
          <w:color w:val="000000"/>
          <w:spacing w:val="-4"/>
          <w:sz w:val="22"/>
          <w:szCs w:val="22"/>
        </w:rPr>
        <w:tab/>
        <w:t xml:space="preserve">: 3 </w:t>
      </w:r>
      <w:proofErr w:type="spellStart"/>
      <w:r w:rsidRPr="005F03CE">
        <w:rPr>
          <w:rFonts w:ascii="Arial" w:hAnsi="Arial" w:cs="Arial"/>
          <w:b/>
          <w:iCs/>
          <w:color w:val="000000"/>
          <w:spacing w:val="-4"/>
          <w:sz w:val="22"/>
          <w:szCs w:val="22"/>
        </w:rPr>
        <w:t>Hrs</w:t>
      </w:r>
      <w:proofErr w:type="spellEnd"/>
    </w:p>
    <w:p w:rsidR="00D87DBD" w:rsidRPr="005F03CE" w:rsidRDefault="00D87DBD" w:rsidP="00D87DBD">
      <w:pPr>
        <w:pStyle w:val="NoSpacing"/>
        <w:rPr>
          <w:rFonts w:ascii="Arial" w:hAnsi="Arial" w:cs="Arial"/>
          <w:b/>
          <w:iCs/>
          <w:color w:val="000000"/>
          <w:spacing w:val="8"/>
          <w:sz w:val="22"/>
          <w:szCs w:val="22"/>
        </w:rPr>
      </w:pPr>
      <w:r w:rsidRPr="005F03CE">
        <w:rPr>
          <w:rFonts w:ascii="Arial" w:hAnsi="Arial" w:cs="Arial"/>
          <w:b/>
          <w:iCs/>
          <w:color w:val="000000"/>
          <w:spacing w:val="8"/>
          <w:sz w:val="22"/>
          <w:szCs w:val="22"/>
        </w:rPr>
        <w:t>---------------------------------</w:t>
      </w:r>
      <w:r>
        <w:rPr>
          <w:rFonts w:ascii="Arial" w:hAnsi="Arial" w:cs="Arial"/>
          <w:b/>
          <w:iCs/>
          <w:color w:val="000000"/>
          <w:spacing w:val="8"/>
          <w:sz w:val="22"/>
          <w:szCs w:val="22"/>
        </w:rPr>
        <w:t>-----------------</w:t>
      </w:r>
      <w:r w:rsidRPr="005F03CE">
        <w:rPr>
          <w:rFonts w:ascii="Arial" w:hAnsi="Arial" w:cs="Arial"/>
          <w:b/>
          <w:iCs/>
          <w:color w:val="000000"/>
          <w:spacing w:val="8"/>
          <w:sz w:val="22"/>
          <w:szCs w:val="22"/>
        </w:rPr>
        <w:t>-------------------------------------------------------------</w:t>
      </w:r>
    </w:p>
    <w:p w:rsidR="00D87DBD" w:rsidRPr="00EB2B1E" w:rsidRDefault="00C74A59" w:rsidP="00D87DBD">
      <w:pPr>
        <w:autoSpaceDE w:val="0"/>
        <w:autoSpaceDN w:val="0"/>
        <w:adjustRightInd w:val="0"/>
        <w:spacing w:after="0" w:line="240" w:lineRule="auto"/>
        <w:jc w:val="both"/>
        <w:rPr>
          <w:rFonts w:ascii="Arial" w:eastAsia="Times New Roman" w:hAnsi="Arial" w:cs="Arial"/>
          <w:b/>
          <w:bCs/>
          <w:u w:val="single"/>
        </w:rPr>
      </w:pPr>
      <w:r w:rsidRPr="00C74A59">
        <w:rPr>
          <w:rFonts w:ascii="Arial" w:eastAsia="Times New Roman" w:hAnsi="Arial" w:cs="Arial"/>
          <w:b/>
          <w:bCs/>
          <w:u w:val="single"/>
        </w:rPr>
        <w:t>UNIT - I</w:t>
      </w:r>
    </w:p>
    <w:p w:rsidR="00D87DBD" w:rsidRPr="005F03CE" w:rsidRDefault="00D87DBD" w:rsidP="00D87DBD">
      <w:pPr>
        <w:autoSpaceDE w:val="0"/>
        <w:autoSpaceDN w:val="0"/>
        <w:adjustRightInd w:val="0"/>
        <w:spacing w:after="0" w:line="240" w:lineRule="auto"/>
        <w:jc w:val="both"/>
        <w:rPr>
          <w:rFonts w:ascii="Arial" w:eastAsia="Times New Roman" w:hAnsi="Arial" w:cs="Arial"/>
          <w:b/>
          <w:bCs/>
        </w:rPr>
      </w:pPr>
    </w:p>
    <w:p w:rsidR="00D87DBD" w:rsidRPr="005F03CE" w:rsidRDefault="00D87DBD" w:rsidP="00D87DBD">
      <w:pPr>
        <w:autoSpaceDE w:val="0"/>
        <w:autoSpaceDN w:val="0"/>
        <w:adjustRightInd w:val="0"/>
        <w:spacing w:after="0" w:line="240" w:lineRule="auto"/>
        <w:jc w:val="both"/>
        <w:rPr>
          <w:rFonts w:ascii="Arial" w:eastAsia="Times New Roman" w:hAnsi="Arial" w:cs="Arial"/>
        </w:rPr>
      </w:pPr>
      <w:r w:rsidRPr="005F03CE">
        <w:rPr>
          <w:rFonts w:ascii="Arial" w:eastAsia="Times New Roman" w:hAnsi="Arial" w:cs="Arial"/>
          <w:b/>
          <w:bCs/>
        </w:rPr>
        <w:t xml:space="preserve">Introduction to measurement systems: </w:t>
      </w:r>
      <w:r w:rsidRPr="005F03CE">
        <w:rPr>
          <w:rFonts w:ascii="Arial" w:eastAsia="Times New Roman" w:hAnsi="Arial" w:cs="Arial"/>
        </w:rPr>
        <w:t xml:space="preserve">general concepts and terminology, measurement systems, sensor classification, general input-output configuration, methods of correction. - </w:t>
      </w:r>
      <w:r w:rsidRPr="005F03CE">
        <w:rPr>
          <w:rFonts w:ascii="Arial" w:eastAsia="Times New Roman" w:hAnsi="Arial" w:cs="Arial"/>
          <w:b/>
          <w:bCs/>
        </w:rPr>
        <w:t xml:space="preserve">Performance characteristics: </w:t>
      </w:r>
      <w:r w:rsidRPr="005F03CE">
        <w:rPr>
          <w:rFonts w:ascii="Arial" w:eastAsia="Times New Roman" w:hAnsi="Arial" w:cs="Arial"/>
        </w:rPr>
        <w:t xml:space="preserve">static characteristics of measurement systems, accuracy, precision, sensitivity, other characteristics: linearity, resolution, systematic </w:t>
      </w:r>
      <w:proofErr w:type="gramStart"/>
      <w:r w:rsidRPr="005F03CE">
        <w:rPr>
          <w:rFonts w:ascii="Arial" w:eastAsia="Times New Roman" w:hAnsi="Arial" w:cs="Arial"/>
        </w:rPr>
        <w:t>errors ,</w:t>
      </w:r>
      <w:proofErr w:type="gramEnd"/>
      <w:r w:rsidRPr="005F03CE">
        <w:rPr>
          <w:rFonts w:ascii="Arial" w:eastAsia="Times New Roman" w:hAnsi="Arial" w:cs="Arial"/>
        </w:rPr>
        <w:t xml:space="preserve"> random errors, dynamic characteristics of measurement systems: zero-order, first-order, and second-order measurement systems and response.</w:t>
      </w:r>
    </w:p>
    <w:p w:rsidR="00D87DBD" w:rsidRPr="005F03CE" w:rsidRDefault="00D87DBD" w:rsidP="00D87DBD">
      <w:pPr>
        <w:autoSpaceDE w:val="0"/>
        <w:autoSpaceDN w:val="0"/>
        <w:adjustRightInd w:val="0"/>
        <w:spacing w:after="0" w:line="240" w:lineRule="auto"/>
        <w:jc w:val="both"/>
        <w:rPr>
          <w:rFonts w:ascii="Arial" w:eastAsia="Times New Roman" w:hAnsi="Arial" w:cs="Arial"/>
          <w:b/>
          <w:bCs/>
        </w:rPr>
      </w:pPr>
    </w:p>
    <w:p w:rsidR="00D87DBD" w:rsidRPr="00EB2B1E" w:rsidRDefault="00C74A59" w:rsidP="00D87DBD">
      <w:pPr>
        <w:autoSpaceDE w:val="0"/>
        <w:autoSpaceDN w:val="0"/>
        <w:adjustRightInd w:val="0"/>
        <w:spacing w:after="0" w:line="240" w:lineRule="auto"/>
        <w:jc w:val="both"/>
        <w:rPr>
          <w:rFonts w:ascii="Arial" w:eastAsia="Times New Roman" w:hAnsi="Arial" w:cs="Arial"/>
          <w:b/>
          <w:bCs/>
          <w:u w:val="single"/>
        </w:rPr>
      </w:pPr>
      <w:r w:rsidRPr="00C74A59">
        <w:rPr>
          <w:rFonts w:ascii="Arial" w:eastAsia="Times New Roman" w:hAnsi="Arial" w:cs="Arial"/>
          <w:b/>
          <w:bCs/>
          <w:u w:val="single"/>
        </w:rPr>
        <w:t>UNIT - II</w:t>
      </w:r>
    </w:p>
    <w:p w:rsidR="00D87DBD" w:rsidRPr="005F03CE" w:rsidRDefault="00D87DBD" w:rsidP="00D87DBD">
      <w:pPr>
        <w:autoSpaceDE w:val="0"/>
        <w:autoSpaceDN w:val="0"/>
        <w:adjustRightInd w:val="0"/>
        <w:spacing w:after="0" w:line="240" w:lineRule="auto"/>
        <w:jc w:val="both"/>
        <w:rPr>
          <w:rFonts w:ascii="Arial" w:eastAsia="Times New Roman" w:hAnsi="Arial" w:cs="Arial"/>
          <w:b/>
          <w:bCs/>
        </w:rPr>
      </w:pPr>
    </w:p>
    <w:p w:rsidR="00D87DBD" w:rsidRPr="005F03CE" w:rsidRDefault="00D87DBD" w:rsidP="00D87DBD">
      <w:pPr>
        <w:autoSpaceDE w:val="0"/>
        <w:autoSpaceDN w:val="0"/>
        <w:adjustRightInd w:val="0"/>
        <w:spacing w:after="0" w:line="240" w:lineRule="auto"/>
        <w:jc w:val="both"/>
        <w:rPr>
          <w:rFonts w:ascii="Arial" w:eastAsia="Times New Roman" w:hAnsi="Arial" w:cs="Arial"/>
        </w:rPr>
      </w:pPr>
      <w:r w:rsidRPr="005F03CE">
        <w:rPr>
          <w:rFonts w:ascii="Arial" w:eastAsia="Times New Roman" w:hAnsi="Arial" w:cs="Arial"/>
          <w:b/>
          <w:bCs/>
        </w:rPr>
        <w:t>Resistive sensors &amp; Signal conditioning for resistive sensors:</w:t>
      </w:r>
      <w:r w:rsidRPr="005F03CE">
        <w:rPr>
          <w:rFonts w:ascii="Arial" w:eastAsia="Times New Roman" w:hAnsi="Arial" w:cs="Arial"/>
        </w:rPr>
        <w:t>: potentiometers , strain gages and types, resistive temperature detectors (</w:t>
      </w:r>
      <w:proofErr w:type="spellStart"/>
      <w:r w:rsidRPr="005F03CE">
        <w:rPr>
          <w:rFonts w:ascii="Arial" w:eastAsia="Times New Roman" w:hAnsi="Arial" w:cs="Arial"/>
        </w:rPr>
        <w:t>rtds</w:t>
      </w:r>
      <w:proofErr w:type="spellEnd"/>
      <w:r w:rsidRPr="005F03CE">
        <w:rPr>
          <w:rFonts w:ascii="Arial" w:eastAsia="Times New Roman" w:hAnsi="Arial" w:cs="Arial"/>
        </w:rPr>
        <w:t>) , thermistors , magneto resistors, light-dependent resistors (</w:t>
      </w:r>
      <w:proofErr w:type="spellStart"/>
      <w:r w:rsidRPr="005F03CE">
        <w:rPr>
          <w:rFonts w:ascii="Arial" w:eastAsia="Times New Roman" w:hAnsi="Arial" w:cs="Arial"/>
        </w:rPr>
        <w:t>ldrs</w:t>
      </w:r>
      <w:proofErr w:type="spellEnd"/>
      <w:r w:rsidRPr="005F03CE">
        <w:rPr>
          <w:rFonts w:ascii="Arial" w:eastAsia="Times New Roman" w:hAnsi="Arial" w:cs="Arial"/>
        </w:rPr>
        <w:t>) -  measurement of resistance , voltage dividers , Wheatstone bridge. Balance and deflection measurements, sensor bridge calibration and compensation instrumentation amplifiers, interference types and reduction</w:t>
      </w:r>
    </w:p>
    <w:p w:rsidR="00D87DBD" w:rsidRPr="005F03CE" w:rsidRDefault="00D87DBD" w:rsidP="00D87DBD">
      <w:pPr>
        <w:autoSpaceDE w:val="0"/>
        <w:autoSpaceDN w:val="0"/>
        <w:adjustRightInd w:val="0"/>
        <w:spacing w:after="0" w:line="240" w:lineRule="auto"/>
        <w:jc w:val="both"/>
        <w:rPr>
          <w:rFonts w:ascii="Arial" w:eastAsia="Times New Roman" w:hAnsi="Arial" w:cs="Arial"/>
          <w:b/>
          <w:bCs/>
        </w:rPr>
      </w:pPr>
    </w:p>
    <w:p w:rsidR="00D87DBD" w:rsidRPr="00EB2B1E" w:rsidRDefault="00D87DBD" w:rsidP="00D87DBD">
      <w:pPr>
        <w:autoSpaceDE w:val="0"/>
        <w:autoSpaceDN w:val="0"/>
        <w:adjustRightInd w:val="0"/>
        <w:spacing w:after="0" w:line="240" w:lineRule="auto"/>
        <w:jc w:val="both"/>
        <w:rPr>
          <w:rFonts w:ascii="Arial" w:eastAsia="Times New Roman" w:hAnsi="Arial" w:cs="Arial"/>
          <w:b/>
          <w:bCs/>
          <w:u w:val="single"/>
        </w:rPr>
      </w:pPr>
      <w:r w:rsidRPr="00EB2B1E">
        <w:rPr>
          <w:rFonts w:ascii="Arial" w:eastAsia="Times New Roman" w:hAnsi="Arial" w:cs="Arial"/>
          <w:b/>
          <w:bCs/>
          <w:u w:val="single"/>
        </w:rPr>
        <w:t>UNIT – III</w:t>
      </w:r>
    </w:p>
    <w:p w:rsidR="00D87DBD" w:rsidRPr="005F03CE" w:rsidRDefault="00D87DBD" w:rsidP="00D87DBD">
      <w:pPr>
        <w:autoSpaceDE w:val="0"/>
        <w:autoSpaceDN w:val="0"/>
        <w:adjustRightInd w:val="0"/>
        <w:spacing w:after="0" w:line="240" w:lineRule="auto"/>
        <w:jc w:val="both"/>
        <w:rPr>
          <w:rFonts w:ascii="Arial" w:eastAsia="Times New Roman" w:hAnsi="Arial" w:cs="Arial"/>
          <w:b/>
          <w:bCs/>
        </w:rPr>
      </w:pPr>
    </w:p>
    <w:p w:rsidR="00D87DBD" w:rsidRPr="005F03CE" w:rsidRDefault="00D87DBD" w:rsidP="00D87DBD">
      <w:pPr>
        <w:autoSpaceDE w:val="0"/>
        <w:autoSpaceDN w:val="0"/>
        <w:adjustRightInd w:val="0"/>
        <w:spacing w:after="0" w:line="240" w:lineRule="auto"/>
        <w:jc w:val="both"/>
        <w:rPr>
          <w:rFonts w:ascii="Arial" w:eastAsia="Times New Roman" w:hAnsi="Arial" w:cs="Arial"/>
        </w:rPr>
      </w:pPr>
      <w:r w:rsidRPr="005F03CE">
        <w:rPr>
          <w:rFonts w:ascii="Arial" w:eastAsia="Times New Roman" w:hAnsi="Arial" w:cs="Arial"/>
          <w:b/>
          <w:bCs/>
        </w:rPr>
        <w:t xml:space="preserve">Reactance variation and electromagnetic sensors: </w:t>
      </w:r>
      <w:r w:rsidRPr="005F03CE">
        <w:rPr>
          <w:rFonts w:ascii="Arial" w:eastAsia="Times New Roman" w:hAnsi="Arial" w:cs="Arial"/>
        </w:rPr>
        <w:t xml:space="preserve">capacitive sensors – variable &amp; differential, inductive sensors - reluctance variation, eddy current, linear variable differential transformers (LVDTS), variable transformers: </w:t>
      </w:r>
      <w:proofErr w:type="spellStart"/>
      <w:r w:rsidRPr="005F03CE">
        <w:rPr>
          <w:rFonts w:ascii="Arial" w:eastAsia="Times New Roman" w:hAnsi="Arial" w:cs="Arial"/>
        </w:rPr>
        <w:t>synchros</w:t>
      </w:r>
      <w:proofErr w:type="spellEnd"/>
      <w:r w:rsidRPr="005F03CE">
        <w:rPr>
          <w:rFonts w:ascii="Arial" w:eastAsia="Times New Roman" w:hAnsi="Arial" w:cs="Arial"/>
        </w:rPr>
        <w:t xml:space="preserve">, resolvers, </w:t>
      </w:r>
      <w:proofErr w:type="spellStart"/>
      <w:proofErr w:type="gramStart"/>
      <w:r w:rsidRPr="005F03CE">
        <w:rPr>
          <w:rFonts w:ascii="Arial" w:eastAsia="Times New Roman" w:hAnsi="Arial" w:cs="Arial"/>
        </w:rPr>
        <w:t>inductosyn</w:t>
      </w:r>
      <w:proofErr w:type="spellEnd"/>
      <w:r w:rsidRPr="005F03CE">
        <w:rPr>
          <w:rFonts w:ascii="Arial" w:eastAsia="Times New Roman" w:hAnsi="Arial" w:cs="Arial"/>
        </w:rPr>
        <w:t xml:space="preserve"> ,</w:t>
      </w:r>
      <w:proofErr w:type="gramEnd"/>
      <w:r w:rsidRPr="005F03CE">
        <w:rPr>
          <w:rFonts w:ascii="Arial" w:eastAsia="Times New Roman" w:hAnsi="Arial" w:cs="Arial"/>
        </w:rPr>
        <w:t xml:space="preserve"> magneto elastic sensors, electromagnetic sensors - sensors based on faraday’s law, hall effect sensors</w:t>
      </w:r>
    </w:p>
    <w:p w:rsidR="00D87DBD" w:rsidRPr="005F03CE" w:rsidRDefault="00D87DBD" w:rsidP="00D87DBD">
      <w:pPr>
        <w:autoSpaceDE w:val="0"/>
        <w:autoSpaceDN w:val="0"/>
        <w:adjustRightInd w:val="0"/>
        <w:spacing w:after="0" w:line="240" w:lineRule="auto"/>
        <w:jc w:val="both"/>
        <w:rPr>
          <w:rFonts w:ascii="Arial" w:eastAsia="Times New Roman" w:hAnsi="Arial" w:cs="Arial"/>
          <w:b/>
          <w:bCs/>
        </w:rPr>
      </w:pPr>
    </w:p>
    <w:p w:rsidR="00D87DBD" w:rsidRPr="00EB2B1E" w:rsidRDefault="00C74A59" w:rsidP="00D87DBD">
      <w:pPr>
        <w:autoSpaceDE w:val="0"/>
        <w:autoSpaceDN w:val="0"/>
        <w:adjustRightInd w:val="0"/>
        <w:spacing w:after="0" w:line="240" w:lineRule="auto"/>
        <w:jc w:val="both"/>
        <w:rPr>
          <w:rFonts w:ascii="Arial" w:eastAsia="Times New Roman" w:hAnsi="Arial" w:cs="Arial"/>
          <w:b/>
          <w:bCs/>
          <w:u w:val="single"/>
        </w:rPr>
      </w:pPr>
      <w:r w:rsidRPr="00C74A59">
        <w:rPr>
          <w:rFonts w:ascii="Arial" w:eastAsia="Times New Roman" w:hAnsi="Arial" w:cs="Arial"/>
          <w:b/>
          <w:bCs/>
          <w:u w:val="single"/>
        </w:rPr>
        <w:t>UNIT - IV</w:t>
      </w:r>
    </w:p>
    <w:p w:rsidR="00D87DBD" w:rsidRDefault="00D87DBD" w:rsidP="00D87DBD">
      <w:pPr>
        <w:autoSpaceDE w:val="0"/>
        <w:autoSpaceDN w:val="0"/>
        <w:adjustRightInd w:val="0"/>
        <w:spacing w:after="0" w:line="240" w:lineRule="auto"/>
        <w:jc w:val="both"/>
        <w:rPr>
          <w:rFonts w:ascii="Arial" w:eastAsia="Times New Roman" w:hAnsi="Arial" w:cs="Arial"/>
          <w:b/>
          <w:bCs/>
        </w:rPr>
      </w:pPr>
    </w:p>
    <w:p w:rsidR="00D87DBD" w:rsidRPr="005F03CE" w:rsidRDefault="00D87DBD" w:rsidP="00D87DBD">
      <w:pPr>
        <w:autoSpaceDE w:val="0"/>
        <w:autoSpaceDN w:val="0"/>
        <w:adjustRightInd w:val="0"/>
        <w:spacing w:after="0" w:line="240" w:lineRule="auto"/>
        <w:jc w:val="both"/>
        <w:rPr>
          <w:rFonts w:ascii="Arial" w:eastAsia="Times New Roman" w:hAnsi="Arial" w:cs="Arial"/>
        </w:rPr>
      </w:pPr>
      <w:r w:rsidRPr="005F03CE">
        <w:rPr>
          <w:rFonts w:ascii="Arial" w:eastAsia="Times New Roman" w:hAnsi="Arial" w:cs="Arial"/>
          <w:b/>
          <w:bCs/>
        </w:rPr>
        <w:t xml:space="preserve">Signal conditioning for reactance variation sensors: </w:t>
      </w:r>
      <w:r w:rsidRPr="005F03CE">
        <w:rPr>
          <w:rFonts w:ascii="Arial" w:eastAsia="Times New Roman" w:hAnsi="Arial" w:cs="Arial"/>
        </w:rPr>
        <w:t xml:space="preserve">problems and alternatives, ac bridges, carrier amplifiers - application to the LVDT, variable oscillators, </w:t>
      </w:r>
      <w:proofErr w:type="gramStart"/>
      <w:r w:rsidRPr="005F03CE">
        <w:rPr>
          <w:rFonts w:ascii="Arial" w:eastAsia="Times New Roman" w:hAnsi="Arial" w:cs="Arial"/>
        </w:rPr>
        <w:t>resolver</w:t>
      </w:r>
      <w:proofErr w:type="gramEnd"/>
      <w:r w:rsidRPr="005F03CE">
        <w:rPr>
          <w:rFonts w:ascii="Arial" w:eastAsia="Times New Roman" w:hAnsi="Arial" w:cs="Arial"/>
        </w:rPr>
        <w:t>-to- digital and digital-to-resolver converters</w:t>
      </w:r>
    </w:p>
    <w:p w:rsidR="00D87DBD" w:rsidRPr="005F03CE" w:rsidRDefault="00D87DBD" w:rsidP="00D87DBD">
      <w:pPr>
        <w:autoSpaceDE w:val="0"/>
        <w:autoSpaceDN w:val="0"/>
        <w:adjustRightInd w:val="0"/>
        <w:spacing w:after="0" w:line="240" w:lineRule="auto"/>
        <w:jc w:val="both"/>
        <w:rPr>
          <w:rFonts w:ascii="Arial" w:eastAsia="Times New Roman" w:hAnsi="Arial" w:cs="Arial"/>
          <w:b/>
          <w:bCs/>
        </w:rPr>
      </w:pPr>
    </w:p>
    <w:p w:rsidR="00D87DBD" w:rsidRPr="00EB2B1E" w:rsidRDefault="00C74A59" w:rsidP="00D87DBD">
      <w:pPr>
        <w:autoSpaceDE w:val="0"/>
        <w:autoSpaceDN w:val="0"/>
        <w:adjustRightInd w:val="0"/>
        <w:spacing w:after="0" w:line="240" w:lineRule="auto"/>
        <w:jc w:val="both"/>
        <w:rPr>
          <w:rFonts w:ascii="Arial" w:eastAsia="Times New Roman" w:hAnsi="Arial" w:cs="Arial"/>
          <w:b/>
          <w:bCs/>
          <w:u w:val="single"/>
        </w:rPr>
      </w:pPr>
      <w:r w:rsidRPr="00C74A59">
        <w:rPr>
          <w:rFonts w:ascii="Arial" w:eastAsia="Times New Roman" w:hAnsi="Arial" w:cs="Arial"/>
          <w:b/>
          <w:bCs/>
          <w:u w:val="single"/>
        </w:rPr>
        <w:t>UNIT - V</w:t>
      </w:r>
    </w:p>
    <w:p w:rsidR="00D87DBD" w:rsidRPr="00EB2B1E" w:rsidRDefault="00D87DBD" w:rsidP="00D87DBD">
      <w:pPr>
        <w:autoSpaceDE w:val="0"/>
        <w:autoSpaceDN w:val="0"/>
        <w:adjustRightInd w:val="0"/>
        <w:spacing w:after="0" w:line="240" w:lineRule="auto"/>
        <w:jc w:val="both"/>
        <w:rPr>
          <w:rFonts w:ascii="Arial" w:eastAsia="Times New Roman" w:hAnsi="Arial" w:cs="Arial"/>
          <w:b/>
          <w:bCs/>
          <w:u w:val="single"/>
        </w:rPr>
      </w:pPr>
    </w:p>
    <w:p w:rsidR="00D87DBD" w:rsidRPr="005F03CE" w:rsidRDefault="00D87DBD" w:rsidP="00D87DBD">
      <w:pPr>
        <w:autoSpaceDE w:val="0"/>
        <w:autoSpaceDN w:val="0"/>
        <w:adjustRightInd w:val="0"/>
        <w:spacing w:after="0" w:line="240" w:lineRule="auto"/>
        <w:jc w:val="both"/>
        <w:rPr>
          <w:rFonts w:ascii="Arial" w:eastAsia="Times New Roman" w:hAnsi="Arial" w:cs="Arial"/>
        </w:rPr>
      </w:pPr>
      <w:r w:rsidRPr="005F03CE">
        <w:rPr>
          <w:rFonts w:ascii="Arial" w:eastAsia="Times New Roman" w:hAnsi="Arial" w:cs="Arial"/>
          <w:b/>
          <w:bCs/>
        </w:rPr>
        <w:t xml:space="preserve">Self-generating sensors &amp; Signal conditioning for self-generating sensors </w:t>
      </w:r>
      <w:r w:rsidRPr="005F03CE">
        <w:rPr>
          <w:rFonts w:ascii="Arial" w:eastAsia="Times New Roman" w:hAnsi="Arial" w:cs="Arial"/>
        </w:rPr>
        <w:t xml:space="preserve">thermoelectric sensors, piezoelectric sensors, </w:t>
      </w:r>
      <w:proofErr w:type="spellStart"/>
      <w:r w:rsidRPr="005F03CE">
        <w:rPr>
          <w:rFonts w:ascii="Arial" w:eastAsia="Times New Roman" w:hAnsi="Arial" w:cs="Arial"/>
        </w:rPr>
        <w:t>pyroelectric</w:t>
      </w:r>
      <w:proofErr w:type="spellEnd"/>
      <w:r w:rsidRPr="005F03CE">
        <w:rPr>
          <w:rFonts w:ascii="Arial" w:eastAsia="Times New Roman" w:hAnsi="Arial" w:cs="Arial"/>
        </w:rPr>
        <w:t xml:space="preserve"> sensors, photovoltaic sensors , electrochemical sensors - chopper and low-drift amplifiers, offset and drifts amplifiers , electrometer amplifiers, charge amplifiers, noise in amplifiers</w:t>
      </w:r>
    </w:p>
    <w:p w:rsidR="00D87DBD" w:rsidRPr="005F03CE" w:rsidRDefault="00D87DBD" w:rsidP="00D87DBD">
      <w:pPr>
        <w:autoSpaceDE w:val="0"/>
        <w:autoSpaceDN w:val="0"/>
        <w:adjustRightInd w:val="0"/>
        <w:spacing w:after="0" w:line="240" w:lineRule="auto"/>
        <w:jc w:val="both"/>
        <w:rPr>
          <w:rFonts w:ascii="Arial" w:eastAsia="Times New Roman" w:hAnsi="Arial" w:cs="Arial"/>
          <w:b/>
          <w:bCs/>
        </w:rPr>
      </w:pPr>
    </w:p>
    <w:p w:rsidR="00D87DBD" w:rsidRPr="00EB2B1E" w:rsidRDefault="00C74A59" w:rsidP="00D87DBD">
      <w:pPr>
        <w:autoSpaceDE w:val="0"/>
        <w:autoSpaceDN w:val="0"/>
        <w:adjustRightInd w:val="0"/>
        <w:spacing w:after="0" w:line="240" w:lineRule="auto"/>
        <w:jc w:val="both"/>
        <w:rPr>
          <w:rFonts w:ascii="Arial" w:eastAsia="Times New Roman" w:hAnsi="Arial" w:cs="Arial"/>
          <w:b/>
          <w:bCs/>
          <w:u w:val="single"/>
        </w:rPr>
      </w:pPr>
      <w:r w:rsidRPr="00C74A59">
        <w:rPr>
          <w:rFonts w:ascii="Arial" w:eastAsia="Times New Roman" w:hAnsi="Arial" w:cs="Arial"/>
          <w:b/>
          <w:bCs/>
          <w:u w:val="single"/>
        </w:rPr>
        <w:t>TEXT BOOK</w:t>
      </w:r>
      <w:r w:rsidR="00D87DBD" w:rsidRPr="00EB2B1E">
        <w:rPr>
          <w:rFonts w:ascii="Arial" w:eastAsia="Times New Roman" w:hAnsi="Arial" w:cs="Arial"/>
          <w:b/>
          <w:bCs/>
          <w:u w:val="single"/>
        </w:rPr>
        <w:t>:</w:t>
      </w:r>
    </w:p>
    <w:p w:rsidR="00D87DBD" w:rsidRPr="00D87DBD" w:rsidRDefault="00D87DBD" w:rsidP="00B64026">
      <w:pPr>
        <w:pStyle w:val="ListParagraph"/>
        <w:numPr>
          <w:ilvl w:val="0"/>
          <w:numId w:val="30"/>
        </w:numPr>
        <w:autoSpaceDE w:val="0"/>
        <w:autoSpaceDN w:val="0"/>
        <w:adjustRightInd w:val="0"/>
        <w:spacing w:after="0" w:line="240" w:lineRule="auto"/>
        <w:ind w:left="0" w:firstLine="0"/>
        <w:jc w:val="both"/>
        <w:rPr>
          <w:rFonts w:ascii="Arial" w:hAnsi="Arial" w:cs="Arial"/>
        </w:rPr>
      </w:pPr>
      <w:r w:rsidRPr="00D87DBD">
        <w:rPr>
          <w:rFonts w:ascii="Arial" w:hAnsi="Arial" w:cs="Arial"/>
        </w:rPr>
        <w:t xml:space="preserve">Sensors and Signal Conditioning: Ramon </w:t>
      </w:r>
      <w:proofErr w:type="spellStart"/>
      <w:r w:rsidRPr="00D87DBD">
        <w:rPr>
          <w:rFonts w:ascii="Arial" w:hAnsi="Arial" w:cs="Arial"/>
        </w:rPr>
        <w:t>Pallás</w:t>
      </w:r>
      <w:proofErr w:type="spellEnd"/>
      <w:r w:rsidRPr="00D87DBD">
        <w:rPr>
          <w:rFonts w:ascii="Arial" w:hAnsi="Arial" w:cs="Arial"/>
        </w:rPr>
        <w:t xml:space="preserve"> </w:t>
      </w:r>
      <w:proofErr w:type="spellStart"/>
      <w:r w:rsidRPr="00D87DBD">
        <w:rPr>
          <w:rFonts w:ascii="Arial" w:hAnsi="Arial" w:cs="Arial"/>
        </w:rPr>
        <w:t>Areny</w:t>
      </w:r>
      <w:proofErr w:type="spellEnd"/>
      <w:r w:rsidRPr="00D87DBD">
        <w:rPr>
          <w:rFonts w:ascii="Arial" w:hAnsi="Arial" w:cs="Arial"/>
        </w:rPr>
        <w:t>, John G. Webster; 2</w:t>
      </w:r>
      <w:r w:rsidRPr="00D87DBD">
        <w:rPr>
          <w:rFonts w:ascii="Arial" w:hAnsi="Arial" w:cs="Arial"/>
          <w:vertAlign w:val="superscript"/>
        </w:rPr>
        <w:t>nd</w:t>
      </w:r>
      <w:r w:rsidRPr="00D87DBD">
        <w:rPr>
          <w:rFonts w:ascii="Arial" w:hAnsi="Arial" w:cs="Arial"/>
        </w:rPr>
        <w:t xml:space="preserve"> edition, </w:t>
      </w:r>
    </w:p>
    <w:p w:rsidR="00D87DBD" w:rsidRPr="005F03CE" w:rsidRDefault="00851D2A" w:rsidP="00D87DBD">
      <w:pPr>
        <w:tabs>
          <w:tab w:val="left" w:pos="0"/>
        </w:tabs>
        <w:autoSpaceDE w:val="0"/>
        <w:autoSpaceDN w:val="0"/>
        <w:adjustRightInd w:val="0"/>
        <w:spacing w:after="0" w:line="240" w:lineRule="auto"/>
        <w:jc w:val="both"/>
        <w:rPr>
          <w:rFonts w:ascii="Arial" w:eastAsia="Times New Roman" w:hAnsi="Arial" w:cs="Arial"/>
        </w:rPr>
      </w:pPr>
      <w:r>
        <w:rPr>
          <w:rFonts w:ascii="Arial" w:eastAsia="Times New Roman" w:hAnsi="Arial" w:cs="Arial"/>
        </w:rPr>
        <w:tab/>
      </w:r>
      <w:proofErr w:type="gramStart"/>
      <w:r w:rsidR="00D87DBD" w:rsidRPr="005F03CE">
        <w:rPr>
          <w:rFonts w:ascii="Arial" w:eastAsia="Times New Roman" w:hAnsi="Arial" w:cs="Arial"/>
        </w:rPr>
        <w:t>John Wiley and Sons, 2000.</w:t>
      </w:r>
      <w:proofErr w:type="gramEnd"/>
    </w:p>
    <w:p w:rsidR="00D87DBD" w:rsidRPr="005F03CE" w:rsidRDefault="00D87DBD" w:rsidP="00D87DBD">
      <w:pPr>
        <w:autoSpaceDE w:val="0"/>
        <w:autoSpaceDN w:val="0"/>
        <w:adjustRightInd w:val="0"/>
        <w:spacing w:after="0" w:line="240" w:lineRule="auto"/>
        <w:jc w:val="both"/>
        <w:rPr>
          <w:rFonts w:ascii="Arial" w:eastAsia="Times New Roman" w:hAnsi="Arial" w:cs="Arial"/>
          <w:b/>
          <w:bCs/>
        </w:rPr>
      </w:pPr>
    </w:p>
    <w:p w:rsidR="00D87DBD" w:rsidRPr="00EB2B1E" w:rsidRDefault="00C74A59" w:rsidP="00D87DBD">
      <w:pPr>
        <w:autoSpaceDE w:val="0"/>
        <w:autoSpaceDN w:val="0"/>
        <w:adjustRightInd w:val="0"/>
        <w:spacing w:after="0" w:line="240" w:lineRule="auto"/>
        <w:jc w:val="both"/>
        <w:rPr>
          <w:rFonts w:ascii="Arial" w:eastAsia="Times New Roman" w:hAnsi="Arial" w:cs="Arial"/>
          <w:b/>
          <w:bCs/>
          <w:u w:val="single"/>
        </w:rPr>
      </w:pPr>
      <w:r w:rsidRPr="00C74A59">
        <w:rPr>
          <w:rFonts w:ascii="Arial" w:eastAsia="Times New Roman" w:hAnsi="Arial" w:cs="Arial"/>
          <w:b/>
          <w:bCs/>
          <w:u w:val="single"/>
        </w:rPr>
        <w:t>REFERENCES</w:t>
      </w:r>
    </w:p>
    <w:p w:rsidR="00D87DBD" w:rsidRPr="005F03CE" w:rsidRDefault="00D87DBD" w:rsidP="00D87DBD">
      <w:pPr>
        <w:autoSpaceDE w:val="0"/>
        <w:autoSpaceDN w:val="0"/>
        <w:adjustRightInd w:val="0"/>
        <w:spacing w:after="0" w:line="240" w:lineRule="auto"/>
        <w:ind w:left="720" w:hanging="720"/>
        <w:jc w:val="both"/>
        <w:rPr>
          <w:rFonts w:ascii="Arial" w:eastAsia="Times New Roman" w:hAnsi="Arial" w:cs="Arial"/>
        </w:rPr>
      </w:pPr>
      <w:r w:rsidRPr="005F03CE">
        <w:rPr>
          <w:rFonts w:ascii="Arial" w:eastAsia="Times New Roman" w:hAnsi="Arial" w:cs="Arial"/>
        </w:rPr>
        <w:t xml:space="preserve">1. </w:t>
      </w:r>
      <w:r w:rsidRPr="005F03CE">
        <w:rPr>
          <w:rFonts w:ascii="Arial" w:eastAsia="Times New Roman" w:hAnsi="Arial" w:cs="Arial"/>
        </w:rPr>
        <w:tab/>
        <w:t xml:space="preserve">Sensors and Transducers – </w:t>
      </w:r>
      <w:proofErr w:type="spellStart"/>
      <w:r w:rsidRPr="005F03CE">
        <w:rPr>
          <w:rFonts w:ascii="Arial" w:eastAsia="Times New Roman" w:hAnsi="Arial" w:cs="Arial"/>
        </w:rPr>
        <w:t>D.Patranabis</w:t>
      </w:r>
      <w:proofErr w:type="spellEnd"/>
      <w:r w:rsidRPr="005F03CE">
        <w:rPr>
          <w:rFonts w:ascii="Arial" w:eastAsia="Times New Roman" w:hAnsi="Arial" w:cs="Arial"/>
        </w:rPr>
        <w:t>, TMH 2003.</w:t>
      </w:r>
    </w:p>
    <w:p w:rsidR="00D87DBD" w:rsidRPr="005F03CE" w:rsidRDefault="00D87DBD" w:rsidP="00D87DBD">
      <w:pPr>
        <w:autoSpaceDE w:val="0"/>
        <w:autoSpaceDN w:val="0"/>
        <w:adjustRightInd w:val="0"/>
        <w:spacing w:after="0" w:line="240" w:lineRule="auto"/>
        <w:ind w:left="720" w:hanging="720"/>
        <w:jc w:val="both"/>
        <w:rPr>
          <w:rFonts w:ascii="Arial" w:eastAsia="Times New Roman" w:hAnsi="Arial" w:cs="Arial"/>
        </w:rPr>
      </w:pPr>
      <w:r w:rsidRPr="005F03CE">
        <w:rPr>
          <w:rFonts w:ascii="Arial" w:eastAsia="Times New Roman" w:hAnsi="Arial" w:cs="Arial"/>
        </w:rPr>
        <w:t xml:space="preserve">2. </w:t>
      </w:r>
      <w:r w:rsidRPr="005F03CE">
        <w:rPr>
          <w:rFonts w:ascii="Arial" w:eastAsia="Times New Roman" w:hAnsi="Arial" w:cs="Arial"/>
        </w:rPr>
        <w:tab/>
        <w:t xml:space="preserve">Sensor Technology Handbook – Jon Wilson, </w:t>
      </w:r>
      <w:proofErr w:type="spellStart"/>
      <w:r w:rsidRPr="005F03CE">
        <w:rPr>
          <w:rFonts w:ascii="Arial" w:eastAsia="Times New Roman" w:hAnsi="Arial" w:cs="Arial"/>
        </w:rPr>
        <w:t>Newne</w:t>
      </w:r>
      <w:proofErr w:type="spellEnd"/>
      <w:r w:rsidRPr="005F03CE">
        <w:rPr>
          <w:rFonts w:ascii="Arial" w:eastAsia="Times New Roman" w:hAnsi="Arial" w:cs="Arial"/>
        </w:rPr>
        <w:t xml:space="preserve"> 2004.</w:t>
      </w:r>
    </w:p>
    <w:p w:rsidR="00D87DBD" w:rsidRPr="005F03CE" w:rsidRDefault="00D87DBD" w:rsidP="00D87DBD">
      <w:pPr>
        <w:autoSpaceDE w:val="0"/>
        <w:autoSpaceDN w:val="0"/>
        <w:adjustRightInd w:val="0"/>
        <w:spacing w:after="0" w:line="240" w:lineRule="auto"/>
        <w:ind w:left="720" w:hanging="720"/>
        <w:jc w:val="both"/>
        <w:rPr>
          <w:rFonts w:ascii="Arial" w:eastAsia="Times New Roman" w:hAnsi="Arial" w:cs="Arial"/>
        </w:rPr>
      </w:pPr>
      <w:r w:rsidRPr="005F03CE">
        <w:rPr>
          <w:rFonts w:ascii="Arial" w:eastAsia="Times New Roman" w:hAnsi="Arial" w:cs="Arial"/>
        </w:rPr>
        <w:t xml:space="preserve">3. </w:t>
      </w:r>
      <w:r w:rsidRPr="005F03CE">
        <w:rPr>
          <w:rFonts w:ascii="Arial" w:eastAsia="Times New Roman" w:hAnsi="Arial" w:cs="Arial"/>
        </w:rPr>
        <w:tab/>
        <w:t xml:space="preserve">Instrument Transducers – An Introduction to Their Performance and Design – by Herman K.P.  </w:t>
      </w:r>
      <w:proofErr w:type="spellStart"/>
      <w:r w:rsidRPr="005F03CE">
        <w:rPr>
          <w:rFonts w:ascii="Arial" w:eastAsia="Times New Roman" w:hAnsi="Arial" w:cs="Arial"/>
        </w:rPr>
        <w:t>Neubrat</w:t>
      </w:r>
      <w:proofErr w:type="spellEnd"/>
      <w:r w:rsidRPr="005F03CE">
        <w:rPr>
          <w:rFonts w:ascii="Arial" w:eastAsia="Times New Roman" w:hAnsi="Arial" w:cs="Arial"/>
        </w:rPr>
        <w:t>, Oxford University Press.</w:t>
      </w:r>
    </w:p>
    <w:p w:rsidR="00D87DBD" w:rsidRPr="005F03CE" w:rsidRDefault="00D87DBD" w:rsidP="00D87DBD">
      <w:pPr>
        <w:autoSpaceDE w:val="0"/>
        <w:autoSpaceDN w:val="0"/>
        <w:adjustRightInd w:val="0"/>
        <w:spacing w:after="0" w:line="240" w:lineRule="auto"/>
        <w:ind w:left="720" w:hanging="720"/>
        <w:jc w:val="both"/>
        <w:rPr>
          <w:rFonts w:ascii="Arial" w:eastAsia="Times New Roman" w:hAnsi="Arial" w:cs="Arial"/>
        </w:rPr>
      </w:pPr>
      <w:r w:rsidRPr="005F03CE">
        <w:rPr>
          <w:rFonts w:ascii="Arial" w:eastAsia="Times New Roman" w:hAnsi="Arial" w:cs="Arial"/>
        </w:rPr>
        <w:t xml:space="preserve">4. </w:t>
      </w:r>
      <w:r w:rsidRPr="005F03CE">
        <w:rPr>
          <w:rFonts w:ascii="Arial" w:eastAsia="Times New Roman" w:hAnsi="Arial" w:cs="Arial"/>
        </w:rPr>
        <w:tab/>
        <w:t xml:space="preserve">Measurement System: Applications and Design – by E.O. </w:t>
      </w:r>
      <w:proofErr w:type="spellStart"/>
      <w:r w:rsidRPr="005F03CE">
        <w:rPr>
          <w:rFonts w:ascii="Arial" w:eastAsia="Times New Roman" w:hAnsi="Arial" w:cs="Arial"/>
        </w:rPr>
        <w:t>Doeblin</w:t>
      </w:r>
      <w:proofErr w:type="spellEnd"/>
      <w:r w:rsidRPr="005F03CE">
        <w:rPr>
          <w:rFonts w:ascii="Arial" w:eastAsia="Times New Roman" w:hAnsi="Arial" w:cs="Arial"/>
        </w:rPr>
        <w:t>, McGraw Hill Publications.</w:t>
      </w:r>
    </w:p>
    <w:p w:rsidR="007E68DB" w:rsidRPr="008A180C" w:rsidRDefault="00BD5EB5" w:rsidP="007E68DB">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lastRenderedPageBreak/>
        <w:t>P825</w:t>
      </w:r>
      <w:r w:rsidR="007E68DB" w:rsidRPr="008A180C">
        <w:rPr>
          <w:rFonts w:ascii="Arial" w:hAnsi="Arial" w:cs="Arial"/>
          <w:b/>
          <w:sz w:val="22"/>
          <w:szCs w:val="22"/>
        </w:rPr>
        <w:t xml:space="preserve"> – ELECTRICAL TECHNOLOGY LAB.</w:t>
      </w:r>
      <w:proofErr w:type="gramEnd"/>
    </w:p>
    <w:p w:rsidR="007E68DB" w:rsidRPr="008A180C" w:rsidRDefault="007E68DB" w:rsidP="007E68DB">
      <w:pPr>
        <w:pStyle w:val="NoSpacing"/>
        <w:spacing w:line="360" w:lineRule="auto"/>
        <w:rPr>
          <w:rFonts w:ascii="Arial" w:hAnsi="Arial" w:cs="Arial"/>
          <w:b/>
          <w:iCs/>
          <w:color w:val="000000"/>
          <w:spacing w:val="8"/>
          <w:sz w:val="22"/>
          <w:szCs w:val="22"/>
        </w:rPr>
      </w:pPr>
      <w:proofErr w:type="gramStart"/>
      <w:r w:rsidRPr="008A180C">
        <w:rPr>
          <w:rFonts w:ascii="Arial" w:hAnsi="Arial" w:cs="Arial"/>
          <w:b/>
          <w:iCs/>
          <w:color w:val="000000"/>
          <w:spacing w:val="-7"/>
          <w:sz w:val="22"/>
          <w:szCs w:val="22"/>
        </w:rPr>
        <w:t>Lab.</w:t>
      </w:r>
      <w:proofErr w:type="gramEnd"/>
      <w:r w:rsidRPr="008A180C">
        <w:rPr>
          <w:rFonts w:ascii="Arial" w:hAnsi="Arial" w:cs="Arial"/>
          <w:b/>
          <w:iCs/>
          <w:color w:val="000000"/>
          <w:spacing w:val="-7"/>
          <w:sz w:val="22"/>
          <w:szCs w:val="22"/>
        </w:rPr>
        <w:tab/>
      </w:r>
      <w:r w:rsidRPr="008A180C">
        <w:rPr>
          <w:rFonts w:ascii="Arial" w:hAnsi="Arial" w:cs="Arial"/>
          <w:b/>
          <w:iCs/>
          <w:color w:val="000000"/>
          <w:spacing w:val="-7"/>
          <w:sz w:val="22"/>
          <w:szCs w:val="22"/>
        </w:rPr>
        <w:tab/>
        <w:t>:</w:t>
      </w:r>
      <w:r w:rsidRPr="008A180C">
        <w:rPr>
          <w:rFonts w:ascii="Arial" w:hAnsi="Arial" w:cs="Arial"/>
          <w:b/>
          <w:iCs/>
          <w:color w:val="000000"/>
          <w:spacing w:val="-3"/>
          <w:sz w:val="22"/>
          <w:szCs w:val="22"/>
        </w:rPr>
        <w:t xml:space="preserve">  3 Periods/week                   </w:t>
      </w:r>
      <w:r w:rsidRPr="008A180C">
        <w:rPr>
          <w:rFonts w:ascii="Arial" w:hAnsi="Arial" w:cs="Arial"/>
          <w:b/>
          <w:iCs/>
          <w:color w:val="000000"/>
          <w:spacing w:val="-3"/>
          <w:sz w:val="22"/>
          <w:szCs w:val="22"/>
        </w:rPr>
        <w:tab/>
      </w:r>
      <w:r>
        <w:rPr>
          <w:rFonts w:ascii="Arial" w:hAnsi="Arial" w:cs="Arial"/>
          <w:b/>
          <w:iCs/>
          <w:color w:val="000000"/>
          <w:spacing w:val="-3"/>
          <w:sz w:val="22"/>
          <w:szCs w:val="22"/>
        </w:rPr>
        <w:tab/>
      </w:r>
      <w:r w:rsidRPr="008A180C">
        <w:rPr>
          <w:rFonts w:ascii="Arial" w:hAnsi="Arial" w:cs="Arial"/>
          <w:b/>
          <w:iCs/>
          <w:color w:val="000000"/>
          <w:spacing w:val="-3"/>
          <w:sz w:val="22"/>
          <w:szCs w:val="22"/>
        </w:rPr>
        <w:t>Internal Marks</w:t>
      </w:r>
      <w:r w:rsidRPr="008A180C">
        <w:rPr>
          <w:rFonts w:ascii="Arial" w:hAnsi="Arial" w:cs="Arial"/>
          <w:b/>
          <w:iCs/>
          <w:color w:val="000000"/>
          <w:spacing w:val="-3"/>
          <w:sz w:val="22"/>
          <w:szCs w:val="22"/>
        </w:rPr>
        <w:tab/>
      </w:r>
      <w:r w:rsidRPr="008A180C">
        <w:rPr>
          <w:rFonts w:ascii="Arial" w:hAnsi="Arial" w:cs="Arial"/>
          <w:b/>
          <w:iCs/>
          <w:color w:val="000000"/>
          <w:spacing w:val="-3"/>
          <w:sz w:val="22"/>
          <w:szCs w:val="22"/>
        </w:rPr>
        <w:tab/>
      </w:r>
      <w:r w:rsidRPr="008A180C">
        <w:rPr>
          <w:rFonts w:ascii="Arial" w:hAnsi="Arial" w:cs="Arial"/>
          <w:b/>
          <w:iCs/>
          <w:color w:val="000000"/>
          <w:spacing w:val="8"/>
          <w:sz w:val="22"/>
          <w:szCs w:val="22"/>
        </w:rPr>
        <w:t>: 25</w:t>
      </w:r>
    </w:p>
    <w:p w:rsidR="007E68DB" w:rsidRPr="008A180C" w:rsidRDefault="007E68DB" w:rsidP="007E68DB">
      <w:pPr>
        <w:pStyle w:val="NoSpacing"/>
        <w:spacing w:line="360" w:lineRule="auto"/>
        <w:rPr>
          <w:rFonts w:ascii="Arial" w:hAnsi="Arial" w:cs="Arial"/>
          <w:b/>
          <w:iCs/>
          <w:color w:val="000000"/>
          <w:sz w:val="22"/>
          <w:szCs w:val="22"/>
        </w:rPr>
      </w:pP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 xml:space="preserve">External Marks            </w:t>
      </w:r>
      <w:r w:rsidRPr="008A180C">
        <w:rPr>
          <w:rFonts w:ascii="Arial" w:hAnsi="Arial" w:cs="Arial"/>
          <w:b/>
          <w:iCs/>
          <w:color w:val="000000"/>
          <w:sz w:val="22"/>
          <w:szCs w:val="22"/>
        </w:rPr>
        <w:tab/>
        <w:t>: 75</w:t>
      </w:r>
    </w:p>
    <w:p w:rsidR="007E68DB" w:rsidRPr="008A180C" w:rsidRDefault="007E68DB" w:rsidP="007E68DB">
      <w:pPr>
        <w:pStyle w:val="NoSpacing"/>
        <w:spacing w:line="360" w:lineRule="auto"/>
        <w:rPr>
          <w:rFonts w:ascii="Arial" w:hAnsi="Arial" w:cs="Arial"/>
          <w:b/>
          <w:iCs/>
          <w:color w:val="000000"/>
          <w:spacing w:val="-4"/>
          <w:sz w:val="22"/>
          <w:szCs w:val="22"/>
        </w:rPr>
      </w:pPr>
      <w:r w:rsidRPr="008A180C">
        <w:rPr>
          <w:rFonts w:ascii="Arial" w:hAnsi="Arial" w:cs="Arial"/>
          <w:b/>
          <w:iCs/>
          <w:color w:val="000000"/>
          <w:spacing w:val="-4"/>
          <w:sz w:val="22"/>
          <w:szCs w:val="22"/>
        </w:rPr>
        <w:t>Credits</w:t>
      </w:r>
      <w:r w:rsidRPr="008A180C">
        <w:rPr>
          <w:rFonts w:ascii="Arial" w:hAnsi="Arial" w:cs="Arial"/>
          <w:b/>
          <w:iCs/>
          <w:color w:val="000000"/>
          <w:spacing w:val="-4"/>
          <w:sz w:val="22"/>
          <w:szCs w:val="22"/>
        </w:rPr>
        <w:tab/>
        <w:t xml:space="preserve">:  </w:t>
      </w:r>
      <w:proofErr w:type="gramStart"/>
      <w:r w:rsidRPr="008A180C">
        <w:rPr>
          <w:rFonts w:ascii="Arial" w:hAnsi="Arial" w:cs="Arial"/>
          <w:b/>
          <w:iCs/>
          <w:color w:val="000000"/>
          <w:spacing w:val="-4"/>
          <w:sz w:val="22"/>
          <w:szCs w:val="22"/>
        </w:rPr>
        <w:t xml:space="preserve">2        </w:t>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r>
      <w:r w:rsidRPr="008A180C">
        <w:rPr>
          <w:rFonts w:ascii="Arial" w:hAnsi="Arial" w:cs="Arial"/>
          <w:b/>
          <w:iCs/>
          <w:color w:val="000000"/>
          <w:sz w:val="22"/>
          <w:szCs w:val="22"/>
        </w:rPr>
        <w:tab/>
        <w:t>External Examination</w:t>
      </w:r>
      <w:proofErr w:type="gramEnd"/>
      <w:r w:rsidRPr="008A180C">
        <w:rPr>
          <w:rFonts w:ascii="Arial" w:hAnsi="Arial" w:cs="Arial"/>
          <w:b/>
          <w:iCs/>
          <w:color w:val="000000"/>
          <w:spacing w:val="-4"/>
          <w:sz w:val="22"/>
          <w:szCs w:val="22"/>
        </w:rPr>
        <w:tab/>
        <w:t xml:space="preserve">: 3 </w:t>
      </w:r>
      <w:proofErr w:type="spellStart"/>
      <w:r w:rsidRPr="008A180C">
        <w:rPr>
          <w:rFonts w:ascii="Arial" w:hAnsi="Arial" w:cs="Arial"/>
          <w:b/>
          <w:iCs/>
          <w:color w:val="000000"/>
          <w:spacing w:val="-4"/>
          <w:sz w:val="22"/>
          <w:szCs w:val="22"/>
        </w:rPr>
        <w:t>Hrs</w:t>
      </w:r>
      <w:proofErr w:type="spellEnd"/>
    </w:p>
    <w:p w:rsidR="007E68DB" w:rsidRPr="008A180C" w:rsidRDefault="007E68DB" w:rsidP="007E68DB">
      <w:pPr>
        <w:pStyle w:val="NoSpacing"/>
        <w:jc w:val="center"/>
        <w:rPr>
          <w:rFonts w:ascii="Arial" w:hAnsi="Arial" w:cs="Arial"/>
          <w:b/>
          <w:iCs/>
          <w:color w:val="000000"/>
          <w:spacing w:val="8"/>
          <w:sz w:val="22"/>
          <w:szCs w:val="22"/>
        </w:rPr>
      </w:pPr>
      <w:r w:rsidRPr="008A180C">
        <w:rPr>
          <w:rFonts w:ascii="Arial" w:hAnsi="Arial" w:cs="Arial"/>
          <w:b/>
          <w:iCs/>
          <w:color w:val="000000"/>
          <w:spacing w:val="8"/>
          <w:sz w:val="22"/>
          <w:szCs w:val="22"/>
        </w:rPr>
        <w:t>--------------------------</w:t>
      </w:r>
      <w:r>
        <w:rPr>
          <w:rFonts w:ascii="Arial" w:hAnsi="Arial" w:cs="Arial"/>
          <w:b/>
          <w:iCs/>
          <w:color w:val="000000"/>
          <w:spacing w:val="8"/>
          <w:sz w:val="22"/>
          <w:szCs w:val="22"/>
        </w:rPr>
        <w:t>----------------</w:t>
      </w:r>
      <w:r w:rsidRPr="008A180C">
        <w:rPr>
          <w:rFonts w:ascii="Arial" w:hAnsi="Arial" w:cs="Arial"/>
          <w:b/>
          <w:iCs/>
          <w:color w:val="000000"/>
          <w:spacing w:val="8"/>
          <w:sz w:val="22"/>
          <w:szCs w:val="22"/>
        </w:rPr>
        <w:t>---------------------------------------------------------------------</w:t>
      </w:r>
    </w:p>
    <w:p w:rsidR="007E68DB" w:rsidRPr="008A180C" w:rsidRDefault="007E68DB" w:rsidP="007E68DB">
      <w:pPr>
        <w:autoSpaceDE w:val="0"/>
        <w:autoSpaceDN w:val="0"/>
        <w:adjustRightInd w:val="0"/>
        <w:spacing w:after="0" w:line="360" w:lineRule="auto"/>
        <w:rPr>
          <w:rFonts w:ascii="Arial" w:hAnsi="Arial" w:cs="Arial"/>
          <w:bCs/>
          <w:u w:val="single"/>
        </w:rPr>
      </w:pPr>
    </w:p>
    <w:p w:rsidR="007E68DB" w:rsidRPr="00851D2A" w:rsidRDefault="007E68DB" w:rsidP="007E68DB">
      <w:pPr>
        <w:autoSpaceDE w:val="0"/>
        <w:autoSpaceDN w:val="0"/>
        <w:adjustRightInd w:val="0"/>
        <w:spacing w:after="0" w:line="360" w:lineRule="auto"/>
        <w:rPr>
          <w:rFonts w:ascii="Arial" w:hAnsi="Arial" w:cs="Arial"/>
          <w:bCs/>
          <w:u w:val="single"/>
        </w:rPr>
      </w:pPr>
      <w:r w:rsidRPr="00851D2A">
        <w:rPr>
          <w:rFonts w:ascii="Arial" w:hAnsi="Arial" w:cs="Arial"/>
          <w:bCs/>
          <w:u w:val="single"/>
        </w:rPr>
        <w:t>LIST OF EXPERIMENTS</w:t>
      </w:r>
    </w:p>
    <w:p w:rsidR="007E68DB" w:rsidRPr="00851D2A" w:rsidRDefault="007E68DB" w:rsidP="007E68DB">
      <w:pPr>
        <w:autoSpaceDE w:val="0"/>
        <w:autoSpaceDN w:val="0"/>
        <w:adjustRightInd w:val="0"/>
        <w:spacing w:after="0" w:line="360" w:lineRule="auto"/>
        <w:rPr>
          <w:rFonts w:ascii="Arial" w:hAnsi="Arial" w:cs="Arial"/>
          <w:bCs/>
          <w:u w:val="single"/>
        </w:rPr>
      </w:pPr>
    </w:p>
    <w:p w:rsidR="007E68DB" w:rsidRPr="00851D2A" w:rsidRDefault="007E68DB" w:rsidP="007E68DB">
      <w:pPr>
        <w:pStyle w:val="ListParagraph"/>
        <w:numPr>
          <w:ilvl w:val="0"/>
          <w:numId w:val="26"/>
        </w:numPr>
        <w:spacing w:after="0" w:line="360" w:lineRule="auto"/>
        <w:ind w:left="180" w:firstLine="0"/>
        <w:contextualSpacing/>
        <w:rPr>
          <w:rFonts w:ascii="Arial" w:hAnsi="Arial" w:cs="Arial"/>
        </w:rPr>
      </w:pPr>
      <w:r w:rsidRPr="00851D2A">
        <w:rPr>
          <w:rFonts w:ascii="Arial" w:hAnsi="Arial" w:cs="Arial"/>
        </w:rPr>
        <w:t>Magnetizing characteristics of  separately excited DC generator</w:t>
      </w:r>
    </w:p>
    <w:p w:rsidR="007E68DB" w:rsidRPr="00851D2A" w:rsidRDefault="007E68DB" w:rsidP="007E68DB">
      <w:pPr>
        <w:pStyle w:val="ListParagraph"/>
        <w:numPr>
          <w:ilvl w:val="0"/>
          <w:numId w:val="26"/>
        </w:numPr>
        <w:spacing w:after="0" w:line="360" w:lineRule="auto"/>
        <w:ind w:left="180" w:firstLine="0"/>
        <w:contextualSpacing/>
        <w:rPr>
          <w:rFonts w:ascii="Arial" w:hAnsi="Arial" w:cs="Arial"/>
        </w:rPr>
      </w:pPr>
      <w:r w:rsidRPr="00851D2A">
        <w:rPr>
          <w:rFonts w:ascii="Arial" w:hAnsi="Arial" w:cs="Arial"/>
        </w:rPr>
        <w:t>Load test on DC shunt generator</w:t>
      </w:r>
    </w:p>
    <w:p w:rsidR="007E68DB" w:rsidRPr="00851D2A" w:rsidRDefault="007E68DB" w:rsidP="007E68DB">
      <w:pPr>
        <w:pStyle w:val="ListParagraph"/>
        <w:numPr>
          <w:ilvl w:val="0"/>
          <w:numId w:val="26"/>
        </w:numPr>
        <w:spacing w:after="0" w:line="360" w:lineRule="auto"/>
        <w:ind w:left="180" w:firstLine="0"/>
        <w:contextualSpacing/>
        <w:rPr>
          <w:rFonts w:ascii="Arial" w:hAnsi="Arial" w:cs="Arial"/>
        </w:rPr>
      </w:pPr>
      <w:r w:rsidRPr="00851D2A">
        <w:rPr>
          <w:rFonts w:ascii="Arial" w:hAnsi="Arial" w:cs="Arial"/>
        </w:rPr>
        <w:t xml:space="preserve">Swinburne’s test on DC shunt machine </w:t>
      </w:r>
    </w:p>
    <w:p w:rsidR="007E68DB" w:rsidRPr="00851D2A" w:rsidRDefault="007E68DB" w:rsidP="007E68DB">
      <w:pPr>
        <w:pStyle w:val="ListParagraph"/>
        <w:numPr>
          <w:ilvl w:val="0"/>
          <w:numId w:val="26"/>
        </w:numPr>
        <w:spacing w:after="0" w:line="360" w:lineRule="auto"/>
        <w:ind w:left="180" w:firstLine="0"/>
        <w:contextualSpacing/>
        <w:rPr>
          <w:rFonts w:ascii="Arial" w:hAnsi="Arial" w:cs="Arial"/>
        </w:rPr>
      </w:pPr>
      <w:r w:rsidRPr="00851D2A">
        <w:rPr>
          <w:rFonts w:ascii="Arial" w:hAnsi="Arial" w:cs="Arial"/>
        </w:rPr>
        <w:t xml:space="preserve"> Speed control of DC shunt motor</w:t>
      </w:r>
    </w:p>
    <w:p w:rsidR="007E68DB" w:rsidRPr="00851D2A" w:rsidRDefault="007E68DB" w:rsidP="007E68DB">
      <w:pPr>
        <w:pStyle w:val="ListParagraph"/>
        <w:numPr>
          <w:ilvl w:val="0"/>
          <w:numId w:val="26"/>
        </w:numPr>
        <w:spacing w:after="0" w:line="360" w:lineRule="auto"/>
        <w:ind w:left="180" w:firstLine="0"/>
        <w:contextualSpacing/>
        <w:rPr>
          <w:rFonts w:ascii="Arial" w:hAnsi="Arial" w:cs="Arial"/>
        </w:rPr>
      </w:pPr>
      <w:r w:rsidRPr="00851D2A">
        <w:rPr>
          <w:rFonts w:ascii="Arial" w:hAnsi="Arial" w:cs="Arial"/>
        </w:rPr>
        <w:t xml:space="preserve">Brake test on DC shunt motor </w:t>
      </w:r>
    </w:p>
    <w:p w:rsidR="007E68DB" w:rsidRPr="00851D2A" w:rsidRDefault="007E68DB" w:rsidP="007E68DB">
      <w:pPr>
        <w:pStyle w:val="ListParagraph"/>
        <w:numPr>
          <w:ilvl w:val="0"/>
          <w:numId w:val="26"/>
        </w:numPr>
        <w:spacing w:after="0" w:line="360" w:lineRule="auto"/>
        <w:ind w:left="180" w:firstLine="0"/>
        <w:contextualSpacing/>
        <w:rPr>
          <w:rFonts w:ascii="Arial" w:hAnsi="Arial" w:cs="Arial"/>
        </w:rPr>
      </w:pPr>
      <w:r w:rsidRPr="00851D2A">
        <w:rPr>
          <w:rFonts w:ascii="Arial" w:hAnsi="Arial" w:cs="Arial"/>
        </w:rPr>
        <w:t>OC and SC tests on 1-Ph transformer.</w:t>
      </w:r>
    </w:p>
    <w:p w:rsidR="007E68DB" w:rsidRPr="00851D2A" w:rsidRDefault="007E68DB" w:rsidP="007E68DB">
      <w:pPr>
        <w:pStyle w:val="Title"/>
        <w:numPr>
          <w:ilvl w:val="0"/>
          <w:numId w:val="26"/>
        </w:numPr>
        <w:spacing w:line="360" w:lineRule="auto"/>
        <w:ind w:left="180" w:firstLine="0"/>
        <w:jc w:val="left"/>
        <w:rPr>
          <w:rFonts w:ascii="Arial" w:hAnsi="Arial" w:cs="Arial"/>
          <w:b w:val="0"/>
          <w:sz w:val="22"/>
          <w:szCs w:val="22"/>
        </w:rPr>
      </w:pPr>
      <w:r w:rsidRPr="00851D2A">
        <w:rPr>
          <w:rFonts w:ascii="Arial" w:hAnsi="Arial" w:cs="Arial"/>
          <w:b w:val="0"/>
          <w:sz w:val="22"/>
          <w:szCs w:val="22"/>
        </w:rPr>
        <w:t xml:space="preserve">Load Test on 1-Ph Transformer </w:t>
      </w:r>
    </w:p>
    <w:p w:rsidR="007E68DB" w:rsidRPr="00851D2A" w:rsidRDefault="007E68DB" w:rsidP="007E68DB">
      <w:pPr>
        <w:pStyle w:val="Title"/>
        <w:numPr>
          <w:ilvl w:val="0"/>
          <w:numId w:val="26"/>
        </w:numPr>
        <w:spacing w:line="360" w:lineRule="auto"/>
        <w:ind w:left="180" w:firstLine="0"/>
        <w:jc w:val="left"/>
        <w:rPr>
          <w:rStyle w:val="Heading3Char"/>
          <w:sz w:val="22"/>
          <w:szCs w:val="22"/>
        </w:rPr>
      </w:pPr>
      <w:r w:rsidRPr="00851D2A">
        <w:rPr>
          <w:rFonts w:ascii="Arial" w:hAnsi="Arial" w:cs="Arial"/>
          <w:b w:val="0"/>
          <w:sz w:val="22"/>
          <w:szCs w:val="22"/>
        </w:rPr>
        <w:t xml:space="preserve">Brake test on 3-phase squirrel cage </w:t>
      </w:r>
      <w:r w:rsidRPr="00851D2A">
        <w:rPr>
          <w:rStyle w:val="Heading3Char"/>
          <w:sz w:val="22"/>
          <w:szCs w:val="22"/>
        </w:rPr>
        <w:t>Induction motor</w:t>
      </w:r>
    </w:p>
    <w:p w:rsidR="007E68DB" w:rsidRPr="00851D2A" w:rsidRDefault="007E68DB" w:rsidP="007E68DB">
      <w:pPr>
        <w:pStyle w:val="ListParagraph"/>
        <w:numPr>
          <w:ilvl w:val="0"/>
          <w:numId w:val="26"/>
        </w:numPr>
        <w:spacing w:after="0" w:line="360" w:lineRule="auto"/>
        <w:ind w:left="180" w:firstLine="0"/>
        <w:contextualSpacing/>
        <w:rPr>
          <w:rFonts w:ascii="Arial" w:hAnsi="Arial" w:cs="Arial"/>
        </w:rPr>
      </w:pPr>
      <w:r w:rsidRPr="00851D2A">
        <w:rPr>
          <w:rFonts w:ascii="Arial" w:hAnsi="Arial" w:cs="Arial"/>
        </w:rPr>
        <w:t>Regulation of 3-phase alternator by synchronous impedance method</w:t>
      </w:r>
    </w:p>
    <w:p w:rsidR="007E68DB" w:rsidRPr="00851D2A" w:rsidRDefault="007E68DB" w:rsidP="007E68DB">
      <w:pPr>
        <w:numPr>
          <w:ilvl w:val="0"/>
          <w:numId w:val="26"/>
        </w:numPr>
        <w:spacing w:after="0" w:line="360" w:lineRule="auto"/>
        <w:ind w:left="180" w:firstLine="0"/>
        <w:rPr>
          <w:rFonts w:ascii="Arial" w:hAnsi="Arial" w:cs="Arial"/>
        </w:rPr>
      </w:pPr>
      <w:r w:rsidRPr="00851D2A">
        <w:rPr>
          <w:rFonts w:ascii="Arial" w:hAnsi="Arial" w:cs="Arial"/>
        </w:rPr>
        <w:t>Equivalent circuit of 1-phase induction motor</w:t>
      </w:r>
    </w:p>
    <w:p w:rsidR="007E68DB" w:rsidRPr="00851D2A" w:rsidRDefault="007E68DB" w:rsidP="007E68DB">
      <w:pPr>
        <w:spacing w:after="0" w:line="360" w:lineRule="auto"/>
        <w:rPr>
          <w:rFonts w:ascii="Arial" w:hAnsi="Arial" w:cs="Arial"/>
        </w:rPr>
      </w:pPr>
    </w:p>
    <w:p w:rsidR="007E68DB" w:rsidRPr="00851D2A" w:rsidRDefault="007E68DB" w:rsidP="007E68DB">
      <w:pPr>
        <w:spacing w:after="0" w:line="360" w:lineRule="auto"/>
        <w:rPr>
          <w:rFonts w:ascii="Arial" w:hAnsi="Arial" w:cs="Arial"/>
          <w:u w:val="single"/>
        </w:rPr>
      </w:pPr>
      <w:r w:rsidRPr="00851D2A">
        <w:rPr>
          <w:rFonts w:ascii="Arial" w:hAnsi="Arial" w:cs="Arial"/>
          <w:u w:val="single"/>
        </w:rPr>
        <w:t>ADDITIONAL EXPERIMENTS</w:t>
      </w:r>
    </w:p>
    <w:p w:rsidR="007E68DB" w:rsidRPr="00851D2A" w:rsidRDefault="007E68DB" w:rsidP="007E68DB">
      <w:pPr>
        <w:numPr>
          <w:ilvl w:val="0"/>
          <w:numId w:val="26"/>
        </w:numPr>
        <w:spacing w:after="0" w:line="360" w:lineRule="auto"/>
        <w:ind w:left="720" w:hanging="540"/>
        <w:rPr>
          <w:rFonts w:ascii="Arial" w:hAnsi="Arial" w:cs="Arial"/>
        </w:rPr>
      </w:pPr>
      <w:r w:rsidRPr="00851D2A">
        <w:rPr>
          <w:rFonts w:ascii="Arial" w:hAnsi="Arial" w:cs="Arial"/>
        </w:rPr>
        <w:t>Speed control of Induction motor using MATLAB/Simulink</w:t>
      </w:r>
    </w:p>
    <w:p w:rsidR="007E68DB" w:rsidRPr="00851D2A" w:rsidRDefault="007E68DB" w:rsidP="007E68DB">
      <w:pPr>
        <w:pStyle w:val="ListParagraph"/>
        <w:numPr>
          <w:ilvl w:val="0"/>
          <w:numId w:val="26"/>
        </w:numPr>
        <w:spacing w:after="0" w:line="360" w:lineRule="auto"/>
        <w:ind w:left="720" w:hanging="540"/>
        <w:contextualSpacing/>
        <w:rPr>
          <w:rFonts w:ascii="Arial" w:hAnsi="Arial" w:cs="Arial"/>
          <w:b/>
        </w:rPr>
      </w:pPr>
      <w:r w:rsidRPr="00851D2A">
        <w:rPr>
          <w:rFonts w:ascii="Arial" w:hAnsi="Arial" w:cs="Arial"/>
        </w:rPr>
        <w:t>Speed Control of DC motor using MATLAB</w:t>
      </w:r>
    </w:p>
    <w:p w:rsidR="007E68DB" w:rsidRPr="008A180C" w:rsidRDefault="007E68DB" w:rsidP="007E68DB">
      <w:pPr>
        <w:rPr>
          <w:rFonts w:ascii="Arial" w:hAnsi="Arial" w:cs="Arial"/>
        </w:rPr>
      </w:pPr>
    </w:p>
    <w:p w:rsidR="00D87DBD" w:rsidRPr="005F03CE" w:rsidRDefault="00D87DBD" w:rsidP="00D87DBD">
      <w:pPr>
        <w:rPr>
          <w:rFonts w:ascii="Arial" w:hAnsi="Arial" w:cs="Arial"/>
        </w:rPr>
      </w:pPr>
      <w:r w:rsidRPr="005F03CE">
        <w:rPr>
          <w:rFonts w:ascii="Arial" w:hAnsi="Arial" w:cs="Arial"/>
        </w:rPr>
        <w:br w:type="page"/>
      </w:r>
    </w:p>
    <w:p w:rsidR="00D87DBD" w:rsidRPr="005F03CE" w:rsidRDefault="00BD5EB5" w:rsidP="00383538">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lastRenderedPageBreak/>
        <w:t>P839</w:t>
      </w:r>
      <w:r w:rsidR="00D87DBD" w:rsidRPr="005F03CE">
        <w:rPr>
          <w:rFonts w:ascii="Arial" w:hAnsi="Arial" w:cs="Arial"/>
          <w:b/>
          <w:sz w:val="22"/>
          <w:szCs w:val="22"/>
        </w:rPr>
        <w:t xml:space="preserve"> – INSTRUMENTATION – I LAB.</w:t>
      </w:r>
      <w:proofErr w:type="gramEnd"/>
    </w:p>
    <w:p w:rsidR="00D87DBD" w:rsidRPr="005F03CE" w:rsidRDefault="00D87DBD" w:rsidP="00383538">
      <w:pPr>
        <w:pStyle w:val="NoSpacing"/>
        <w:spacing w:line="360" w:lineRule="auto"/>
        <w:rPr>
          <w:rFonts w:ascii="Arial" w:hAnsi="Arial" w:cs="Arial"/>
          <w:b/>
          <w:iCs/>
          <w:color w:val="000000"/>
          <w:spacing w:val="8"/>
          <w:sz w:val="22"/>
          <w:szCs w:val="22"/>
        </w:rPr>
      </w:pPr>
      <w:r w:rsidRPr="005F03CE">
        <w:rPr>
          <w:rFonts w:ascii="Arial" w:hAnsi="Arial" w:cs="Arial"/>
          <w:b/>
          <w:iCs/>
          <w:color w:val="000000"/>
          <w:spacing w:val="-7"/>
          <w:sz w:val="22"/>
          <w:szCs w:val="22"/>
        </w:rPr>
        <w:t>Lecture</w:t>
      </w:r>
      <w:r w:rsidRPr="005F03CE">
        <w:rPr>
          <w:rFonts w:ascii="Arial" w:hAnsi="Arial" w:cs="Arial"/>
          <w:b/>
          <w:iCs/>
          <w:color w:val="000000"/>
          <w:spacing w:val="-7"/>
          <w:sz w:val="22"/>
          <w:szCs w:val="22"/>
        </w:rPr>
        <w:tab/>
        <w:t>:</w:t>
      </w:r>
      <w:r w:rsidRPr="005F03CE">
        <w:rPr>
          <w:rFonts w:ascii="Arial" w:hAnsi="Arial" w:cs="Arial"/>
          <w:b/>
          <w:iCs/>
          <w:color w:val="000000"/>
          <w:spacing w:val="-3"/>
          <w:sz w:val="22"/>
          <w:szCs w:val="22"/>
        </w:rPr>
        <w:t xml:space="preserve">  3 Periods/week                  </w:t>
      </w:r>
      <w:r>
        <w:rPr>
          <w:rFonts w:ascii="Arial" w:hAnsi="Arial" w:cs="Arial"/>
          <w:b/>
          <w:iCs/>
          <w:color w:val="000000"/>
          <w:spacing w:val="-3"/>
          <w:sz w:val="22"/>
          <w:szCs w:val="22"/>
        </w:rPr>
        <w:tab/>
      </w:r>
      <w:r w:rsidRPr="005F03CE">
        <w:rPr>
          <w:rFonts w:ascii="Arial" w:hAnsi="Arial" w:cs="Arial"/>
          <w:b/>
          <w:iCs/>
          <w:color w:val="000000"/>
          <w:spacing w:val="-3"/>
          <w:sz w:val="22"/>
          <w:szCs w:val="22"/>
        </w:rPr>
        <w:tab/>
        <w:t>Internal Marks</w:t>
      </w:r>
      <w:r w:rsidRPr="005F03CE">
        <w:rPr>
          <w:rFonts w:ascii="Arial" w:hAnsi="Arial" w:cs="Arial"/>
          <w:b/>
          <w:iCs/>
          <w:color w:val="000000"/>
          <w:spacing w:val="-3"/>
          <w:sz w:val="22"/>
          <w:szCs w:val="22"/>
        </w:rPr>
        <w:tab/>
      </w:r>
      <w:r w:rsidRPr="005F03CE">
        <w:rPr>
          <w:rFonts w:ascii="Arial" w:hAnsi="Arial" w:cs="Arial"/>
          <w:b/>
          <w:iCs/>
          <w:color w:val="000000"/>
          <w:spacing w:val="-3"/>
          <w:sz w:val="22"/>
          <w:szCs w:val="22"/>
        </w:rPr>
        <w:tab/>
      </w:r>
      <w:r w:rsidRPr="005F03CE">
        <w:rPr>
          <w:rFonts w:ascii="Arial" w:hAnsi="Arial" w:cs="Arial"/>
          <w:b/>
          <w:iCs/>
          <w:color w:val="000000"/>
          <w:spacing w:val="8"/>
          <w:sz w:val="22"/>
          <w:szCs w:val="22"/>
        </w:rPr>
        <w:t>: 25</w:t>
      </w:r>
    </w:p>
    <w:p w:rsidR="00D87DBD" w:rsidRPr="005F03CE" w:rsidRDefault="00D87DBD" w:rsidP="00383538">
      <w:pPr>
        <w:pStyle w:val="NoSpacing"/>
        <w:spacing w:line="360" w:lineRule="auto"/>
        <w:rPr>
          <w:rFonts w:ascii="Arial" w:hAnsi="Arial" w:cs="Arial"/>
          <w:b/>
          <w:iCs/>
          <w:color w:val="000000"/>
          <w:sz w:val="22"/>
          <w:szCs w:val="22"/>
        </w:rPr>
      </w:pPr>
      <w:r w:rsidRPr="005F03CE">
        <w:rPr>
          <w:rFonts w:ascii="Arial" w:hAnsi="Arial" w:cs="Arial"/>
          <w:b/>
          <w:iCs/>
          <w:color w:val="000000"/>
          <w:spacing w:val="-10"/>
          <w:sz w:val="22"/>
          <w:szCs w:val="22"/>
        </w:rPr>
        <w:t>Tutorial</w:t>
      </w:r>
      <w:r w:rsidRPr="005F03CE">
        <w:rPr>
          <w:rFonts w:ascii="Arial" w:hAnsi="Arial" w:cs="Arial"/>
          <w:b/>
          <w:iCs/>
          <w:color w:val="000000"/>
          <w:spacing w:val="-10"/>
          <w:sz w:val="22"/>
          <w:szCs w:val="22"/>
        </w:rPr>
        <w:tab/>
        <w:t>:</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 xml:space="preserve">External Marks            </w:t>
      </w:r>
      <w:r w:rsidRPr="005F03CE">
        <w:rPr>
          <w:rFonts w:ascii="Arial" w:hAnsi="Arial" w:cs="Arial"/>
          <w:b/>
          <w:iCs/>
          <w:color w:val="000000"/>
          <w:sz w:val="22"/>
          <w:szCs w:val="22"/>
        </w:rPr>
        <w:tab/>
        <w:t>: 75</w:t>
      </w:r>
    </w:p>
    <w:p w:rsidR="00D87DBD" w:rsidRPr="005F03CE" w:rsidRDefault="00D87DBD" w:rsidP="00D87DBD">
      <w:pPr>
        <w:pStyle w:val="NoSpacing"/>
        <w:spacing w:line="360" w:lineRule="auto"/>
        <w:rPr>
          <w:rFonts w:ascii="Arial" w:hAnsi="Arial" w:cs="Arial"/>
          <w:b/>
          <w:iCs/>
          <w:color w:val="000000"/>
          <w:spacing w:val="-4"/>
          <w:sz w:val="22"/>
          <w:szCs w:val="22"/>
        </w:rPr>
      </w:pPr>
      <w:r w:rsidRPr="005F03CE">
        <w:rPr>
          <w:rFonts w:ascii="Arial" w:hAnsi="Arial" w:cs="Arial"/>
          <w:b/>
          <w:iCs/>
          <w:color w:val="000000"/>
          <w:spacing w:val="-4"/>
          <w:sz w:val="22"/>
          <w:szCs w:val="22"/>
        </w:rPr>
        <w:t>Credits</w:t>
      </w:r>
      <w:r w:rsidRPr="005F03CE">
        <w:rPr>
          <w:rFonts w:ascii="Arial" w:hAnsi="Arial" w:cs="Arial"/>
          <w:b/>
          <w:iCs/>
          <w:color w:val="000000"/>
          <w:spacing w:val="-4"/>
          <w:sz w:val="22"/>
          <w:szCs w:val="22"/>
        </w:rPr>
        <w:tab/>
        <w:t xml:space="preserve">:  </w:t>
      </w:r>
      <w:proofErr w:type="gramStart"/>
      <w:r w:rsidRPr="005F03CE">
        <w:rPr>
          <w:rFonts w:ascii="Arial" w:hAnsi="Arial" w:cs="Arial"/>
          <w:b/>
          <w:iCs/>
          <w:color w:val="000000"/>
          <w:spacing w:val="-4"/>
          <w:sz w:val="22"/>
          <w:szCs w:val="22"/>
        </w:rPr>
        <w:t xml:space="preserve">2        </w:t>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r>
      <w:r w:rsidRPr="005F03CE">
        <w:rPr>
          <w:rFonts w:ascii="Arial" w:hAnsi="Arial" w:cs="Arial"/>
          <w:b/>
          <w:iCs/>
          <w:color w:val="000000"/>
          <w:sz w:val="22"/>
          <w:szCs w:val="22"/>
        </w:rPr>
        <w:tab/>
        <w:t>External Examination</w:t>
      </w:r>
      <w:proofErr w:type="gramEnd"/>
      <w:r w:rsidRPr="005F03CE">
        <w:rPr>
          <w:rFonts w:ascii="Arial" w:hAnsi="Arial" w:cs="Arial"/>
          <w:b/>
          <w:iCs/>
          <w:color w:val="000000"/>
          <w:spacing w:val="-4"/>
          <w:sz w:val="22"/>
          <w:szCs w:val="22"/>
        </w:rPr>
        <w:tab/>
        <w:t xml:space="preserve">: 3 </w:t>
      </w:r>
      <w:proofErr w:type="spellStart"/>
      <w:r w:rsidRPr="005F03CE">
        <w:rPr>
          <w:rFonts w:ascii="Arial" w:hAnsi="Arial" w:cs="Arial"/>
          <w:b/>
          <w:iCs/>
          <w:color w:val="000000"/>
          <w:spacing w:val="-4"/>
          <w:sz w:val="22"/>
          <w:szCs w:val="22"/>
        </w:rPr>
        <w:t>Hrs</w:t>
      </w:r>
      <w:proofErr w:type="spellEnd"/>
    </w:p>
    <w:p w:rsidR="00D87DBD" w:rsidRPr="005F03CE" w:rsidRDefault="00D87DBD" w:rsidP="00D87DBD">
      <w:pPr>
        <w:pStyle w:val="NoSpacing"/>
        <w:rPr>
          <w:rFonts w:ascii="Arial" w:hAnsi="Arial" w:cs="Arial"/>
          <w:b/>
          <w:iCs/>
          <w:color w:val="000000"/>
          <w:spacing w:val="8"/>
          <w:sz w:val="22"/>
          <w:szCs w:val="22"/>
        </w:rPr>
      </w:pPr>
      <w:r w:rsidRPr="005F03CE">
        <w:rPr>
          <w:rFonts w:ascii="Arial" w:hAnsi="Arial" w:cs="Arial"/>
          <w:b/>
          <w:iCs/>
          <w:color w:val="000000"/>
          <w:spacing w:val="8"/>
          <w:sz w:val="22"/>
          <w:szCs w:val="22"/>
        </w:rPr>
        <w:t>-------------------------------------</w:t>
      </w:r>
      <w:r>
        <w:rPr>
          <w:rFonts w:ascii="Arial" w:hAnsi="Arial" w:cs="Arial"/>
          <w:b/>
          <w:iCs/>
          <w:color w:val="000000"/>
          <w:spacing w:val="8"/>
          <w:sz w:val="22"/>
          <w:szCs w:val="22"/>
        </w:rPr>
        <w:t>----------------</w:t>
      </w:r>
      <w:r w:rsidRPr="005F03CE">
        <w:rPr>
          <w:rFonts w:ascii="Arial" w:hAnsi="Arial" w:cs="Arial"/>
          <w:b/>
          <w:iCs/>
          <w:color w:val="000000"/>
          <w:spacing w:val="8"/>
          <w:sz w:val="22"/>
          <w:szCs w:val="22"/>
        </w:rPr>
        <w:t>----------------------------------------------------------</w:t>
      </w:r>
    </w:p>
    <w:p w:rsidR="00D87DBD" w:rsidRPr="005F03CE" w:rsidRDefault="00D87DBD" w:rsidP="00D87DBD">
      <w:pPr>
        <w:autoSpaceDE w:val="0"/>
        <w:autoSpaceDN w:val="0"/>
        <w:adjustRightInd w:val="0"/>
        <w:spacing w:after="0" w:line="240" w:lineRule="auto"/>
        <w:jc w:val="both"/>
        <w:rPr>
          <w:rFonts w:ascii="Arial" w:hAnsi="Arial" w:cs="Arial"/>
        </w:rPr>
      </w:pPr>
    </w:p>
    <w:p w:rsidR="00D87DBD" w:rsidRPr="005F03CE" w:rsidRDefault="00D87DBD" w:rsidP="00D87DBD">
      <w:pPr>
        <w:rPr>
          <w:rFonts w:ascii="Arial" w:hAnsi="Arial" w:cs="Arial"/>
          <w:b/>
          <w:u w:val="single"/>
        </w:rPr>
      </w:pPr>
      <w:r w:rsidRPr="005F03CE">
        <w:rPr>
          <w:rFonts w:ascii="Arial" w:hAnsi="Arial" w:cs="Arial"/>
          <w:b/>
          <w:u w:val="single"/>
        </w:rPr>
        <w:t xml:space="preserve">LIST OF </w:t>
      </w:r>
      <w:proofErr w:type="gramStart"/>
      <w:r w:rsidRPr="005F03CE">
        <w:rPr>
          <w:rFonts w:ascii="Arial" w:hAnsi="Arial" w:cs="Arial"/>
          <w:b/>
          <w:u w:val="single"/>
        </w:rPr>
        <w:t>EXPERIMENTS :</w:t>
      </w:r>
      <w:proofErr w:type="gramEnd"/>
    </w:p>
    <w:p w:rsidR="00D87DBD" w:rsidRPr="005F03CE" w:rsidRDefault="00D87DBD" w:rsidP="00D87DBD">
      <w:pPr>
        <w:rPr>
          <w:rFonts w:ascii="Arial" w:hAnsi="Arial" w:cs="Arial"/>
          <w:b/>
          <w:u w:val="single"/>
        </w:rPr>
      </w:pPr>
    </w:p>
    <w:p w:rsidR="00D87DBD"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 xml:space="preserve">Conversion of </w:t>
      </w:r>
      <w:proofErr w:type="spellStart"/>
      <w:r w:rsidRPr="005F03CE">
        <w:rPr>
          <w:rFonts w:ascii="Arial" w:hAnsi="Arial" w:cs="Arial"/>
        </w:rPr>
        <w:t>D’Arsonval</w:t>
      </w:r>
      <w:proofErr w:type="spellEnd"/>
      <w:r w:rsidRPr="005F03CE">
        <w:rPr>
          <w:rFonts w:ascii="Arial" w:hAnsi="Arial" w:cs="Arial"/>
        </w:rPr>
        <w:t xml:space="preserve"> Galvanometer into D C meters. </w:t>
      </w:r>
      <w:r w:rsidRPr="005F03CE">
        <w:rPr>
          <w:rFonts w:ascii="Arial" w:hAnsi="Arial" w:cs="Arial"/>
        </w:rPr>
        <w:br/>
      </w:r>
      <w:r w:rsidRPr="005F03CE">
        <w:rPr>
          <w:rFonts w:ascii="Arial" w:hAnsi="Arial" w:cs="Arial"/>
        </w:rPr>
        <w:tab/>
      </w:r>
      <w:r w:rsidR="00383538">
        <w:rPr>
          <w:rFonts w:ascii="Arial" w:hAnsi="Arial" w:cs="Arial"/>
        </w:rPr>
        <w:tab/>
      </w:r>
      <w:r w:rsidRPr="005F03CE">
        <w:rPr>
          <w:rFonts w:ascii="Arial" w:hAnsi="Arial" w:cs="Arial"/>
        </w:rPr>
        <w:t>(Current &amp; voltage).</w:t>
      </w:r>
    </w:p>
    <w:p w:rsidR="00383538" w:rsidRPr="005F03CE" w:rsidRDefault="00383538" w:rsidP="00B64026">
      <w:pPr>
        <w:pStyle w:val="ListParagraph"/>
        <w:numPr>
          <w:ilvl w:val="0"/>
          <w:numId w:val="28"/>
        </w:numPr>
        <w:ind w:left="630" w:firstLine="0"/>
        <w:contextualSpacing/>
        <w:rPr>
          <w:rFonts w:ascii="Arial" w:hAnsi="Arial" w:cs="Arial"/>
        </w:rPr>
      </w:pPr>
    </w:p>
    <w:p w:rsidR="00D87DBD"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 xml:space="preserve">Conversion of </w:t>
      </w:r>
      <w:proofErr w:type="spellStart"/>
      <w:r w:rsidRPr="005F03CE">
        <w:rPr>
          <w:rFonts w:ascii="Arial" w:hAnsi="Arial" w:cs="Arial"/>
        </w:rPr>
        <w:t>D’Arsonval</w:t>
      </w:r>
      <w:proofErr w:type="spellEnd"/>
      <w:r w:rsidRPr="005F03CE">
        <w:rPr>
          <w:rFonts w:ascii="Arial" w:hAnsi="Arial" w:cs="Arial"/>
        </w:rPr>
        <w:t xml:space="preserve"> Galvanometer into A C meters.   </w:t>
      </w:r>
      <w:r w:rsidRPr="005F03CE">
        <w:rPr>
          <w:rFonts w:ascii="Arial" w:hAnsi="Arial" w:cs="Arial"/>
        </w:rPr>
        <w:br/>
      </w:r>
      <w:r w:rsidRPr="005F03CE">
        <w:rPr>
          <w:rFonts w:ascii="Arial" w:hAnsi="Arial" w:cs="Arial"/>
        </w:rPr>
        <w:tab/>
      </w:r>
      <w:r w:rsidRPr="005F03CE">
        <w:rPr>
          <w:rFonts w:ascii="Arial" w:hAnsi="Arial" w:cs="Arial"/>
        </w:rPr>
        <w:tab/>
        <w:t>(Current &amp; voltage).</w:t>
      </w:r>
    </w:p>
    <w:p w:rsidR="00383538" w:rsidRPr="005F03CE" w:rsidRDefault="00383538" w:rsidP="00B64026">
      <w:pPr>
        <w:pStyle w:val="ListParagraph"/>
        <w:numPr>
          <w:ilvl w:val="0"/>
          <w:numId w:val="28"/>
        </w:numPr>
        <w:ind w:left="630" w:firstLine="0"/>
        <w:contextualSpacing/>
        <w:rPr>
          <w:rFonts w:ascii="Arial" w:hAnsi="Arial" w:cs="Arial"/>
        </w:rPr>
      </w:pPr>
    </w:p>
    <w:p w:rsidR="00D87DBD" w:rsidRPr="005F03CE"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 xml:space="preserve">Conversion of </w:t>
      </w:r>
      <w:proofErr w:type="spellStart"/>
      <w:r w:rsidRPr="005F03CE">
        <w:rPr>
          <w:rFonts w:ascii="Arial" w:hAnsi="Arial" w:cs="Arial"/>
        </w:rPr>
        <w:t>D’Arsonval</w:t>
      </w:r>
      <w:proofErr w:type="spellEnd"/>
      <w:r w:rsidRPr="005F03CE">
        <w:rPr>
          <w:rFonts w:ascii="Arial" w:hAnsi="Arial" w:cs="Arial"/>
        </w:rPr>
        <w:t xml:space="preserve"> Galvanometer into Ohm- meter.</w:t>
      </w:r>
      <w:r w:rsidRPr="005F03CE">
        <w:rPr>
          <w:rFonts w:ascii="Arial" w:hAnsi="Arial" w:cs="Arial"/>
        </w:rPr>
        <w:br/>
      </w:r>
    </w:p>
    <w:p w:rsidR="00D87DBD" w:rsidRPr="005F03CE"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Measurement of RLC and Q using Q-meter.</w:t>
      </w:r>
      <w:r w:rsidRPr="005F03CE">
        <w:rPr>
          <w:rFonts w:ascii="Arial" w:hAnsi="Arial" w:cs="Arial"/>
        </w:rPr>
        <w:br/>
      </w:r>
    </w:p>
    <w:p w:rsidR="00D87DBD" w:rsidRPr="005F03CE"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Measurement of Strain using Strain gauge.</w:t>
      </w:r>
      <w:r w:rsidRPr="005F03CE">
        <w:rPr>
          <w:rFonts w:ascii="Arial" w:hAnsi="Arial" w:cs="Arial"/>
        </w:rPr>
        <w:br/>
      </w:r>
    </w:p>
    <w:p w:rsidR="00D87DBD" w:rsidRPr="005F03CE"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Measurement of R</w:t>
      </w:r>
      <w:proofErr w:type="gramStart"/>
      <w:r w:rsidRPr="005F03CE">
        <w:rPr>
          <w:rFonts w:ascii="Arial" w:hAnsi="Arial" w:cs="Arial"/>
        </w:rPr>
        <w:t>,L</w:t>
      </w:r>
      <w:proofErr w:type="gramEnd"/>
      <w:r w:rsidRPr="005F03CE">
        <w:rPr>
          <w:rFonts w:ascii="Arial" w:hAnsi="Arial" w:cs="Arial"/>
        </w:rPr>
        <w:t xml:space="preserve"> &amp;C using Bridge circuits.</w:t>
      </w:r>
      <w:r w:rsidRPr="005F03CE">
        <w:rPr>
          <w:rFonts w:ascii="Arial" w:hAnsi="Arial" w:cs="Arial"/>
        </w:rPr>
        <w:br/>
      </w:r>
    </w:p>
    <w:p w:rsidR="00D87DBD" w:rsidRPr="005F03CE"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RTD Characteristics.</w:t>
      </w:r>
      <w:r w:rsidRPr="005F03CE">
        <w:rPr>
          <w:rFonts w:ascii="Arial" w:hAnsi="Arial" w:cs="Arial"/>
        </w:rPr>
        <w:br/>
      </w:r>
    </w:p>
    <w:p w:rsidR="00D87DBD" w:rsidRPr="005F03CE"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LVDT Characteristics.</w:t>
      </w:r>
      <w:r w:rsidRPr="005F03CE">
        <w:rPr>
          <w:rFonts w:ascii="Arial" w:hAnsi="Arial" w:cs="Arial"/>
        </w:rPr>
        <w:br/>
      </w:r>
    </w:p>
    <w:p w:rsidR="00D87DBD" w:rsidRPr="005F03CE"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Inductive &amp; Capacitive Transducers.</w:t>
      </w:r>
      <w:r w:rsidRPr="005F03CE">
        <w:rPr>
          <w:rFonts w:ascii="Arial" w:hAnsi="Arial" w:cs="Arial"/>
        </w:rPr>
        <w:br/>
      </w:r>
    </w:p>
    <w:p w:rsidR="00D87DBD" w:rsidRPr="005F03CE" w:rsidRDefault="00D87DBD" w:rsidP="00B64026">
      <w:pPr>
        <w:pStyle w:val="ListParagraph"/>
        <w:numPr>
          <w:ilvl w:val="0"/>
          <w:numId w:val="28"/>
        </w:numPr>
        <w:ind w:left="630" w:firstLine="0"/>
        <w:contextualSpacing/>
        <w:rPr>
          <w:rFonts w:ascii="Arial" w:hAnsi="Arial" w:cs="Arial"/>
        </w:rPr>
      </w:pPr>
      <w:proofErr w:type="spellStart"/>
      <w:r w:rsidRPr="005F03CE">
        <w:rPr>
          <w:rFonts w:ascii="Arial" w:hAnsi="Arial" w:cs="Arial"/>
        </w:rPr>
        <w:t>Piezo</w:t>
      </w:r>
      <w:proofErr w:type="spellEnd"/>
      <w:r w:rsidRPr="005F03CE">
        <w:rPr>
          <w:rFonts w:ascii="Arial" w:hAnsi="Arial" w:cs="Arial"/>
        </w:rPr>
        <w:t xml:space="preserve"> electric transducer.</w:t>
      </w:r>
      <w:r w:rsidRPr="005F03CE">
        <w:rPr>
          <w:rFonts w:ascii="Arial" w:hAnsi="Arial" w:cs="Arial"/>
        </w:rPr>
        <w:br/>
      </w:r>
    </w:p>
    <w:p w:rsidR="00D87DBD" w:rsidRPr="005F03CE"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Bourdon tube.</w:t>
      </w:r>
      <w:r w:rsidRPr="005F03CE">
        <w:rPr>
          <w:rFonts w:ascii="Arial" w:hAnsi="Arial" w:cs="Arial"/>
        </w:rPr>
        <w:br/>
      </w:r>
    </w:p>
    <w:p w:rsidR="00D87DBD" w:rsidRPr="005F03CE" w:rsidRDefault="00D87DBD" w:rsidP="00B64026">
      <w:pPr>
        <w:pStyle w:val="ListParagraph"/>
        <w:numPr>
          <w:ilvl w:val="0"/>
          <w:numId w:val="28"/>
        </w:numPr>
        <w:ind w:left="630" w:firstLine="0"/>
        <w:contextualSpacing/>
        <w:rPr>
          <w:rFonts w:ascii="Arial" w:hAnsi="Arial" w:cs="Arial"/>
        </w:rPr>
      </w:pPr>
      <w:r w:rsidRPr="005F03CE">
        <w:rPr>
          <w:rFonts w:ascii="Arial" w:hAnsi="Arial" w:cs="Arial"/>
        </w:rPr>
        <w:t>Acceleration Transducer.</w:t>
      </w:r>
    </w:p>
    <w:p w:rsidR="00D87DBD" w:rsidRDefault="00D87DBD" w:rsidP="00D87DBD">
      <w:pPr>
        <w:autoSpaceDE w:val="0"/>
        <w:autoSpaceDN w:val="0"/>
        <w:adjustRightInd w:val="0"/>
        <w:spacing w:after="0" w:line="480" w:lineRule="auto"/>
        <w:jc w:val="both"/>
        <w:rPr>
          <w:rFonts w:ascii="Arial" w:hAnsi="Arial" w:cs="Arial"/>
        </w:rPr>
      </w:pPr>
    </w:p>
    <w:p w:rsidR="00D87DBD" w:rsidRDefault="00D87DBD" w:rsidP="00D87DBD">
      <w:pPr>
        <w:autoSpaceDE w:val="0"/>
        <w:autoSpaceDN w:val="0"/>
        <w:adjustRightInd w:val="0"/>
        <w:spacing w:after="0" w:line="480" w:lineRule="auto"/>
        <w:jc w:val="both"/>
        <w:rPr>
          <w:rFonts w:ascii="Arial" w:hAnsi="Arial" w:cs="Arial"/>
        </w:rPr>
      </w:pPr>
    </w:p>
    <w:p w:rsidR="00D87DBD" w:rsidRDefault="00D87DBD" w:rsidP="00D87DBD">
      <w:pPr>
        <w:autoSpaceDE w:val="0"/>
        <w:autoSpaceDN w:val="0"/>
        <w:adjustRightInd w:val="0"/>
        <w:spacing w:after="0" w:line="480" w:lineRule="auto"/>
        <w:jc w:val="both"/>
        <w:rPr>
          <w:rFonts w:ascii="Arial" w:hAnsi="Arial" w:cs="Arial"/>
        </w:rPr>
      </w:pPr>
    </w:p>
    <w:p w:rsidR="00D87DBD" w:rsidRDefault="00D87DBD" w:rsidP="00D87DBD">
      <w:pPr>
        <w:autoSpaceDE w:val="0"/>
        <w:autoSpaceDN w:val="0"/>
        <w:adjustRightInd w:val="0"/>
        <w:spacing w:after="0" w:line="480" w:lineRule="auto"/>
        <w:jc w:val="both"/>
        <w:rPr>
          <w:rFonts w:ascii="Arial" w:hAnsi="Arial" w:cs="Arial"/>
        </w:rPr>
      </w:pPr>
    </w:p>
    <w:p w:rsidR="00D87DBD" w:rsidRDefault="00D87DBD" w:rsidP="00D87DBD">
      <w:pPr>
        <w:autoSpaceDE w:val="0"/>
        <w:autoSpaceDN w:val="0"/>
        <w:adjustRightInd w:val="0"/>
        <w:spacing w:after="0" w:line="480" w:lineRule="auto"/>
        <w:jc w:val="both"/>
        <w:rPr>
          <w:rFonts w:ascii="Arial" w:hAnsi="Arial" w:cs="Arial"/>
        </w:rPr>
      </w:pPr>
    </w:p>
    <w:p w:rsidR="00D87DBD" w:rsidRPr="005F03CE" w:rsidRDefault="00D87DBD" w:rsidP="00D87DBD">
      <w:pPr>
        <w:autoSpaceDE w:val="0"/>
        <w:autoSpaceDN w:val="0"/>
        <w:adjustRightInd w:val="0"/>
        <w:spacing w:after="0" w:line="480" w:lineRule="auto"/>
        <w:jc w:val="both"/>
        <w:rPr>
          <w:rFonts w:ascii="Arial" w:hAnsi="Arial" w:cs="Arial"/>
        </w:rPr>
      </w:pPr>
    </w:p>
    <w:p w:rsidR="00D87DBD" w:rsidRDefault="00D87DBD" w:rsidP="000E7D06">
      <w:pPr>
        <w:pStyle w:val="NoSpacing"/>
        <w:spacing w:line="360" w:lineRule="auto"/>
        <w:jc w:val="center"/>
        <w:rPr>
          <w:rFonts w:ascii="Arial" w:hAnsi="Arial" w:cs="Arial"/>
          <w:b/>
          <w:sz w:val="22"/>
          <w:szCs w:val="22"/>
        </w:rPr>
      </w:pPr>
    </w:p>
    <w:p w:rsidR="00383538" w:rsidRDefault="00383538">
      <w:pPr>
        <w:rPr>
          <w:rFonts w:ascii="Arial" w:eastAsia="Times New Roman" w:hAnsi="Arial" w:cs="Arial"/>
          <w:b/>
        </w:rPr>
      </w:pPr>
      <w:r>
        <w:rPr>
          <w:rFonts w:ascii="Arial" w:hAnsi="Arial" w:cs="Arial"/>
          <w:b/>
        </w:rPr>
        <w:br w:type="page"/>
      </w:r>
    </w:p>
    <w:p w:rsidR="00D87DBD" w:rsidRDefault="00BD5EB5" w:rsidP="00383538">
      <w:pPr>
        <w:pStyle w:val="NoSpacing"/>
        <w:spacing w:line="360" w:lineRule="auto"/>
        <w:jc w:val="center"/>
        <w:rPr>
          <w:rFonts w:ascii="Arial" w:hAnsi="Arial" w:cs="Arial"/>
          <w:b/>
          <w:sz w:val="22"/>
          <w:szCs w:val="22"/>
        </w:rPr>
      </w:pPr>
      <w:r>
        <w:rPr>
          <w:rFonts w:ascii="Arial" w:hAnsi="Arial" w:cs="Arial"/>
          <w:b/>
          <w:sz w:val="22"/>
          <w:szCs w:val="22"/>
        </w:rPr>
        <w:lastRenderedPageBreak/>
        <w:t>T235</w:t>
      </w:r>
      <w:r w:rsidR="00D87DBD" w:rsidRPr="007F09FD">
        <w:rPr>
          <w:rFonts w:ascii="Arial" w:hAnsi="Arial" w:cs="Arial"/>
          <w:b/>
          <w:sz w:val="22"/>
          <w:szCs w:val="22"/>
        </w:rPr>
        <w:t xml:space="preserve"> – LINEAR AND DIGITAL IC APPLICATIONS</w:t>
      </w:r>
    </w:p>
    <w:p w:rsidR="00D87DBD" w:rsidRPr="007F09FD" w:rsidRDefault="00D87DBD" w:rsidP="00D87DBD">
      <w:pPr>
        <w:pStyle w:val="NoSpacing"/>
        <w:spacing w:line="360" w:lineRule="auto"/>
        <w:rPr>
          <w:rFonts w:ascii="Arial" w:hAnsi="Arial" w:cs="Arial"/>
          <w:b/>
          <w:iCs/>
          <w:color w:val="000000"/>
          <w:spacing w:val="8"/>
          <w:sz w:val="22"/>
          <w:szCs w:val="22"/>
        </w:rPr>
      </w:pPr>
      <w:r w:rsidRPr="007F09FD">
        <w:rPr>
          <w:rFonts w:ascii="Arial" w:hAnsi="Arial" w:cs="Arial"/>
          <w:b/>
          <w:iCs/>
          <w:color w:val="000000"/>
          <w:spacing w:val="-7"/>
          <w:sz w:val="22"/>
          <w:szCs w:val="22"/>
        </w:rPr>
        <w:t>Lecture</w:t>
      </w:r>
      <w:r w:rsidRPr="007F09FD">
        <w:rPr>
          <w:rFonts w:ascii="Arial" w:hAnsi="Arial" w:cs="Arial"/>
          <w:b/>
          <w:iCs/>
          <w:color w:val="000000"/>
          <w:spacing w:val="-7"/>
          <w:sz w:val="22"/>
          <w:szCs w:val="22"/>
        </w:rPr>
        <w:tab/>
        <w:t>:</w:t>
      </w:r>
      <w:r w:rsidRPr="007F09FD">
        <w:rPr>
          <w:rFonts w:ascii="Arial" w:hAnsi="Arial" w:cs="Arial"/>
          <w:b/>
          <w:iCs/>
          <w:color w:val="000000"/>
          <w:spacing w:val="-3"/>
          <w:sz w:val="22"/>
          <w:szCs w:val="22"/>
        </w:rPr>
        <w:t xml:space="preserve">  4 Periods/week                   </w:t>
      </w:r>
      <w:r w:rsidRPr="007F09FD">
        <w:rPr>
          <w:rFonts w:ascii="Arial" w:hAnsi="Arial" w:cs="Arial"/>
          <w:b/>
          <w:iCs/>
          <w:color w:val="000000"/>
          <w:spacing w:val="-3"/>
          <w:sz w:val="22"/>
          <w:szCs w:val="22"/>
        </w:rPr>
        <w:tab/>
      </w:r>
      <w:r>
        <w:rPr>
          <w:rFonts w:ascii="Arial" w:hAnsi="Arial" w:cs="Arial"/>
          <w:b/>
          <w:iCs/>
          <w:color w:val="000000"/>
          <w:spacing w:val="-3"/>
          <w:sz w:val="22"/>
          <w:szCs w:val="22"/>
        </w:rPr>
        <w:tab/>
      </w:r>
      <w:r w:rsidRPr="007F09FD">
        <w:rPr>
          <w:rFonts w:ascii="Arial" w:hAnsi="Arial" w:cs="Arial"/>
          <w:b/>
          <w:iCs/>
          <w:color w:val="000000"/>
          <w:spacing w:val="-3"/>
          <w:sz w:val="22"/>
          <w:szCs w:val="22"/>
        </w:rPr>
        <w:t>Internal Marks</w:t>
      </w:r>
      <w:r w:rsidRPr="007F09FD">
        <w:rPr>
          <w:rFonts w:ascii="Arial" w:hAnsi="Arial" w:cs="Arial"/>
          <w:b/>
          <w:iCs/>
          <w:color w:val="000000"/>
          <w:spacing w:val="-3"/>
          <w:sz w:val="22"/>
          <w:szCs w:val="22"/>
        </w:rPr>
        <w:tab/>
      </w:r>
      <w:r w:rsidRPr="007F09FD">
        <w:rPr>
          <w:rFonts w:ascii="Arial" w:hAnsi="Arial" w:cs="Arial"/>
          <w:b/>
          <w:iCs/>
          <w:color w:val="000000"/>
          <w:spacing w:val="-3"/>
          <w:sz w:val="22"/>
          <w:szCs w:val="22"/>
        </w:rPr>
        <w:tab/>
      </w:r>
      <w:r w:rsidRPr="007F09FD">
        <w:rPr>
          <w:rFonts w:ascii="Arial" w:hAnsi="Arial" w:cs="Arial"/>
          <w:b/>
          <w:iCs/>
          <w:color w:val="000000"/>
          <w:spacing w:val="8"/>
          <w:sz w:val="22"/>
          <w:szCs w:val="22"/>
        </w:rPr>
        <w:t>: 25</w:t>
      </w:r>
    </w:p>
    <w:p w:rsidR="00D87DBD" w:rsidRPr="007F09FD" w:rsidRDefault="00D87DBD" w:rsidP="00D87DBD">
      <w:pPr>
        <w:pStyle w:val="NoSpacing"/>
        <w:spacing w:line="360" w:lineRule="auto"/>
        <w:rPr>
          <w:rFonts w:ascii="Arial" w:hAnsi="Arial" w:cs="Arial"/>
          <w:b/>
          <w:iCs/>
          <w:color w:val="000000"/>
          <w:sz w:val="22"/>
          <w:szCs w:val="22"/>
        </w:rPr>
      </w:pPr>
      <w:r w:rsidRPr="007F09FD">
        <w:rPr>
          <w:rFonts w:ascii="Arial" w:hAnsi="Arial" w:cs="Arial"/>
          <w:b/>
          <w:iCs/>
          <w:color w:val="000000"/>
          <w:spacing w:val="-10"/>
          <w:sz w:val="22"/>
          <w:szCs w:val="22"/>
        </w:rPr>
        <w:t>Tutorial</w:t>
      </w:r>
      <w:r w:rsidRPr="007F09FD">
        <w:rPr>
          <w:rFonts w:ascii="Arial" w:hAnsi="Arial" w:cs="Arial"/>
          <w:b/>
          <w:iCs/>
          <w:color w:val="000000"/>
          <w:spacing w:val="-10"/>
          <w:sz w:val="22"/>
          <w:szCs w:val="22"/>
        </w:rPr>
        <w:tab/>
        <w:t>:</w:t>
      </w:r>
      <w:r w:rsidRPr="007F09FD">
        <w:rPr>
          <w:rFonts w:ascii="Arial" w:hAnsi="Arial" w:cs="Arial"/>
          <w:b/>
          <w:iCs/>
          <w:color w:val="000000"/>
          <w:sz w:val="22"/>
          <w:szCs w:val="22"/>
        </w:rPr>
        <w:t xml:space="preserve">  1</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 xml:space="preserve">External Marks            </w:t>
      </w:r>
      <w:r w:rsidRPr="007F09FD">
        <w:rPr>
          <w:rFonts w:ascii="Arial" w:hAnsi="Arial" w:cs="Arial"/>
          <w:b/>
          <w:iCs/>
          <w:color w:val="000000"/>
          <w:sz w:val="22"/>
          <w:szCs w:val="22"/>
        </w:rPr>
        <w:tab/>
        <w:t>: 75</w:t>
      </w:r>
    </w:p>
    <w:p w:rsidR="00D87DBD" w:rsidRPr="007F09FD" w:rsidRDefault="00D87DBD" w:rsidP="00D87DBD">
      <w:pPr>
        <w:pStyle w:val="NoSpacing"/>
        <w:spacing w:line="360" w:lineRule="auto"/>
        <w:rPr>
          <w:rFonts w:ascii="Arial" w:hAnsi="Arial" w:cs="Arial"/>
          <w:b/>
          <w:iCs/>
          <w:color w:val="000000"/>
          <w:spacing w:val="-4"/>
          <w:sz w:val="22"/>
          <w:szCs w:val="22"/>
        </w:rPr>
      </w:pPr>
      <w:r w:rsidRPr="007F09FD">
        <w:rPr>
          <w:rFonts w:ascii="Arial" w:hAnsi="Arial" w:cs="Arial"/>
          <w:b/>
          <w:iCs/>
          <w:color w:val="000000"/>
          <w:spacing w:val="-4"/>
          <w:sz w:val="22"/>
          <w:szCs w:val="22"/>
        </w:rPr>
        <w:t>Credits</w:t>
      </w:r>
      <w:r w:rsidRPr="007F09FD">
        <w:rPr>
          <w:rFonts w:ascii="Arial" w:hAnsi="Arial" w:cs="Arial"/>
          <w:b/>
          <w:iCs/>
          <w:color w:val="000000"/>
          <w:spacing w:val="-4"/>
          <w:sz w:val="22"/>
          <w:szCs w:val="22"/>
        </w:rPr>
        <w:tab/>
        <w:t xml:space="preserve">:   </w:t>
      </w:r>
      <w:proofErr w:type="gramStart"/>
      <w:r w:rsidRPr="007F09FD">
        <w:rPr>
          <w:rFonts w:ascii="Arial" w:hAnsi="Arial" w:cs="Arial"/>
          <w:b/>
          <w:iCs/>
          <w:color w:val="000000"/>
          <w:spacing w:val="-4"/>
          <w:sz w:val="22"/>
          <w:szCs w:val="22"/>
        </w:rPr>
        <w:t xml:space="preserve">4        </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External Examination</w:t>
      </w:r>
      <w:proofErr w:type="gramEnd"/>
      <w:r w:rsidRPr="007F09FD">
        <w:rPr>
          <w:rFonts w:ascii="Arial" w:hAnsi="Arial" w:cs="Arial"/>
          <w:b/>
          <w:iCs/>
          <w:color w:val="000000"/>
          <w:spacing w:val="-4"/>
          <w:sz w:val="22"/>
          <w:szCs w:val="22"/>
        </w:rPr>
        <w:tab/>
        <w:t xml:space="preserve">: 3 </w:t>
      </w:r>
      <w:proofErr w:type="spellStart"/>
      <w:r w:rsidRPr="007F09FD">
        <w:rPr>
          <w:rFonts w:ascii="Arial" w:hAnsi="Arial" w:cs="Arial"/>
          <w:b/>
          <w:iCs/>
          <w:color w:val="000000"/>
          <w:spacing w:val="-4"/>
          <w:sz w:val="22"/>
          <w:szCs w:val="22"/>
        </w:rPr>
        <w:t>Hrs</w:t>
      </w:r>
      <w:proofErr w:type="spellEnd"/>
    </w:p>
    <w:p w:rsidR="00D87DBD" w:rsidRPr="007F09FD" w:rsidRDefault="00D87DBD" w:rsidP="00D87DBD">
      <w:pPr>
        <w:pStyle w:val="NoSpacing"/>
        <w:rPr>
          <w:rFonts w:ascii="Arial" w:hAnsi="Arial" w:cs="Arial"/>
          <w:b/>
          <w:iCs/>
          <w:color w:val="000000"/>
          <w:spacing w:val="8"/>
          <w:sz w:val="22"/>
          <w:szCs w:val="22"/>
        </w:rPr>
      </w:pPr>
      <w:r w:rsidRPr="007F09FD">
        <w:rPr>
          <w:rFonts w:ascii="Arial" w:hAnsi="Arial" w:cs="Arial"/>
          <w:b/>
          <w:iCs/>
          <w:color w:val="000000"/>
          <w:spacing w:val="8"/>
          <w:sz w:val="22"/>
          <w:szCs w:val="22"/>
        </w:rPr>
        <w:t>--------------------------------------------------</w:t>
      </w:r>
      <w:r>
        <w:rPr>
          <w:rFonts w:ascii="Arial" w:hAnsi="Arial" w:cs="Arial"/>
          <w:b/>
          <w:iCs/>
          <w:color w:val="000000"/>
          <w:spacing w:val="8"/>
          <w:sz w:val="22"/>
          <w:szCs w:val="22"/>
        </w:rPr>
        <w:t>---------</w:t>
      </w:r>
      <w:r w:rsidRPr="007F09FD">
        <w:rPr>
          <w:rFonts w:ascii="Arial" w:hAnsi="Arial" w:cs="Arial"/>
          <w:b/>
          <w:iCs/>
          <w:color w:val="000000"/>
          <w:spacing w:val="8"/>
          <w:sz w:val="22"/>
          <w:szCs w:val="22"/>
        </w:rPr>
        <w:t>----------------------------------------------------</w:t>
      </w:r>
    </w:p>
    <w:p w:rsidR="00383538" w:rsidRDefault="00383538" w:rsidP="006B7207">
      <w:pPr>
        <w:autoSpaceDE w:val="0"/>
        <w:autoSpaceDN w:val="0"/>
        <w:adjustRightInd w:val="0"/>
        <w:spacing w:after="0" w:line="240" w:lineRule="auto"/>
        <w:jc w:val="both"/>
        <w:rPr>
          <w:rFonts w:ascii="Arial" w:hAnsi="Arial" w:cs="Arial"/>
          <w:b/>
          <w:bCs/>
          <w:u w:val="single"/>
        </w:rPr>
      </w:pPr>
    </w:p>
    <w:p w:rsidR="006B7207" w:rsidRPr="008F6444" w:rsidRDefault="006B7207" w:rsidP="006B7207">
      <w:pPr>
        <w:autoSpaceDE w:val="0"/>
        <w:autoSpaceDN w:val="0"/>
        <w:adjustRightInd w:val="0"/>
        <w:spacing w:after="0" w:line="240" w:lineRule="auto"/>
        <w:jc w:val="both"/>
        <w:rPr>
          <w:rFonts w:ascii="Arial" w:hAnsi="Arial" w:cs="Arial"/>
          <w:b/>
          <w:bCs/>
          <w:u w:val="single"/>
        </w:rPr>
      </w:pPr>
      <w:r w:rsidRPr="008F6444">
        <w:rPr>
          <w:rFonts w:ascii="Arial" w:hAnsi="Arial" w:cs="Arial"/>
          <w:b/>
          <w:bCs/>
          <w:u w:val="single"/>
        </w:rPr>
        <w:t>OBJECTIVE</w:t>
      </w:r>
    </w:p>
    <w:p w:rsidR="006B7207" w:rsidRDefault="006B7207" w:rsidP="006B7207">
      <w:pPr>
        <w:autoSpaceDE w:val="0"/>
        <w:autoSpaceDN w:val="0"/>
        <w:adjustRightInd w:val="0"/>
        <w:spacing w:after="0" w:line="240" w:lineRule="auto"/>
        <w:jc w:val="both"/>
        <w:rPr>
          <w:rFonts w:ascii="Arial" w:hAnsi="Arial" w:cs="Arial"/>
        </w:rPr>
      </w:pPr>
    </w:p>
    <w:p w:rsidR="006B7207" w:rsidRPr="00CC07BC" w:rsidRDefault="006B7207" w:rsidP="006B7207">
      <w:pPr>
        <w:autoSpaceDE w:val="0"/>
        <w:autoSpaceDN w:val="0"/>
        <w:adjustRightInd w:val="0"/>
        <w:spacing w:after="0" w:line="240" w:lineRule="auto"/>
        <w:jc w:val="both"/>
        <w:rPr>
          <w:rFonts w:ascii="Arial" w:hAnsi="Arial" w:cs="Arial"/>
          <w:b/>
          <w:bCs/>
        </w:rPr>
      </w:pPr>
      <w:r w:rsidRPr="00CC07BC">
        <w:rPr>
          <w:rFonts w:ascii="Arial" w:hAnsi="Arial" w:cs="Arial"/>
        </w:rPr>
        <w:t>To teach the basic concepts in the design of electronic circuits using linear integrated circuits and their applications in the processing of analog signals.</w:t>
      </w:r>
    </w:p>
    <w:p w:rsidR="006B7207" w:rsidRDefault="006B7207" w:rsidP="006B7207">
      <w:pPr>
        <w:spacing w:after="0" w:line="240" w:lineRule="auto"/>
        <w:jc w:val="both"/>
        <w:rPr>
          <w:rFonts w:ascii="Arial" w:hAnsi="Arial" w:cs="Arial"/>
          <w:b/>
        </w:rPr>
      </w:pPr>
    </w:p>
    <w:p w:rsidR="006B7207" w:rsidRPr="008F6444" w:rsidRDefault="006B7207" w:rsidP="006B7207">
      <w:pPr>
        <w:spacing w:after="0" w:line="240" w:lineRule="auto"/>
        <w:jc w:val="both"/>
        <w:rPr>
          <w:rFonts w:ascii="Arial" w:hAnsi="Arial" w:cs="Arial"/>
          <w:b/>
          <w:u w:val="single"/>
        </w:rPr>
      </w:pPr>
      <w:r w:rsidRPr="008F6444">
        <w:rPr>
          <w:rFonts w:ascii="Arial" w:hAnsi="Arial" w:cs="Arial"/>
          <w:b/>
          <w:u w:val="single"/>
        </w:rPr>
        <w:t xml:space="preserve">UNIT - I   </w:t>
      </w:r>
    </w:p>
    <w:p w:rsidR="006B7207" w:rsidRDefault="006B7207" w:rsidP="006B7207">
      <w:pPr>
        <w:spacing w:after="0" w:line="240" w:lineRule="auto"/>
        <w:jc w:val="both"/>
        <w:rPr>
          <w:rFonts w:ascii="Arial" w:hAnsi="Arial" w:cs="Arial"/>
          <w:b/>
        </w:rPr>
      </w:pPr>
    </w:p>
    <w:p w:rsidR="006B7207" w:rsidRPr="00CC07BC" w:rsidRDefault="006B7207" w:rsidP="006B7207">
      <w:pPr>
        <w:spacing w:after="0" w:line="240" w:lineRule="auto"/>
        <w:jc w:val="both"/>
        <w:rPr>
          <w:rFonts w:ascii="Arial" w:hAnsi="Arial" w:cs="Arial"/>
          <w:b/>
        </w:rPr>
      </w:pPr>
      <w:r w:rsidRPr="00CC07BC">
        <w:rPr>
          <w:rFonts w:ascii="Arial" w:hAnsi="Arial" w:cs="Arial"/>
          <w:b/>
        </w:rPr>
        <w:t>OPERATIONAL AMPLIFIER</w:t>
      </w:r>
    </w:p>
    <w:p w:rsidR="006B7207" w:rsidRPr="00CC07BC" w:rsidRDefault="006B7207" w:rsidP="006B7207">
      <w:pPr>
        <w:spacing w:after="0" w:line="240" w:lineRule="auto"/>
        <w:jc w:val="both"/>
        <w:rPr>
          <w:rFonts w:ascii="Arial" w:hAnsi="Arial" w:cs="Arial"/>
        </w:rPr>
      </w:pPr>
      <w:r w:rsidRPr="00CC07BC">
        <w:rPr>
          <w:rFonts w:ascii="Arial" w:hAnsi="Arial" w:cs="Arial"/>
        </w:rPr>
        <w:t>Basic  information  of  Op-amp,  ideal  and  practical  Op-amp,  internal  circuits,  Op-amp characteristics,  DC  and  AC  characteristics,  741  op-amp  and  its  features,  modes   of operation-inverting,  non-inverting,  differential.</w:t>
      </w:r>
    </w:p>
    <w:p w:rsidR="006B7207" w:rsidRPr="00CC07BC" w:rsidRDefault="006B7207" w:rsidP="006B7207">
      <w:pPr>
        <w:spacing w:after="0" w:line="240" w:lineRule="auto"/>
        <w:jc w:val="both"/>
        <w:rPr>
          <w:rFonts w:ascii="Arial" w:hAnsi="Arial" w:cs="Arial"/>
        </w:rPr>
      </w:pPr>
      <w:r w:rsidRPr="00CC07BC">
        <w:rPr>
          <w:rFonts w:ascii="Arial" w:hAnsi="Arial" w:cs="Arial"/>
        </w:rPr>
        <w:t xml:space="preserve">Basic  application  of  Op-amp,  instrumentation  amplifier,  ac  amplifier,  V to I and I to V converters,  sample &amp; hold  circuits,  multipliers   and   dividers,  Differentiators  and   Integrators,  Comparators,  Schmitt  trigger, </w:t>
      </w:r>
      <w:proofErr w:type="spellStart"/>
      <w:r w:rsidRPr="00CC07BC">
        <w:rPr>
          <w:rFonts w:ascii="Arial" w:hAnsi="Arial" w:cs="Arial"/>
        </w:rPr>
        <w:t>Multivibrators</w:t>
      </w:r>
      <w:proofErr w:type="spellEnd"/>
      <w:r w:rsidRPr="00CC07BC">
        <w:rPr>
          <w:rFonts w:ascii="Arial" w:hAnsi="Arial" w:cs="Arial"/>
        </w:rPr>
        <w:t>,  introduction  to  voltage  regulators, features  of  723.</w:t>
      </w:r>
    </w:p>
    <w:p w:rsidR="006B7207" w:rsidRDefault="006B7207" w:rsidP="006B7207">
      <w:pPr>
        <w:spacing w:after="0" w:line="240" w:lineRule="auto"/>
        <w:jc w:val="both"/>
        <w:rPr>
          <w:rFonts w:ascii="Arial" w:hAnsi="Arial" w:cs="Arial"/>
          <w:b/>
        </w:rPr>
      </w:pPr>
    </w:p>
    <w:p w:rsidR="006B7207" w:rsidRPr="008F6444" w:rsidRDefault="006B7207" w:rsidP="006B7207">
      <w:pPr>
        <w:spacing w:after="0" w:line="240" w:lineRule="auto"/>
        <w:jc w:val="both"/>
        <w:rPr>
          <w:rFonts w:ascii="Arial" w:hAnsi="Arial" w:cs="Arial"/>
          <w:b/>
          <w:u w:val="single"/>
        </w:rPr>
      </w:pPr>
      <w:r w:rsidRPr="008F6444">
        <w:rPr>
          <w:rFonts w:ascii="Arial" w:hAnsi="Arial" w:cs="Arial"/>
          <w:b/>
          <w:u w:val="single"/>
        </w:rPr>
        <w:t xml:space="preserve">UNIT - II   </w:t>
      </w:r>
    </w:p>
    <w:p w:rsidR="006B7207" w:rsidRDefault="006B7207" w:rsidP="006B7207">
      <w:pPr>
        <w:spacing w:after="0" w:line="240" w:lineRule="auto"/>
        <w:jc w:val="both"/>
        <w:rPr>
          <w:rFonts w:ascii="Arial" w:hAnsi="Arial" w:cs="Arial"/>
          <w:b/>
        </w:rPr>
      </w:pPr>
    </w:p>
    <w:p w:rsidR="006B7207" w:rsidRPr="00CC07BC" w:rsidRDefault="006B7207" w:rsidP="006B7207">
      <w:pPr>
        <w:spacing w:after="0" w:line="240" w:lineRule="auto"/>
        <w:jc w:val="both"/>
        <w:rPr>
          <w:rFonts w:ascii="Arial" w:hAnsi="Arial" w:cs="Arial"/>
          <w:b/>
        </w:rPr>
      </w:pPr>
      <w:r w:rsidRPr="00CC07BC">
        <w:rPr>
          <w:rFonts w:ascii="Arial" w:hAnsi="Arial" w:cs="Arial"/>
          <w:b/>
        </w:rPr>
        <w:t xml:space="preserve">ACTIVE FILTERS &amp; OSCILLATORS </w:t>
      </w:r>
    </w:p>
    <w:p w:rsidR="006B7207" w:rsidRPr="00CC07BC" w:rsidRDefault="006B7207" w:rsidP="006B7207">
      <w:pPr>
        <w:spacing w:after="0" w:line="240" w:lineRule="auto"/>
        <w:jc w:val="both"/>
        <w:rPr>
          <w:rFonts w:ascii="Arial" w:hAnsi="Arial" w:cs="Arial"/>
        </w:rPr>
      </w:pPr>
      <w:r w:rsidRPr="00CC07BC">
        <w:rPr>
          <w:rFonts w:ascii="Arial" w:hAnsi="Arial" w:cs="Arial"/>
        </w:rPr>
        <w:t>Introduction</w:t>
      </w:r>
      <w:proofErr w:type="gramStart"/>
      <w:r w:rsidRPr="00CC07BC">
        <w:rPr>
          <w:rFonts w:ascii="Arial" w:hAnsi="Arial" w:cs="Arial"/>
        </w:rPr>
        <w:t>,1</w:t>
      </w:r>
      <w:r w:rsidRPr="00CC07BC">
        <w:rPr>
          <w:rFonts w:ascii="Arial" w:hAnsi="Arial" w:cs="Arial"/>
          <w:vertAlign w:val="superscript"/>
        </w:rPr>
        <w:t>st</w:t>
      </w:r>
      <w:proofErr w:type="gramEnd"/>
      <w:r w:rsidRPr="00CC07BC">
        <w:rPr>
          <w:rFonts w:ascii="Arial" w:hAnsi="Arial" w:cs="Arial"/>
        </w:rPr>
        <w:t xml:space="preserve">  order  LPF,  HPF  filters.  </w:t>
      </w:r>
      <w:proofErr w:type="gramStart"/>
      <w:r w:rsidRPr="00CC07BC">
        <w:rPr>
          <w:rFonts w:ascii="Arial" w:hAnsi="Arial" w:cs="Arial"/>
        </w:rPr>
        <w:t>Band  pass</w:t>
      </w:r>
      <w:proofErr w:type="gramEnd"/>
      <w:r w:rsidRPr="00CC07BC">
        <w:rPr>
          <w:rFonts w:ascii="Arial" w:hAnsi="Arial" w:cs="Arial"/>
        </w:rPr>
        <w:t xml:space="preserve">,  Band  reject  and  all  pass  filters.  Oscillator  types  and  principle  of   operation –  RC,   Wien  and  quadrature   type,   waveform generators  –   triangular,   </w:t>
      </w:r>
      <w:proofErr w:type="spellStart"/>
      <w:r w:rsidRPr="00CC07BC">
        <w:rPr>
          <w:rFonts w:ascii="Arial" w:hAnsi="Arial" w:cs="Arial"/>
        </w:rPr>
        <w:t>sawtooth</w:t>
      </w:r>
      <w:proofErr w:type="spellEnd"/>
      <w:r w:rsidRPr="00CC07BC">
        <w:rPr>
          <w:rFonts w:ascii="Arial" w:hAnsi="Arial" w:cs="Arial"/>
        </w:rPr>
        <w:t>,   square  wave  and  VCO.</w:t>
      </w:r>
    </w:p>
    <w:p w:rsidR="006B7207" w:rsidRDefault="006B7207" w:rsidP="006B7207">
      <w:pPr>
        <w:spacing w:after="0" w:line="240" w:lineRule="auto"/>
        <w:jc w:val="both"/>
        <w:rPr>
          <w:rFonts w:ascii="Arial" w:hAnsi="Arial" w:cs="Arial"/>
          <w:b/>
        </w:rPr>
      </w:pPr>
    </w:p>
    <w:p w:rsidR="006B7207" w:rsidRPr="008F6444" w:rsidRDefault="006B7207" w:rsidP="006B7207">
      <w:pPr>
        <w:spacing w:after="0" w:line="240" w:lineRule="auto"/>
        <w:jc w:val="both"/>
        <w:rPr>
          <w:rFonts w:ascii="Arial" w:hAnsi="Arial" w:cs="Arial"/>
          <w:b/>
          <w:u w:val="single"/>
        </w:rPr>
      </w:pPr>
      <w:r w:rsidRPr="008F6444">
        <w:rPr>
          <w:rFonts w:ascii="Arial" w:hAnsi="Arial" w:cs="Arial"/>
          <w:b/>
          <w:u w:val="single"/>
        </w:rPr>
        <w:t xml:space="preserve">UNIT - III   </w:t>
      </w:r>
    </w:p>
    <w:p w:rsidR="006B7207" w:rsidRDefault="006B7207" w:rsidP="006B7207">
      <w:pPr>
        <w:spacing w:after="0" w:line="240" w:lineRule="auto"/>
        <w:jc w:val="both"/>
        <w:rPr>
          <w:rFonts w:ascii="Arial" w:hAnsi="Arial" w:cs="Arial"/>
          <w:b/>
        </w:rPr>
      </w:pPr>
    </w:p>
    <w:p w:rsidR="006B7207" w:rsidRPr="00CC07BC" w:rsidRDefault="006B7207" w:rsidP="006B7207">
      <w:pPr>
        <w:spacing w:after="0" w:line="240" w:lineRule="auto"/>
        <w:jc w:val="both"/>
        <w:rPr>
          <w:rFonts w:ascii="Arial" w:hAnsi="Arial" w:cs="Arial"/>
          <w:b/>
        </w:rPr>
      </w:pPr>
      <w:r w:rsidRPr="00CC07BC">
        <w:rPr>
          <w:rFonts w:ascii="Arial" w:hAnsi="Arial" w:cs="Arial"/>
          <w:b/>
        </w:rPr>
        <w:t xml:space="preserve">TIMERS &amp; PHASE LOCKED LOOPS </w:t>
      </w:r>
    </w:p>
    <w:p w:rsidR="006B7207" w:rsidRPr="00CC07BC" w:rsidRDefault="006B7207" w:rsidP="006B7207">
      <w:pPr>
        <w:spacing w:after="0" w:line="240" w:lineRule="auto"/>
        <w:jc w:val="both"/>
        <w:rPr>
          <w:rFonts w:ascii="Arial" w:hAnsi="Arial" w:cs="Arial"/>
        </w:rPr>
      </w:pPr>
      <w:r w:rsidRPr="00CC07BC">
        <w:rPr>
          <w:rFonts w:ascii="Arial" w:hAnsi="Arial" w:cs="Arial"/>
        </w:rPr>
        <w:t xml:space="preserve">Introduction  to  555  timer,  functional  diagram,  </w:t>
      </w:r>
      <w:proofErr w:type="spellStart"/>
      <w:r w:rsidRPr="00CC07BC">
        <w:rPr>
          <w:rFonts w:ascii="Arial" w:hAnsi="Arial" w:cs="Arial"/>
        </w:rPr>
        <w:t>monostable</w:t>
      </w:r>
      <w:proofErr w:type="spellEnd"/>
      <w:r w:rsidRPr="00CC07BC">
        <w:rPr>
          <w:rFonts w:ascii="Arial" w:hAnsi="Arial" w:cs="Arial"/>
        </w:rPr>
        <w:t xml:space="preserve">  and  </w:t>
      </w:r>
      <w:proofErr w:type="spellStart"/>
      <w:r w:rsidRPr="00CC07BC">
        <w:rPr>
          <w:rFonts w:ascii="Arial" w:hAnsi="Arial" w:cs="Arial"/>
        </w:rPr>
        <w:t>astable</w:t>
      </w:r>
      <w:proofErr w:type="spellEnd"/>
      <w:r w:rsidRPr="00CC07BC">
        <w:rPr>
          <w:rFonts w:ascii="Arial" w:hAnsi="Arial" w:cs="Arial"/>
        </w:rPr>
        <w:t xml:space="preserve">  operations  and applications,  Schmitt Trigger.  PLL - introduction,  block  schematic,  principles  and  description  of  individual  blocks  of  565.  </w:t>
      </w:r>
    </w:p>
    <w:p w:rsidR="006B7207" w:rsidRPr="00CC07BC" w:rsidRDefault="006B7207" w:rsidP="006B7207">
      <w:pPr>
        <w:spacing w:after="0" w:line="240" w:lineRule="auto"/>
        <w:jc w:val="both"/>
        <w:rPr>
          <w:rFonts w:ascii="Arial" w:hAnsi="Arial" w:cs="Arial"/>
        </w:rPr>
      </w:pPr>
      <w:r w:rsidRPr="00CC07BC">
        <w:rPr>
          <w:rFonts w:ascii="Arial" w:hAnsi="Arial" w:cs="Arial"/>
        </w:rPr>
        <w:t xml:space="preserve">CONVERTERS </w:t>
      </w:r>
    </w:p>
    <w:p w:rsidR="006B7207" w:rsidRPr="00CC07BC" w:rsidRDefault="006B7207" w:rsidP="006B7207">
      <w:pPr>
        <w:spacing w:after="0" w:line="240" w:lineRule="auto"/>
        <w:jc w:val="both"/>
        <w:rPr>
          <w:rFonts w:ascii="Arial" w:hAnsi="Arial" w:cs="Arial"/>
        </w:rPr>
      </w:pPr>
      <w:r w:rsidRPr="00CC07BC">
        <w:rPr>
          <w:rFonts w:ascii="Arial" w:hAnsi="Arial" w:cs="Arial"/>
        </w:rPr>
        <w:t xml:space="preserve">Introduction,  basic  DAC  techniques,  weighted  resistor  DAC,  R-2R  ladder  DAC,  inverted R-2R  DAC,  and  IC  1408  DAC,   Different   types  of   ADCs  -  parallel   comparator    type ADC,   counter    type  ADC,  successive  approximation  ADC  and  dual  slope  ADC.   DAC </w:t>
      </w:r>
      <w:proofErr w:type="gramStart"/>
      <w:r w:rsidRPr="00CC07BC">
        <w:rPr>
          <w:rFonts w:ascii="Arial" w:hAnsi="Arial" w:cs="Arial"/>
        </w:rPr>
        <w:t>and  ADC</w:t>
      </w:r>
      <w:proofErr w:type="gramEnd"/>
      <w:r w:rsidRPr="00CC07BC">
        <w:rPr>
          <w:rFonts w:ascii="Arial" w:hAnsi="Arial" w:cs="Arial"/>
        </w:rPr>
        <w:t xml:space="preserve">  specifications.</w:t>
      </w:r>
    </w:p>
    <w:p w:rsidR="006B7207" w:rsidRDefault="006B7207" w:rsidP="006B7207">
      <w:pPr>
        <w:spacing w:after="0" w:line="240" w:lineRule="auto"/>
        <w:jc w:val="both"/>
        <w:rPr>
          <w:rFonts w:ascii="Arial" w:hAnsi="Arial" w:cs="Arial"/>
          <w:b/>
        </w:rPr>
      </w:pPr>
    </w:p>
    <w:p w:rsidR="006B7207" w:rsidRPr="008F6444" w:rsidRDefault="006B7207" w:rsidP="006B7207">
      <w:pPr>
        <w:spacing w:after="0" w:line="240" w:lineRule="auto"/>
        <w:jc w:val="both"/>
        <w:rPr>
          <w:rFonts w:ascii="Arial" w:hAnsi="Arial" w:cs="Arial"/>
          <w:b/>
          <w:u w:val="single"/>
        </w:rPr>
      </w:pPr>
      <w:r w:rsidRPr="008F6444">
        <w:rPr>
          <w:rFonts w:ascii="Arial" w:hAnsi="Arial" w:cs="Arial"/>
          <w:b/>
          <w:u w:val="single"/>
        </w:rPr>
        <w:t xml:space="preserve">UNIT - IV  </w:t>
      </w:r>
    </w:p>
    <w:p w:rsidR="006B7207" w:rsidRDefault="006B7207" w:rsidP="006B7207">
      <w:pPr>
        <w:spacing w:after="0" w:line="240" w:lineRule="auto"/>
        <w:jc w:val="both"/>
        <w:rPr>
          <w:rFonts w:ascii="Arial" w:hAnsi="Arial" w:cs="Arial"/>
          <w:b/>
        </w:rPr>
      </w:pPr>
    </w:p>
    <w:p w:rsidR="006B7207" w:rsidRPr="00CC07BC" w:rsidRDefault="006B7207" w:rsidP="006B7207">
      <w:pPr>
        <w:spacing w:after="0" w:line="240" w:lineRule="auto"/>
        <w:jc w:val="both"/>
        <w:rPr>
          <w:rFonts w:ascii="Arial" w:hAnsi="Arial" w:cs="Arial"/>
          <w:b/>
        </w:rPr>
      </w:pPr>
      <w:r w:rsidRPr="00CC07BC">
        <w:rPr>
          <w:rFonts w:ascii="Arial" w:hAnsi="Arial" w:cs="Arial"/>
          <w:b/>
        </w:rPr>
        <w:t>LOGIC FAMILIES</w:t>
      </w:r>
    </w:p>
    <w:p w:rsidR="006B7207" w:rsidRPr="00CC07BC" w:rsidRDefault="006B7207" w:rsidP="006B7207">
      <w:pPr>
        <w:spacing w:after="0" w:line="240" w:lineRule="auto"/>
        <w:jc w:val="both"/>
        <w:rPr>
          <w:rFonts w:ascii="Arial" w:hAnsi="Arial" w:cs="Arial"/>
        </w:rPr>
      </w:pPr>
      <w:r w:rsidRPr="00CC07BC">
        <w:rPr>
          <w:rFonts w:ascii="Arial" w:hAnsi="Arial" w:cs="Arial"/>
        </w:rPr>
        <w:t xml:space="preserve">Classification  of  Integrated  circuits,  comparison  of  various  logic  families,  standard  TTL NAND  Gate – Analysis &amp; characteristics,  TTL  open  collector  O/Ps,  Tristate  TTL,  MOS  &amp; CMOS  open  drain  and   </w:t>
      </w:r>
      <w:proofErr w:type="spellStart"/>
      <w:r w:rsidRPr="00CC07BC">
        <w:rPr>
          <w:rFonts w:ascii="Arial" w:hAnsi="Arial" w:cs="Arial"/>
        </w:rPr>
        <w:t>tristate</w:t>
      </w:r>
      <w:proofErr w:type="spellEnd"/>
      <w:r w:rsidRPr="00CC07BC">
        <w:rPr>
          <w:rFonts w:ascii="Arial" w:hAnsi="Arial" w:cs="Arial"/>
        </w:rPr>
        <w:t xml:space="preserve">  outputs,  CMOS  transmission  gate,  IC  interfacing - TTL driving  CMOS  &amp;  CMOS  driving  TTL .</w:t>
      </w:r>
    </w:p>
    <w:p w:rsidR="006B7207" w:rsidRPr="00CC07BC" w:rsidRDefault="006B7207" w:rsidP="006B7207">
      <w:pPr>
        <w:spacing w:after="0" w:line="240" w:lineRule="auto"/>
        <w:jc w:val="both"/>
        <w:rPr>
          <w:rFonts w:ascii="Arial" w:hAnsi="Arial" w:cs="Arial"/>
        </w:rPr>
      </w:pPr>
      <w:r w:rsidRPr="00CC07BC">
        <w:rPr>
          <w:rFonts w:ascii="Arial" w:hAnsi="Arial" w:cs="Arial"/>
        </w:rPr>
        <w:t xml:space="preserve">Design  using  TTL -74XX &amp; CMOS 40XX  series,  code  converters,  decoders,  </w:t>
      </w:r>
      <w:proofErr w:type="spellStart"/>
      <w:r w:rsidRPr="00CC07BC">
        <w:rPr>
          <w:rFonts w:ascii="Arial" w:hAnsi="Arial" w:cs="Arial"/>
        </w:rPr>
        <w:t>Demultiplexers</w:t>
      </w:r>
      <w:proofErr w:type="spellEnd"/>
      <w:r w:rsidRPr="00CC07BC">
        <w:rPr>
          <w:rFonts w:ascii="Arial" w:hAnsi="Arial" w:cs="Arial"/>
        </w:rPr>
        <w:t>,  decoders &amp; drives  for  LED  &amp;  LCD  display.  Encoder</w:t>
      </w:r>
      <w:proofErr w:type="gramStart"/>
      <w:r w:rsidRPr="00CC07BC">
        <w:rPr>
          <w:rFonts w:ascii="Arial" w:hAnsi="Arial" w:cs="Arial"/>
        </w:rPr>
        <w:t>,  priority</w:t>
      </w:r>
      <w:proofErr w:type="gramEnd"/>
      <w:r w:rsidRPr="00CC07BC">
        <w:rPr>
          <w:rFonts w:ascii="Arial" w:hAnsi="Arial" w:cs="Arial"/>
        </w:rPr>
        <w:t xml:space="preserve">  Encoder, multiplexers  &amp;  their  applications,  priority  generators/checker  circuits.  Digital  arithmetic circuits-parallel  binary  adder/</w:t>
      </w:r>
      <w:proofErr w:type="spellStart"/>
      <w:r w:rsidRPr="00CC07BC">
        <w:rPr>
          <w:rFonts w:ascii="Arial" w:hAnsi="Arial" w:cs="Arial"/>
        </w:rPr>
        <w:t>subtractor</w:t>
      </w:r>
      <w:proofErr w:type="spellEnd"/>
      <w:r w:rsidRPr="00CC07BC">
        <w:rPr>
          <w:rFonts w:ascii="Arial" w:hAnsi="Arial" w:cs="Arial"/>
        </w:rPr>
        <w:t xml:space="preserve">  circuits  using  2’s  Complement  system,  Digital comparator  circuits.</w:t>
      </w:r>
    </w:p>
    <w:p w:rsidR="00383538" w:rsidRDefault="00383538">
      <w:pPr>
        <w:rPr>
          <w:rFonts w:ascii="Arial" w:hAnsi="Arial" w:cs="Arial"/>
          <w:b/>
          <w:u w:val="single"/>
        </w:rPr>
      </w:pPr>
      <w:r>
        <w:rPr>
          <w:rFonts w:ascii="Arial" w:hAnsi="Arial" w:cs="Arial"/>
          <w:b/>
          <w:u w:val="single"/>
        </w:rPr>
        <w:br w:type="page"/>
      </w:r>
    </w:p>
    <w:p w:rsidR="006B7207" w:rsidRPr="008F6444" w:rsidRDefault="006B7207" w:rsidP="006B7207">
      <w:pPr>
        <w:spacing w:after="0" w:line="240" w:lineRule="auto"/>
        <w:jc w:val="both"/>
        <w:rPr>
          <w:rFonts w:ascii="Arial" w:hAnsi="Arial" w:cs="Arial"/>
          <w:b/>
          <w:u w:val="single"/>
        </w:rPr>
      </w:pPr>
      <w:r w:rsidRPr="008F6444">
        <w:rPr>
          <w:rFonts w:ascii="Arial" w:hAnsi="Arial" w:cs="Arial"/>
          <w:b/>
          <w:u w:val="single"/>
        </w:rPr>
        <w:lastRenderedPageBreak/>
        <w:t xml:space="preserve">UNIT - V  </w:t>
      </w:r>
    </w:p>
    <w:p w:rsidR="006B7207" w:rsidRDefault="006B7207" w:rsidP="006B7207">
      <w:pPr>
        <w:spacing w:after="0" w:line="240" w:lineRule="auto"/>
        <w:jc w:val="both"/>
        <w:rPr>
          <w:rFonts w:ascii="Arial" w:hAnsi="Arial" w:cs="Arial"/>
          <w:b/>
        </w:rPr>
      </w:pPr>
    </w:p>
    <w:p w:rsidR="006B7207" w:rsidRPr="00CC07BC" w:rsidRDefault="006B7207" w:rsidP="006B7207">
      <w:pPr>
        <w:spacing w:after="0" w:line="240" w:lineRule="auto"/>
        <w:jc w:val="both"/>
        <w:rPr>
          <w:rFonts w:ascii="Arial" w:hAnsi="Arial" w:cs="Arial"/>
          <w:b/>
        </w:rPr>
      </w:pPr>
      <w:r w:rsidRPr="00CC07BC">
        <w:rPr>
          <w:rFonts w:ascii="Arial" w:hAnsi="Arial" w:cs="Arial"/>
          <w:b/>
        </w:rPr>
        <w:t>SEQUENTIAL CIRCUITS &amp; MEMORIES</w:t>
      </w:r>
    </w:p>
    <w:p w:rsidR="006B7207" w:rsidRPr="00CC07BC" w:rsidRDefault="006B7207" w:rsidP="006B7207">
      <w:pPr>
        <w:spacing w:after="0" w:line="240" w:lineRule="auto"/>
        <w:jc w:val="both"/>
        <w:rPr>
          <w:rFonts w:ascii="Arial" w:hAnsi="Arial" w:cs="Arial"/>
        </w:rPr>
      </w:pPr>
      <w:proofErr w:type="gramStart"/>
      <w:r w:rsidRPr="00CC07BC">
        <w:rPr>
          <w:rFonts w:ascii="Arial" w:hAnsi="Arial" w:cs="Arial"/>
        </w:rPr>
        <w:t>74XX  &amp;</w:t>
      </w:r>
      <w:proofErr w:type="gramEnd"/>
      <w:r w:rsidRPr="00CC07BC">
        <w:rPr>
          <w:rFonts w:ascii="Arial" w:hAnsi="Arial" w:cs="Arial"/>
        </w:rPr>
        <w:t xml:space="preserve">  CMOS  40XX  series  of  IC  counters.</w:t>
      </w:r>
    </w:p>
    <w:p w:rsidR="006B7207" w:rsidRPr="00CC07BC" w:rsidRDefault="006B7207" w:rsidP="006B7207">
      <w:pPr>
        <w:spacing w:after="0" w:line="240" w:lineRule="auto"/>
        <w:jc w:val="both"/>
        <w:rPr>
          <w:rFonts w:ascii="Arial" w:hAnsi="Arial" w:cs="Arial"/>
        </w:rPr>
      </w:pPr>
      <w:r w:rsidRPr="00CC07BC">
        <w:rPr>
          <w:rFonts w:ascii="Arial" w:hAnsi="Arial" w:cs="Arial"/>
        </w:rPr>
        <w:t xml:space="preserve">ROM  architecture,  types  &amp;  applications,  RAM  architecture,  Static  &amp;  Dynamic  RAMs, synchronous  DRAMs. </w:t>
      </w:r>
    </w:p>
    <w:p w:rsidR="006B7207" w:rsidRDefault="006B7207" w:rsidP="006B7207">
      <w:pPr>
        <w:spacing w:after="0" w:line="240" w:lineRule="auto"/>
        <w:jc w:val="both"/>
        <w:rPr>
          <w:rFonts w:ascii="Arial" w:hAnsi="Arial" w:cs="Arial"/>
          <w:b/>
        </w:rPr>
      </w:pPr>
    </w:p>
    <w:p w:rsidR="006B7207" w:rsidRPr="008F6444" w:rsidRDefault="006B7207" w:rsidP="006B7207">
      <w:pPr>
        <w:spacing w:after="0" w:line="240" w:lineRule="auto"/>
        <w:jc w:val="both"/>
        <w:rPr>
          <w:rFonts w:ascii="Arial" w:hAnsi="Arial" w:cs="Arial"/>
          <w:b/>
          <w:u w:val="single"/>
        </w:rPr>
      </w:pPr>
      <w:r w:rsidRPr="008F6444">
        <w:rPr>
          <w:rFonts w:ascii="Arial" w:hAnsi="Arial" w:cs="Arial"/>
          <w:b/>
          <w:u w:val="single"/>
        </w:rPr>
        <w:t>TEXT BOOKS</w:t>
      </w:r>
    </w:p>
    <w:p w:rsidR="006B7207" w:rsidRPr="00CC07BC" w:rsidRDefault="006B7207" w:rsidP="006B7207">
      <w:pPr>
        <w:spacing w:after="0" w:line="240" w:lineRule="auto"/>
        <w:jc w:val="both"/>
        <w:rPr>
          <w:rFonts w:ascii="Arial" w:hAnsi="Arial" w:cs="Arial"/>
          <w:b/>
        </w:rPr>
      </w:pPr>
    </w:p>
    <w:p w:rsidR="006B7207" w:rsidRPr="00CC07BC" w:rsidRDefault="006B7207" w:rsidP="00A178E6">
      <w:pPr>
        <w:pStyle w:val="ListParagraph"/>
        <w:numPr>
          <w:ilvl w:val="0"/>
          <w:numId w:val="48"/>
        </w:numPr>
        <w:spacing w:after="0" w:line="240" w:lineRule="auto"/>
        <w:ind w:hanging="720"/>
        <w:contextualSpacing/>
        <w:jc w:val="both"/>
        <w:rPr>
          <w:rFonts w:ascii="Arial" w:hAnsi="Arial" w:cs="Arial"/>
        </w:rPr>
      </w:pPr>
      <w:r w:rsidRPr="00CC07BC">
        <w:rPr>
          <w:rFonts w:ascii="Arial" w:hAnsi="Arial" w:cs="Arial"/>
        </w:rPr>
        <w:t xml:space="preserve">Linear  Integrated  Circuits – D. Roy </w:t>
      </w:r>
      <w:proofErr w:type="spellStart"/>
      <w:r w:rsidRPr="00CC07BC">
        <w:rPr>
          <w:rFonts w:ascii="Arial" w:hAnsi="Arial" w:cs="Arial"/>
        </w:rPr>
        <w:t>Chowdhury</w:t>
      </w:r>
      <w:proofErr w:type="spellEnd"/>
      <w:r w:rsidRPr="00CC07BC">
        <w:rPr>
          <w:rFonts w:ascii="Arial" w:hAnsi="Arial" w:cs="Arial"/>
        </w:rPr>
        <w:t>,  New  Age  International  (p)  Ltd,  2</w:t>
      </w:r>
      <w:r w:rsidRPr="00CC07BC">
        <w:rPr>
          <w:rFonts w:ascii="Arial" w:hAnsi="Arial" w:cs="Arial"/>
          <w:vertAlign w:val="superscript"/>
        </w:rPr>
        <w:t>nd</w:t>
      </w:r>
      <w:r w:rsidRPr="00CC07BC">
        <w:rPr>
          <w:rFonts w:ascii="Arial" w:hAnsi="Arial" w:cs="Arial"/>
        </w:rPr>
        <w:t xml:space="preserve">  Ed.,  2003.</w:t>
      </w:r>
    </w:p>
    <w:p w:rsidR="006B7207" w:rsidRPr="00CC07BC" w:rsidRDefault="006B7207" w:rsidP="00A178E6">
      <w:pPr>
        <w:pStyle w:val="ListParagraph"/>
        <w:numPr>
          <w:ilvl w:val="0"/>
          <w:numId w:val="48"/>
        </w:numPr>
        <w:spacing w:after="0" w:line="240" w:lineRule="auto"/>
        <w:ind w:hanging="720"/>
        <w:contextualSpacing/>
        <w:jc w:val="both"/>
        <w:rPr>
          <w:rFonts w:ascii="Arial" w:hAnsi="Arial" w:cs="Arial"/>
        </w:rPr>
      </w:pPr>
      <w:proofErr w:type="gramStart"/>
      <w:r w:rsidRPr="00CC07BC">
        <w:rPr>
          <w:rFonts w:ascii="Arial" w:hAnsi="Arial" w:cs="Arial"/>
        </w:rPr>
        <w:t>Digital  Fundamentals</w:t>
      </w:r>
      <w:proofErr w:type="gramEnd"/>
      <w:r w:rsidRPr="00CC07BC">
        <w:rPr>
          <w:rFonts w:ascii="Arial" w:hAnsi="Arial" w:cs="Arial"/>
        </w:rPr>
        <w:t xml:space="preserve"> –  Floyd  and  Jain,  Pearson  Education, 8</w:t>
      </w:r>
      <w:r w:rsidRPr="00CC07BC">
        <w:rPr>
          <w:rFonts w:ascii="Arial" w:hAnsi="Arial" w:cs="Arial"/>
          <w:vertAlign w:val="superscript"/>
        </w:rPr>
        <w:t>th</w:t>
      </w:r>
      <w:r w:rsidRPr="00CC07BC">
        <w:rPr>
          <w:rFonts w:ascii="Arial" w:hAnsi="Arial" w:cs="Arial"/>
        </w:rPr>
        <w:t xml:space="preserve">  Edition,  2005.</w:t>
      </w:r>
    </w:p>
    <w:p w:rsidR="006B7207" w:rsidRDefault="006B7207" w:rsidP="006B7207">
      <w:pPr>
        <w:spacing w:after="0" w:line="240" w:lineRule="auto"/>
        <w:ind w:left="720" w:hanging="720"/>
        <w:jc w:val="both"/>
        <w:rPr>
          <w:rFonts w:ascii="Arial" w:hAnsi="Arial" w:cs="Arial"/>
          <w:b/>
        </w:rPr>
      </w:pPr>
    </w:p>
    <w:p w:rsidR="006B7207" w:rsidRPr="008F6444" w:rsidRDefault="006B7207" w:rsidP="006B7207">
      <w:pPr>
        <w:spacing w:after="0" w:line="240" w:lineRule="auto"/>
        <w:ind w:left="720" w:hanging="720"/>
        <w:jc w:val="both"/>
        <w:rPr>
          <w:rFonts w:ascii="Arial" w:hAnsi="Arial" w:cs="Arial"/>
          <w:b/>
          <w:u w:val="single"/>
        </w:rPr>
      </w:pPr>
      <w:r w:rsidRPr="008F6444">
        <w:rPr>
          <w:rFonts w:ascii="Arial" w:hAnsi="Arial" w:cs="Arial"/>
          <w:b/>
          <w:u w:val="single"/>
        </w:rPr>
        <w:t>REFERENCE BOOKS</w:t>
      </w:r>
    </w:p>
    <w:p w:rsidR="006B7207" w:rsidRPr="00CC07BC" w:rsidRDefault="006B7207" w:rsidP="006B7207">
      <w:pPr>
        <w:spacing w:after="0" w:line="240" w:lineRule="auto"/>
        <w:ind w:left="720" w:hanging="720"/>
        <w:jc w:val="both"/>
        <w:rPr>
          <w:rFonts w:ascii="Arial" w:hAnsi="Arial" w:cs="Arial"/>
        </w:rPr>
      </w:pPr>
    </w:p>
    <w:p w:rsidR="006B7207" w:rsidRPr="00CC07BC" w:rsidRDefault="006B7207" w:rsidP="00A178E6">
      <w:pPr>
        <w:pStyle w:val="ListParagraph"/>
        <w:numPr>
          <w:ilvl w:val="0"/>
          <w:numId w:val="47"/>
        </w:numPr>
        <w:spacing w:after="0" w:line="240" w:lineRule="auto"/>
        <w:ind w:hanging="720"/>
        <w:contextualSpacing/>
        <w:jc w:val="both"/>
        <w:rPr>
          <w:rFonts w:ascii="Arial" w:hAnsi="Arial" w:cs="Arial"/>
        </w:rPr>
      </w:pPr>
      <w:proofErr w:type="gramStart"/>
      <w:r w:rsidRPr="00CC07BC">
        <w:rPr>
          <w:rFonts w:ascii="Arial" w:hAnsi="Arial" w:cs="Arial"/>
        </w:rPr>
        <w:t>Operational  Amplifiers</w:t>
      </w:r>
      <w:proofErr w:type="gramEnd"/>
      <w:r w:rsidRPr="00CC07BC">
        <w:rPr>
          <w:rFonts w:ascii="Arial" w:hAnsi="Arial" w:cs="Arial"/>
        </w:rPr>
        <w:t xml:space="preserve">  and  Linear  Integrated  Circuits – R.F. Coughlin  and  Fredrick F. Driscoll,  PHI, 1977.</w:t>
      </w:r>
    </w:p>
    <w:p w:rsidR="006B7207" w:rsidRPr="00CC07BC" w:rsidRDefault="006B7207" w:rsidP="00A178E6">
      <w:pPr>
        <w:pStyle w:val="ListParagraph"/>
        <w:numPr>
          <w:ilvl w:val="0"/>
          <w:numId w:val="47"/>
        </w:numPr>
        <w:spacing w:after="0" w:line="240" w:lineRule="auto"/>
        <w:ind w:hanging="720"/>
        <w:contextualSpacing/>
        <w:jc w:val="both"/>
        <w:rPr>
          <w:rFonts w:ascii="Arial" w:hAnsi="Arial" w:cs="Arial"/>
        </w:rPr>
      </w:pPr>
      <w:r w:rsidRPr="00CC07BC">
        <w:rPr>
          <w:rFonts w:ascii="Arial" w:hAnsi="Arial" w:cs="Arial"/>
        </w:rPr>
        <w:t xml:space="preserve">Operational  Amplifiers  and  Linear  Integrated  Circuits:  Theory  and  Applications –Denton  J. </w:t>
      </w:r>
      <w:proofErr w:type="spellStart"/>
      <w:r w:rsidRPr="00CC07BC">
        <w:rPr>
          <w:rFonts w:ascii="Arial" w:hAnsi="Arial" w:cs="Arial"/>
        </w:rPr>
        <w:t>Daibey</w:t>
      </w:r>
      <w:proofErr w:type="spellEnd"/>
      <w:r w:rsidRPr="00CC07BC">
        <w:rPr>
          <w:rFonts w:ascii="Arial" w:hAnsi="Arial" w:cs="Arial"/>
        </w:rPr>
        <w:t>,  TMH.</w:t>
      </w:r>
    </w:p>
    <w:p w:rsidR="006B7207" w:rsidRPr="00CC07BC" w:rsidRDefault="006B7207" w:rsidP="00A178E6">
      <w:pPr>
        <w:pStyle w:val="ListParagraph"/>
        <w:numPr>
          <w:ilvl w:val="0"/>
          <w:numId w:val="47"/>
        </w:numPr>
        <w:spacing w:after="0" w:line="240" w:lineRule="auto"/>
        <w:ind w:hanging="720"/>
        <w:contextualSpacing/>
        <w:jc w:val="both"/>
        <w:rPr>
          <w:rFonts w:ascii="Arial" w:hAnsi="Arial" w:cs="Arial"/>
        </w:rPr>
      </w:pPr>
      <w:r w:rsidRPr="00CC07BC">
        <w:rPr>
          <w:rFonts w:ascii="Arial" w:hAnsi="Arial" w:cs="Arial"/>
        </w:rPr>
        <w:t>Design  with  Operational  Amplifiers  and  Analog  Integrated  Circuits  -  Sergio  Franco,  McGraw  Hill,  3</w:t>
      </w:r>
      <w:r w:rsidRPr="00CC07BC">
        <w:rPr>
          <w:rFonts w:ascii="Arial" w:hAnsi="Arial" w:cs="Arial"/>
          <w:vertAlign w:val="superscript"/>
        </w:rPr>
        <w:t>rd</w:t>
      </w:r>
      <w:r w:rsidRPr="00CC07BC">
        <w:rPr>
          <w:rFonts w:ascii="Arial" w:hAnsi="Arial" w:cs="Arial"/>
        </w:rPr>
        <w:t xml:space="preserve">  Ed.,  2002.</w:t>
      </w:r>
    </w:p>
    <w:p w:rsidR="006B7207" w:rsidRPr="00CC07BC" w:rsidRDefault="006B7207" w:rsidP="00A178E6">
      <w:pPr>
        <w:pStyle w:val="ListParagraph"/>
        <w:numPr>
          <w:ilvl w:val="0"/>
          <w:numId w:val="47"/>
        </w:numPr>
        <w:spacing w:after="0" w:line="240" w:lineRule="auto"/>
        <w:ind w:hanging="720"/>
        <w:contextualSpacing/>
        <w:rPr>
          <w:rFonts w:ascii="Arial" w:hAnsi="Arial" w:cs="Arial"/>
        </w:rPr>
      </w:pPr>
      <w:r w:rsidRPr="00CC07BC">
        <w:rPr>
          <w:rFonts w:ascii="Arial" w:hAnsi="Arial" w:cs="Arial"/>
        </w:rPr>
        <w:t xml:space="preserve">Applications  and  Design  with  Analog  Integrated  Circuits  by  </w:t>
      </w:r>
      <w:proofErr w:type="spellStart"/>
      <w:r w:rsidRPr="00CC07BC">
        <w:rPr>
          <w:rFonts w:ascii="Arial" w:hAnsi="Arial" w:cs="Arial"/>
        </w:rPr>
        <w:t>J.Michael</w:t>
      </w:r>
      <w:proofErr w:type="spellEnd"/>
      <w:r w:rsidRPr="00CC07BC">
        <w:rPr>
          <w:rFonts w:ascii="Arial" w:hAnsi="Arial" w:cs="Arial"/>
        </w:rPr>
        <w:t xml:space="preserve">  Jacob  2nd Edition,  PHI, 2000. </w:t>
      </w:r>
    </w:p>
    <w:p w:rsidR="006B7207" w:rsidRDefault="006B7207" w:rsidP="00A178E6">
      <w:pPr>
        <w:pStyle w:val="ListParagraph"/>
        <w:numPr>
          <w:ilvl w:val="0"/>
          <w:numId w:val="47"/>
        </w:numPr>
        <w:spacing w:after="0" w:line="240" w:lineRule="auto"/>
        <w:ind w:hanging="720"/>
        <w:contextualSpacing/>
        <w:jc w:val="both"/>
        <w:rPr>
          <w:rFonts w:ascii="Arial" w:hAnsi="Arial" w:cs="Arial"/>
        </w:rPr>
      </w:pPr>
      <w:r w:rsidRPr="00CC07BC">
        <w:rPr>
          <w:rFonts w:ascii="Arial" w:hAnsi="Arial" w:cs="Arial"/>
        </w:rPr>
        <w:t>Op-</w:t>
      </w:r>
      <w:proofErr w:type="gramStart"/>
      <w:r w:rsidRPr="00CC07BC">
        <w:rPr>
          <w:rFonts w:ascii="Arial" w:hAnsi="Arial" w:cs="Arial"/>
        </w:rPr>
        <w:t>Amps  &amp;</w:t>
      </w:r>
      <w:proofErr w:type="gramEnd"/>
      <w:r w:rsidRPr="00CC07BC">
        <w:rPr>
          <w:rFonts w:ascii="Arial" w:hAnsi="Arial" w:cs="Arial"/>
        </w:rPr>
        <w:t xml:space="preserve">  Linear  ICs  –  </w:t>
      </w:r>
      <w:proofErr w:type="spellStart"/>
      <w:r w:rsidRPr="00CC07BC">
        <w:rPr>
          <w:rFonts w:ascii="Arial" w:hAnsi="Arial" w:cs="Arial"/>
        </w:rPr>
        <w:t>Ramakanth</w:t>
      </w:r>
      <w:proofErr w:type="spellEnd"/>
      <w:r w:rsidRPr="00CC07BC">
        <w:rPr>
          <w:rFonts w:ascii="Arial" w:hAnsi="Arial" w:cs="Arial"/>
        </w:rPr>
        <w:t xml:space="preserve">  A. </w:t>
      </w:r>
      <w:proofErr w:type="spellStart"/>
      <w:r w:rsidRPr="00CC07BC">
        <w:rPr>
          <w:rFonts w:ascii="Arial" w:hAnsi="Arial" w:cs="Arial"/>
        </w:rPr>
        <w:t>Gayakwad</w:t>
      </w:r>
      <w:proofErr w:type="spellEnd"/>
      <w:r w:rsidRPr="00CC07BC">
        <w:rPr>
          <w:rFonts w:ascii="Arial" w:hAnsi="Arial" w:cs="Arial"/>
        </w:rPr>
        <w:t>,  PHI,  1987.</w:t>
      </w:r>
    </w:p>
    <w:p w:rsidR="00D87DBD" w:rsidRPr="007F09FD" w:rsidRDefault="00D87DBD" w:rsidP="00D87DBD">
      <w:pPr>
        <w:autoSpaceDE w:val="0"/>
        <w:autoSpaceDN w:val="0"/>
        <w:adjustRightInd w:val="0"/>
        <w:spacing w:after="0" w:line="240" w:lineRule="auto"/>
        <w:ind w:left="720" w:hanging="720"/>
        <w:jc w:val="both"/>
        <w:rPr>
          <w:rFonts w:ascii="Arial" w:hAnsi="Arial" w:cs="Arial"/>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6B7207" w:rsidRDefault="006B7207" w:rsidP="005B5E42">
      <w:pPr>
        <w:pStyle w:val="NoSpacing"/>
        <w:jc w:val="center"/>
        <w:rPr>
          <w:rFonts w:ascii="Bookman Old Style" w:hAnsi="Bookman Old Style" w:cs="Bookman Old Style"/>
          <w:b/>
          <w:bCs/>
        </w:rPr>
      </w:pPr>
    </w:p>
    <w:p w:rsidR="005B5E42" w:rsidRPr="00383538" w:rsidRDefault="00BD5EB5" w:rsidP="009A2351">
      <w:pPr>
        <w:pStyle w:val="NoSpacing"/>
        <w:spacing w:line="360" w:lineRule="auto"/>
        <w:jc w:val="center"/>
        <w:rPr>
          <w:rFonts w:ascii="Arial" w:hAnsi="Arial" w:cs="Arial"/>
          <w:b/>
          <w:bCs/>
          <w:sz w:val="22"/>
          <w:szCs w:val="22"/>
        </w:rPr>
      </w:pPr>
      <w:r>
        <w:rPr>
          <w:rFonts w:ascii="Arial" w:hAnsi="Arial" w:cs="Arial"/>
          <w:b/>
          <w:bCs/>
          <w:sz w:val="22"/>
          <w:szCs w:val="22"/>
        </w:rPr>
        <w:lastRenderedPageBreak/>
        <w:t>T306</w:t>
      </w:r>
      <w:r w:rsidR="005B5E42" w:rsidRPr="00383538">
        <w:rPr>
          <w:rFonts w:ascii="Arial" w:hAnsi="Arial" w:cs="Arial"/>
          <w:b/>
          <w:bCs/>
          <w:sz w:val="22"/>
          <w:szCs w:val="22"/>
        </w:rPr>
        <w:t xml:space="preserve"> – SIGNALS AND SYSTEMS</w:t>
      </w:r>
    </w:p>
    <w:p w:rsidR="005B5E42" w:rsidRPr="00383538" w:rsidRDefault="005B5E42" w:rsidP="005B5E42">
      <w:pPr>
        <w:pStyle w:val="NoSpacing"/>
        <w:spacing w:line="360" w:lineRule="auto"/>
        <w:rPr>
          <w:rFonts w:ascii="Arial" w:hAnsi="Arial" w:cs="Arial"/>
          <w:b/>
          <w:bCs/>
          <w:color w:val="000000"/>
          <w:spacing w:val="8"/>
          <w:sz w:val="22"/>
          <w:szCs w:val="22"/>
        </w:rPr>
      </w:pPr>
      <w:r w:rsidRPr="00383538">
        <w:rPr>
          <w:rFonts w:ascii="Arial" w:hAnsi="Arial" w:cs="Arial"/>
          <w:b/>
          <w:bCs/>
          <w:color w:val="000000"/>
          <w:spacing w:val="-7"/>
          <w:sz w:val="22"/>
          <w:szCs w:val="22"/>
        </w:rPr>
        <w:t>Lecture</w:t>
      </w:r>
      <w:r w:rsidRPr="00383538">
        <w:rPr>
          <w:rFonts w:ascii="Arial" w:hAnsi="Arial" w:cs="Arial"/>
          <w:b/>
          <w:bCs/>
          <w:color w:val="000000"/>
          <w:spacing w:val="-7"/>
          <w:sz w:val="22"/>
          <w:szCs w:val="22"/>
        </w:rPr>
        <w:tab/>
        <w:t>:</w:t>
      </w:r>
      <w:r w:rsidR="00383538">
        <w:rPr>
          <w:rFonts w:ascii="Arial" w:hAnsi="Arial" w:cs="Arial"/>
          <w:b/>
          <w:bCs/>
          <w:color w:val="000000"/>
          <w:spacing w:val="-7"/>
          <w:sz w:val="22"/>
          <w:szCs w:val="22"/>
        </w:rPr>
        <w:t xml:space="preserve">  </w:t>
      </w:r>
      <w:r w:rsidRPr="00383538">
        <w:rPr>
          <w:rFonts w:ascii="Arial" w:hAnsi="Arial" w:cs="Arial"/>
          <w:b/>
          <w:bCs/>
          <w:color w:val="000000"/>
          <w:spacing w:val="-3"/>
          <w:sz w:val="22"/>
          <w:szCs w:val="22"/>
        </w:rPr>
        <w:t xml:space="preserve">4 Periods/week                   </w:t>
      </w:r>
      <w:r w:rsidR="00383538">
        <w:rPr>
          <w:rFonts w:ascii="Arial" w:hAnsi="Arial" w:cs="Arial"/>
          <w:b/>
          <w:bCs/>
          <w:color w:val="000000"/>
          <w:spacing w:val="-3"/>
          <w:sz w:val="22"/>
          <w:szCs w:val="22"/>
        </w:rPr>
        <w:tab/>
      </w:r>
      <w:r w:rsidR="00383538">
        <w:rPr>
          <w:rFonts w:ascii="Arial" w:hAnsi="Arial" w:cs="Arial"/>
          <w:b/>
          <w:bCs/>
          <w:color w:val="000000"/>
          <w:spacing w:val="-3"/>
          <w:sz w:val="22"/>
          <w:szCs w:val="22"/>
        </w:rPr>
        <w:tab/>
      </w:r>
      <w:r w:rsidRPr="00383538">
        <w:rPr>
          <w:rFonts w:ascii="Arial" w:hAnsi="Arial" w:cs="Arial"/>
          <w:b/>
          <w:bCs/>
          <w:color w:val="000000"/>
          <w:spacing w:val="-3"/>
          <w:sz w:val="22"/>
          <w:szCs w:val="22"/>
        </w:rPr>
        <w:t>Internal Marks</w:t>
      </w:r>
      <w:r w:rsidRPr="00383538">
        <w:rPr>
          <w:rFonts w:ascii="Arial" w:hAnsi="Arial" w:cs="Arial"/>
          <w:b/>
          <w:bCs/>
          <w:color w:val="000000"/>
          <w:spacing w:val="-3"/>
          <w:sz w:val="22"/>
          <w:szCs w:val="22"/>
        </w:rPr>
        <w:tab/>
      </w:r>
      <w:r w:rsidR="00383538">
        <w:rPr>
          <w:rFonts w:ascii="Arial" w:hAnsi="Arial" w:cs="Arial"/>
          <w:b/>
          <w:bCs/>
          <w:color w:val="000000"/>
          <w:spacing w:val="-3"/>
          <w:sz w:val="22"/>
          <w:szCs w:val="22"/>
        </w:rPr>
        <w:tab/>
      </w:r>
      <w:r w:rsidRPr="00383538">
        <w:rPr>
          <w:rFonts w:ascii="Arial" w:hAnsi="Arial" w:cs="Arial"/>
          <w:b/>
          <w:bCs/>
          <w:color w:val="000000"/>
          <w:spacing w:val="8"/>
          <w:sz w:val="22"/>
          <w:szCs w:val="22"/>
        </w:rPr>
        <w:t>: 25</w:t>
      </w:r>
    </w:p>
    <w:p w:rsidR="005B5E42" w:rsidRPr="00383538" w:rsidRDefault="005B5E42" w:rsidP="005B5E42">
      <w:pPr>
        <w:pStyle w:val="NoSpacing"/>
        <w:spacing w:line="360" w:lineRule="auto"/>
        <w:rPr>
          <w:rFonts w:ascii="Arial" w:hAnsi="Arial" w:cs="Arial"/>
          <w:b/>
          <w:bCs/>
          <w:color w:val="000000"/>
          <w:sz w:val="22"/>
          <w:szCs w:val="22"/>
        </w:rPr>
      </w:pPr>
      <w:r w:rsidRPr="00383538">
        <w:rPr>
          <w:rFonts w:ascii="Arial" w:hAnsi="Arial" w:cs="Arial"/>
          <w:b/>
          <w:bCs/>
          <w:color w:val="000000"/>
          <w:spacing w:val="-10"/>
          <w:sz w:val="22"/>
          <w:szCs w:val="22"/>
        </w:rPr>
        <w:t>Tutorial</w:t>
      </w:r>
      <w:r w:rsidRPr="00383538">
        <w:rPr>
          <w:rFonts w:ascii="Arial" w:hAnsi="Arial" w:cs="Arial"/>
          <w:b/>
          <w:bCs/>
          <w:color w:val="000000"/>
          <w:spacing w:val="-10"/>
          <w:sz w:val="22"/>
          <w:szCs w:val="22"/>
        </w:rPr>
        <w:tab/>
        <w:t>:</w:t>
      </w:r>
      <w:r w:rsidR="00383538">
        <w:rPr>
          <w:rFonts w:ascii="Arial" w:hAnsi="Arial" w:cs="Arial"/>
          <w:b/>
          <w:bCs/>
          <w:color w:val="000000"/>
          <w:spacing w:val="-10"/>
          <w:sz w:val="22"/>
          <w:szCs w:val="22"/>
        </w:rPr>
        <w:t xml:space="preserve">  </w:t>
      </w:r>
      <w:r w:rsidRPr="00383538">
        <w:rPr>
          <w:rFonts w:ascii="Arial" w:hAnsi="Arial" w:cs="Arial"/>
          <w:b/>
          <w:bCs/>
          <w:color w:val="000000"/>
          <w:sz w:val="22"/>
          <w:szCs w:val="22"/>
        </w:rPr>
        <w:t xml:space="preserve">1 Period/Week      </w:t>
      </w:r>
      <w:r w:rsidRPr="00383538">
        <w:rPr>
          <w:rFonts w:ascii="Arial" w:hAnsi="Arial" w:cs="Arial"/>
          <w:b/>
          <w:bCs/>
          <w:color w:val="000000"/>
          <w:sz w:val="22"/>
          <w:szCs w:val="22"/>
        </w:rPr>
        <w:tab/>
      </w:r>
      <w:r w:rsidRPr="00383538">
        <w:rPr>
          <w:rFonts w:ascii="Arial" w:hAnsi="Arial" w:cs="Arial"/>
          <w:b/>
          <w:bCs/>
          <w:color w:val="000000"/>
          <w:sz w:val="22"/>
          <w:szCs w:val="22"/>
        </w:rPr>
        <w:tab/>
        <w:t xml:space="preserve"> </w:t>
      </w:r>
      <w:r w:rsidR="00383538">
        <w:rPr>
          <w:rFonts w:ascii="Arial" w:hAnsi="Arial" w:cs="Arial"/>
          <w:b/>
          <w:bCs/>
          <w:color w:val="000000"/>
          <w:sz w:val="22"/>
          <w:szCs w:val="22"/>
        </w:rPr>
        <w:tab/>
      </w:r>
      <w:r w:rsidRPr="00383538">
        <w:rPr>
          <w:rFonts w:ascii="Arial" w:hAnsi="Arial" w:cs="Arial"/>
          <w:b/>
          <w:bCs/>
          <w:color w:val="000000"/>
          <w:sz w:val="22"/>
          <w:szCs w:val="22"/>
        </w:rPr>
        <w:t xml:space="preserve">External Marks            </w:t>
      </w:r>
      <w:r w:rsidR="00383538">
        <w:rPr>
          <w:rFonts w:ascii="Arial" w:hAnsi="Arial" w:cs="Arial"/>
          <w:b/>
          <w:bCs/>
          <w:color w:val="000000"/>
          <w:sz w:val="22"/>
          <w:szCs w:val="22"/>
        </w:rPr>
        <w:tab/>
      </w:r>
      <w:r w:rsidRPr="00383538">
        <w:rPr>
          <w:rFonts w:ascii="Arial" w:hAnsi="Arial" w:cs="Arial"/>
          <w:b/>
          <w:bCs/>
          <w:color w:val="000000"/>
          <w:sz w:val="22"/>
          <w:szCs w:val="22"/>
        </w:rPr>
        <w:t>: 75</w:t>
      </w:r>
    </w:p>
    <w:p w:rsidR="005B5E42" w:rsidRPr="00383538" w:rsidRDefault="005B5E42" w:rsidP="005B5E42">
      <w:pPr>
        <w:pStyle w:val="NoSpacing"/>
        <w:spacing w:line="360" w:lineRule="auto"/>
        <w:rPr>
          <w:rFonts w:ascii="Arial" w:hAnsi="Arial" w:cs="Arial"/>
          <w:b/>
          <w:bCs/>
          <w:color w:val="000000"/>
          <w:spacing w:val="-4"/>
          <w:sz w:val="22"/>
          <w:szCs w:val="22"/>
        </w:rPr>
      </w:pPr>
      <w:r w:rsidRPr="00383538">
        <w:rPr>
          <w:rFonts w:ascii="Arial" w:hAnsi="Arial" w:cs="Arial"/>
          <w:b/>
          <w:bCs/>
          <w:color w:val="000000"/>
          <w:spacing w:val="-4"/>
          <w:sz w:val="22"/>
          <w:szCs w:val="22"/>
        </w:rPr>
        <w:t>Credits</w:t>
      </w:r>
      <w:r w:rsidRPr="00383538">
        <w:rPr>
          <w:rFonts w:ascii="Arial" w:hAnsi="Arial" w:cs="Arial"/>
          <w:b/>
          <w:bCs/>
          <w:color w:val="000000"/>
          <w:spacing w:val="-4"/>
          <w:sz w:val="22"/>
          <w:szCs w:val="22"/>
        </w:rPr>
        <w:tab/>
        <w:t>:  4</w:t>
      </w:r>
      <w:proofErr w:type="gramStart"/>
      <w:r w:rsidRPr="00383538">
        <w:rPr>
          <w:rFonts w:ascii="Arial" w:hAnsi="Arial" w:cs="Arial"/>
          <w:b/>
          <w:bCs/>
          <w:color w:val="000000"/>
          <w:sz w:val="22"/>
          <w:szCs w:val="22"/>
        </w:rPr>
        <w:tab/>
      </w:r>
      <w:r w:rsidRPr="00383538">
        <w:rPr>
          <w:rFonts w:ascii="Arial" w:hAnsi="Arial" w:cs="Arial"/>
          <w:b/>
          <w:bCs/>
          <w:color w:val="000000"/>
          <w:sz w:val="22"/>
          <w:szCs w:val="22"/>
        </w:rPr>
        <w:tab/>
      </w:r>
      <w:r w:rsidRPr="00383538">
        <w:rPr>
          <w:rFonts w:ascii="Arial" w:hAnsi="Arial" w:cs="Arial"/>
          <w:b/>
          <w:bCs/>
          <w:color w:val="000000"/>
          <w:sz w:val="22"/>
          <w:szCs w:val="22"/>
        </w:rPr>
        <w:tab/>
      </w:r>
      <w:r w:rsidRPr="00383538">
        <w:rPr>
          <w:rFonts w:ascii="Arial" w:hAnsi="Arial" w:cs="Arial"/>
          <w:b/>
          <w:bCs/>
          <w:color w:val="000000"/>
          <w:sz w:val="22"/>
          <w:szCs w:val="22"/>
        </w:rPr>
        <w:tab/>
        <w:t xml:space="preserve"> </w:t>
      </w:r>
      <w:r w:rsidR="00383538">
        <w:rPr>
          <w:rFonts w:ascii="Arial" w:hAnsi="Arial" w:cs="Arial"/>
          <w:b/>
          <w:bCs/>
          <w:color w:val="000000"/>
          <w:sz w:val="22"/>
          <w:szCs w:val="22"/>
        </w:rPr>
        <w:tab/>
      </w:r>
      <w:r w:rsidRPr="00383538">
        <w:rPr>
          <w:rFonts w:ascii="Arial" w:hAnsi="Arial" w:cs="Arial"/>
          <w:b/>
          <w:bCs/>
          <w:color w:val="000000"/>
          <w:sz w:val="22"/>
          <w:szCs w:val="22"/>
        </w:rPr>
        <w:t>External Examination</w:t>
      </w:r>
      <w:proofErr w:type="gramEnd"/>
      <w:r w:rsidRPr="00383538">
        <w:rPr>
          <w:rFonts w:ascii="Arial" w:hAnsi="Arial" w:cs="Arial"/>
          <w:b/>
          <w:bCs/>
          <w:color w:val="000000"/>
          <w:spacing w:val="-4"/>
          <w:sz w:val="22"/>
          <w:szCs w:val="22"/>
        </w:rPr>
        <w:t xml:space="preserve">  </w:t>
      </w:r>
      <w:r w:rsidR="00383538">
        <w:rPr>
          <w:rFonts w:ascii="Arial" w:hAnsi="Arial" w:cs="Arial"/>
          <w:b/>
          <w:bCs/>
          <w:color w:val="000000"/>
          <w:spacing w:val="-4"/>
          <w:sz w:val="22"/>
          <w:szCs w:val="22"/>
        </w:rPr>
        <w:tab/>
      </w:r>
      <w:r w:rsidRPr="00383538">
        <w:rPr>
          <w:rFonts w:ascii="Arial" w:hAnsi="Arial" w:cs="Arial"/>
          <w:b/>
          <w:bCs/>
          <w:color w:val="000000"/>
          <w:spacing w:val="-4"/>
          <w:sz w:val="22"/>
          <w:szCs w:val="22"/>
        </w:rPr>
        <w:t xml:space="preserve">: 3 </w:t>
      </w:r>
      <w:proofErr w:type="spellStart"/>
      <w:r w:rsidRPr="00383538">
        <w:rPr>
          <w:rFonts w:ascii="Arial" w:hAnsi="Arial" w:cs="Arial"/>
          <w:b/>
          <w:bCs/>
          <w:color w:val="000000"/>
          <w:spacing w:val="-4"/>
          <w:sz w:val="22"/>
          <w:szCs w:val="22"/>
        </w:rPr>
        <w:t>Hrs</w:t>
      </w:r>
      <w:proofErr w:type="spellEnd"/>
    </w:p>
    <w:p w:rsidR="005B5E42" w:rsidRPr="00383538" w:rsidRDefault="005B5E42" w:rsidP="005B5E42">
      <w:pPr>
        <w:pStyle w:val="NoSpacing"/>
        <w:rPr>
          <w:rFonts w:ascii="Arial" w:hAnsi="Arial" w:cs="Arial"/>
          <w:b/>
          <w:bCs/>
          <w:color w:val="000000"/>
          <w:spacing w:val="8"/>
          <w:sz w:val="22"/>
          <w:szCs w:val="22"/>
        </w:rPr>
      </w:pPr>
      <w:r w:rsidRPr="00383538">
        <w:rPr>
          <w:rFonts w:ascii="Arial" w:hAnsi="Arial" w:cs="Arial"/>
          <w:b/>
          <w:bCs/>
          <w:color w:val="000000"/>
          <w:spacing w:val="8"/>
          <w:sz w:val="22"/>
          <w:szCs w:val="22"/>
        </w:rPr>
        <w:t>-----------------------------------------------------------------------------------------------</w:t>
      </w:r>
      <w:r w:rsidR="00383538">
        <w:rPr>
          <w:rFonts w:ascii="Arial" w:hAnsi="Arial" w:cs="Arial"/>
          <w:b/>
          <w:bCs/>
          <w:color w:val="000000"/>
          <w:spacing w:val="8"/>
          <w:sz w:val="22"/>
          <w:szCs w:val="22"/>
        </w:rPr>
        <w:t>----------------</w:t>
      </w:r>
    </w:p>
    <w:p w:rsidR="00383538" w:rsidRDefault="00383538" w:rsidP="005B5E42">
      <w:pPr>
        <w:pStyle w:val="NoSpacing"/>
        <w:rPr>
          <w:rFonts w:ascii="Arial" w:hAnsi="Arial" w:cs="Arial"/>
          <w:b/>
          <w:bCs/>
          <w:sz w:val="22"/>
          <w:szCs w:val="22"/>
        </w:rPr>
      </w:pPr>
    </w:p>
    <w:p w:rsidR="005B5E42" w:rsidRPr="009A2351" w:rsidRDefault="005B5E42" w:rsidP="005B5E42">
      <w:pPr>
        <w:pStyle w:val="NoSpacing"/>
        <w:rPr>
          <w:rFonts w:ascii="Arial" w:hAnsi="Arial" w:cs="Arial"/>
          <w:b/>
          <w:bCs/>
          <w:sz w:val="22"/>
          <w:szCs w:val="22"/>
          <w:u w:val="single"/>
        </w:rPr>
      </w:pPr>
      <w:r w:rsidRPr="009A2351">
        <w:rPr>
          <w:rFonts w:ascii="Arial" w:hAnsi="Arial" w:cs="Arial"/>
          <w:b/>
          <w:bCs/>
          <w:sz w:val="22"/>
          <w:szCs w:val="22"/>
          <w:u w:val="single"/>
        </w:rPr>
        <w:t xml:space="preserve">UNIT </w:t>
      </w:r>
      <w:r w:rsidR="00383538" w:rsidRPr="009A2351">
        <w:rPr>
          <w:rFonts w:ascii="Arial" w:hAnsi="Arial" w:cs="Arial"/>
          <w:b/>
          <w:bCs/>
          <w:sz w:val="22"/>
          <w:szCs w:val="22"/>
          <w:u w:val="single"/>
        </w:rPr>
        <w:t xml:space="preserve">- </w:t>
      </w:r>
      <w:r w:rsidRPr="009A2351">
        <w:rPr>
          <w:rFonts w:ascii="Arial" w:hAnsi="Arial" w:cs="Arial"/>
          <w:b/>
          <w:bCs/>
          <w:sz w:val="22"/>
          <w:szCs w:val="22"/>
          <w:u w:val="single"/>
        </w:rPr>
        <w:t>I</w:t>
      </w:r>
    </w:p>
    <w:p w:rsidR="00383538" w:rsidRPr="00383538" w:rsidRDefault="00383538" w:rsidP="005B5E42">
      <w:pPr>
        <w:pStyle w:val="NoSpacing"/>
        <w:rPr>
          <w:rFonts w:ascii="Arial" w:hAnsi="Arial" w:cs="Arial"/>
          <w:b/>
          <w:bCs/>
          <w:sz w:val="22"/>
          <w:szCs w:val="22"/>
        </w:rPr>
      </w:pPr>
    </w:p>
    <w:p w:rsidR="009A2351" w:rsidRDefault="005B5E42" w:rsidP="005B5E42">
      <w:pPr>
        <w:pStyle w:val="NoSpacing"/>
        <w:jc w:val="both"/>
        <w:rPr>
          <w:rFonts w:ascii="Arial" w:hAnsi="Arial" w:cs="Arial"/>
          <w:b/>
          <w:bCs/>
          <w:sz w:val="22"/>
          <w:szCs w:val="22"/>
        </w:rPr>
      </w:pPr>
      <w:r w:rsidRPr="00383538">
        <w:rPr>
          <w:rFonts w:ascii="Arial" w:hAnsi="Arial" w:cs="Arial"/>
          <w:b/>
          <w:bCs/>
          <w:sz w:val="22"/>
          <w:szCs w:val="22"/>
        </w:rPr>
        <w:t xml:space="preserve">SIGNAL </w:t>
      </w:r>
      <w:proofErr w:type="gramStart"/>
      <w:r w:rsidRPr="00383538">
        <w:rPr>
          <w:rFonts w:ascii="Arial" w:hAnsi="Arial" w:cs="Arial"/>
          <w:b/>
          <w:bCs/>
          <w:sz w:val="22"/>
          <w:szCs w:val="22"/>
        </w:rPr>
        <w:t>ANALYSIS :</w:t>
      </w:r>
      <w:proofErr w:type="gramEnd"/>
    </w:p>
    <w:p w:rsidR="005B5E42" w:rsidRPr="00383538" w:rsidRDefault="005B5E42" w:rsidP="005B5E42">
      <w:pPr>
        <w:pStyle w:val="NoSpacing"/>
        <w:jc w:val="both"/>
        <w:rPr>
          <w:rFonts w:ascii="Arial" w:hAnsi="Arial" w:cs="Arial"/>
          <w:sz w:val="22"/>
          <w:szCs w:val="22"/>
        </w:rPr>
      </w:pPr>
      <w:r w:rsidRPr="00383538">
        <w:rPr>
          <w:rFonts w:ascii="Arial" w:hAnsi="Arial" w:cs="Arial"/>
          <w:sz w:val="22"/>
          <w:szCs w:val="22"/>
        </w:rPr>
        <w:t xml:space="preserve">Classification of signals, Analogy between vectors and signals, Norm of a Vector, Orthogonal signal space, Signal approximation using orthogonal functions, Mean square error, Closed or complete set of orthogonal functions, </w:t>
      </w:r>
      <w:proofErr w:type="spellStart"/>
      <w:r w:rsidRPr="00383538">
        <w:rPr>
          <w:rFonts w:ascii="Arial" w:hAnsi="Arial" w:cs="Arial"/>
          <w:sz w:val="22"/>
          <w:szCs w:val="22"/>
        </w:rPr>
        <w:t>Orthogonality</w:t>
      </w:r>
      <w:proofErr w:type="spellEnd"/>
      <w:r w:rsidRPr="00383538">
        <w:rPr>
          <w:rFonts w:ascii="Arial" w:hAnsi="Arial" w:cs="Arial"/>
          <w:sz w:val="22"/>
          <w:szCs w:val="22"/>
        </w:rPr>
        <w:t xml:space="preserve"> in complex functions, Exponential and sinusoidal signals, Concepts of Impulse function, Unit step function, </w:t>
      </w:r>
      <w:proofErr w:type="spellStart"/>
      <w:r w:rsidRPr="00383538">
        <w:rPr>
          <w:rFonts w:ascii="Arial" w:hAnsi="Arial" w:cs="Arial"/>
          <w:sz w:val="22"/>
          <w:szCs w:val="22"/>
        </w:rPr>
        <w:t>Signum</w:t>
      </w:r>
      <w:proofErr w:type="spellEnd"/>
      <w:r w:rsidRPr="00383538">
        <w:rPr>
          <w:rFonts w:ascii="Arial" w:hAnsi="Arial" w:cs="Arial"/>
          <w:sz w:val="22"/>
          <w:szCs w:val="22"/>
        </w:rPr>
        <w:t xml:space="preserve"> function.</w:t>
      </w:r>
    </w:p>
    <w:p w:rsidR="005B5E42" w:rsidRPr="00383538" w:rsidRDefault="005B5E42" w:rsidP="005B5E42">
      <w:pPr>
        <w:pStyle w:val="NoSpacing"/>
        <w:rPr>
          <w:rFonts w:ascii="Arial" w:hAnsi="Arial" w:cs="Arial"/>
          <w:sz w:val="22"/>
          <w:szCs w:val="22"/>
        </w:rPr>
      </w:pPr>
    </w:p>
    <w:p w:rsidR="005B5E42" w:rsidRPr="009A2351" w:rsidRDefault="005B5E42" w:rsidP="005B5E42">
      <w:pPr>
        <w:pStyle w:val="NoSpacing"/>
        <w:rPr>
          <w:rFonts w:ascii="Arial" w:hAnsi="Arial" w:cs="Arial"/>
          <w:b/>
          <w:bCs/>
          <w:sz w:val="22"/>
          <w:szCs w:val="22"/>
          <w:u w:val="single"/>
        </w:rPr>
      </w:pPr>
      <w:r w:rsidRPr="009A2351">
        <w:rPr>
          <w:rFonts w:ascii="Arial" w:hAnsi="Arial" w:cs="Arial"/>
          <w:b/>
          <w:bCs/>
          <w:sz w:val="22"/>
          <w:szCs w:val="22"/>
          <w:u w:val="single"/>
        </w:rPr>
        <w:t xml:space="preserve">UNIT </w:t>
      </w:r>
      <w:r w:rsidR="00383538" w:rsidRPr="009A2351">
        <w:rPr>
          <w:rFonts w:ascii="Arial" w:hAnsi="Arial" w:cs="Arial"/>
          <w:b/>
          <w:bCs/>
          <w:sz w:val="22"/>
          <w:szCs w:val="22"/>
          <w:u w:val="single"/>
        </w:rPr>
        <w:t xml:space="preserve">- </w:t>
      </w:r>
      <w:r w:rsidRPr="009A2351">
        <w:rPr>
          <w:rFonts w:ascii="Arial" w:hAnsi="Arial" w:cs="Arial"/>
          <w:b/>
          <w:bCs/>
          <w:sz w:val="22"/>
          <w:szCs w:val="22"/>
          <w:u w:val="single"/>
        </w:rPr>
        <w:t>II</w:t>
      </w:r>
    </w:p>
    <w:p w:rsidR="00383538" w:rsidRPr="00383538" w:rsidRDefault="00383538" w:rsidP="005B5E42">
      <w:pPr>
        <w:pStyle w:val="NoSpacing"/>
        <w:rPr>
          <w:rFonts w:ascii="Arial" w:hAnsi="Arial" w:cs="Arial"/>
          <w:b/>
          <w:bCs/>
          <w:sz w:val="22"/>
          <w:szCs w:val="22"/>
        </w:rPr>
      </w:pPr>
    </w:p>
    <w:p w:rsidR="009A2351" w:rsidRDefault="005B5E42" w:rsidP="005B5E42">
      <w:pPr>
        <w:pStyle w:val="NoSpacing"/>
        <w:jc w:val="both"/>
        <w:rPr>
          <w:rFonts w:ascii="Arial" w:hAnsi="Arial" w:cs="Arial"/>
          <w:b/>
          <w:bCs/>
          <w:sz w:val="22"/>
          <w:szCs w:val="22"/>
        </w:rPr>
      </w:pPr>
      <w:r w:rsidRPr="00383538">
        <w:rPr>
          <w:rFonts w:ascii="Arial" w:hAnsi="Arial" w:cs="Arial"/>
          <w:b/>
          <w:bCs/>
          <w:sz w:val="22"/>
          <w:szCs w:val="22"/>
        </w:rPr>
        <w:t xml:space="preserve">FOURIER </w:t>
      </w:r>
      <w:proofErr w:type="gramStart"/>
      <w:r w:rsidRPr="00383538">
        <w:rPr>
          <w:rFonts w:ascii="Arial" w:hAnsi="Arial" w:cs="Arial"/>
          <w:b/>
          <w:bCs/>
          <w:sz w:val="22"/>
          <w:szCs w:val="22"/>
        </w:rPr>
        <w:t>SERIES  AND</w:t>
      </w:r>
      <w:proofErr w:type="gramEnd"/>
      <w:r w:rsidRPr="00383538">
        <w:rPr>
          <w:rFonts w:ascii="Arial" w:hAnsi="Arial" w:cs="Arial"/>
          <w:b/>
          <w:bCs/>
          <w:sz w:val="22"/>
          <w:szCs w:val="22"/>
        </w:rPr>
        <w:t xml:space="preserve"> FOURIER TRANSFORMS: </w:t>
      </w:r>
    </w:p>
    <w:p w:rsidR="005B5E42" w:rsidRPr="00383538" w:rsidRDefault="005B5E42" w:rsidP="005B5E42">
      <w:pPr>
        <w:pStyle w:val="NoSpacing"/>
        <w:jc w:val="both"/>
        <w:rPr>
          <w:rFonts w:ascii="Arial" w:hAnsi="Arial" w:cs="Arial"/>
          <w:sz w:val="22"/>
          <w:szCs w:val="22"/>
        </w:rPr>
      </w:pPr>
      <w:r w:rsidRPr="00383538">
        <w:rPr>
          <w:rFonts w:ascii="Arial" w:hAnsi="Arial" w:cs="Arial"/>
          <w:sz w:val="22"/>
          <w:szCs w:val="22"/>
        </w:rPr>
        <w:t xml:space="preserve">Representation of Fourier series, Continuous time periodic signals, properties of Fourier series, </w:t>
      </w:r>
      <w:proofErr w:type="spellStart"/>
      <w:r w:rsidRPr="00383538">
        <w:rPr>
          <w:rFonts w:ascii="Arial" w:hAnsi="Arial" w:cs="Arial"/>
          <w:sz w:val="22"/>
          <w:szCs w:val="22"/>
        </w:rPr>
        <w:t>Dirichlet’s</w:t>
      </w:r>
      <w:proofErr w:type="spellEnd"/>
      <w:r w:rsidRPr="00383538">
        <w:rPr>
          <w:rFonts w:ascii="Arial" w:hAnsi="Arial" w:cs="Arial"/>
          <w:sz w:val="22"/>
          <w:szCs w:val="22"/>
        </w:rPr>
        <w:t xml:space="preserve"> conditions, Trigonometric Fourier series and Exponential Fourier series, Complex Fourier spectrum,  Deriving Fourier transform from Fourier series, Fourier transform of arbitrary signal, Fourier transform of standard signals, Fourier transform of periodic signals, properties of Fourier transforms, Fourier transforms involving impulse function and </w:t>
      </w:r>
      <w:proofErr w:type="spellStart"/>
      <w:r w:rsidRPr="00383538">
        <w:rPr>
          <w:rFonts w:ascii="Arial" w:hAnsi="Arial" w:cs="Arial"/>
          <w:sz w:val="22"/>
          <w:szCs w:val="22"/>
        </w:rPr>
        <w:t>Signum</w:t>
      </w:r>
      <w:proofErr w:type="spellEnd"/>
      <w:r w:rsidRPr="00383538">
        <w:rPr>
          <w:rFonts w:ascii="Arial" w:hAnsi="Arial" w:cs="Arial"/>
          <w:sz w:val="22"/>
          <w:szCs w:val="22"/>
        </w:rPr>
        <w:t xml:space="preserve"> function. Introduction to Hilbert Transform and its application to </w:t>
      </w:r>
      <w:proofErr w:type="spellStart"/>
      <w:r w:rsidRPr="00383538">
        <w:rPr>
          <w:rFonts w:ascii="Arial" w:hAnsi="Arial" w:cs="Arial"/>
          <w:sz w:val="22"/>
          <w:szCs w:val="22"/>
        </w:rPr>
        <w:t>BandPass</w:t>
      </w:r>
      <w:proofErr w:type="spellEnd"/>
      <w:r w:rsidRPr="00383538">
        <w:rPr>
          <w:rFonts w:ascii="Arial" w:hAnsi="Arial" w:cs="Arial"/>
          <w:sz w:val="22"/>
          <w:szCs w:val="22"/>
        </w:rPr>
        <w:t xml:space="preserve"> signals.</w:t>
      </w:r>
    </w:p>
    <w:p w:rsidR="005B5E42" w:rsidRPr="00383538" w:rsidRDefault="005B5E42" w:rsidP="005B5E42">
      <w:pPr>
        <w:pStyle w:val="NoSpacing"/>
        <w:rPr>
          <w:rFonts w:ascii="Arial" w:hAnsi="Arial" w:cs="Arial"/>
          <w:sz w:val="22"/>
          <w:szCs w:val="22"/>
        </w:rPr>
      </w:pPr>
    </w:p>
    <w:p w:rsidR="005B5E42" w:rsidRPr="00383538" w:rsidRDefault="005B5E42" w:rsidP="005B5E42">
      <w:pPr>
        <w:pStyle w:val="NoSpacing"/>
        <w:rPr>
          <w:rFonts w:ascii="Arial" w:hAnsi="Arial" w:cs="Arial"/>
          <w:sz w:val="22"/>
          <w:szCs w:val="22"/>
        </w:rPr>
      </w:pPr>
    </w:p>
    <w:p w:rsidR="005B5E42" w:rsidRPr="009A2351" w:rsidRDefault="005B5E42" w:rsidP="005B5E42">
      <w:pPr>
        <w:pStyle w:val="NoSpacing"/>
        <w:rPr>
          <w:rFonts w:ascii="Arial" w:hAnsi="Arial" w:cs="Arial"/>
          <w:b/>
          <w:bCs/>
          <w:sz w:val="22"/>
          <w:szCs w:val="22"/>
          <w:u w:val="single"/>
        </w:rPr>
      </w:pPr>
      <w:r w:rsidRPr="009A2351">
        <w:rPr>
          <w:rFonts w:ascii="Arial" w:hAnsi="Arial" w:cs="Arial"/>
          <w:b/>
          <w:bCs/>
          <w:sz w:val="22"/>
          <w:szCs w:val="22"/>
          <w:u w:val="single"/>
        </w:rPr>
        <w:t xml:space="preserve">UNIT </w:t>
      </w:r>
      <w:r w:rsidR="00383538" w:rsidRPr="009A2351">
        <w:rPr>
          <w:rFonts w:ascii="Arial" w:hAnsi="Arial" w:cs="Arial"/>
          <w:b/>
          <w:bCs/>
          <w:sz w:val="22"/>
          <w:szCs w:val="22"/>
          <w:u w:val="single"/>
        </w:rPr>
        <w:t xml:space="preserve">- </w:t>
      </w:r>
      <w:r w:rsidRPr="009A2351">
        <w:rPr>
          <w:rFonts w:ascii="Arial" w:hAnsi="Arial" w:cs="Arial"/>
          <w:b/>
          <w:bCs/>
          <w:sz w:val="22"/>
          <w:szCs w:val="22"/>
          <w:u w:val="single"/>
        </w:rPr>
        <w:t>III</w:t>
      </w:r>
    </w:p>
    <w:p w:rsidR="00383538" w:rsidRDefault="00383538" w:rsidP="005B5E42">
      <w:pPr>
        <w:pStyle w:val="NoSpacing"/>
        <w:jc w:val="both"/>
        <w:rPr>
          <w:rFonts w:ascii="Arial" w:hAnsi="Arial" w:cs="Arial"/>
          <w:b/>
          <w:bCs/>
          <w:sz w:val="22"/>
          <w:szCs w:val="22"/>
        </w:rPr>
      </w:pPr>
    </w:p>
    <w:p w:rsidR="009A2351" w:rsidRDefault="005B5E42" w:rsidP="005B5E42">
      <w:pPr>
        <w:pStyle w:val="NoSpacing"/>
        <w:jc w:val="both"/>
        <w:rPr>
          <w:rFonts w:ascii="Arial" w:hAnsi="Arial" w:cs="Arial"/>
          <w:b/>
          <w:bCs/>
          <w:sz w:val="22"/>
          <w:szCs w:val="22"/>
        </w:rPr>
      </w:pPr>
      <w:r w:rsidRPr="00383538">
        <w:rPr>
          <w:rFonts w:ascii="Arial" w:hAnsi="Arial" w:cs="Arial"/>
          <w:b/>
          <w:bCs/>
          <w:sz w:val="22"/>
          <w:szCs w:val="22"/>
        </w:rPr>
        <w:t xml:space="preserve">SIGNAL TRANSMISSION THROUGH LINEAR SYSTEMS: </w:t>
      </w:r>
    </w:p>
    <w:p w:rsidR="005B5E42" w:rsidRPr="00383538" w:rsidRDefault="005B5E42" w:rsidP="005B5E42">
      <w:pPr>
        <w:pStyle w:val="NoSpacing"/>
        <w:jc w:val="both"/>
        <w:rPr>
          <w:rFonts w:ascii="Arial" w:hAnsi="Arial" w:cs="Arial"/>
          <w:sz w:val="22"/>
          <w:szCs w:val="22"/>
        </w:rPr>
      </w:pPr>
      <w:r w:rsidRPr="00383538">
        <w:rPr>
          <w:rFonts w:ascii="Arial" w:hAnsi="Arial" w:cs="Arial"/>
          <w:sz w:val="22"/>
          <w:szCs w:val="22"/>
        </w:rPr>
        <w:t>Classification of Systems</w:t>
      </w:r>
      <w:proofErr w:type="gramStart"/>
      <w:r w:rsidRPr="00383538">
        <w:rPr>
          <w:rFonts w:ascii="Arial" w:hAnsi="Arial" w:cs="Arial"/>
          <w:sz w:val="22"/>
          <w:szCs w:val="22"/>
        </w:rPr>
        <w:t>,  impulse</w:t>
      </w:r>
      <w:proofErr w:type="gramEnd"/>
      <w:r w:rsidRPr="00383538">
        <w:rPr>
          <w:rFonts w:ascii="Arial" w:hAnsi="Arial" w:cs="Arial"/>
          <w:sz w:val="22"/>
          <w:szCs w:val="22"/>
        </w:rPr>
        <w:t xml:space="preserve"> response, Response of a linear system, convolution in time domain and frequency domain, Transfer function of a LTI system. Filter characteristics of linear systems. Distortion less transmission through a system, Signal bandwidth, system bandwidth, Ideal LPF, HPF and BPF characteristics, relationship between bandwidth and rise time. Cross correlation and auto correlation of functions,  properties of correlation function, Relation between convolution and correlation, Energy density spectrum, </w:t>
      </w:r>
      <w:proofErr w:type="spellStart"/>
      <w:r w:rsidRPr="00383538">
        <w:rPr>
          <w:rFonts w:ascii="Arial" w:hAnsi="Arial" w:cs="Arial"/>
          <w:sz w:val="22"/>
          <w:szCs w:val="22"/>
        </w:rPr>
        <w:t>Parseval’s</w:t>
      </w:r>
      <w:proofErr w:type="spellEnd"/>
      <w:r w:rsidRPr="00383538">
        <w:rPr>
          <w:rFonts w:ascii="Arial" w:hAnsi="Arial" w:cs="Arial"/>
          <w:sz w:val="22"/>
          <w:szCs w:val="22"/>
        </w:rPr>
        <w:t xml:space="preserve"> theorem, Power density spectrum, Relation between auto correlation function and energy/power spectral density function. </w:t>
      </w:r>
    </w:p>
    <w:p w:rsidR="005B5E42" w:rsidRPr="00383538" w:rsidRDefault="005B5E42" w:rsidP="005B5E42">
      <w:pPr>
        <w:pStyle w:val="NoSpacing"/>
        <w:rPr>
          <w:rFonts w:ascii="Arial" w:hAnsi="Arial" w:cs="Arial"/>
          <w:sz w:val="22"/>
          <w:szCs w:val="22"/>
        </w:rPr>
      </w:pPr>
    </w:p>
    <w:p w:rsidR="005B5E42" w:rsidRPr="009A2351" w:rsidRDefault="005B5E42" w:rsidP="005B5E42">
      <w:pPr>
        <w:pStyle w:val="NoSpacing"/>
        <w:rPr>
          <w:rFonts w:ascii="Arial" w:hAnsi="Arial" w:cs="Arial"/>
          <w:b/>
          <w:bCs/>
          <w:sz w:val="22"/>
          <w:szCs w:val="22"/>
          <w:u w:val="single"/>
        </w:rPr>
      </w:pPr>
      <w:r w:rsidRPr="009A2351">
        <w:rPr>
          <w:rFonts w:ascii="Arial" w:hAnsi="Arial" w:cs="Arial"/>
          <w:b/>
          <w:bCs/>
          <w:sz w:val="22"/>
          <w:szCs w:val="22"/>
          <w:u w:val="single"/>
        </w:rPr>
        <w:t xml:space="preserve">UNIT </w:t>
      </w:r>
      <w:r w:rsidR="00383538" w:rsidRPr="009A2351">
        <w:rPr>
          <w:rFonts w:ascii="Arial" w:hAnsi="Arial" w:cs="Arial"/>
          <w:b/>
          <w:bCs/>
          <w:sz w:val="22"/>
          <w:szCs w:val="22"/>
          <w:u w:val="single"/>
        </w:rPr>
        <w:t xml:space="preserve">- </w:t>
      </w:r>
      <w:r w:rsidRPr="009A2351">
        <w:rPr>
          <w:rFonts w:ascii="Arial" w:hAnsi="Arial" w:cs="Arial"/>
          <w:b/>
          <w:bCs/>
          <w:sz w:val="22"/>
          <w:szCs w:val="22"/>
          <w:u w:val="single"/>
        </w:rPr>
        <w:t>IV</w:t>
      </w:r>
    </w:p>
    <w:p w:rsidR="00383538" w:rsidRDefault="00383538" w:rsidP="005B5E42">
      <w:pPr>
        <w:pStyle w:val="NoSpacing"/>
        <w:jc w:val="both"/>
        <w:rPr>
          <w:rFonts w:ascii="Arial" w:hAnsi="Arial" w:cs="Arial"/>
          <w:b/>
          <w:bCs/>
          <w:sz w:val="22"/>
          <w:szCs w:val="22"/>
        </w:rPr>
      </w:pPr>
    </w:p>
    <w:p w:rsidR="0009241F" w:rsidRDefault="005B5E42" w:rsidP="005B5E42">
      <w:pPr>
        <w:pStyle w:val="NoSpacing"/>
        <w:jc w:val="both"/>
        <w:rPr>
          <w:rFonts w:ascii="Arial" w:hAnsi="Arial" w:cs="Arial"/>
          <w:b/>
          <w:bCs/>
          <w:sz w:val="22"/>
          <w:szCs w:val="22"/>
        </w:rPr>
      </w:pPr>
      <w:r w:rsidRPr="00383538">
        <w:rPr>
          <w:rFonts w:ascii="Arial" w:hAnsi="Arial" w:cs="Arial"/>
          <w:b/>
          <w:bCs/>
          <w:sz w:val="22"/>
          <w:szCs w:val="22"/>
        </w:rPr>
        <w:t xml:space="preserve">LAPLACE </w:t>
      </w:r>
      <w:proofErr w:type="gramStart"/>
      <w:r w:rsidRPr="00383538">
        <w:rPr>
          <w:rFonts w:ascii="Arial" w:hAnsi="Arial" w:cs="Arial"/>
          <w:b/>
          <w:bCs/>
          <w:sz w:val="22"/>
          <w:szCs w:val="22"/>
        </w:rPr>
        <w:t>TRANSFORMS :</w:t>
      </w:r>
      <w:proofErr w:type="gramEnd"/>
    </w:p>
    <w:p w:rsidR="005B5E42" w:rsidRPr="00383538" w:rsidRDefault="005B5E42" w:rsidP="005B5E42">
      <w:pPr>
        <w:pStyle w:val="NoSpacing"/>
        <w:jc w:val="both"/>
        <w:rPr>
          <w:rFonts w:ascii="Arial" w:hAnsi="Arial" w:cs="Arial"/>
          <w:sz w:val="22"/>
          <w:szCs w:val="22"/>
        </w:rPr>
      </w:pPr>
      <w:r w:rsidRPr="00383538">
        <w:rPr>
          <w:rFonts w:ascii="Arial" w:hAnsi="Arial" w:cs="Arial"/>
          <w:sz w:val="22"/>
          <w:szCs w:val="22"/>
        </w:rPr>
        <w:t>Review of Laplace transforms, Partial fraction expansion, Inverse Laplace transform, Concept of region of convergence (ROC) for Laplace transforms, constraints on ROC for various classes of signals, Properties of L.T’s relation between L.T’s, and F.T. of a signal. Laplace transform of certain signals using waveform synthesis.</w:t>
      </w:r>
    </w:p>
    <w:p w:rsidR="005B5E42" w:rsidRPr="00383538" w:rsidRDefault="005B5E42" w:rsidP="005B5E42">
      <w:pPr>
        <w:pStyle w:val="NoSpacing"/>
        <w:rPr>
          <w:rFonts w:ascii="Arial" w:hAnsi="Arial" w:cs="Arial"/>
          <w:b/>
          <w:bCs/>
          <w:sz w:val="22"/>
          <w:szCs w:val="22"/>
        </w:rPr>
      </w:pPr>
    </w:p>
    <w:p w:rsidR="009A2351" w:rsidRDefault="009A2351">
      <w:pPr>
        <w:rPr>
          <w:rFonts w:ascii="Arial" w:eastAsia="Times New Roman" w:hAnsi="Arial" w:cs="Arial"/>
          <w:b/>
          <w:bCs/>
          <w:u w:val="single"/>
        </w:rPr>
      </w:pPr>
      <w:r>
        <w:rPr>
          <w:rFonts w:ascii="Arial" w:hAnsi="Arial" w:cs="Arial"/>
          <w:b/>
          <w:bCs/>
          <w:u w:val="single"/>
        </w:rPr>
        <w:br w:type="page"/>
      </w:r>
    </w:p>
    <w:p w:rsidR="005B5E42" w:rsidRPr="009A2351" w:rsidRDefault="005B5E42" w:rsidP="005B5E42">
      <w:pPr>
        <w:pStyle w:val="NoSpacing"/>
        <w:rPr>
          <w:rFonts w:ascii="Arial" w:hAnsi="Arial" w:cs="Arial"/>
          <w:b/>
          <w:bCs/>
          <w:sz w:val="22"/>
          <w:szCs w:val="22"/>
          <w:u w:val="single"/>
        </w:rPr>
      </w:pPr>
      <w:r w:rsidRPr="009A2351">
        <w:rPr>
          <w:rFonts w:ascii="Arial" w:hAnsi="Arial" w:cs="Arial"/>
          <w:b/>
          <w:bCs/>
          <w:sz w:val="22"/>
          <w:szCs w:val="22"/>
          <w:u w:val="single"/>
        </w:rPr>
        <w:lastRenderedPageBreak/>
        <w:t xml:space="preserve">UNIT </w:t>
      </w:r>
      <w:r w:rsidR="00383538" w:rsidRPr="009A2351">
        <w:rPr>
          <w:rFonts w:ascii="Arial" w:hAnsi="Arial" w:cs="Arial"/>
          <w:b/>
          <w:bCs/>
          <w:sz w:val="22"/>
          <w:szCs w:val="22"/>
          <w:u w:val="single"/>
        </w:rPr>
        <w:t xml:space="preserve">- </w:t>
      </w:r>
      <w:r w:rsidRPr="009A2351">
        <w:rPr>
          <w:rFonts w:ascii="Arial" w:hAnsi="Arial" w:cs="Arial"/>
          <w:b/>
          <w:bCs/>
          <w:sz w:val="22"/>
          <w:szCs w:val="22"/>
          <w:u w:val="single"/>
        </w:rPr>
        <w:t>V</w:t>
      </w:r>
    </w:p>
    <w:p w:rsidR="00383538" w:rsidRDefault="00383538" w:rsidP="005B5E42">
      <w:pPr>
        <w:pStyle w:val="NoSpacing"/>
        <w:jc w:val="both"/>
        <w:rPr>
          <w:rFonts w:ascii="Arial" w:hAnsi="Arial" w:cs="Arial"/>
          <w:b/>
          <w:bCs/>
          <w:sz w:val="22"/>
          <w:szCs w:val="22"/>
        </w:rPr>
      </w:pPr>
    </w:p>
    <w:p w:rsidR="0009241F" w:rsidRDefault="005B5E42" w:rsidP="005B5E42">
      <w:pPr>
        <w:pStyle w:val="NoSpacing"/>
        <w:jc w:val="both"/>
        <w:rPr>
          <w:rFonts w:ascii="Arial" w:hAnsi="Arial" w:cs="Arial"/>
          <w:b/>
          <w:bCs/>
          <w:sz w:val="22"/>
          <w:szCs w:val="22"/>
        </w:rPr>
      </w:pPr>
      <w:r w:rsidRPr="00383538">
        <w:rPr>
          <w:rFonts w:ascii="Arial" w:hAnsi="Arial" w:cs="Arial"/>
          <w:b/>
          <w:bCs/>
          <w:sz w:val="22"/>
          <w:szCs w:val="22"/>
        </w:rPr>
        <w:t>Z–</w:t>
      </w:r>
      <w:r w:rsidR="0009241F" w:rsidRPr="00383538">
        <w:rPr>
          <w:rFonts w:ascii="Arial" w:hAnsi="Arial" w:cs="Arial"/>
          <w:b/>
          <w:bCs/>
          <w:sz w:val="22"/>
          <w:szCs w:val="22"/>
        </w:rPr>
        <w:t>TRANSFORMS:</w:t>
      </w:r>
    </w:p>
    <w:p w:rsidR="005B5E42" w:rsidRPr="00383538" w:rsidRDefault="005B5E42" w:rsidP="005B5E42">
      <w:pPr>
        <w:pStyle w:val="NoSpacing"/>
        <w:jc w:val="both"/>
        <w:rPr>
          <w:rFonts w:ascii="Arial" w:hAnsi="Arial" w:cs="Arial"/>
          <w:sz w:val="22"/>
          <w:szCs w:val="22"/>
        </w:rPr>
      </w:pPr>
      <w:r w:rsidRPr="00383538">
        <w:rPr>
          <w:rFonts w:ascii="Arial" w:hAnsi="Arial" w:cs="Arial"/>
          <w:sz w:val="22"/>
          <w:szCs w:val="22"/>
        </w:rPr>
        <w:t>Fundamental difference between continuous and discrete time signals, discrete time signal representation using complex exponential and sinusoidal components, Periodicity of discrete time using complex exponential signal, Concept of Z- Transform of a discrete sequence. Distinction between Laplace, Fourier and Z transforms. Region of convergence in Z-Transform</w:t>
      </w:r>
      <w:proofErr w:type="gramStart"/>
      <w:r w:rsidRPr="00383538">
        <w:rPr>
          <w:rFonts w:ascii="Arial" w:hAnsi="Arial" w:cs="Arial"/>
          <w:sz w:val="22"/>
          <w:szCs w:val="22"/>
        </w:rPr>
        <w:t>,  constraints</w:t>
      </w:r>
      <w:proofErr w:type="gramEnd"/>
      <w:r w:rsidRPr="00383538">
        <w:rPr>
          <w:rFonts w:ascii="Arial" w:hAnsi="Arial" w:cs="Arial"/>
          <w:sz w:val="22"/>
          <w:szCs w:val="22"/>
        </w:rPr>
        <w:t xml:space="preserve"> on ROC for various classes of signals, Inverse Z-transform, properties of Z-transforms.</w:t>
      </w:r>
    </w:p>
    <w:p w:rsidR="005B5E42" w:rsidRPr="00383538" w:rsidRDefault="005B5E42" w:rsidP="005B5E42">
      <w:pPr>
        <w:pStyle w:val="NoSpacing"/>
        <w:rPr>
          <w:rFonts w:ascii="Arial" w:hAnsi="Arial" w:cs="Arial"/>
          <w:sz w:val="22"/>
          <w:szCs w:val="22"/>
        </w:rPr>
      </w:pPr>
    </w:p>
    <w:p w:rsidR="005B5E42" w:rsidRPr="009A2351" w:rsidRDefault="005B5E42" w:rsidP="005B5E42">
      <w:pPr>
        <w:pStyle w:val="NoSpacing"/>
        <w:rPr>
          <w:rFonts w:ascii="Arial" w:hAnsi="Arial" w:cs="Arial"/>
          <w:b/>
          <w:bCs/>
          <w:sz w:val="22"/>
          <w:szCs w:val="22"/>
          <w:u w:val="single"/>
        </w:rPr>
      </w:pPr>
      <w:r w:rsidRPr="009A2351">
        <w:rPr>
          <w:rFonts w:ascii="Arial" w:hAnsi="Arial" w:cs="Arial"/>
          <w:b/>
          <w:bCs/>
          <w:sz w:val="22"/>
          <w:szCs w:val="22"/>
          <w:u w:val="single"/>
        </w:rPr>
        <w:t>TEXT BOOK</w:t>
      </w:r>
      <w:r w:rsidR="00383538" w:rsidRPr="009A2351">
        <w:rPr>
          <w:rFonts w:ascii="Arial" w:hAnsi="Arial" w:cs="Arial"/>
          <w:b/>
          <w:bCs/>
          <w:sz w:val="22"/>
          <w:szCs w:val="22"/>
          <w:u w:val="single"/>
        </w:rPr>
        <w:t xml:space="preserve"> </w:t>
      </w:r>
    </w:p>
    <w:p w:rsidR="00383538" w:rsidRPr="00383538" w:rsidRDefault="00383538" w:rsidP="005B5E42">
      <w:pPr>
        <w:pStyle w:val="NoSpacing"/>
        <w:rPr>
          <w:rFonts w:ascii="Arial" w:hAnsi="Arial" w:cs="Arial"/>
          <w:b/>
          <w:bCs/>
          <w:sz w:val="22"/>
          <w:szCs w:val="22"/>
        </w:rPr>
      </w:pPr>
    </w:p>
    <w:p w:rsidR="005B5E42" w:rsidRPr="00383538" w:rsidRDefault="005B5E42" w:rsidP="005B5E42">
      <w:pPr>
        <w:pStyle w:val="NoSpacing"/>
        <w:ind w:left="720" w:hanging="720"/>
        <w:jc w:val="both"/>
        <w:rPr>
          <w:rFonts w:ascii="Arial" w:hAnsi="Arial" w:cs="Arial"/>
          <w:sz w:val="22"/>
          <w:szCs w:val="22"/>
        </w:rPr>
      </w:pPr>
      <w:proofErr w:type="gramStart"/>
      <w:r w:rsidRPr="00383538">
        <w:rPr>
          <w:rFonts w:ascii="Arial" w:hAnsi="Arial" w:cs="Arial"/>
          <w:sz w:val="22"/>
          <w:szCs w:val="22"/>
        </w:rPr>
        <w:t xml:space="preserve">Signals, Systems &amp; Communications - B.P. </w:t>
      </w:r>
      <w:proofErr w:type="spellStart"/>
      <w:r w:rsidRPr="00383538">
        <w:rPr>
          <w:rFonts w:ascii="Arial" w:hAnsi="Arial" w:cs="Arial"/>
          <w:sz w:val="22"/>
          <w:szCs w:val="22"/>
        </w:rPr>
        <w:t>Lathi</w:t>
      </w:r>
      <w:proofErr w:type="spellEnd"/>
      <w:r w:rsidRPr="00383538">
        <w:rPr>
          <w:rFonts w:ascii="Arial" w:hAnsi="Arial" w:cs="Arial"/>
          <w:sz w:val="22"/>
          <w:szCs w:val="22"/>
        </w:rPr>
        <w:t>, BS Publications, 2003.</w:t>
      </w:r>
      <w:proofErr w:type="gramEnd"/>
    </w:p>
    <w:p w:rsidR="005B5E42" w:rsidRPr="00383538" w:rsidRDefault="005B5E42" w:rsidP="005B5E42">
      <w:pPr>
        <w:pStyle w:val="NoSpacing"/>
        <w:ind w:left="720" w:hanging="720"/>
        <w:rPr>
          <w:rFonts w:ascii="Arial" w:hAnsi="Arial" w:cs="Arial"/>
          <w:sz w:val="22"/>
          <w:szCs w:val="22"/>
        </w:rPr>
      </w:pPr>
    </w:p>
    <w:p w:rsidR="005B5E42" w:rsidRPr="009A2351" w:rsidRDefault="00383538" w:rsidP="005B5E42">
      <w:pPr>
        <w:pStyle w:val="NoSpacing"/>
        <w:rPr>
          <w:rFonts w:ascii="Arial" w:hAnsi="Arial" w:cs="Arial"/>
          <w:b/>
          <w:bCs/>
          <w:sz w:val="22"/>
          <w:szCs w:val="22"/>
          <w:u w:val="single"/>
        </w:rPr>
      </w:pPr>
      <w:r w:rsidRPr="009A2351">
        <w:rPr>
          <w:rFonts w:ascii="Arial" w:hAnsi="Arial" w:cs="Arial"/>
          <w:b/>
          <w:bCs/>
          <w:sz w:val="22"/>
          <w:szCs w:val="22"/>
          <w:u w:val="single"/>
        </w:rPr>
        <w:t xml:space="preserve">REFERENCES </w:t>
      </w:r>
    </w:p>
    <w:p w:rsidR="005B5E42" w:rsidRPr="00383538" w:rsidRDefault="005B5E42" w:rsidP="005B5E42">
      <w:pPr>
        <w:pStyle w:val="NoSpacing"/>
        <w:rPr>
          <w:rFonts w:ascii="Arial" w:hAnsi="Arial" w:cs="Arial"/>
          <w:b/>
          <w:bCs/>
          <w:sz w:val="22"/>
          <w:szCs w:val="22"/>
        </w:rPr>
      </w:pPr>
    </w:p>
    <w:p w:rsidR="005B5E42" w:rsidRPr="00383538" w:rsidRDefault="005B5E42" w:rsidP="005B5E42">
      <w:pPr>
        <w:pStyle w:val="NoSpacing"/>
        <w:jc w:val="both"/>
        <w:rPr>
          <w:rFonts w:ascii="Arial" w:hAnsi="Arial" w:cs="Arial"/>
          <w:sz w:val="22"/>
          <w:szCs w:val="22"/>
        </w:rPr>
      </w:pPr>
      <w:r w:rsidRPr="00383538">
        <w:rPr>
          <w:rFonts w:ascii="Arial" w:hAnsi="Arial" w:cs="Arial"/>
          <w:sz w:val="22"/>
          <w:szCs w:val="22"/>
        </w:rPr>
        <w:t xml:space="preserve">1. </w:t>
      </w:r>
      <w:r w:rsidRPr="00383538">
        <w:rPr>
          <w:rFonts w:ascii="Arial" w:hAnsi="Arial" w:cs="Arial"/>
          <w:sz w:val="22"/>
          <w:szCs w:val="22"/>
        </w:rPr>
        <w:tab/>
        <w:t xml:space="preserve">Signals &amp; Systems - Simon </w:t>
      </w:r>
      <w:proofErr w:type="spellStart"/>
      <w:r w:rsidRPr="00383538">
        <w:rPr>
          <w:rFonts w:ascii="Arial" w:hAnsi="Arial" w:cs="Arial"/>
          <w:sz w:val="22"/>
          <w:szCs w:val="22"/>
        </w:rPr>
        <w:t>Haykin</w:t>
      </w:r>
      <w:proofErr w:type="spellEnd"/>
      <w:r w:rsidRPr="00383538">
        <w:rPr>
          <w:rFonts w:ascii="Arial" w:hAnsi="Arial" w:cs="Arial"/>
          <w:sz w:val="22"/>
          <w:szCs w:val="22"/>
        </w:rPr>
        <w:t xml:space="preserve"> and Van </w:t>
      </w:r>
      <w:proofErr w:type="spellStart"/>
      <w:r w:rsidRPr="00383538">
        <w:rPr>
          <w:rFonts w:ascii="Arial" w:hAnsi="Arial" w:cs="Arial"/>
          <w:sz w:val="22"/>
          <w:szCs w:val="22"/>
        </w:rPr>
        <w:t>Veen</w:t>
      </w:r>
      <w:proofErr w:type="gramStart"/>
      <w:r w:rsidRPr="00383538">
        <w:rPr>
          <w:rFonts w:ascii="Arial" w:hAnsi="Arial" w:cs="Arial"/>
          <w:sz w:val="22"/>
          <w:szCs w:val="22"/>
        </w:rPr>
        <w:t>,Wiley</w:t>
      </w:r>
      <w:proofErr w:type="spellEnd"/>
      <w:proofErr w:type="gramEnd"/>
      <w:r w:rsidRPr="00383538">
        <w:rPr>
          <w:rFonts w:ascii="Arial" w:hAnsi="Arial" w:cs="Arial"/>
          <w:sz w:val="22"/>
          <w:szCs w:val="22"/>
        </w:rPr>
        <w:t>, 2nd Edition.</w:t>
      </w:r>
    </w:p>
    <w:p w:rsidR="005B5E42" w:rsidRPr="00383538" w:rsidRDefault="005B5E42" w:rsidP="005B5E42">
      <w:pPr>
        <w:pStyle w:val="NoSpacing"/>
        <w:ind w:left="720" w:hanging="720"/>
        <w:jc w:val="both"/>
        <w:rPr>
          <w:rFonts w:ascii="Arial" w:hAnsi="Arial" w:cs="Arial"/>
          <w:sz w:val="22"/>
          <w:szCs w:val="22"/>
        </w:rPr>
      </w:pPr>
      <w:r w:rsidRPr="00383538">
        <w:rPr>
          <w:rFonts w:ascii="Arial" w:hAnsi="Arial" w:cs="Arial"/>
          <w:sz w:val="22"/>
          <w:szCs w:val="22"/>
        </w:rPr>
        <w:t xml:space="preserve">2. </w:t>
      </w:r>
      <w:r w:rsidRPr="00383538">
        <w:rPr>
          <w:rFonts w:ascii="Arial" w:hAnsi="Arial" w:cs="Arial"/>
          <w:sz w:val="22"/>
          <w:szCs w:val="22"/>
        </w:rPr>
        <w:tab/>
        <w:t xml:space="preserve">Signals and Systems - A.V. Oppenheim, A.S. </w:t>
      </w:r>
      <w:proofErr w:type="spellStart"/>
      <w:r w:rsidRPr="00383538">
        <w:rPr>
          <w:rFonts w:ascii="Arial" w:hAnsi="Arial" w:cs="Arial"/>
          <w:sz w:val="22"/>
          <w:szCs w:val="22"/>
        </w:rPr>
        <w:t>Willsky</w:t>
      </w:r>
      <w:proofErr w:type="spellEnd"/>
      <w:r w:rsidRPr="00383538">
        <w:rPr>
          <w:rFonts w:ascii="Arial" w:hAnsi="Arial" w:cs="Arial"/>
          <w:sz w:val="22"/>
          <w:szCs w:val="22"/>
        </w:rPr>
        <w:t xml:space="preserve"> and S.H. </w:t>
      </w:r>
      <w:proofErr w:type="spellStart"/>
      <w:r w:rsidRPr="00383538">
        <w:rPr>
          <w:rFonts w:ascii="Arial" w:hAnsi="Arial" w:cs="Arial"/>
          <w:sz w:val="22"/>
          <w:szCs w:val="22"/>
        </w:rPr>
        <w:t>Nawab</w:t>
      </w:r>
      <w:proofErr w:type="spellEnd"/>
      <w:r w:rsidRPr="00383538">
        <w:rPr>
          <w:rFonts w:ascii="Arial" w:hAnsi="Arial" w:cs="Arial"/>
          <w:sz w:val="22"/>
          <w:szCs w:val="22"/>
        </w:rPr>
        <w:t xml:space="preserve">, PHI, 2nd </w:t>
      </w:r>
      <w:proofErr w:type="spellStart"/>
      <w:r w:rsidRPr="00383538">
        <w:rPr>
          <w:rFonts w:ascii="Arial" w:hAnsi="Arial" w:cs="Arial"/>
          <w:sz w:val="22"/>
          <w:szCs w:val="22"/>
        </w:rPr>
        <w:t>Edn</w:t>
      </w:r>
      <w:proofErr w:type="spellEnd"/>
      <w:r w:rsidRPr="00383538">
        <w:rPr>
          <w:rFonts w:ascii="Arial" w:hAnsi="Arial" w:cs="Arial"/>
          <w:sz w:val="22"/>
          <w:szCs w:val="22"/>
        </w:rPr>
        <w:t>.</w:t>
      </w:r>
    </w:p>
    <w:p w:rsidR="005B5E42" w:rsidRPr="00383538" w:rsidRDefault="005B5E42" w:rsidP="005B5E42">
      <w:pPr>
        <w:pStyle w:val="NoSpacing"/>
        <w:rPr>
          <w:rFonts w:ascii="Arial" w:hAnsi="Arial" w:cs="Arial"/>
          <w:sz w:val="22"/>
          <w:szCs w:val="22"/>
        </w:rPr>
      </w:pPr>
      <w:r w:rsidRPr="00383538">
        <w:rPr>
          <w:rFonts w:ascii="Arial" w:hAnsi="Arial" w:cs="Arial"/>
          <w:sz w:val="22"/>
          <w:szCs w:val="22"/>
        </w:rPr>
        <w:t xml:space="preserve">3. </w:t>
      </w:r>
      <w:r w:rsidRPr="00383538">
        <w:rPr>
          <w:rFonts w:ascii="Arial" w:hAnsi="Arial" w:cs="Arial"/>
          <w:sz w:val="22"/>
          <w:szCs w:val="22"/>
        </w:rPr>
        <w:tab/>
        <w:t xml:space="preserve">Communication Systems - Simon </w:t>
      </w:r>
      <w:proofErr w:type="spellStart"/>
      <w:r w:rsidRPr="00383538">
        <w:rPr>
          <w:rFonts w:ascii="Arial" w:hAnsi="Arial" w:cs="Arial"/>
          <w:sz w:val="22"/>
          <w:szCs w:val="22"/>
        </w:rPr>
        <w:t>Haykin</w:t>
      </w:r>
      <w:proofErr w:type="spellEnd"/>
      <w:r w:rsidRPr="00383538">
        <w:rPr>
          <w:rFonts w:ascii="Arial" w:hAnsi="Arial" w:cs="Arial"/>
          <w:sz w:val="22"/>
          <w:szCs w:val="22"/>
        </w:rPr>
        <w:t>, John Wiley, 2</w:t>
      </w:r>
      <w:r w:rsidRPr="00383538">
        <w:rPr>
          <w:rFonts w:ascii="Arial" w:hAnsi="Arial" w:cs="Arial"/>
          <w:sz w:val="22"/>
          <w:szCs w:val="22"/>
          <w:vertAlign w:val="superscript"/>
        </w:rPr>
        <w:t>nd</w:t>
      </w:r>
      <w:r w:rsidRPr="00383538">
        <w:rPr>
          <w:rFonts w:ascii="Arial" w:hAnsi="Arial" w:cs="Arial"/>
          <w:sz w:val="22"/>
          <w:szCs w:val="22"/>
        </w:rPr>
        <w:t xml:space="preserve"> Ed.</w:t>
      </w:r>
    </w:p>
    <w:p w:rsidR="005B5E42" w:rsidRPr="00383538" w:rsidRDefault="005B5E42" w:rsidP="005B5E42">
      <w:pPr>
        <w:pStyle w:val="NoSpacing"/>
        <w:ind w:left="720" w:hanging="720"/>
        <w:jc w:val="both"/>
        <w:rPr>
          <w:rFonts w:ascii="Arial" w:hAnsi="Arial" w:cs="Arial"/>
          <w:sz w:val="22"/>
          <w:szCs w:val="22"/>
        </w:rPr>
      </w:pPr>
      <w:r w:rsidRPr="00383538">
        <w:rPr>
          <w:rFonts w:ascii="Arial" w:hAnsi="Arial" w:cs="Arial"/>
          <w:sz w:val="22"/>
          <w:szCs w:val="22"/>
        </w:rPr>
        <w:t xml:space="preserve">4. </w:t>
      </w:r>
      <w:r w:rsidRPr="00383538">
        <w:rPr>
          <w:rFonts w:ascii="Arial" w:hAnsi="Arial" w:cs="Arial"/>
          <w:sz w:val="22"/>
          <w:szCs w:val="22"/>
        </w:rPr>
        <w:tab/>
        <w:t xml:space="preserve">Signals, Systems and Transforms - C. L. Philips, </w:t>
      </w:r>
      <w:proofErr w:type="spellStart"/>
      <w:r w:rsidRPr="00383538">
        <w:rPr>
          <w:rFonts w:ascii="Arial" w:hAnsi="Arial" w:cs="Arial"/>
          <w:sz w:val="22"/>
          <w:szCs w:val="22"/>
        </w:rPr>
        <w:t>J.M.Parr</w:t>
      </w:r>
      <w:proofErr w:type="spellEnd"/>
      <w:r w:rsidRPr="00383538">
        <w:rPr>
          <w:rFonts w:ascii="Arial" w:hAnsi="Arial" w:cs="Arial"/>
          <w:sz w:val="22"/>
          <w:szCs w:val="22"/>
        </w:rPr>
        <w:t xml:space="preserve"> and Eve </w:t>
      </w:r>
      <w:proofErr w:type="spellStart"/>
      <w:r w:rsidRPr="00383538">
        <w:rPr>
          <w:rFonts w:ascii="Arial" w:hAnsi="Arial" w:cs="Arial"/>
          <w:sz w:val="22"/>
          <w:szCs w:val="22"/>
        </w:rPr>
        <w:t>A.Riskin</w:t>
      </w:r>
      <w:proofErr w:type="spellEnd"/>
      <w:r w:rsidRPr="00383538">
        <w:rPr>
          <w:rFonts w:ascii="Arial" w:hAnsi="Arial" w:cs="Arial"/>
          <w:sz w:val="22"/>
          <w:szCs w:val="22"/>
        </w:rPr>
        <w:t xml:space="preserve">, Pearson </w:t>
      </w:r>
      <w:proofErr w:type="gramStart"/>
      <w:r w:rsidRPr="00383538">
        <w:rPr>
          <w:rFonts w:ascii="Arial" w:hAnsi="Arial" w:cs="Arial"/>
          <w:sz w:val="22"/>
          <w:szCs w:val="22"/>
        </w:rPr>
        <w:t>education.3</w:t>
      </w:r>
      <w:r w:rsidRPr="00383538">
        <w:rPr>
          <w:rFonts w:ascii="Arial" w:hAnsi="Arial" w:cs="Arial"/>
          <w:sz w:val="22"/>
          <w:szCs w:val="22"/>
          <w:vertAlign w:val="superscript"/>
        </w:rPr>
        <w:t>rd</w:t>
      </w:r>
      <w:r w:rsidRPr="00383538">
        <w:rPr>
          <w:rFonts w:ascii="Arial" w:hAnsi="Arial" w:cs="Arial"/>
          <w:sz w:val="22"/>
          <w:szCs w:val="22"/>
        </w:rPr>
        <w:t xml:space="preserve">  Edition</w:t>
      </w:r>
      <w:proofErr w:type="gramEnd"/>
      <w:r w:rsidRPr="00383538">
        <w:rPr>
          <w:rFonts w:ascii="Arial" w:hAnsi="Arial" w:cs="Arial"/>
          <w:sz w:val="22"/>
          <w:szCs w:val="22"/>
        </w:rPr>
        <w:t>, 2004.</w:t>
      </w:r>
    </w:p>
    <w:p w:rsidR="005B5E42" w:rsidRDefault="005B5E42" w:rsidP="005B5E42"/>
    <w:p w:rsidR="005B5E42" w:rsidRDefault="005B5E42" w:rsidP="00B83724">
      <w:pPr>
        <w:pStyle w:val="NoSpacing"/>
        <w:spacing w:line="360" w:lineRule="auto"/>
        <w:jc w:val="center"/>
        <w:rPr>
          <w:rFonts w:ascii="Arial" w:hAnsi="Arial" w:cs="Arial"/>
          <w:b/>
          <w:sz w:val="22"/>
          <w:szCs w:val="22"/>
        </w:rPr>
      </w:pPr>
    </w:p>
    <w:p w:rsidR="00D87DBD" w:rsidRPr="007F09FD" w:rsidRDefault="00D87DBD" w:rsidP="00677A17">
      <w:pPr>
        <w:jc w:val="center"/>
        <w:rPr>
          <w:rFonts w:ascii="Arial" w:hAnsi="Arial" w:cs="Arial"/>
        </w:rPr>
      </w:pPr>
      <w:r w:rsidRPr="007F09FD">
        <w:rPr>
          <w:rFonts w:ascii="Arial" w:hAnsi="Arial" w:cs="Arial"/>
        </w:rPr>
        <w:br w:type="page"/>
      </w:r>
    </w:p>
    <w:p w:rsidR="006E3F2E" w:rsidRDefault="00BD5EB5" w:rsidP="00B20E58">
      <w:pPr>
        <w:spacing w:after="0" w:line="360" w:lineRule="auto"/>
        <w:jc w:val="center"/>
        <w:rPr>
          <w:rFonts w:ascii="Arial" w:hAnsi="Arial" w:cs="Arial"/>
          <w:b/>
        </w:rPr>
      </w:pPr>
      <w:r>
        <w:rPr>
          <w:rFonts w:ascii="Arial" w:hAnsi="Arial" w:cs="Arial"/>
          <w:b/>
        </w:rPr>
        <w:lastRenderedPageBreak/>
        <w:t>T148</w:t>
      </w:r>
      <w:r w:rsidR="006E3F2E" w:rsidRPr="003F5CD1">
        <w:rPr>
          <w:rFonts w:ascii="Arial" w:hAnsi="Arial" w:cs="Arial"/>
          <w:b/>
        </w:rPr>
        <w:t xml:space="preserve"> – CONTROL SYSTEMS</w:t>
      </w:r>
    </w:p>
    <w:p w:rsidR="006E3F2E" w:rsidRPr="003F5CD1" w:rsidRDefault="006E3F2E" w:rsidP="006E3F2E">
      <w:pPr>
        <w:pStyle w:val="NoSpacing"/>
        <w:spacing w:line="360" w:lineRule="auto"/>
        <w:rPr>
          <w:rFonts w:ascii="Arial" w:hAnsi="Arial" w:cs="Arial"/>
          <w:b/>
          <w:iCs/>
          <w:color w:val="000000"/>
          <w:spacing w:val="8"/>
          <w:sz w:val="22"/>
          <w:szCs w:val="22"/>
        </w:rPr>
      </w:pPr>
      <w:r w:rsidRPr="003F5CD1">
        <w:rPr>
          <w:rFonts w:ascii="Arial" w:hAnsi="Arial" w:cs="Arial"/>
          <w:b/>
          <w:iCs/>
          <w:color w:val="000000"/>
          <w:spacing w:val="-7"/>
          <w:sz w:val="22"/>
          <w:szCs w:val="22"/>
        </w:rPr>
        <w:t>Lecture</w:t>
      </w:r>
      <w:r w:rsidRPr="003F5CD1">
        <w:rPr>
          <w:rFonts w:ascii="Arial" w:hAnsi="Arial" w:cs="Arial"/>
          <w:b/>
          <w:iCs/>
          <w:color w:val="000000"/>
          <w:spacing w:val="-7"/>
          <w:sz w:val="22"/>
          <w:szCs w:val="22"/>
        </w:rPr>
        <w:tab/>
        <w:t>:</w:t>
      </w:r>
      <w:r w:rsidRPr="003F5CD1">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3F5CD1">
        <w:rPr>
          <w:rFonts w:ascii="Arial" w:hAnsi="Arial" w:cs="Arial"/>
          <w:b/>
          <w:iCs/>
          <w:color w:val="000000"/>
          <w:spacing w:val="-3"/>
          <w:sz w:val="22"/>
          <w:szCs w:val="22"/>
        </w:rPr>
        <w:t>Internal Marks</w:t>
      </w:r>
      <w:r w:rsidRPr="003F5CD1">
        <w:rPr>
          <w:rFonts w:ascii="Arial" w:hAnsi="Arial" w:cs="Arial"/>
          <w:b/>
          <w:iCs/>
          <w:color w:val="000000"/>
          <w:spacing w:val="-3"/>
          <w:sz w:val="22"/>
          <w:szCs w:val="22"/>
        </w:rPr>
        <w:tab/>
      </w:r>
      <w:r>
        <w:rPr>
          <w:rFonts w:ascii="Arial" w:hAnsi="Arial" w:cs="Arial"/>
          <w:b/>
          <w:iCs/>
          <w:color w:val="000000"/>
          <w:spacing w:val="-3"/>
          <w:sz w:val="22"/>
          <w:szCs w:val="22"/>
        </w:rPr>
        <w:tab/>
      </w:r>
      <w:r w:rsidRPr="003F5CD1">
        <w:rPr>
          <w:rFonts w:ascii="Arial" w:hAnsi="Arial" w:cs="Arial"/>
          <w:b/>
          <w:iCs/>
          <w:color w:val="000000"/>
          <w:spacing w:val="8"/>
          <w:sz w:val="22"/>
          <w:szCs w:val="22"/>
        </w:rPr>
        <w:t>: 25</w:t>
      </w:r>
    </w:p>
    <w:p w:rsidR="006E3F2E" w:rsidRPr="003F5CD1" w:rsidRDefault="006E3F2E" w:rsidP="006E3F2E">
      <w:pPr>
        <w:pStyle w:val="NoSpacing"/>
        <w:spacing w:line="360" w:lineRule="auto"/>
        <w:rPr>
          <w:rFonts w:ascii="Arial" w:hAnsi="Arial" w:cs="Arial"/>
          <w:b/>
          <w:iCs/>
          <w:color w:val="000000"/>
          <w:sz w:val="22"/>
          <w:szCs w:val="22"/>
        </w:rPr>
      </w:pPr>
      <w:r w:rsidRPr="003F5CD1">
        <w:rPr>
          <w:rFonts w:ascii="Arial" w:hAnsi="Arial" w:cs="Arial"/>
          <w:b/>
          <w:iCs/>
          <w:color w:val="000000"/>
          <w:spacing w:val="-10"/>
          <w:sz w:val="22"/>
          <w:szCs w:val="22"/>
        </w:rPr>
        <w:t>Tutorial</w:t>
      </w:r>
      <w:r w:rsidRPr="003F5CD1">
        <w:rPr>
          <w:rFonts w:ascii="Arial" w:hAnsi="Arial" w:cs="Arial"/>
          <w:b/>
          <w:iCs/>
          <w:color w:val="000000"/>
          <w:spacing w:val="-10"/>
          <w:sz w:val="22"/>
          <w:szCs w:val="22"/>
        </w:rPr>
        <w:tab/>
        <w:t>:</w:t>
      </w:r>
      <w:r w:rsidRPr="003F5CD1">
        <w:rPr>
          <w:rFonts w:ascii="Arial" w:hAnsi="Arial" w:cs="Arial"/>
          <w:b/>
          <w:iCs/>
          <w:color w:val="000000"/>
          <w:sz w:val="22"/>
          <w:szCs w:val="22"/>
        </w:rPr>
        <w:t xml:space="preserve">  1 Period/Week      </w:t>
      </w:r>
      <w:r w:rsidRPr="003F5CD1">
        <w:rPr>
          <w:rFonts w:ascii="Arial" w:hAnsi="Arial" w:cs="Arial"/>
          <w:b/>
          <w:iCs/>
          <w:color w:val="000000"/>
          <w:sz w:val="22"/>
          <w:szCs w:val="22"/>
        </w:rPr>
        <w:tab/>
      </w:r>
      <w:r w:rsidRPr="003F5CD1">
        <w:rPr>
          <w:rFonts w:ascii="Arial" w:hAnsi="Arial" w:cs="Arial"/>
          <w:b/>
          <w:iCs/>
          <w:color w:val="000000"/>
          <w:sz w:val="22"/>
          <w:szCs w:val="22"/>
        </w:rPr>
        <w:tab/>
      </w:r>
      <w:r>
        <w:rPr>
          <w:rFonts w:ascii="Arial" w:hAnsi="Arial" w:cs="Arial"/>
          <w:b/>
          <w:iCs/>
          <w:color w:val="000000"/>
          <w:sz w:val="22"/>
          <w:szCs w:val="22"/>
        </w:rPr>
        <w:tab/>
      </w:r>
      <w:r w:rsidRPr="003F5CD1">
        <w:rPr>
          <w:rFonts w:ascii="Arial" w:hAnsi="Arial" w:cs="Arial"/>
          <w:b/>
          <w:iCs/>
          <w:color w:val="000000"/>
          <w:sz w:val="22"/>
          <w:szCs w:val="22"/>
        </w:rPr>
        <w:t xml:space="preserve">External Marks            </w:t>
      </w:r>
      <w:r>
        <w:rPr>
          <w:rFonts w:ascii="Arial" w:hAnsi="Arial" w:cs="Arial"/>
          <w:b/>
          <w:iCs/>
          <w:color w:val="000000"/>
          <w:sz w:val="22"/>
          <w:szCs w:val="22"/>
        </w:rPr>
        <w:tab/>
      </w:r>
      <w:r w:rsidRPr="003F5CD1">
        <w:rPr>
          <w:rFonts w:ascii="Arial" w:hAnsi="Arial" w:cs="Arial"/>
          <w:b/>
          <w:iCs/>
          <w:color w:val="000000"/>
          <w:sz w:val="22"/>
          <w:szCs w:val="22"/>
        </w:rPr>
        <w:t>: 75</w:t>
      </w:r>
    </w:p>
    <w:p w:rsidR="006E3F2E" w:rsidRPr="003F5CD1" w:rsidRDefault="006E3F2E" w:rsidP="006E3F2E">
      <w:pPr>
        <w:pStyle w:val="NoSpacing"/>
        <w:spacing w:line="360" w:lineRule="auto"/>
        <w:rPr>
          <w:rFonts w:ascii="Arial" w:hAnsi="Arial" w:cs="Arial"/>
          <w:b/>
          <w:iCs/>
          <w:color w:val="000000"/>
          <w:spacing w:val="-4"/>
          <w:sz w:val="22"/>
          <w:szCs w:val="22"/>
        </w:rPr>
      </w:pPr>
      <w:r w:rsidRPr="003F5CD1">
        <w:rPr>
          <w:rFonts w:ascii="Arial" w:hAnsi="Arial" w:cs="Arial"/>
          <w:b/>
          <w:iCs/>
          <w:color w:val="000000"/>
          <w:spacing w:val="-4"/>
          <w:sz w:val="22"/>
          <w:szCs w:val="22"/>
        </w:rPr>
        <w:t>Credits</w:t>
      </w:r>
      <w:r w:rsidRPr="003F5CD1">
        <w:rPr>
          <w:rFonts w:ascii="Arial" w:hAnsi="Arial" w:cs="Arial"/>
          <w:b/>
          <w:iCs/>
          <w:color w:val="000000"/>
          <w:spacing w:val="-4"/>
          <w:sz w:val="22"/>
          <w:szCs w:val="22"/>
        </w:rPr>
        <w:tab/>
        <w:t xml:space="preserve">:   </w:t>
      </w:r>
      <w:proofErr w:type="gramStart"/>
      <w:r w:rsidRPr="003F5CD1">
        <w:rPr>
          <w:rFonts w:ascii="Arial" w:hAnsi="Arial" w:cs="Arial"/>
          <w:b/>
          <w:iCs/>
          <w:color w:val="000000"/>
          <w:spacing w:val="-4"/>
          <w:sz w:val="22"/>
          <w:szCs w:val="22"/>
        </w:rPr>
        <w:t xml:space="preserve">4        </w:t>
      </w:r>
      <w:r w:rsidRPr="003F5CD1">
        <w:rPr>
          <w:rFonts w:ascii="Arial" w:hAnsi="Arial" w:cs="Arial"/>
          <w:b/>
          <w:iCs/>
          <w:color w:val="000000"/>
          <w:sz w:val="22"/>
          <w:szCs w:val="22"/>
        </w:rPr>
        <w:tab/>
      </w:r>
      <w:r w:rsidRPr="003F5CD1">
        <w:rPr>
          <w:rFonts w:ascii="Arial" w:hAnsi="Arial" w:cs="Arial"/>
          <w:b/>
          <w:iCs/>
          <w:color w:val="000000"/>
          <w:sz w:val="22"/>
          <w:szCs w:val="22"/>
        </w:rPr>
        <w:tab/>
      </w:r>
      <w:r w:rsidRPr="003F5CD1">
        <w:rPr>
          <w:rFonts w:ascii="Arial" w:hAnsi="Arial" w:cs="Arial"/>
          <w:b/>
          <w:iCs/>
          <w:color w:val="000000"/>
          <w:sz w:val="22"/>
          <w:szCs w:val="22"/>
        </w:rPr>
        <w:tab/>
      </w:r>
      <w:r w:rsidRPr="003F5CD1">
        <w:rPr>
          <w:rFonts w:ascii="Arial" w:hAnsi="Arial" w:cs="Arial"/>
          <w:b/>
          <w:iCs/>
          <w:color w:val="000000"/>
          <w:sz w:val="22"/>
          <w:szCs w:val="22"/>
        </w:rPr>
        <w:tab/>
        <w:t>External Examination</w:t>
      </w:r>
      <w:proofErr w:type="gramEnd"/>
      <w:r>
        <w:rPr>
          <w:rFonts w:ascii="Arial" w:hAnsi="Arial" w:cs="Arial"/>
          <w:b/>
          <w:iCs/>
          <w:color w:val="000000"/>
          <w:spacing w:val="-4"/>
          <w:sz w:val="22"/>
          <w:szCs w:val="22"/>
        </w:rPr>
        <w:tab/>
      </w:r>
      <w:r w:rsidRPr="003F5CD1">
        <w:rPr>
          <w:rFonts w:ascii="Arial" w:hAnsi="Arial" w:cs="Arial"/>
          <w:b/>
          <w:iCs/>
          <w:color w:val="000000"/>
          <w:spacing w:val="-4"/>
          <w:sz w:val="22"/>
          <w:szCs w:val="22"/>
        </w:rPr>
        <w:t xml:space="preserve">: 3 </w:t>
      </w:r>
      <w:proofErr w:type="spellStart"/>
      <w:r w:rsidRPr="003F5CD1">
        <w:rPr>
          <w:rFonts w:ascii="Arial" w:hAnsi="Arial" w:cs="Arial"/>
          <w:b/>
          <w:iCs/>
          <w:color w:val="000000"/>
          <w:spacing w:val="-4"/>
          <w:sz w:val="22"/>
          <w:szCs w:val="22"/>
        </w:rPr>
        <w:t>Hrs</w:t>
      </w:r>
      <w:proofErr w:type="spellEnd"/>
    </w:p>
    <w:p w:rsidR="006E3F2E" w:rsidRPr="003F5CD1" w:rsidRDefault="006E3F2E" w:rsidP="006E3F2E">
      <w:pPr>
        <w:pStyle w:val="NoSpacing"/>
        <w:rPr>
          <w:rFonts w:ascii="Arial" w:hAnsi="Arial" w:cs="Arial"/>
          <w:b/>
          <w:iCs/>
          <w:color w:val="000000"/>
          <w:spacing w:val="8"/>
          <w:sz w:val="22"/>
          <w:szCs w:val="22"/>
        </w:rPr>
      </w:pPr>
      <w:r w:rsidRPr="003F5CD1">
        <w:rPr>
          <w:rFonts w:ascii="Arial" w:hAnsi="Arial" w:cs="Arial"/>
          <w:b/>
          <w:iCs/>
          <w:color w:val="000000"/>
          <w:spacing w:val="8"/>
          <w:sz w:val="22"/>
          <w:szCs w:val="22"/>
        </w:rPr>
        <w:t>----------------------------------------------------------------------------------------------</w:t>
      </w:r>
      <w:r>
        <w:rPr>
          <w:rFonts w:ascii="Arial" w:hAnsi="Arial" w:cs="Arial"/>
          <w:b/>
          <w:iCs/>
          <w:color w:val="000000"/>
          <w:spacing w:val="8"/>
          <w:sz w:val="22"/>
          <w:szCs w:val="22"/>
        </w:rPr>
        <w:t>----------------</w:t>
      </w:r>
      <w:r w:rsidRPr="003F5CD1">
        <w:rPr>
          <w:rFonts w:ascii="Arial" w:hAnsi="Arial" w:cs="Arial"/>
          <w:b/>
          <w:iCs/>
          <w:color w:val="000000"/>
          <w:spacing w:val="8"/>
          <w:sz w:val="22"/>
          <w:szCs w:val="22"/>
        </w:rPr>
        <w:t>-</w:t>
      </w:r>
    </w:p>
    <w:p w:rsidR="006E3F2E" w:rsidRPr="003F5CD1" w:rsidRDefault="006E3F2E" w:rsidP="006E3F2E">
      <w:pPr>
        <w:autoSpaceDE w:val="0"/>
        <w:autoSpaceDN w:val="0"/>
        <w:adjustRightInd w:val="0"/>
        <w:spacing w:after="0" w:line="240" w:lineRule="auto"/>
        <w:jc w:val="both"/>
        <w:rPr>
          <w:rFonts w:ascii="Arial" w:hAnsi="Arial" w:cs="Arial"/>
          <w:b/>
          <w:bCs/>
          <w:color w:val="000000"/>
        </w:rPr>
      </w:pPr>
    </w:p>
    <w:p w:rsidR="006E3F2E" w:rsidRPr="004A154D" w:rsidRDefault="006E3F2E" w:rsidP="006E3F2E">
      <w:pPr>
        <w:autoSpaceDE w:val="0"/>
        <w:autoSpaceDN w:val="0"/>
        <w:adjustRightInd w:val="0"/>
        <w:spacing w:after="0" w:line="240" w:lineRule="auto"/>
        <w:jc w:val="both"/>
        <w:rPr>
          <w:rFonts w:ascii="Arial" w:hAnsi="Arial" w:cs="Arial"/>
          <w:b/>
          <w:bCs/>
          <w:color w:val="000000"/>
          <w:u w:val="single"/>
        </w:rPr>
      </w:pPr>
      <w:r w:rsidRPr="004A154D">
        <w:rPr>
          <w:rFonts w:ascii="Arial" w:hAnsi="Arial" w:cs="Arial"/>
          <w:b/>
          <w:bCs/>
          <w:color w:val="000000"/>
          <w:u w:val="single"/>
        </w:rPr>
        <w:t>OBJECTIVE</w:t>
      </w:r>
    </w:p>
    <w:p w:rsidR="006E3F2E" w:rsidRDefault="006E3F2E" w:rsidP="006E3F2E">
      <w:pPr>
        <w:autoSpaceDE w:val="0"/>
        <w:autoSpaceDN w:val="0"/>
        <w:adjustRightInd w:val="0"/>
        <w:spacing w:after="0" w:line="240" w:lineRule="auto"/>
        <w:jc w:val="both"/>
        <w:rPr>
          <w:rFonts w:ascii="Arial" w:hAnsi="Arial" w:cs="Arial"/>
          <w:b/>
          <w:bCs/>
          <w:color w:val="000000"/>
        </w:rPr>
      </w:pPr>
    </w:p>
    <w:p w:rsidR="006E3F2E" w:rsidRPr="00941533" w:rsidRDefault="006E3F2E" w:rsidP="006E3F2E">
      <w:pPr>
        <w:autoSpaceDE w:val="0"/>
        <w:autoSpaceDN w:val="0"/>
        <w:adjustRightInd w:val="0"/>
        <w:spacing w:after="0" w:line="240" w:lineRule="auto"/>
        <w:jc w:val="both"/>
        <w:rPr>
          <w:rFonts w:ascii="Arial" w:hAnsi="Arial" w:cs="Arial"/>
          <w:bCs/>
          <w:color w:val="000000"/>
        </w:rPr>
      </w:pPr>
      <w:r w:rsidRPr="00941533">
        <w:rPr>
          <w:rFonts w:ascii="Arial" w:hAnsi="Arial" w:cs="Arial"/>
          <w:bCs/>
          <w:color w:val="000000"/>
        </w:rPr>
        <w:t>In this course it is aimed to introduce to the students the principles and applications of control systems in everyday life. The basic concepts of the block diagram reduction, time domain analysis solutions to time invariant systems and also deals with the different aspects of stability analysis of systems in frequency domain and time domain.</w:t>
      </w:r>
    </w:p>
    <w:p w:rsidR="006E3F2E" w:rsidRDefault="006E3F2E" w:rsidP="006E3F2E">
      <w:pPr>
        <w:spacing w:after="0" w:line="240" w:lineRule="auto"/>
        <w:rPr>
          <w:rFonts w:ascii="Arial" w:hAnsi="Arial" w:cs="Arial"/>
          <w:b/>
          <w:bCs/>
          <w:color w:val="000000"/>
        </w:rPr>
      </w:pPr>
    </w:p>
    <w:p w:rsidR="006E3F2E" w:rsidRPr="004A154D" w:rsidRDefault="006E3F2E" w:rsidP="006E3F2E">
      <w:pPr>
        <w:spacing w:after="0" w:line="240" w:lineRule="auto"/>
        <w:rPr>
          <w:rFonts w:ascii="Arial" w:hAnsi="Arial" w:cs="Arial"/>
          <w:b/>
          <w:bCs/>
          <w:color w:val="000000"/>
          <w:u w:val="single"/>
        </w:rPr>
      </w:pPr>
      <w:r w:rsidRPr="004A154D">
        <w:rPr>
          <w:rFonts w:ascii="Arial" w:hAnsi="Arial" w:cs="Arial"/>
          <w:b/>
          <w:bCs/>
          <w:color w:val="000000"/>
          <w:u w:val="single"/>
        </w:rPr>
        <w:t>UNIT - I</w:t>
      </w:r>
    </w:p>
    <w:p w:rsidR="006E3F2E" w:rsidRDefault="006E3F2E" w:rsidP="006E3F2E">
      <w:pPr>
        <w:spacing w:after="0" w:line="240" w:lineRule="auto"/>
        <w:rPr>
          <w:rFonts w:ascii="Arial" w:hAnsi="Arial" w:cs="Arial"/>
          <w:b/>
          <w:color w:val="000000"/>
        </w:rPr>
      </w:pPr>
    </w:p>
    <w:p w:rsidR="006E3F2E" w:rsidRPr="00941533" w:rsidRDefault="006E3F2E" w:rsidP="006E3F2E">
      <w:pPr>
        <w:spacing w:after="0" w:line="240" w:lineRule="auto"/>
        <w:rPr>
          <w:rFonts w:ascii="Arial" w:hAnsi="Arial" w:cs="Arial"/>
          <w:color w:val="000000"/>
        </w:rPr>
      </w:pPr>
      <w:r w:rsidRPr="00941533">
        <w:rPr>
          <w:rFonts w:ascii="Arial" w:hAnsi="Arial" w:cs="Arial"/>
          <w:b/>
          <w:color w:val="000000"/>
        </w:rPr>
        <w:t xml:space="preserve">Control system modeling  </w:t>
      </w:r>
    </w:p>
    <w:p w:rsidR="006E3F2E" w:rsidRDefault="006E3F2E" w:rsidP="006E3F2E">
      <w:pPr>
        <w:spacing w:after="0" w:line="240" w:lineRule="auto"/>
        <w:jc w:val="both"/>
        <w:rPr>
          <w:rFonts w:ascii="Arial" w:hAnsi="Arial" w:cs="Arial"/>
          <w:color w:val="000000"/>
        </w:rPr>
      </w:pPr>
      <w:r w:rsidRPr="00941533">
        <w:rPr>
          <w:rFonts w:ascii="Arial" w:hAnsi="Arial" w:cs="Arial"/>
          <w:color w:val="000000"/>
        </w:rPr>
        <w:t xml:space="preserve">Concepts of control systems- Open loop and closed loop control systems. Characteristics of feedback control systems: System concept, differential equations and transfer functions. </w:t>
      </w:r>
      <w:proofErr w:type="gramStart"/>
      <w:r w:rsidRPr="00941533">
        <w:rPr>
          <w:rFonts w:ascii="Arial" w:hAnsi="Arial" w:cs="Arial"/>
          <w:color w:val="000000"/>
        </w:rPr>
        <w:t>Modeling of electric systems, translational and rotational mechanical systems, and Simple electromechanical systems.</w:t>
      </w:r>
      <w:proofErr w:type="gramEnd"/>
      <w:r w:rsidRPr="00941533">
        <w:rPr>
          <w:rFonts w:ascii="Arial" w:hAnsi="Arial" w:cs="Arial"/>
          <w:color w:val="000000"/>
        </w:rPr>
        <w:t xml:space="preserve"> Block diagram representation of systems – Block diagram reduction methods – Closed loop transfer function, determination of signal flow graph. Mason’s gain </w:t>
      </w:r>
      <w:proofErr w:type="spellStart"/>
      <w:r w:rsidRPr="00941533">
        <w:rPr>
          <w:rFonts w:ascii="Arial" w:hAnsi="Arial" w:cs="Arial"/>
          <w:color w:val="000000"/>
        </w:rPr>
        <w:t>formulaControl</w:t>
      </w:r>
      <w:proofErr w:type="spellEnd"/>
      <w:r w:rsidRPr="00941533">
        <w:rPr>
          <w:rFonts w:ascii="Arial" w:hAnsi="Arial" w:cs="Arial"/>
          <w:color w:val="000000"/>
        </w:rPr>
        <w:t xml:space="preserve"> System Components: Stepper motors – AC servo motor – DC servo motor – </w:t>
      </w:r>
      <w:proofErr w:type="spellStart"/>
      <w:r w:rsidRPr="00941533">
        <w:rPr>
          <w:rFonts w:ascii="Arial" w:hAnsi="Arial" w:cs="Arial"/>
          <w:color w:val="000000"/>
        </w:rPr>
        <w:t>Synchros</w:t>
      </w:r>
      <w:proofErr w:type="spellEnd"/>
      <w:r w:rsidRPr="00941533">
        <w:rPr>
          <w:rFonts w:ascii="Arial" w:hAnsi="Arial" w:cs="Arial"/>
          <w:color w:val="000000"/>
        </w:rPr>
        <w:t xml:space="preserve">. </w:t>
      </w:r>
    </w:p>
    <w:p w:rsidR="006E3F2E" w:rsidRPr="004A154D" w:rsidRDefault="006E3F2E" w:rsidP="006E3F2E">
      <w:pPr>
        <w:spacing w:after="0" w:line="240" w:lineRule="auto"/>
        <w:jc w:val="both"/>
        <w:rPr>
          <w:rFonts w:ascii="Arial" w:hAnsi="Arial" w:cs="Arial"/>
          <w:b/>
          <w:color w:val="000000"/>
          <w:u w:val="single"/>
        </w:rPr>
      </w:pPr>
      <w:r w:rsidRPr="00941533">
        <w:rPr>
          <w:rFonts w:ascii="Arial" w:hAnsi="Arial" w:cs="Arial"/>
          <w:color w:val="000000"/>
        </w:rPr>
        <w:br/>
      </w:r>
      <w:r w:rsidRPr="004A154D">
        <w:rPr>
          <w:rFonts w:ascii="Arial" w:hAnsi="Arial" w:cs="Arial"/>
          <w:b/>
          <w:bCs/>
          <w:color w:val="000000"/>
          <w:u w:val="single"/>
        </w:rPr>
        <w:t>UNIT - II</w:t>
      </w:r>
    </w:p>
    <w:p w:rsidR="006E3F2E" w:rsidRDefault="006E3F2E" w:rsidP="006E3F2E">
      <w:pPr>
        <w:spacing w:after="0" w:line="240" w:lineRule="auto"/>
        <w:jc w:val="both"/>
        <w:rPr>
          <w:rFonts w:ascii="Arial" w:hAnsi="Arial" w:cs="Arial"/>
          <w:b/>
          <w:color w:val="000000"/>
        </w:rPr>
      </w:pPr>
    </w:p>
    <w:p w:rsidR="006E3F2E" w:rsidRDefault="006E3F2E" w:rsidP="006E3F2E">
      <w:pPr>
        <w:spacing w:after="0" w:line="240" w:lineRule="auto"/>
        <w:jc w:val="both"/>
        <w:rPr>
          <w:rFonts w:ascii="Arial" w:hAnsi="Arial" w:cs="Arial"/>
          <w:color w:val="000000"/>
        </w:rPr>
      </w:pPr>
      <w:r w:rsidRPr="00941533">
        <w:rPr>
          <w:rFonts w:ascii="Arial" w:hAnsi="Arial" w:cs="Arial"/>
          <w:b/>
          <w:color w:val="000000"/>
        </w:rPr>
        <w:t>Time domain analysis</w:t>
      </w:r>
    </w:p>
    <w:p w:rsidR="006E3F2E" w:rsidRDefault="006E3F2E" w:rsidP="006E3F2E">
      <w:pPr>
        <w:spacing w:after="0" w:line="240" w:lineRule="auto"/>
        <w:jc w:val="both"/>
        <w:rPr>
          <w:rFonts w:ascii="Arial" w:hAnsi="Arial" w:cs="Arial"/>
          <w:color w:val="000000"/>
        </w:rPr>
      </w:pPr>
      <w:r w:rsidRPr="00941533">
        <w:rPr>
          <w:rFonts w:ascii="Arial" w:hAnsi="Arial" w:cs="Arial"/>
          <w:color w:val="000000"/>
        </w:rPr>
        <w:t xml:space="preserve">Test signals – time response of first order and second order systems – time domain specifications – types and order of systems – generalized error co-efficient – steady state errors – concepts of stability – </w:t>
      </w:r>
      <w:proofErr w:type="spellStart"/>
      <w:r w:rsidRPr="00941533">
        <w:rPr>
          <w:rFonts w:ascii="Arial" w:hAnsi="Arial" w:cs="Arial"/>
          <w:color w:val="000000"/>
        </w:rPr>
        <w:t>Routh</w:t>
      </w:r>
      <w:proofErr w:type="spellEnd"/>
      <w:r w:rsidRPr="00941533">
        <w:rPr>
          <w:rFonts w:ascii="Arial" w:hAnsi="Arial" w:cs="Arial"/>
          <w:color w:val="000000"/>
        </w:rPr>
        <w:t>-Hurwitz stability – root locus.</w:t>
      </w:r>
    </w:p>
    <w:p w:rsidR="006E3F2E" w:rsidRPr="00941533" w:rsidRDefault="006E3F2E" w:rsidP="006E3F2E">
      <w:pPr>
        <w:spacing w:after="0" w:line="240" w:lineRule="auto"/>
        <w:jc w:val="both"/>
        <w:rPr>
          <w:rFonts w:ascii="Arial" w:hAnsi="Arial" w:cs="Arial"/>
          <w:color w:val="000000"/>
        </w:rPr>
      </w:pPr>
    </w:p>
    <w:p w:rsidR="006E3F2E" w:rsidRPr="004A154D" w:rsidRDefault="006E3F2E" w:rsidP="006E3F2E">
      <w:pPr>
        <w:spacing w:after="0" w:line="240" w:lineRule="auto"/>
        <w:rPr>
          <w:rFonts w:ascii="Arial" w:hAnsi="Arial" w:cs="Arial"/>
          <w:b/>
          <w:bCs/>
          <w:color w:val="000000"/>
          <w:u w:val="single"/>
        </w:rPr>
      </w:pPr>
      <w:r w:rsidRPr="004A154D">
        <w:rPr>
          <w:rFonts w:ascii="Arial" w:hAnsi="Arial" w:cs="Arial"/>
          <w:b/>
          <w:bCs/>
          <w:color w:val="000000"/>
          <w:u w:val="single"/>
        </w:rPr>
        <w:t>UNIT - III</w:t>
      </w:r>
    </w:p>
    <w:p w:rsidR="006E3F2E" w:rsidRDefault="006E3F2E" w:rsidP="006E3F2E">
      <w:pPr>
        <w:spacing w:after="0" w:line="240" w:lineRule="auto"/>
        <w:rPr>
          <w:rFonts w:ascii="Arial" w:hAnsi="Arial" w:cs="Arial"/>
          <w:b/>
          <w:color w:val="000000"/>
        </w:rPr>
      </w:pPr>
    </w:p>
    <w:p w:rsidR="006E3F2E" w:rsidRPr="00941533" w:rsidRDefault="006E3F2E" w:rsidP="006E3F2E">
      <w:pPr>
        <w:spacing w:after="0" w:line="240" w:lineRule="auto"/>
        <w:rPr>
          <w:rFonts w:ascii="Arial" w:hAnsi="Arial" w:cs="Arial"/>
          <w:color w:val="000000"/>
        </w:rPr>
      </w:pPr>
      <w:r w:rsidRPr="00941533">
        <w:rPr>
          <w:rFonts w:ascii="Arial" w:hAnsi="Arial" w:cs="Arial"/>
          <w:b/>
          <w:color w:val="000000"/>
        </w:rPr>
        <w:t>Frequency domain analysis</w:t>
      </w:r>
    </w:p>
    <w:p w:rsidR="006E3F2E" w:rsidRDefault="006E3F2E" w:rsidP="006E3F2E">
      <w:pPr>
        <w:spacing w:after="0" w:line="240" w:lineRule="auto"/>
        <w:jc w:val="both"/>
        <w:rPr>
          <w:rFonts w:ascii="Arial" w:hAnsi="Arial" w:cs="Arial"/>
          <w:b/>
          <w:bCs/>
          <w:color w:val="000000"/>
        </w:rPr>
      </w:pPr>
      <w:r w:rsidRPr="00941533">
        <w:rPr>
          <w:rFonts w:ascii="Arial" w:hAnsi="Arial" w:cs="Arial"/>
          <w:color w:val="000000"/>
        </w:rPr>
        <w:t xml:space="preserve">Introduction – correlation between time and frequency response – stability analysis using Bode plots, Polar plots, Nichols chart and </w:t>
      </w:r>
      <w:proofErr w:type="spellStart"/>
      <w:r w:rsidRPr="00941533">
        <w:rPr>
          <w:rFonts w:ascii="Arial" w:hAnsi="Arial" w:cs="Arial"/>
          <w:color w:val="000000"/>
        </w:rPr>
        <w:t>Nyquist</w:t>
      </w:r>
      <w:proofErr w:type="spellEnd"/>
      <w:r w:rsidRPr="00941533">
        <w:rPr>
          <w:rFonts w:ascii="Arial" w:hAnsi="Arial" w:cs="Arial"/>
          <w:color w:val="000000"/>
        </w:rPr>
        <w:t xml:space="preserve"> stability criterion – Gain margin – phase margin.</w:t>
      </w:r>
      <w:r w:rsidRPr="00941533">
        <w:rPr>
          <w:rFonts w:ascii="Arial" w:hAnsi="Arial" w:cs="Arial"/>
          <w:color w:val="000000"/>
        </w:rPr>
        <w:br/>
      </w:r>
    </w:p>
    <w:p w:rsidR="006E3F2E" w:rsidRPr="004A154D" w:rsidRDefault="006E3F2E" w:rsidP="006E3F2E">
      <w:pPr>
        <w:spacing w:after="0" w:line="240" w:lineRule="auto"/>
        <w:rPr>
          <w:rFonts w:ascii="Arial" w:hAnsi="Arial" w:cs="Arial"/>
          <w:b/>
          <w:bCs/>
          <w:color w:val="000000"/>
          <w:u w:val="single"/>
        </w:rPr>
      </w:pPr>
      <w:r w:rsidRPr="004A154D">
        <w:rPr>
          <w:rFonts w:ascii="Arial" w:hAnsi="Arial" w:cs="Arial"/>
          <w:b/>
          <w:bCs/>
          <w:color w:val="000000"/>
          <w:u w:val="single"/>
        </w:rPr>
        <w:t>UNIT - IV</w:t>
      </w:r>
    </w:p>
    <w:p w:rsidR="006E3F2E" w:rsidRDefault="006E3F2E" w:rsidP="006E3F2E">
      <w:pPr>
        <w:spacing w:after="0" w:line="240" w:lineRule="auto"/>
        <w:rPr>
          <w:rFonts w:ascii="Arial" w:hAnsi="Arial" w:cs="Arial"/>
          <w:b/>
          <w:color w:val="000000"/>
        </w:rPr>
      </w:pPr>
    </w:p>
    <w:p w:rsidR="006E3F2E" w:rsidRPr="00941533" w:rsidRDefault="006E3F2E" w:rsidP="006E3F2E">
      <w:pPr>
        <w:spacing w:after="0" w:line="240" w:lineRule="auto"/>
        <w:rPr>
          <w:rFonts w:ascii="Arial" w:hAnsi="Arial" w:cs="Arial"/>
          <w:color w:val="000000"/>
        </w:rPr>
      </w:pPr>
      <w:r w:rsidRPr="00941533">
        <w:rPr>
          <w:rFonts w:ascii="Arial" w:hAnsi="Arial" w:cs="Arial"/>
          <w:b/>
          <w:color w:val="000000"/>
        </w:rPr>
        <w:t>Compensators</w:t>
      </w:r>
    </w:p>
    <w:p w:rsidR="006E3F2E" w:rsidRPr="00941533" w:rsidRDefault="006E3F2E" w:rsidP="006E3F2E">
      <w:pPr>
        <w:spacing w:after="0" w:line="240" w:lineRule="auto"/>
        <w:jc w:val="both"/>
        <w:rPr>
          <w:rFonts w:ascii="Arial" w:hAnsi="Arial" w:cs="Arial"/>
          <w:color w:val="000000"/>
        </w:rPr>
      </w:pPr>
      <w:proofErr w:type="gramStart"/>
      <w:r w:rsidRPr="00941533">
        <w:rPr>
          <w:rFonts w:ascii="Arial" w:hAnsi="Arial" w:cs="Arial"/>
          <w:color w:val="000000"/>
        </w:rPr>
        <w:t>Realization of basic compensators – cascade compensation in time domain and frequency domain and feedback compensation – design of lag, lead, lag-lead compensator using Bode plot and Root locus.</w:t>
      </w:r>
      <w:proofErr w:type="gramEnd"/>
      <w:r w:rsidRPr="00941533">
        <w:rPr>
          <w:rFonts w:ascii="Arial" w:hAnsi="Arial" w:cs="Arial"/>
          <w:color w:val="000000"/>
        </w:rPr>
        <w:t xml:space="preserve"> </w:t>
      </w:r>
      <w:proofErr w:type="gramStart"/>
      <w:r w:rsidRPr="00941533">
        <w:rPr>
          <w:rFonts w:ascii="Arial" w:hAnsi="Arial" w:cs="Arial"/>
          <w:color w:val="000000"/>
        </w:rPr>
        <w:t>Introduction to P, PI and PID controllers.</w:t>
      </w:r>
      <w:proofErr w:type="gramEnd"/>
    </w:p>
    <w:p w:rsidR="006E3F2E" w:rsidRPr="00941533" w:rsidRDefault="006E3F2E" w:rsidP="006E3F2E">
      <w:pPr>
        <w:spacing w:after="0" w:line="240" w:lineRule="auto"/>
        <w:rPr>
          <w:rFonts w:ascii="Arial" w:hAnsi="Arial" w:cs="Arial"/>
          <w:color w:val="000000"/>
        </w:rPr>
      </w:pPr>
    </w:p>
    <w:p w:rsidR="006E3F2E" w:rsidRPr="004A154D" w:rsidRDefault="006E3F2E" w:rsidP="006E3F2E">
      <w:pPr>
        <w:spacing w:after="0" w:line="240" w:lineRule="auto"/>
        <w:rPr>
          <w:rFonts w:ascii="Arial" w:hAnsi="Arial" w:cs="Arial"/>
          <w:b/>
          <w:bCs/>
          <w:color w:val="000000"/>
          <w:u w:val="single"/>
        </w:rPr>
      </w:pPr>
      <w:r w:rsidRPr="004A154D">
        <w:rPr>
          <w:rFonts w:ascii="Arial" w:hAnsi="Arial" w:cs="Arial"/>
          <w:b/>
          <w:bCs/>
          <w:color w:val="000000"/>
          <w:u w:val="single"/>
        </w:rPr>
        <w:t>UNIT - V</w:t>
      </w:r>
    </w:p>
    <w:p w:rsidR="006E3F2E" w:rsidRDefault="006E3F2E" w:rsidP="006E3F2E">
      <w:pPr>
        <w:spacing w:after="0" w:line="240" w:lineRule="auto"/>
        <w:rPr>
          <w:rFonts w:ascii="Arial" w:hAnsi="Arial" w:cs="Arial"/>
          <w:b/>
          <w:color w:val="000000"/>
        </w:rPr>
      </w:pPr>
    </w:p>
    <w:p w:rsidR="006E3F2E" w:rsidRPr="00941533" w:rsidRDefault="006E3F2E" w:rsidP="006E3F2E">
      <w:pPr>
        <w:spacing w:after="0" w:line="240" w:lineRule="auto"/>
        <w:rPr>
          <w:rFonts w:ascii="Arial" w:hAnsi="Arial" w:cs="Arial"/>
          <w:b/>
          <w:color w:val="000000"/>
        </w:rPr>
      </w:pPr>
      <w:r w:rsidRPr="00941533">
        <w:rPr>
          <w:rFonts w:ascii="Arial" w:hAnsi="Arial" w:cs="Arial"/>
          <w:b/>
          <w:color w:val="000000"/>
        </w:rPr>
        <w:t>State variable analysis</w:t>
      </w:r>
    </w:p>
    <w:p w:rsidR="006E3F2E" w:rsidRPr="00941533" w:rsidRDefault="006E3F2E" w:rsidP="006E3F2E">
      <w:pPr>
        <w:spacing w:after="0" w:line="240" w:lineRule="auto"/>
        <w:jc w:val="both"/>
        <w:rPr>
          <w:rFonts w:ascii="Arial" w:hAnsi="Arial" w:cs="Arial"/>
          <w:color w:val="000000"/>
        </w:rPr>
      </w:pPr>
      <w:r w:rsidRPr="00941533">
        <w:rPr>
          <w:rFonts w:ascii="Arial" w:hAnsi="Arial" w:cs="Arial"/>
          <w:color w:val="000000"/>
        </w:rPr>
        <w:t xml:space="preserve">State variable methods - introduction to the state variable concept - state space models -physical variable - phase variable and diagonal forms from time domain - </w:t>
      </w:r>
      <w:proofErr w:type="spellStart"/>
      <w:r w:rsidRPr="00941533">
        <w:rPr>
          <w:rFonts w:ascii="Arial" w:hAnsi="Arial" w:cs="Arial"/>
          <w:color w:val="000000"/>
        </w:rPr>
        <w:t>diagonalisation</w:t>
      </w:r>
      <w:proofErr w:type="spellEnd"/>
      <w:r w:rsidRPr="00941533">
        <w:rPr>
          <w:rFonts w:ascii="Arial" w:hAnsi="Arial" w:cs="Arial"/>
          <w:color w:val="000000"/>
        </w:rPr>
        <w:t xml:space="preserve"> - solution of state equations - homogenous and </w:t>
      </w:r>
      <w:proofErr w:type="spellStart"/>
      <w:r w:rsidRPr="00941533">
        <w:rPr>
          <w:rFonts w:ascii="Arial" w:hAnsi="Arial" w:cs="Arial"/>
          <w:color w:val="000000"/>
        </w:rPr>
        <w:t>non homogenous</w:t>
      </w:r>
      <w:proofErr w:type="spellEnd"/>
      <w:r w:rsidRPr="00941533">
        <w:rPr>
          <w:rFonts w:ascii="Arial" w:hAnsi="Arial" w:cs="Arial"/>
          <w:color w:val="000000"/>
        </w:rPr>
        <w:t xml:space="preserve"> cases- properties of state transition matrix - relation between transfer function and state space models , Controllability and </w:t>
      </w:r>
      <w:proofErr w:type="spellStart"/>
      <w:r w:rsidRPr="00941533">
        <w:rPr>
          <w:rFonts w:ascii="Arial" w:hAnsi="Arial" w:cs="Arial"/>
          <w:color w:val="000000"/>
        </w:rPr>
        <w:t>Observability</w:t>
      </w:r>
      <w:proofErr w:type="spellEnd"/>
      <w:r w:rsidRPr="00941533">
        <w:rPr>
          <w:rFonts w:ascii="Arial" w:hAnsi="Arial" w:cs="Arial"/>
          <w:color w:val="000000"/>
        </w:rPr>
        <w:t>.</w:t>
      </w:r>
    </w:p>
    <w:p w:rsidR="006E3F2E" w:rsidRDefault="006E3F2E" w:rsidP="006E3F2E">
      <w:pPr>
        <w:autoSpaceDE w:val="0"/>
        <w:autoSpaceDN w:val="0"/>
        <w:adjustRightInd w:val="0"/>
        <w:spacing w:after="0" w:line="240" w:lineRule="auto"/>
        <w:rPr>
          <w:rFonts w:ascii="Arial" w:hAnsi="Arial" w:cs="Arial"/>
          <w:color w:val="000000"/>
        </w:rPr>
      </w:pPr>
      <w:r>
        <w:rPr>
          <w:rFonts w:ascii="Arial" w:hAnsi="Arial" w:cs="Arial"/>
          <w:color w:val="000000"/>
        </w:rPr>
        <w:tab/>
      </w:r>
    </w:p>
    <w:p w:rsidR="006E3F2E" w:rsidRPr="004A154D" w:rsidRDefault="006E3F2E" w:rsidP="006E3F2E">
      <w:pPr>
        <w:autoSpaceDE w:val="0"/>
        <w:autoSpaceDN w:val="0"/>
        <w:adjustRightInd w:val="0"/>
        <w:spacing w:after="0" w:line="240" w:lineRule="auto"/>
        <w:rPr>
          <w:rFonts w:ascii="Arial" w:hAnsi="Arial" w:cs="Arial"/>
          <w:b/>
          <w:color w:val="000000"/>
          <w:u w:val="single"/>
        </w:rPr>
      </w:pPr>
      <w:r w:rsidRPr="004A154D">
        <w:rPr>
          <w:rFonts w:ascii="Arial" w:hAnsi="Arial" w:cs="Arial"/>
          <w:b/>
          <w:color w:val="000000"/>
          <w:u w:val="single"/>
        </w:rPr>
        <w:lastRenderedPageBreak/>
        <w:t>TEXT BOOKS</w:t>
      </w:r>
    </w:p>
    <w:p w:rsidR="006E3F2E" w:rsidRDefault="006E3F2E" w:rsidP="006E3F2E">
      <w:pPr>
        <w:spacing w:after="0" w:line="240" w:lineRule="auto"/>
        <w:rPr>
          <w:rFonts w:ascii="Arial" w:hAnsi="Arial" w:cs="Arial"/>
          <w:color w:val="000000"/>
        </w:rPr>
      </w:pPr>
    </w:p>
    <w:p w:rsidR="006E3F2E" w:rsidRPr="004A154D" w:rsidRDefault="006E3F2E" w:rsidP="006E3F2E">
      <w:pPr>
        <w:spacing w:after="0" w:line="240" w:lineRule="auto"/>
        <w:rPr>
          <w:rFonts w:ascii="Arial" w:hAnsi="Arial" w:cs="Arial"/>
          <w:b/>
          <w:bCs/>
          <w:color w:val="000000"/>
          <w:u w:val="single"/>
        </w:rPr>
      </w:pPr>
      <w:proofErr w:type="gramStart"/>
      <w:r w:rsidRPr="00941533">
        <w:rPr>
          <w:rFonts w:ascii="Arial" w:hAnsi="Arial" w:cs="Arial"/>
          <w:color w:val="000000"/>
        </w:rPr>
        <w:t xml:space="preserve">Modern Control Engineering, </w:t>
      </w:r>
      <w:proofErr w:type="spellStart"/>
      <w:r w:rsidRPr="00941533">
        <w:rPr>
          <w:rFonts w:ascii="Arial" w:hAnsi="Arial" w:cs="Arial"/>
          <w:color w:val="000000"/>
        </w:rPr>
        <w:t>Ogata.K</w:t>
      </w:r>
      <w:proofErr w:type="spellEnd"/>
      <w:r w:rsidRPr="00941533">
        <w:rPr>
          <w:rFonts w:ascii="Arial" w:hAnsi="Arial" w:cs="Arial"/>
          <w:color w:val="000000"/>
        </w:rPr>
        <w:t>, Prentice Hall of India, 5th Edition.</w:t>
      </w:r>
      <w:proofErr w:type="gramEnd"/>
      <w:r w:rsidRPr="00941533">
        <w:rPr>
          <w:rFonts w:ascii="Arial" w:hAnsi="Arial" w:cs="Arial"/>
          <w:color w:val="000000"/>
        </w:rPr>
        <w:br/>
      </w:r>
      <w:r w:rsidRPr="00941533">
        <w:rPr>
          <w:rFonts w:ascii="Arial" w:hAnsi="Arial" w:cs="Arial"/>
          <w:color w:val="000000"/>
        </w:rPr>
        <w:br/>
      </w:r>
      <w:r w:rsidRPr="004A154D">
        <w:rPr>
          <w:rFonts w:ascii="Arial" w:hAnsi="Arial" w:cs="Arial"/>
          <w:b/>
          <w:bCs/>
          <w:color w:val="000000"/>
          <w:u w:val="single"/>
        </w:rPr>
        <w:t>REFERENCES</w:t>
      </w:r>
    </w:p>
    <w:p w:rsidR="006E3F2E" w:rsidRDefault="006E3F2E" w:rsidP="006E3F2E">
      <w:pPr>
        <w:spacing w:after="0" w:line="240" w:lineRule="auto"/>
        <w:rPr>
          <w:rFonts w:ascii="Arial" w:hAnsi="Arial" w:cs="Arial"/>
          <w:color w:val="000000"/>
        </w:rPr>
      </w:pPr>
    </w:p>
    <w:p w:rsidR="006E3F2E" w:rsidRPr="00941533" w:rsidRDefault="006E3F2E" w:rsidP="006E3F2E">
      <w:pPr>
        <w:spacing w:after="0" w:line="240" w:lineRule="auto"/>
        <w:rPr>
          <w:rFonts w:ascii="Arial" w:hAnsi="Arial" w:cs="Arial"/>
          <w:color w:val="000000"/>
        </w:rPr>
      </w:pPr>
      <w:r w:rsidRPr="00941533">
        <w:rPr>
          <w:rFonts w:ascii="Arial" w:hAnsi="Arial" w:cs="Arial"/>
          <w:color w:val="000000"/>
        </w:rPr>
        <w:t xml:space="preserve">1. </w:t>
      </w:r>
      <w:r>
        <w:rPr>
          <w:rFonts w:ascii="Arial" w:hAnsi="Arial" w:cs="Arial"/>
          <w:color w:val="000000"/>
        </w:rPr>
        <w:tab/>
      </w:r>
      <w:r w:rsidRPr="00941533">
        <w:rPr>
          <w:rFonts w:ascii="Arial" w:hAnsi="Arial" w:cs="Arial"/>
          <w:color w:val="000000"/>
        </w:rPr>
        <w:t xml:space="preserve">Automatic Control Systems, </w:t>
      </w:r>
      <w:proofErr w:type="spellStart"/>
      <w:r w:rsidRPr="00941533">
        <w:rPr>
          <w:rFonts w:ascii="Arial" w:hAnsi="Arial" w:cs="Arial"/>
          <w:color w:val="000000"/>
        </w:rPr>
        <w:t>Benjamin.C.Kuo</w:t>
      </w:r>
      <w:proofErr w:type="spellEnd"/>
      <w:r w:rsidRPr="00941533">
        <w:rPr>
          <w:rFonts w:ascii="Arial" w:hAnsi="Arial" w:cs="Arial"/>
          <w:color w:val="000000"/>
        </w:rPr>
        <w:t xml:space="preserve">, 7th Edition – Prentice Hall of India, </w:t>
      </w:r>
      <w:r>
        <w:rPr>
          <w:rFonts w:ascii="Arial" w:hAnsi="Arial" w:cs="Arial"/>
          <w:color w:val="000000"/>
        </w:rPr>
        <w:br/>
      </w:r>
      <w:r>
        <w:rPr>
          <w:rFonts w:ascii="Arial" w:hAnsi="Arial" w:cs="Arial"/>
          <w:color w:val="000000"/>
        </w:rPr>
        <w:tab/>
      </w:r>
      <w:r w:rsidRPr="00941533">
        <w:rPr>
          <w:rFonts w:ascii="Arial" w:hAnsi="Arial" w:cs="Arial"/>
          <w:color w:val="000000"/>
        </w:rPr>
        <w:t>2002.</w:t>
      </w:r>
      <w:r w:rsidRPr="00941533">
        <w:rPr>
          <w:rFonts w:ascii="Arial" w:hAnsi="Arial" w:cs="Arial"/>
          <w:color w:val="000000"/>
        </w:rPr>
        <w:br/>
        <w:t xml:space="preserve">2. </w:t>
      </w:r>
      <w:r>
        <w:rPr>
          <w:rFonts w:ascii="Arial" w:hAnsi="Arial" w:cs="Arial"/>
          <w:color w:val="000000"/>
        </w:rPr>
        <w:tab/>
      </w:r>
      <w:r w:rsidRPr="00941533">
        <w:rPr>
          <w:rFonts w:ascii="Arial" w:hAnsi="Arial" w:cs="Arial"/>
          <w:color w:val="000000"/>
        </w:rPr>
        <w:t xml:space="preserve">Control Systems, </w:t>
      </w:r>
      <w:proofErr w:type="spellStart"/>
      <w:r w:rsidRPr="00941533">
        <w:rPr>
          <w:rFonts w:ascii="Arial" w:hAnsi="Arial" w:cs="Arial"/>
          <w:color w:val="000000"/>
        </w:rPr>
        <w:t>M.Gopal</w:t>
      </w:r>
      <w:proofErr w:type="spellEnd"/>
      <w:r w:rsidRPr="00941533">
        <w:rPr>
          <w:rFonts w:ascii="Arial" w:hAnsi="Arial" w:cs="Arial"/>
          <w:color w:val="000000"/>
        </w:rPr>
        <w:t>, Tata McGraw-Hill, 1997.</w:t>
      </w:r>
    </w:p>
    <w:p w:rsidR="006E3F2E" w:rsidRPr="00941533" w:rsidRDefault="006E3F2E" w:rsidP="006E3F2E">
      <w:pPr>
        <w:spacing w:after="0" w:line="240" w:lineRule="auto"/>
        <w:rPr>
          <w:rFonts w:ascii="Arial" w:hAnsi="Arial" w:cs="Arial"/>
          <w:color w:val="000000"/>
        </w:rPr>
      </w:pPr>
      <w:r w:rsidRPr="00941533">
        <w:rPr>
          <w:rFonts w:ascii="Arial" w:hAnsi="Arial" w:cs="Arial"/>
          <w:color w:val="000000"/>
        </w:rPr>
        <w:t xml:space="preserve">3. </w:t>
      </w:r>
      <w:r>
        <w:rPr>
          <w:rFonts w:ascii="Arial" w:hAnsi="Arial" w:cs="Arial"/>
          <w:color w:val="000000"/>
        </w:rPr>
        <w:tab/>
      </w:r>
      <w:r w:rsidRPr="00941533">
        <w:rPr>
          <w:rFonts w:ascii="Arial" w:hAnsi="Arial" w:cs="Arial"/>
          <w:color w:val="000000"/>
        </w:rPr>
        <w:t>"</w:t>
      </w:r>
      <w:r w:rsidRPr="00941533">
        <w:rPr>
          <w:rFonts w:ascii="Arial" w:hAnsi="Arial" w:cs="Arial"/>
          <w:i/>
          <w:iCs/>
          <w:color w:val="000000"/>
        </w:rPr>
        <w:t>Modern Control Systems</w:t>
      </w:r>
      <w:r w:rsidRPr="00941533">
        <w:rPr>
          <w:rFonts w:ascii="Arial" w:hAnsi="Arial" w:cs="Arial"/>
          <w:color w:val="000000"/>
        </w:rPr>
        <w:t xml:space="preserve">", </w:t>
      </w:r>
      <w:proofErr w:type="spellStart"/>
      <w:r w:rsidRPr="00941533">
        <w:rPr>
          <w:rFonts w:ascii="Arial" w:hAnsi="Arial" w:cs="Arial"/>
          <w:color w:val="000000"/>
        </w:rPr>
        <w:t>Dorf</w:t>
      </w:r>
      <w:proofErr w:type="spellEnd"/>
      <w:r w:rsidRPr="00941533">
        <w:rPr>
          <w:rFonts w:ascii="Arial" w:hAnsi="Arial" w:cs="Arial"/>
          <w:color w:val="000000"/>
        </w:rPr>
        <w:t xml:space="preserve"> R.C. &amp; Bishop R.H., Addison Wesley.</w:t>
      </w:r>
    </w:p>
    <w:p w:rsidR="006E3F2E" w:rsidRPr="00941533" w:rsidRDefault="006E3F2E" w:rsidP="006E3F2E">
      <w:pPr>
        <w:spacing w:after="0" w:line="240" w:lineRule="auto"/>
        <w:ind w:left="720" w:hanging="720"/>
        <w:rPr>
          <w:rFonts w:ascii="Arial" w:hAnsi="Arial" w:cs="Arial"/>
          <w:color w:val="000000"/>
        </w:rPr>
      </w:pPr>
      <w:r w:rsidRPr="00941533">
        <w:rPr>
          <w:rFonts w:ascii="Arial" w:hAnsi="Arial" w:cs="Arial"/>
          <w:color w:val="000000"/>
        </w:rPr>
        <w:t xml:space="preserve">4. </w:t>
      </w:r>
      <w:r>
        <w:rPr>
          <w:rFonts w:ascii="Arial" w:hAnsi="Arial" w:cs="Arial"/>
          <w:color w:val="000000"/>
        </w:rPr>
        <w:tab/>
      </w:r>
      <w:r w:rsidRPr="00941533">
        <w:rPr>
          <w:rFonts w:ascii="Arial" w:hAnsi="Arial" w:cs="Arial"/>
          <w:color w:val="000000"/>
        </w:rPr>
        <w:t xml:space="preserve">Control System Engineering, 3rd Edition, </w:t>
      </w:r>
      <w:proofErr w:type="spellStart"/>
      <w:r w:rsidRPr="00941533">
        <w:rPr>
          <w:rFonts w:ascii="Arial" w:hAnsi="Arial" w:cs="Arial"/>
          <w:color w:val="000000"/>
        </w:rPr>
        <w:t>Nagrath</w:t>
      </w:r>
      <w:proofErr w:type="spellEnd"/>
      <w:r w:rsidRPr="00941533">
        <w:rPr>
          <w:rFonts w:ascii="Arial" w:hAnsi="Arial" w:cs="Arial"/>
          <w:color w:val="000000"/>
        </w:rPr>
        <w:t xml:space="preserve"> &amp; </w:t>
      </w:r>
      <w:proofErr w:type="spellStart"/>
      <w:r w:rsidRPr="00941533">
        <w:rPr>
          <w:rFonts w:ascii="Arial" w:hAnsi="Arial" w:cs="Arial"/>
          <w:color w:val="000000"/>
        </w:rPr>
        <w:t>Gopal</w:t>
      </w:r>
      <w:proofErr w:type="spellEnd"/>
      <w:r w:rsidRPr="00941533">
        <w:rPr>
          <w:rFonts w:ascii="Arial" w:hAnsi="Arial" w:cs="Arial"/>
          <w:color w:val="000000"/>
        </w:rPr>
        <w:t>, New Age International Edition, 2002.</w:t>
      </w:r>
    </w:p>
    <w:p w:rsidR="006E3F2E" w:rsidRDefault="006E3F2E" w:rsidP="006E3F2E"/>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B20E58" w:rsidRDefault="00B20E58">
      <w:pPr>
        <w:rPr>
          <w:rFonts w:ascii="Arial" w:hAnsi="Arial" w:cs="Arial"/>
          <w:b/>
        </w:rPr>
      </w:pPr>
      <w:r>
        <w:rPr>
          <w:rFonts w:ascii="Arial" w:hAnsi="Arial" w:cs="Arial"/>
          <w:b/>
        </w:rPr>
        <w:br w:type="page"/>
      </w:r>
    </w:p>
    <w:p w:rsidR="006E3F2E" w:rsidRPr="00D87DBD" w:rsidRDefault="00BD5EB5" w:rsidP="00B20E58">
      <w:pPr>
        <w:spacing w:line="240" w:lineRule="auto"/>
        <w:jc w:val="center"/>
        <w:rPr>
          <w:rFonts w:ascii="Arial" w:hAnsi="Arial" w:cs="Arial"/>
          <w:b/>
          <w:iCs/>
          <w:color w:val="000000"/>
          <w:spacing w:val="-7"/>
        </w:rPr>
      </w:pPr>
      <w:r>
        <w:rPr>
          <w:rFonts w:ascii="Arial" w:hAnsi="Arial" w:cs="Arial"/>
          <w:b/>
        </w:rPr>
        <w:lastRenderedPageBreak/>
        <w:t>T146</w:t>
      </w:r>
      <w:r w:rsidR="006E3F2E" w:rsidRPr="00D87DBD">
        <w:rPr>
          <w:rFonts w:ascii="Arial" w:hAnsi="Arial" w:cs="Arial"/>
          <w:b/>
        </w:rPr>
        <w:t xml:space="preserve"> – COMPUTER ORGANIZATION</w:t>
      </w:r>
    </w:p>
    <w:p w:rsidR="006E3F2E" w:rsidRPr="00D87DBD" w:rsidRDefault="006E3F2E" w:rsidP="006E3F2E">
      <w:pPr>
        <w:pStyle w:val="NoSpacing"/>
        <w:spacing w:line="360" w:lineRule="auto"/>
        <w:rPr>
          <w:rFonts w:ascii="Arial" w:hAnsi="Arial" w:cs="Arial"/>
          <w:b/>
          <w:iCs/>
          <w:color w:val="000000"/>
          <w:spacing w:val="8"/>
          <w:sz w:val="22"/>
          <w:szCs w:val="22"/>
        </w:rPr>
      </w:pPr>
      <w:r w:rsidRPr="00D87DBD">
        <w:rPr>
          <w:rFonts w:ascii="Arial" w:hAnsi="Arial" w:cs="Arial"/>
          <w:b/>
          <w:iCs/>
          <w:color w:val="000000"/>
          <w:spacing w:val="-7"/>
          <w:sz w:val="22"/>
          <w:szCs w:val="22"/>
        </w:rPr>
        <w:t>Lecture</w:t>
      </w:r>
      <w:r w:rsidRPr="00D87DBD">
        <w:rPr>
          <w:rFonts w:ascii="Arial" w:hAnsi="Arial" w:cs="Arial"/>
          <w:b/>
          <w:iCs/>
          <w:color w:val="000000"/>
          <w:spacing w:val="-7"/>
          <w:sz w:val="22"/>
          <w:szCs w:val="22"/>
        </w:rPr>
        <w:tab/>
        <w:t>:</w:t>
      </w:r>
      <w:r w:rsidRPr="00D87DBD">
        <w:rPr>
          <w:rFonts w:ascii="Arial" w:hAnsi="Arial" w:cs="Arial"/>
          <w:b/>
          <w:iCs/>
          <w:color w:val="000000"/>
          <w:spacing w:val="-3"/>
          <w:sz w:val="22"/>
          <w:szCs w:val="22"/>
        </w:rPr>
        <w:t xml:space="preserve">  4 Periods/week                   </w:t>
      </w:r>
      <w:r w:rsidRPr="00D87DBD">
        <w:rPr>
          <w:rFonts w:ascii="Arial" w:hAnsi="Arial" w:cs="Arial"/>
          <w:b/>
          <w:iCs/>
          <w:color w:val="000000"/>
          <w:spacing w:val="-3"/>
          <w:sz w:val="22"/>
          <w:szCs w:val="22"/>
        </w:rPr>
        <w:tab/>
      </w:r>
      <w:r w:rsidRPr="00D87DBD">
        <w:rPr>
          <w:rFonts w:ascii="Arial" w:hAnsi="Arial" w:cs="Arial"/>
          <w:b/>
          <w:iCs/>
          <w:color w:val="000000"/>
          <w:spacing w:val="-3"/>
          <w:sz w:val="22"/>
          <w:szCs w:val="22"/>
        </w:rPr>
        <w:tab/>
        <w:t>Internal Marks</w:t>
      </w:r>
      <w:r w:rsidRPr="00D87DBD">
        <w:rPr>
          <w:rFonts w:ascii="Arial" w:hAnsi="Arial" w:cs="Arial"/>
          <w:b/>
          <w:iCs/>
          <w:color w:val="000000"/>
          <w:spacing w:val="-3"/>
          <w:sz w:val="22"/>
          <w:szCs w:val="22"/>
        </w:rPr>
        <w:tab/>
      </w:r>
      <w:r w:rsidRPr="00D87DBD">
        <w:rPr>
          <w:rFonts w:ascii="Arial" w:hAnsi="Arial" w:cs="Arial"/>
          <w:b/>
          <w:iCs/>
          <w:color w:val="000000"/>
          <w:spacing w:val="-3"/>
          <w:sz w:val="22"/>
          <w:szCs w:val="22"/>
        </w:rPr>
        <w:tab/>
      </w:r>
      <w:r w:rsidRPr="00D87DBD">
        <w:rPr>
          <w:rFonts w:ascii="Arial" w:hAnsi="Arial" w:cs="Arial"/>
          <w:b/>
          <w:iCs/>
          <w:color w:val="000000"/>
          <w:spacing w:val="8"/>
          <w:sz w:val="22"/>
          <w:szCs w:val="22"/>
        </w:rPr>
        <w:t>: 25</w:t>
      </w:r>
    </w:p>
    <w:p w:rsidR="006E3F2E" w:rsidRPr="00D87DBD" w:rsidRDefault="006E3F2E" w:rsidP="006E3F2E">
      <w:pPr>
        <w:pStyle w:val="NoSpacing"/>
        <w:spacing w:line="360" w:lineRule="auto"/>
        <w:rPr>
          <w:rFonts w:ascii="Arial" w:hAnsi="Arial" w:cs="Arial"/>
          <w:b/>
          <w:iCs/>
          <w:color w:val="000000"/>
          <w:sz w:val="22"/>
          <w:szCs w:val="22"/>
        </w:rPr>
      </w:pPr>
      <w:r w:rsidRPr="00D87DBD">
        <w:rPr>
          <w:rFonts w:ascii="Arial" w:hAnsi="Arial" w:cs="Arial"/>
          <w:b/>
          <w:iCs/>
          <w:color w:val="000000"/>
          <w:spacing w:val="-10"/>
          <w:sz w:val="22"/>
          <w:szCs w:val="22"/>
        </w:rPr>
        <w:t>Tutorial</w:t>
      </w:r>
      <w:r w:rsidRPr="00D87DBD">
        <w:rPr>
          <w:rFonts w:ascii="Arial" w:hAnsi="Arial" w:cs="Arial"/>
          <w:b/>
          <w:iCs/>
          <w:color w:val="000000"/>
          <w:spacing w:val="-10"/>
          <w:sz w:val="22"/>
          <w:szCs w:val="22"/>
        </w:rPr>
        <w:tab/>
        <w:t>:</w:t>
      </w:r>
      <w:r w:rsidR="00B20E58">
        <w:rPr>
          <w:rFonts w:ascii="Arial" w:hAnsi="Arial" w:cs="Arial"/>
          <w:b/>
          <w:iCs/>
          <w:color w:val="000000"/>
          <w:spacing w:val="-10"/>
          <w:sz w:val="22"/>
          <w:szCs w:val="22"/>
        </w:rPr>
        <w:t xml:space="preserve">  1</w:t>
      </w:r>
      <w:r w:rsidRPr="00D87DBD">
        <w:rPr>
          <w:rFonts w:ascii="Arial" w:hAnsi="Arial" w:cs="Arial"/>
          <w:b/>
          <w:iCs/>
          <w:color w:val="000000"/>
          <w:sz w:val="22"/>
          <w:szCs w:val="22"/>
        </w:rPr>
        <w:tab/>
      </w:r>
      <w:r w:rsidRPr="00D87DBD">
        <w:rPr>
          <w:rFonts w:ascii="Arial" w:hAnsi="Arial" w:cs="Arial"/>
          <w:b/>
          <w:iCs/>
          <w:color w:val="000000"/>
          <w:sz w:val="22"/>
          <w:szCs w:val="22"/>
        </w:rPr>
        <w:tab/>
      </w:r>
      <w:r w:rsidRPr="00D87DBD">
        <w:rPr>
          <w:rFonts w:ascii="Arial" w:hAnsi="Arial" w:cs="Arial"/>
          <w:b/>
          <w:iCs/>
          <w:color w:val="000000"/>
          <w:sz w:val="22"/>
          <w:szCs w:val="22"/>
        </w:rPr>
        <w:tab/>
      </w:r>
      <w:r w:rsidRPr="00D87DBD">
        <w:rPr>
          <w:rFonts w:ascii="Arial" w:hAnsi="Arial" w:cs="Arial"/>
          <w:b/>
          <w:iCs/>
          <w:color w:val="000000"/>
          <w:sz w:val="22"/>
          <w:szCs w:val="22"/>
        </w:rPr>
        <w:tab/>
      </w:r>
      <w:r w:rsidRPr="00D87DBD">
        <w:rPr>
          <w:rFonts w:ascii="Arial" w:hAnsi="Arial" w:cs="Arial"/>
          <w:b/>
          <w:iCs/>
          <w:color w:val="000000"/>
          <w:sz w:val="22"/>
          <w:szCs w:val="22"/>
        </w:rPr>
        <w:tab/>
        <w:t xml:space="preserve"> External Marks            </w:t>
      </w:r>
      <w:r w:rsidRPr="00D87DBD">
        <w:rPr>
          <w:rFonts w:ascii="Arial" w:hAnsi="Arial" w:cs="Arial"/>
          <w:b/>
          <w:iCs/>
          <w:color w:val="000000"/>
          <w:sz w:val="22"/>
          <w:szCs w:val="22"/>
        </w:rPr>
        <w:tab/>
        <w:t>: 75</w:t>
      </w:r>
    </w:p>
    <w:p w:rsidR="006E3F2E" w:rsidRPr="00D87DBD" w:rsidRDefault="006E3F2E" w:rsidP="006E3F2E">
      <w:pPr>
        <w:pStyle w:val="NoSpacing"/>
        <w:spacing w:line="360" w:lineRule="auto"/>
        <w:rPr>
          <w:rFonts w:ascii="Arial" w:hAnsi="Arial" w:cs="Arial"/>
          <w:b/>
          <w:iCs/>
          <w:color w:val="000000"/>
          <w:spacing w:val="-4"/>
          <w:sz w:val="22"/>
          <w:szCs w:val="22"/>
        </w:rPr>
      </w:pPr>
      <w:r w:rsidRPr="00D87DBD">
        <w:rPr>
          <w:rFonts w:ascii="Arial" w:hAnsi="Arial" w:cs="Arial"/>
          <w:b/>
          <w:iCs/>
          <w:color w:val="000000"/>
          <w:spacing w:val="-4"/>
          <w:sz w:val="22"/>
          <w:szCs w:val="22"/>
        </w:rPr>
        <w:t>Credits</w:t>
      </w:r>
      <w:r w:rsidRPr="00D87DBD">
        <w:rPr>
          <w:rFonts w:ascii="Arial" w:hAnsi="Arial" w:cs="Arial"/>
          <w:b/>
          <w:iCs/>
          <w:color w:val="000000"/>
          <w:spacing w:val="-4"/>
          <w:sz w:val="22"/>
          <w:szCs w:val="22"/>
        </w:rPr>
        <w:tab/>
        <w:t xml:space="preserve">:  </w:t>
      </w:r>
      <w:proofErr w:type="gramStart"/>
      <w:r w:rsidRPr="00D87DBD">
        <w:rPr>
          <w:rFonts w:ascii="Arial" w:hAnsi="Arial" w:cs="Arial"/>
          <w:b/>
          <w:iCs/>
          <w:color w:val="000000"/>
          <w:spacing w:val="-4"/>
          <w:sz w:val="22"/>
          <w:szCs w:val="22"/>
        </w:rPr>
        <w:t xml:space="preserve">3        </w:t>
      </w:r>
      <w:r w:rsidRPr="00D87DBD">
        <w:rPr>
          <w:rFonts w:ascii="Arial" w:hAnsi="Arial" w:cs="Arial"/>
          <w:b/>
          <w:iCs/>
          <w:color w:val="000000"/>
          <w:sz w:val="22"/>
          <w:szCs w:val="22"/>
        </w:rPr>
        <w:tab/>
      </w:r>
      <w:r w:rsidRPr="00D87DBD">
        <w:rPr>
          <w:rFonts w:ascii="Arial" w:hAnsi="Arial" w:cs="Arial"/>
          <w:b/>
          <w:iCs/>
          <w:color w:val="000000"/>
          <w:sz w:val="22"/>
          <w:szCs w:val="22"/>
        </w:rPr>
        <w:tab/>
      </w:r>
      <w:r w:rsidRPr="00D87DBD">
        <w:rPr>
          <w:rFonts w:ascii="Arial" w:hAnsi="Arial" w:cs="Arial"/>
          <w:b/>
          <w:iCs/>
          <w:color w:val="000000"/>
          <w:sz w:val="22"/>
          <w:szCs w:val="22"/>
        </w:rPr>
        <w:tab/>
      </w:r>
      <w:r w:rsidRPr="00D87DBD">
        <w:rPr>
          <w:rFonts w:ascii="Arial" w:hAnsi="Arial" w:cs="Arial"/>
          <w:b/>
          <w:iCs/>
          <w:color w:val="000000"/>
          <w:sz w:val="22"/>
          <w:szCs w:val="22"/>
        </w:rPr>
        <w:tab/>
        <w:t xml:space="preserve"> External Examination</w:t>
      </w:r>
      <w:proofErr w:type="gramEnd"/>
      <w:r w:rsidRPr="00D87DBD">
        <w:rPr>
          <w:rFonts w:ascii="Arial" w:hAnsi="Arial" w:cs="Arial"/>
          <w:b/>
          <w:iCs/>
          <w:color w:val="000000"/>
          <w:spacing w:val="-4"/>
          <w:sz w:val="22"/>
          <w:szCs w:val="22"/>
        </w:rPr>
        <w:tab/>
        <w:t xml:space="preserve">: 3 </w:t>
      </w:r>
      <w:proofErr w:type="spellStart"/>
      <w:r w:rsidRPr="00D87DBD">
        <w:rPr>
          <w:rFonts w:ascii="Arial" w:hAnsi="Arial" w:cs="Arial"/>
          <w:b/>
          <w:iCs/>
          <w:color w:val="000000"/>
          <w:spacing w:val="-4"/>
          <w:sz w:val="22"/>
          <w:szCs w:val="22"/>
        </w:rPr>
        <w:t>Hrs</w:t>
      </w:r>
      <w:proofErr w:type="spellEnd"/>
    </w:p>
    <w:p w:rsidR="006E3F2E" w:rsidRPr="00D87DBD" w:rsidRDefault="006E3F2E" w:rsidP="006E3F2E">
      <w:pPr>
        <w:pStyle w:val="NoSpacing"/>
        <w:rPr>
          <w:rFonts w:ascii="Arial" w:hAnsi="Arial" w:cs="Arial"/>
          <w:b/>
          <w:iCs/>
          <w:color w:val="000000"/>
          <w:spacing w:val="8"/>
          <w:sz w:val="22"/>
          <w:szCs w:val="22"/>
        </w:rPr>
      </w:pPr>
      <w:r w:rsidRPr="00D87DBD">
        <w:rPr>
          <w:rFonts w:ascii="Arial" w:hAnsi="Arial" w:cs="Arial"/>
          <w:b/>
          <w:iCs/>
          <w:color w:val="000000"/>
          <w:spacing w:val="8"/>
          <w:sz w:val="22"/>
          <w:szCs w:val="22"/>
        </w:rPr>
        <w:t>---------------------------------------------------------------------------------------------------------------</w:t>
      </w:r>
    </w:p>
    <w:p w:rsidR="00B20E58" w:rsidRDefault="00B20E58" w:rsidP="00D058FE">
      <w:pPr>
        <w:spacing w:after="0"/>
        <w:jc w:val="both"/>
        <w:rPr>
          <w:rFonts w:ascii="Arial" w:hAnsi="Arial" w:cs="Arial"/>
          <w:b/>
          <w:color w:val="000000"/>
          <w:szCs w:val="20"/>
          <w:u w:val="single"/>
        </w:rPr>
      </w:pPr>
    </w:p>
    <w:p w:rsidR="00D058FE" w:rsidRPr="006F7A99" w:rsidRDefault="00D058FE" w:rsidP="00D058FE">
      <w:pPr>
        <w:spacing w:after="0"/>
        <w:jc w:val="both"/>
        <w:rPr>
          <w:rFonts w:ascii="Arial" w:hAnsi="Arial" w:cs="Arial"/>
          <w:b/>
          <w:color w:val="000000"/>
          <w:szCs w:val="20"/>
          <w:u w:val="single"/>
        </w:rPr>
      </w:pPr>
      <w:r w:rsidRPr="006F7A99">
        <w:rPr>
          <w:rFonts w:ascii="Arial" w:hAnsi="Arial" w:cs="Arial"/>
          <w:b/>
          <w:color w:val="000000"/>
          <w:szCs w:val="20"/>
          <w:u w:val="single"/>
        </w:rPr>
        <w:t>UNIT - I</w:t>
      </w:r>
    </w:p>
    <w:p w:rsidR="00B20E58" w:rsidRDefault="00B20E58" w:rsidP="00D058FE">
      <w:pPr>
        <w:spacing w:after="0" w:line="240" w:lineRule="auto"/>
        <w:jc w:val="both"/>
        <w:rPr>
          <w:rFonts w:ascii="Arial" w:hAnsi="Arial" w:cs="Arial"/>
          <w:b/>
          <w:color w:val="000000"/>
          <w:szCs w:val="20"/>
        </w:rPr>
      </w:pPr>
    </w:p>
    <w:p w:rsidR="00D058FE" w:rsidRPr="00654512" w:rsidRDefault="00D058FE" w:rsidP="00D058FE">
      <w:pPr>
        <w:spacing w:after="0" w:line="240" w:lineRule="auto"/>
        <w:jc w:val="both"/>
        <w:rPr>
          <w:rFonts w:ascii="Arial" w:hAnsi="Arial" w:cs="Arial"/>
          <w:color w:val="000000"/>
          <w:szCs w:val="20"/>
        </w:rPr>
      </w:pPr>
      <w:r w:rsidRPr="00654512">
        <w:rPr>
          <w:rFonts w:ascii="Arial" w:hAnsi="Arial" w:cs="Arial"/>
          <w:b/>
          <w:color w:val="000000"/>
          <w:szCs w:val="20"/>
        </w:rPr>
        <w:t xml:space="preserve">Register Transfer Language And </w:t>
      </w:r>
      <w:proofErr w:type="spellStart"/>
      <w:r w:rsidRPr="00654512">
        <w:rPr>
          <w:rFonts w:ascii="Arial" w:hAnsi="Arial" w:cs="Arial"/>
          <w:b/>
          <w:color w:val="000000"/>
          <w:szCs w:val="20"/>
        </w:rPr>
        <w:t>Microoperations</w:t>
      </w:r>
      <w:proofErr w:type="spellEnd"/>
      <w:r w:rsidRPr="00654512">
        <w:rPr>
          <w:rFonts w:ascii="Arial" w:hAnsi="Arial" w:cs="Arial"/>
          <w:color w:val="000000"/>
          <w:szCs w:val="20"/>
        </w:rPr>
        <w:t xml:space="preserve">: Register Transfer language, register Transfer Bus and memory transfers, Arithmetic </w:t>
      </w:r>
      <w:proofErr w:type="spellStart"/>
      <w:r w:rsidRPr="00654512">
        <w:rPr>
          <w:rFonts w:ascii="Arial" w:hAnsi="Arial" w:cs="Arial"/>
          <w:color w:val="000000"/>
          <w:szCs w:val="20"/>
        </w:rPr>
        <w:t>Mircrooperatiaons</w:t>
      </w:r>
      <w:proofErr w:type="spellEnd"/>
      <w:r w:rsidRPr="00654512">
        <w:rPr>
          <w:rFonts w:ascii="Arial" w:hAnsi="Arial" w:cs="Arial"/>
          <w:color w:val="000000"/>
          <w:szCs w:val="20"/>
        </w:rPr>
        <w:t>, logic micro operations, shift micro operations, Arithmetic logic shift unit.</w:t>
      </w:r>
    </w:p>
    <w:p w:rsidR="00D058FE" w:rsidRPr="00654512" w:rsidRDefault="00D058FE" w:rsidP="00D058FE">
      <w:pPr>
        <w:spacing w:line="240" w:lineRule="auto"/>
        <w:jc w:val="both"/>
        <w:rPr>
          <w:rFonts w:ascii="Arial" w:hAnsi="Arial" w:cs="Arial"/>
          <w:color w:val="000000"/>
          <w:szCs w:val="20"/>
        </w:rPr>
      </w:pPr>
      <w:r w:rsidRPr="00654512">
        <w:rPr>
          <w:rFonts w:ascii="Arial" w:hAnsi="Arial" w:cs="Arial"/>
          <w:b/>
          <w:color w:val="000000"/>
          <w:szCs w:val="20"/>
        </w:rPr>
        <w:t xml:space="preserve">Basic Computer Organization And Design: </w:t>
      </w:r>
      <w:r w:rsidRPr="00654512">
        <w:rPr>
          <w:rFonts w:ascii="Arial" w:hAnsi="Arial" w:cs="Arial"/>
          <w:color w:val="000000"/>
          <w:szCs w:val="20"/>
        </w:rPr>
        <w:t xml:space="preserve">Instruction codes. Computer </w:t>
      </w:r>
      <w:proofErr w:type="gramStart"/>
      <w:r w:rsidRPr="00654512">
        <w:rPr>
          <w:rFonts w:ascii="Arial" w:hAnsi="Arial" w:cs="Arial"/>
          <w:color w:val="000000"/>
          <w:szCs w:val="20"/>
        </w:rPr>
        <w:t>Registers ,Computer</w:t>
      </w:r>
      <w:proofErr w:type="gramEnd"/>
      <w:r w:rsidRPr="00654512">
        <w:rPr>
          <w:rFonts w:ascii="Arial" w:hAnsi="Arial" w:cs="Arial"/>
          <w:color w:val="000000"/>
          <w:szCs w:val="20"/>
        </w:rPr>
        <w:t xml:space="preserve"> instructions– Instruction cycle. </w:t>
      </w:r>
      <w:proofErr w:type="gramStart"/>
      <w:r w:rsidRPr="00654512">
        <w:rPr>
          <w:rFonts w:ascii="Arial" w:hAnsi="Arial" w:cs="Arial"/>
          <w:color w:val="000000"/>
          <w:szCs w:val="20"/>
        </w:rPr>
        <w:t>Memory – Reference Instructions.</w:t>
      </w:r>
      <w:proofErr w:type="gramEnd"/>
      <w:r w:rsidRPr="00654512">
        <w:rPr>
          <w:rFonts w:ascii="Arial" w:hAnsi="Arial" w:cs="Arial"/>
          <w:color w:val="000000"/>
          <w:szCs w:val="20"/>
        </w:rPr>
        <w:t xml:space="preserve"> </w:t>
      </w:r>
      <w:proofErr w:type="gramStart"/>
      <w:r w:rsidRPr="00654512">
        <w:rPr>
          <w:rFonts w:ascii="Arial" w:hAnsi="Arial" w:cs="Arial"/>
          <w:color w:val="000000"/>
          <w:szCs w:val="20"/>
        </w:rPr>
        <w:t>Input – Output and Interrupt.</w:t>
      </w:r>
      <w:proofErr w:type="gramEnd"/>
      <w:r w:rsidRPr="00654512">
        <w:rPr>
          <w:rFonts w:ascii="Arial" w:hAnsi="Arial" w:cs="Arial"/>
          <w:color w:val="000000"/>
          <w:szCs w:val="20"/>
        </w:rPr>
        <w:t xml:space="preserve"> </w:t>
      </w:r>
    </w:p>
    <w:p w:rsidR="00D058FE" w:rsidRPr="006F7A99" w:rsidRDefault="00D058FE" w:rsidP="00D058FE">
      <w:pPr>
        <w:tabs>
          <w:tab w:val="left" w:pos="1365"/>
        </w:tabs>
        <w:jc w:val="both"/>
        <w:rPr>
          <w:rFonts w:ascii="Arial" w:hAnsi="Arial" w:cs="Arial"/>
          <w:b/>
          <w:color w:val="000000"/>
          <w:szCs w:val="20"/>
        </w:rPr>
      </w:pPr>
      <w:r w:rsidRPr="006F7A99">
        <w:rPr>
          <w:rFonts w:ascii="Arial" w:hAnsi="Arial" w:cs="Arial"/>
          <w:b/>
          <w:color w:val="000000"/>
          <w:szCs w:val="20"/>
          <w:u w:val="single"/>
        </w:rPr>
        <w:t xml:space="preserve">UNIT - II </w:t>
      </w:r>
      <w:r w:rsidRPr="006F7A99">
        <w:rPr>
          <w:rFonts w:ascii="Arial" w:hAnsi="Arial" w:cs="Arial"/>
          <w:b/>
          <w:color w:val="000000"/>
          <w:szCs w:val="20"/>
        </w:rPr>
        <w:tab/>
      </w:r>
    </w:p>
    <w:p w:rsidR="00D058FE" w:rsidRPr="00654512" w:rsidRDefault="00D058FE" w:rsidP="00D058FE">
      <w:pPr>
        <w:tabs>
          <w:tab w:val="left" w:pos="1365"/>
        </w:tabs>
        <w:spacing w:line="240" w:lineRule="auto"/>
        <w:jc w:val="both"/>
        <w:rPr>
          <w:rFonts w:ascii="Arial" w:hAnsi="Arial" w:cs="Arial"/>
          <w:b/>
          <w:color w:val="000000"/>
          <w:sz w:val="2"/>
          <w:szCs w:val="20"/>
        </w:rPr>
      </w:pPr>
      <w:r w:rsidRPr="00654512">
        <w:rPr>
          <w:rFonts w:ascii="Arial" w:hAnsi="Arial" w:cs="Arial"/>
          <w:b/>
          <w:color w:val="000000"/>
          <w:szCs w:val="20"/>
        </w:rPr>
        <w:t>Micro Programmed Control</w:t>
      </w:r>
      <w:r w:rsidRPr="00654512">
        <w:rPr>
          <w:rFonts w:ascii="Arial" w:hAnsi="Arial" w:cs="Arial"/>
          <w:color w:val="000000"/>
          <w:szCs w:val="20"/>
        </w:rPr>
        <w:t xml:space="preserve">: Control memory, Address sequencing, </w:t>
      </w:r>
      <w:proofErr w:type="spellStart"/>
      <w:r w:rsidRPr="00654512">
        <w:rPr>
          <w:rFonts w:ascii="Arial" w:hAnsi="Arial" w:cs="Arial"/>
          <w:color w:val="000000"/>
          <w:szCs w:val="20"/>
        </w:rPr>
        <w:t>microprogram</w:t>
      </w:r>
      <w:proofErr w:type="spellEnd"/>
      <w:r w:rsidRPr="00654512">
        <w:rPr>
          <w:rFonts w:ascii="Arial" w:hAnsi="Arial" w:cs="Arial"/>
          <w:color w:val="000000"/>
          <w:szCs w:val="20"/>
        </w:rPr>
        <w:t xml:space="preserve"> example, design of control unit </w:t>
      </w:r>
      <w:proofErr w:type="gramStart"/>
      <w:r w:rsidRPr="00654512">
        <w:rPr>
          <w:rFonts w:ascii="Arial" w:hAnsi="Arial" w:cs="Arial"/>
          <w:color w:val="000000"/>
          <w:szCs w:val="20"/>
        </w:rPr>
        <w:t>Hard</w:t>
      </w:r>
      <w:proofErr w:type="gramEnd"/>
      <w:r w:rsidRPr="00654512">
        <w:rPr>
          <w:rFonts w:ascii="Arial" w:hAnsi="Arial" w:cs="Arial"/>
          <w:color w:val="000000"/>
          <w:szCs w:val="20"/>
        </w:rPr>
        <w:t xml:space="preserve"> wired control. Micro programmed control</w:t>
      </w:r>
      <w:r w:rsidRPr="00654512">
        <w:rPr>
          <w:rFonts w:ascii="Arial" w:hAnsi="Arial" w:cs="Arial"/>
          <w:color w:val="000000"/>
          <w:szCs w:val="20"/>
        </w:rPr>
        <w:br/>
      </w:r>
      <w:r w:rsidRPr="00654512">
        <w:rPr>
          <w:rFonts w:ascii="Arial" w:hAnsi="Arial" w:cs="Arial"/>
          <w:b/>
          <w:color w:val="000000"/>
          <w:szCs w:val="20"/>
        </w:rPr>
        <w:t xml:space="preserve">Central Processing Unit: </w:t>
      </w:r>
      <w:r w:rsidRPr="00654512">
        <w:rPr>
          <w:rFonts w:ascii="Arial" w:hAnsi="Arial" w:cs="Arial"/>
          <w:color w:val="000000"/>
          <w:szCs w:val="20"/>
        </w:rPr>
        <w:t xml:space="preserve">STACK organization. Instruction formats. </w:t>
      </w:r>
      <w:proofErr w:type="gramStart"/>
      <w:r w:rsidRPr="00654512">
        <w:rPr>
          <w:rFonts w:ascii="Arial" w:hAnsi="Arial" w:cs="Arial"/>
          <w:color w:val="000000"/>
          <w:szCs w:val="20"/>
        </w:rPr>
        <w:t>Addressing modes.</w:t>
      </w:r>
      <w:proofErr w:type="gramEnd"/>
      <w:r w:rsidRPr="00654512">
        <w:rPr>
          <w:rFonts w:ascii="Arial" w:hAnsi="Arial" w:cs="Arial"/>
          <w:color w:val="000000"/>
          <w:szCs w:val="20"/>
        </w:rPr>
        <w:t xml:space="preserve"> DATA Transfer and manipulation. </w:t>
      </w:r>
      <w:proofErr w:type="gramStart"/>
      <w:r w:rsidRPr="00654512">
        <w:rPr>
          <w:rFonts w:ascii="Arial" w:hAnsi="Arial" w:cs="Arial"/>
          <w:color w:val="000000"/>
          <w:szCs w:val="20"/>
        </w:rPr>
        <w:t>Program control.</w:t>
      </w:r>
      <w:proofErr w:type="gramEnd"/>
      <w:r w:rsidRPr="00654512">
        <w:rPr>
          <w:rFonts w:ascii="Arial" w:hAnsi="Arial" w:cs="Arial"/>
          <w:color w:val="000000"/>
          <w:szCs w:val="20"/>
        </w:rPr>
        <w:t xml:space="preserve"> Reduced Instruction set computer.</w:t>
      </w:r>
      <w:r w:rsidRPr="00654512">
        <w:rPr>
          <w:rFonts w:ascii="Arial" w:hAnsi="Arial" w:cs="Arial"/>
          <w:color w:val="000000"/>
          <w:szCs w:val="20"/>
        </w:rPr>
        <w:br/>
      </w:r>
    </w:p>
    <w:p w:rsidR="00D058FE" w:rsidRPr="006F7A99" w:rsidRDefault="00D058FE" w:rsidP="00D058FE">
      <w:pPr>
        <w:tabs>
          <w:tab w:val="left" w:pos="1365"/>
        </w:tabs>
        <w:jc w:val="both"/>
        <w:rPr>
          <w:rFonts w:ascii="Arial" w:hAnsi="Arial" w:cs="Arial"/>
          <w:b/>
          <w:color w:val="000000"/>
          <w:szCs w:val="20"/>
          <w:u w:val="single"/>
        </w:rPr>
      </w:pPr>
      <w:r w:rsidRPr="006F7A99">
        <w:rPr>
          <w:rFonts w:ascii="Arial" w:hAnsi="Arial" w:cs="Arial"/>
          <w:b/>
          <w:color w:val="000000"/>
          <w:szCs w:val="20"/>
          <w:u w:val="single"/>
        </w:rPr>
        <w:t xml:space="preserve">UNIT III </w:t>
      </w:r>
    </w:p>
    <w:p w:rsidR="00D058FE" w:rsidRDefault="00D058FE" w:rsidP="00D058FE">
      <w:pPr>
        <w:tabs>
          <w:tab w:val="left" w:pos="1365"/>
        </w:tabs>
        <w:spacing w:line="240" w:lineRule="auto"/>
        <w:jc w:val="both"/>
        <w:rPr>
          <w:rFonts w:ascii="Arial" w:hAnsi="Arial" w:cs="Arial"/>
          <w:color w:val="000000"/>
          <w:szCs w:val="20"/>
        </w:rPr>
      </w:pPr>
      <w:r w:rsidRPr="00654512">
        <w:rPr>
          <w:rFonts w:ascii="Arial" w:hAnsi="Arial" w:cs="Arial"/>
          <w:b/>
          <w:color w:val="000000"/>
          <w:szCs w:val="20"/>
        </w:rPr>
        <w:t xml:space="preserve">Pipelining </w:t>
      </w:r>
      <w:proofErr w:type="gramStart"/>
      <w:r w:rsidRPr="00654512">
        <w:rPr>
          <w:rFonts w:ascii="Arial" w:hAnsi="Arial" w:cs="Arial"/>
          <w:b/>
          <w:color w:val="000000"/>
          <w:szCs w:val="20"/>
        </w:rPr>
        <w:t>And</w:t>
      </w:r>
      <w:proofErr w:type="gramEnd"/>
      <w:r w:rsidRPr="00654512">
        <w:rPr>
          <w:rFonts w:ascii="Arial" w:hAnsi="Arial" w:cs="Arial"/>
          <w:b/>
          <w:color w:val="000000"/>
          <w:szCs w:val="20"/>
        </w:rPr>
        <w:t xml:space="preserve"> Vector Processing:</w:t>
      </w:r>
      <w:r w:rsidRPr="00654512">
        <w:rPr>
          <w:rFonts w:ascii="Arial" w:hAnsi="Arial" w:cs="Arial"/>
          <w:color w:val="000000"/>
          <w:szCs w:val="20"/>
        </w:rPr>
        <w:t xml:space="preserve"> parallel processing, Pipelining, Arithmetic Pipeline, Instruction Pipeline, RISC pipeline, Vector Processing</w:t>
      </w:r>
    </w:p>
    <w:p w:rsidR="00D058FE" w:rsidRPr="006F7A99" w:rsidRDefault="00D058FE" w:rsidP="00D058FE">
      <w:pPr>
        <w:tabs>
          <w:tab w:val="left" w:pos="1365"/>
        </w:tabs>
        <w:spacing w:line="240" w:lineRule="auto"/>
        <w:jc w:val="both"/>
        <w:rPr>
          <w:rFonts w:ascii="Arial" w:hAnsi="Arial" w:cs="Arial"/>
          <w:b/>
          <w:color w:val="000000"/>
          <w:szCs w:val="20"/>
          <w:u w:val="single"/>
        </w:rPr>
      </w:pPr>
      <w:r w:rsidRPr="00654512">
        <w:rPr>
          <w:rFonts w:ascii="Arial" w:hAnsi="Arial" w:cs="Arial"/>
          <w:b/>
          <w:color w:val="000000"/>
          <w:szCs w:val="20"/>
        </w:rPr>
        <w:t xml:space="preserve">Computer </w:t>
      </w:r>
      <w:proofErr w:type="gramStart"/>
      <w:r w:rsidRPr="00654512">
        <w:rPr>
          <w:rFonts w:ascii="Arial" w:hAnsi="Arial" w:cs="Arial"/>
          <w:b/>
          <w:color w:val="000000"/>
          <w:szCs w:val="20"/>
        </w:rPr>
        <w:t>Arithmetic :</w:t>
      </w:r>
      <w:proofErr w:type="gramEnd"/>
      <w:r w:rsidRPr="00654512">
        <w:rPr>
          <w:rFonts w:ascii="Arial" w:hAnsi="Arial" w:cs="Arial"/>
          <w:color w:val="000000"/>
          <w:szCs w:val="20"/>
        </w:rPr>
        <w:t xml:space="preserve"> Data Representation. </w:t>
      </w:r>
      <w:proofErr w:type="gramStart"/>
      <w:r w:rsidRPr="00654512">
        <w:rPr>
          <w:rFonts w:ascii="Arial" w:hAnsi="Arial" w:cs="Arial"/>
          <w:color w:val="000000"/>
          <w:szCs w:val="20"/>
        </w:rPr>
        <w:t>Fixed Point Representation.</w:t>
      </w:r>
      <w:proofErr w:type="gramEnd"/>
      <w:r w:rsidRPr="00654512">
        <w:rPr>
          <w:rFonts w:ascii="Arial" w:hAnsi="Arial" w:cs="Arial"/>
          <w:color w:val="000000"/>
          <w:szCs w:val="20"/>
        </w:rPr>
        <w:t xml:space="preserve"> Floating – Point </w:t>
      </w:r>
      <w:proofErr w:type="gramStart"/>
      <w:r w:rsidRPr="00654512">
        <w:rPr>
          <w:rFonts w:ascii="Arial" w:hAnsi="Arial" w:cs="Arial"/>
          <w:color w:val="000000"/>
          <w:szCs w:val="20"/>
        </w:rPr>
        <w:t>Representation ,Addition</w:t>
      </w:r>
      <w:proofErr w:type="gramEnd"/>
      <w:r w:rsidRPr="00654512">
        <w:rPr>
          <w:rFonts w:ascii="Arial" w:hAnsi="Arial" w:cs="Arial"/>
          <w:color w:val="000000"/>
          <w:szCs w:val="20"/>
        </w:rPr>
        <w:t xml:space="preserve"> and subtraction, multiplication Algorithms, Division Algorithms, Floating – point Arithmetic operations. Decimal Arithmetic unit Decimal Arithmetic operations</w:t>
      </w:r>
      <w:r w:rsidRPr="00654512">
        <w:rPr>
          <w:rFonts w:ascii="Arial" w:hAnsi="Arial" w:cs="Arial"/>
          <w:color w:val="000000"/>
          <w:szCs w:val="20"/>
        </w:rPr>
        <w:br/>
      </w:r>
      <w:r w:rsidRPr="00654512">
        <w:rPr>
          <w:rFonts w:ascii="Arial" w:hAnsi="Arial" w:cs="Arial"/>
          <w:color w:val="000000"/>
          <w:szCs w:val="20"/>
        </w:rPr>
        <w:br/>
      </w:r>
      <w:r w:rsidRPr="006F7A99">
        <w:rPr>
          <w:rFonts w:ascii="Arial" w:hAnsi="Arial" w:cs="Arial"/>
          <w:b/>
          <w:color w:val="000000"/>
          <w:szCs w:val="20"/>
          <w:u w:val="single"/>
        </w:rPr>
        <w:t>UNIT IV</w:t>
      </w:r>
    </w:p>
    <w:p w:rsidR="00D058FE" w:rsidRPr="00654512" w:rsidRDefault="00D058FE" w:rsidP="00D058FE">
      <w:pPr>
        <w:spacing w:line="240" w:lineRule="auto"/>
        <w:jc w:val="both"/>
        <w:rPr>
          <w:rFonts w:ascii="Arial" w:hAnsi="Arial" w:cs="Arial"/>
          <w:color w:val="000000"/>
          <w:szCs w:val="20"/>
        </w:rPr>
      </w:pPr>
      <w:r w:rsidRPr="00654512">
        <w:rPr>
          <w:rFonts w:ascii="Arial" w:hAnsi="Arial" w:cs="Arial"/>
          <w:b/>
          <w:bCs/>
          <w:color w:val="000000"/>
          <w:szCs w:val="20"/>
        </w:rPr>
        <w:t xml:space="preserve">Memory Organization: </w:t>
      </w:r>
      <w:r w:rsidRPr="00654512">
        <w:rPr>
          <w:rFonts w:ascii="Arial" w:hAnsi="Arial" w:cs="Arial"/>
          <w:color w:val="000000"/>
          <w:szCs w:val="20"/>
        </w:rPr>
        <w:t xml:space="preserve"> Memory Hierarchy, Main Memory, Auxiliary Memory.  Associative Memory Cache Memory, Virtual Memory</w:t>
      </w:r>
    </w:p>
    <w:p w:rsidR="00D058FE" w:rsidRPr="006F7A99" w:rsidRDefault="00D058FE" w:rsidP="00D058FE">
      <w:pPr>
        <w:tabs>
          <w:tab w:val="left" w:pos="1365"/>
        </w:tabs>
        <w:jc w:val="both"/>
        <w:rPr>
          <w:rFonts w:ascii="Arial" w:hAnsi="Arial" w:cs="Arial"/>
          <w:b/>
          <w:color w:val="000000"/>
          <w:szCs w:val="20"/>
          <w:u w:val="single"/>
        </w:rPr>
      </w:pPr>
      <w:r w:rsidRPr="006F7A99">
        <w:rPr>
          <w:rFonts w:ascii="Arial" w:hAnsi="Arial" w:cs="Arial"/>
          <w:b/>
          <w:color w:val="000000"/>
          <w:szCs w:val="20"/>
          <w:u w:val="single"/>
        </w:rPr>
        <w:t>UNIT V</w:t>
      </w:r>
    </w:p>
    <w:p w:rsidR="00D058FE" w:rsidRPr="00654512" w:rsidRDefault="00D058FE" w:rsidP="00D058FE">
      <w:pPr>
        <w:spacing w:line="240" w:lineRule="auto"/>
        <w:jc w:val="both"/>
        <w:rPr>
          <w:rFonts w:ascii="Arial" w:hAnsi="Arial" w:cs="Arial"/>
          <w:color w:val="000000"/>
          <w:szCs w:val="20"/>
        </w:rPr>
      </w:pPr>
      <w:r w:rsidRPr="00654512">
        <w:rPr>
          <w:rFonts w:ascii="Arial" w:hAnsi="Arial" w:cs="Arial"/>
          <w:b/>
          <w:color w:val="000000"/>
          <w:szCs w:val="20"/>
        </w:rPr>
        <w:t>INPUT-OUTPUT ORGANIZATION :</w:t>
      </w:r>
      <w:r w:rsidRPr="00654512">
        <w:rPr>
          <w:rFonts w:ascii="Arial" w:hAnsi="Arial" w:cs="Arial"/>
          <w:color w:val="000000"/>
          <w:szCs w:val="20"/>
        </w:rPr>
        <w:t xml:space="preserve"> Peripheral Devices, Input-Output Interface, Asynchronous data transfer Modes of Transfer, Priority Interrupt, Direct memory Access, Input –Output Processor (IOP) Serial communication</w:t>
      </w:r>
    </w:p>
    <w:p w:rsidR="00D058FE" w:rsidRPr="006F7A99" w:rsidRDefault="00D058FE" w:rsidP="00D058FE">
      <w:pPr>
        <w:spacing w:after="0"/>
        <w:jc w:val="both"/>
        <w:rPr>
          <w:rFonts w:ascii="Arial" w:hAnsi="Arial" w:cs="Arial"/>
          <w:b/>
          <w:color w:val="000000"/>
          <w:szCs w:val="20"/>
          <w:u w:val="single"/>
        </w:rPr>
      </w:pPr>
      <w:r w:rsidRPr="006F7A99">
        <w:rPr>
          <w:rFonts w:ascii="Arial" w:hAnsi="Arial" w:cs="Arial"/>
          <w:b/>
          <w:color w:val="000000"/>
          <w:szCs w:val="20"/>
          <w:u w:val="single"/>
        </w:rPr>
        <w:t>TEXT BOOKS</w:t>
      </w:r>
    </w:p>
    <w:p w:rsidR="00B20E58" w:rsidRDefault="00B20E58" w:rsidP="00B20E58">
      <w:pPr>
        <w:spacing w:after="0" w:line="240" w:lineRule="auto"/>
        <w:contextualSpacing/>
        <w:jc w:val="both"/>
        <w:rPr>
          <w:rFonts w:ascii="Arial" w:hAnsi="Arial" w:cs="Arial"/>
          <w:color w:val="000000"/>
          <w:szCs w:val="20"/>
        </w:rPr>
      </w:pPr>
    </w:p>
    <w:p w:rsidR="00D058FE" w:rsidRPr="00B20E58" w:rsidRDefault="00D058FE" w:rsidP="00B20E58">
      <w:pPr>
        <w:spacing w:after="0" w:line="240" w:lineRule="auto"/>
        <w:contextualSpacing/>
        <w:jc w:val="both"/>
        <w:rPr>
          <w:rFonts w:ascii="Arial" w:hAnsi="Arial" w:cs="Arial"/>
          <w:b/>
          <w:color w:val="000000"/>
          <w:szCs w:val="20"/>
        </w:rPr>
      </w:pPr>
      <w:r w:rsidRPr="00B20E58">
        <w:rPr>
          <w:rFonts w:ascii="Arial" w:hAnsi="Arial" w:cs="Arial"/>
          <w:color w:val="000000"/>
          <w:szCs w:val="20"/>
        </w:rPr>
        <w:t xml:space="preserve">Computer Systems Architecture – </w:t>
      </w:r>
      <w:proofErr w:type="spellStart"/>
      <w:r w:rsidRPr="00B20E58">
        <w:rPr>
          <w:rFonts w:ascii="Arial" w:hAnsi="Arial" w:cs="Arial"/>
          <w:color w:val="000000"/>
          <w:szCs w:val="20"/>
        </w:rPr>
        <w:t>M.Moris</w:t>
      </w:r>
      <w:proofErr w:type="spellEnd"/>
      <w:r w:rsidRPr="00B20E58">
        <w:rPr>
          <w:rFonts w:ascii="Arial" w:hAnsi="Arial" w:cs="Arial"/>
          <w:color w:val="000000"/>
          <w:szCs w:val="20"/>
        </w:rPr>
        <w:t xml:space="preserve"> Mano, </w:t>
      </w:r>
      <w:proofErr w:type="spellStart"/>
      <w:r w:rsidRPr="00B20E58">
        <w:rPr>
          <w:rFonts w:ascii="Arial" w:hAnsi="Arial" w:cs="Arial"/>
          <w:color w:val="000000"/>
          <w:szCs w:val="20"/>
        </w:rPr>
        <w:t>IIIrd</w:t>
      </w:r>
      <w:proofErr w:type="spellEnd"/>
      <w:r w:rsidRPr="00B20E58">
        <w:rPr>
          <w:rFonts w:ascii="Arial" w:hAnsi="Arial" w:cs="Arial"/>
          <w:color w:val="000000"/>
          <w:szCs w:val="20"/>
        </w:rPr>
        <w:t xml:space="preserve"> Edition, Pearson/PHI</w:t>
      </w:r>
      <w:r w:rsidRPr="00B20E58">
        <w:rPr>
          <w:rFonts w:ascii="Arial" w:hAnsi="Arial" w:cs="Arial"/>
          <w:color w:val="000000"/>
          <w:szCs w:val="20"/>
        </w:rPr>
        <w:br/>
      </w:r>
    </w:p>
    <w:p w:rsidR="00B20E58" w:rsidRDefault="00B20E58">
      <w:pPr>
        <w:rPr>
          <w:rFonts w:ascii="Arial" w:eastAsia="Times New Roman" w:hAnsi="Arial" w:cs="Arial"/>
          <w:b/>
          <w:color w:val="000000"/>
          <w:szCs w:val="20"/>
          <w:u w:val="single"/>
        </w:rPr>
      </w:pPr>
      <w:r>
        <w:rPr>
          <w:rFonts w:ascii="Arial" w:hAnsi="Arial" w:cs="Arial"/>
          <w:b/>
          <w:color w:val="000000"/>
          <w:szCs w:val="20"/>
          <w:u w:val="single"/>
        </w:rPr>
        <w:br w:type="page"/>
      </w:r>
    </w:p>
    <w:p w:rsidR="00D058FE" w:rsidRDefault="00B20E58" w:rsidP="00D058FE">
      <w:pPr>
        <w:pStyle w:val="ListParagraph"/>
        <w:spacing w:after="0"/>
        <w:ind w:left="0"/>
        <w:jc w:val="both"/>
        <w:rPr>
          <w:rFonts w:ascii="Arial" w:hAnsi="Arial" w:cs="Arial"/>
          <w:b/>
          <w:color w:val="000000"/>
          <w:szCs w:val="20"/>
          <w:u w:val="single"/>
        </w:rPr>
      </w:pPr>
      <w:r>
        <w:rPr>
          <w:rFonts w:ascii="Arial" w:hAnsi="Arial" w:cs="Arial"/>
          <w:b/>
          <w:color w:val="000000"/>
          <w:szCs w:val="20"/>
          <w:u w:val="single"/>
        </w:rPr>
        <w:lastRenderedPageBreak/>
        <w:t>REFERENCES</w:t>
      </w:r>
    </w:p>
    <w:p w:rsidR="00B20E58" w:rsidRPr="006F7A99" w:rsidRDefault="00B20E58" w:rsidP="00B20E58">
      <w:pPr>
        <w:pStyle w:val="ListParagraph"/>
        <w:spacing w:after="0"/>
        <w:ind w:left="0"/>
        <w:rPr>
          <w:rFonts w:ascii="Arial" w:hAnsi="Arial" w:cs="Arial"/>
          <w:b/>
          <w:color w:val="000000"/>
          <w:szCs w:val="20"/>
          <w:u w:val="single"/>
        </w:rPr>
      </w:pPr>
    </w:p>
    <w:p w:rsidR="00D058FE" w:rsidRPr="00654512" w:rsidRDefault="00D058FE" w:rsidP="00A178E6">
      <w:pPr>
        <w:pStyle w:val="ListParagraph"/>
        <w:numPr>
          <w:ilvl w:val="0"/>
          <w:numId w:val="49"/>
        </w:numPr>
        <w:ind w:hanging="720"/>
        <w:contextualSpacing/>
        <w:rPr>
          <w:rFonts w:ascii="Arial" w:hAnsi="Arial" w:cs="Arial"/>
          <w:color w:val="000000"/>
          <w:szCs w:val="20"/>
        </w:rPr>
      </w:pPr>
      <w:r w:rsidRPr="00654512">
        <w:rPr>
          <w:rFonts w:ascii="Arial" w:hAnsi="Arial" w:cs="Arial"/>
          <w:color w:val="000000"/>
          <w:szCs w:val="20"/>
        </w:rPr>
        <w:t xml:space="preserve">Computer Organization – Carl </w:t>
      </w:r>
      <w:proofErr w:type="spellStart"/>
      <w:r w:rsidRPr="00654512">
        <w:rPr>
          <w:rFonts w:ascii="Arial" w:hAnsi="Arial" w:cs="Arial"/>
          <w:color w:val="000000"/>
          <w:szCs w:val="20"/>
        </w:rPr>
        <w:t>Hamacher</w:t>
      </w:r>
      <w:proofErr w:type="spellEnd"/>
      <w:r w:rsidRPr="00654512">
        <w:rPr>
          <w:rFonts w:ascii="Arial" w:hAnsi="Arial" w:cs="Arial"/>
          <w:color w:val="000000"/>
          <w:szCs w:val="20"/>
        </w:rPr>
        <w:t xml:space="preserve">, </w:t>
      </w:r>
      <w:proofErr w:type="spellStart"/>
      <w:r w:rsidRPr="00654512">
        <w:rPr>
          <w:rFonts w:ascii="Arial" w:hAnsi="Arial" w:cs="Arial"/>
          <w:color w:val="000000"/>
          <w:szCs w:val="20"/>
        </w:rPr>
        <w:t>Zvonks</w:t>
      </w:r>
      <w:proofErr w:type="spellEnd"/>
      <w:r w:rsidRPr="00654512">
        <w:rPr>
          <w:rFonts w:ascii="Arial" w:hAnsi="Arial" w:cs="Arial"/>
          <w:color w:val="000000"/>
          <w:szCs w:val="20"/>
        </w:rPr>
        <w:t xml:space="preserve"> </w:t>
      </w:r>
      <w:proofErr w:type="spellStart"/>
      <w:r w:rsidRPr="00654512">
        <w:rPr>
          <w:rFonts w:ascii="Arial" w:hAnsi="Arial" w:cs="Arial"/>
          <w:color w:val="000000"/>
          <w:szCs w:val="20"/>
        </w:rPr>
        <w:t>Vranesic</w:t>
      </w:r>
      <w:proofErr w:type="spellEnd"/>
      <w:r w:rsidRPr="00654512">
        <w:rPr>
          <w:rFonts w:ascii="Arial" w:hAnsi="Arial" w:cs="Arial"/>
          <w:color w:val="000000"/>
          <w:szCs w:val="20"/>
        </w:rPr>
        <w:t xml:space="preserve">, </w:t>
      </w:r>
      <w:proofErr w:type="spellStart"/>
      <w:r w:rsidRPr="00654512">
        <w:rPr>
          <w:rFonts w:ascii="Arial" w:hAnsi="Arial" w:cs="Arial"/>
          <w:color w:val="000000"/>
          <w:szCs w:val="20"/>
        </w:rPr>
        <w:t>SafeaZaky</w:t>
      </w:r>
      <w:proofErr w:type="spellEnd"/>
      <w:r w:rsidRPr="00654512">
        <w:rPr>
          <w:rFonts w:ascii="Arial" w:hAnsi="Arial" w:cs="Arial"/>
          <w:color w:val="000000"/>
          <w:szCs w:val="20"/>
        </w:rPr>
        <w:t xml:space="preserve">, </w:t>
      </w:r>
      <w:proofErr w:type="spellStart"/>
      <w:r w:rsidRPr="00654512">
        <w:rPr>
          <w:rFonts w:ascii="Arial" w:hAnsi="Arial" w:cs="Arial"/>
          <w:color w:val="000000"/>
          <w:szCs w:val="20"/>
        </w:rPr>
        <w:t>Vth</w:t>
      </w:r>
      <w:proofErr w:type="spellEnd"/>
      <w:r w:rsidRPr="00654512">
        <w:rPr>
          <w:rFonts w:ascii="Arial" w:hAnsi="Arial" w:cs="Arial"/>
          <w:color w:val="000000"/>
          <w:szCs w:val="20"/>
        </w:rPr>
        <w:t xml:space="preserve"> Edition, McGraw Hill.</w:t>
      </w:r>
    </w:p>
    <w:p w:rsidR="00D058FE" w:rsidRPr="00654512" w:rsidRDefault="00D058FE" w:rsidP="00A178E6">
      <w:pPr>
        <w:pStyle w:val="ListParagraph"/>
        <w:numPr>
          <w:ilvl w:val="0"/>
          <w:numId w:val="49"/>
        </w:numPr>
        <w:ind w:hanging="720"/>
        <w:contextualSpacing/>
        <w:rPr>
          <w:rFonts w:ascii="Arial" w:hAnsi="Arial" w:cs="Arial"/>
          <w:color w:val="000000"/>
          <w:szCs w:val="20"/>
        </w:rPr>
      </w:pPr>
      <w:r w:rsidRPr="00654512">
        <w:rPr>
          <w:rFonts w:ascii="Arial" w:hAnsi="Arial" w:cs="Arial"/>
          <w:color w:val="000000"/>
          <w:szCs w:val="20"/>
        </w:rPr>
        <w:t>Computer Organization and Architecture – William Stallings Sixth Edition,</w:t>
      </w:r>
      <w:r w:rsidR="00B20E58">
        <w:rPr>
          <w:rFonts w:ascii="Arial" w:hAnsi="Arial" w:cs="Arial"/>
          <w:color w:val="000000"/>
          <w:szCs w:val="20"/>
        </w:rPr>
        <w:t xml:space="preserve"> </w:t>
      </w:r>
      <w:r w:rsidRPr="00654512">
        <w:rPr>
          <w:rFonts w:ascii="Arial" w:hAnsi="Arial" w:cs="Arial"/>
          <w:color w:val="000000"/>
          <w:szCs w:val="20"/>
        </w:rPr>
        <w:t>Pearson/PHI</w:t>
      </w:r>
    </w:p>
    <w:p w:rsidR="00D058FE" w:rsidRDefault="00D058FE" w:rsidP="00A178E6">
      <w:pPr>
        <w:pStyle w:val="ListParagraph"/>
        <w:numPr>
          <w:ilvl w:val="0"/>
          <w:numId w:val="49"/>
        </w:numPr>
        <w:spacing w:after="0"/>
        <w:ind w:hanging="720"/>
        <w:contextualSpacing/>
        <w:rPr>
          <w:rFonts w:ascii="Arial" w:hAnsi="Arial" w:cs="Arial"/>
          <w:color w:val="000000"/>
          <w:szCs w:val="20"/>
        </w:rPr>
      </w:pPr>
      <w:r w:rsidRPr="00654512">
        <w:rPr>
          <w:rFonts w:ascii="Arial" w:hAnsi="Arial" w:cs="Arial"/>
          <w:color w:val="000000"/>
          <w:szCs w:val="20"/>
        </w:rPr>
        <w:t xml:space="preserve">Structured Computer Organization – Andrew S. </w:t>
      </w:r>
      <w:proofErr w:type="spellStart"/>
      <w:r w:rsidRPr="00654512">
        <w:rPr>
          <w:rFonts w:ascii="Arial" w:hAnsi="Arial" w:cs="Arial"/>
          <w:color w:val="000000"/>
          <w:szCs w:val="20"/>
        </w:rPr>
        <w:t>Tanenbaum</w:t>
      </w:r>
      <w:proofErr w:type="spellEnd"/>
      <w:r w:rsidRPr="00654512">
        <w:rPr>
          <w:rFonts w:ascii="Arial" w:hAnsi="Arial" w:cs="Arial"/>
          <w:color w:val="000000"/>
          <w:szCs w:val="20"/>
        </w:rPr>
        <w:t>, 4th Edition PHI/Pearson</w:t>
      </w:r>
    </w:p>
    <w:p w:rsidR="00D058FE" w:rsidRDefault="00B20E58" w:rsidP="00B20E58">
      <w:pPr>
        <w:spacing w:after="0"/>
        <w:ind w:left="720" w:hanging="720"/>
        <w:rPr>
          <w:rFonts w:ascii="Arial" w:eastAsia="Times New Roman" w:hAnsi="Arial" w:cs="Arial"/>
          <w:b/>
        </w:rPr>
      </w:pPr>
      <w:r>
        <w:rPr>
          <w:rFonts w:ascii="Arial" w:hAnsi="Arial" w:cs="Arial"/>
          <w:color w:val="000000"/>
          <w:szCs w:val="20"/>
        </w:rPr>
        <w:t>5.</w:t>
      </w:r>
      <w:r>
        <w:rPr>
          <w:rFonts w:ascii="Arial" w:hAnsi="Arial" w:cs="Arial"/>
          <w:color w:val="000000"/>
          <w:szCs w:val="20"/>
        </w:rPr>
        <w:tab/>
      </w:r>
      <w:r w:rsidR="00D058FE" w:rsidRPr="006F7A99">
        <w:rPr>
          <w:rFonts w:ascii="Arial" w:hAnsi="Arial" w:cs="Arial"/>
          <w:color w:val="000000"/>
          <w:szCs w:val="20"/>
        </w:rPr>
        <w:t xml:space="preserve">Fundamentals or Computer Organization and Design, - </w:t>
      </w:r>
      <w:proofErr w:type="spellStart"/>
      <w:r w:rsidR="00D058FE" w:rsidRPr="006F7A99">
        <w:rPr>
          <w:rFonts w:ascii="Arial" w:hAnsi="Arial" w:cs="Arial"/>
          <w:color w:val="000000"/>
          <w:szCs w:val="20"/>
        </w:rPr>
        <w:t>Sivaraama</w:t>
      </w:r>
      <w:proofErr w:type="spellEnd"/>
      <w:r w:rsidR="00D058FE" w:rsidRPr="006F7A99">
        <w:rPr>
          <w:rFonts w:ascii="Arial" w:hAnsi="Arial" w:cs="Arial"/>
          <w:color w:val="000000"/>
          <w:szCs w:val="20"/>
        </w:rPr>
        <w:t xml:space="preserve"> </w:t>
      </w:r>
      <w:proofErr w:type="spellStart"/>
      <w:r w:rsidR="00D058FE" w:rsidRPr="006F7A99">
        <w:rPr>
          <w:rFonts w:ascii="Arial" w:hAnsi="Arial" w:cs="Arial"/>
          <w:color w:val="000000"/>
          <w:szCs w:val="20"/>
        </w:rPr>
        <w:t>Dandamudi</w:t>
      </w:r>
      <w:proofErr w:type="spellEnd"/>
      <w:r w:rsidR="00D058FE" w:rsidRPr="006F7A99">
        <w:rPr>
          <w:rFonts w:ascii="Arial" w:hAnsi="Arial" w:cs="Arial"/>
          <w:color w:val="000000"/>
          <w:szCs w:val="20"/>
        </w:rPr>
        <w:t xml:space="preserve"> Springer </w:t>
      </w:r>
      <w:proofErr w:type="spellStart"/>
      <w:r w:rsidR="00D058FE" w:rsidRPr="006F7A99">
        <w:rPr>
          <w:rFonts w:ascii="Arial" w:hAnsi="Arial" w:cs="Arial"/>
          <w:color w:val="000000"/>
          <w:szCs w:val="20"/>
        </w:rPr>
        <w:t>Int.Edition</w:t>
      </w:r>
      <w:proofErr w:type="spellEnd"/>
      <w:r w:rsidR="00D058FE" w:rsidRPr="006F7A99">
        <w:rPr>
          <w:rFonts w:ascii="Arial" w:hAnsi="Arial" w:cs="Arial"/>
          <w:color w:val="000000"/>
          <w:szCs w:val="20"/>
        </w:rPr>
        <w:t>.</w:t>
      </w:r>
      <w:r w:rsidR="00D058FE">
        <w:rPr>
          <w:rFonts w:ascii="Arial" w:hAnsi="Arial" w:cs="Arial"/>
          <w:b/>
        </w:rPr>
        <w:br w:type="page"/>
      </w:r>
    </w:p>
    <w:p w:rsidR="00D87DBD" w:rsidRPr="007F09FD" w:rsidRDefault="00BD5EB5" w:rsidP="00D87DBD">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T254</w:t>
      </w:r>
      <w:r w:rsidR="00D87DBD" w:rsidRPr="007F09FD">
        <w:rPr>
          <w:rFonts w:ascii="Arial" w:hAnsi="Arial" w:cs="Arial"/>
          <w:b/>
          <w:sz w:val="22"/>
          <w:szCs w:val="22"/>
        </w:rPr>
        <w:t xml:space="preserve"> – MICROPROCESSOR AND INTERFACING</w:t>
      </w:r>
    </w:p>
    <w:p w:rsidR="00D87DBD" w:rsidRPr="007F09FD" w:rsidRDefault="00D87DBD" w:rsidP="00D87DBD">
      <w:pPr>
        <w:pStyle w:val="NoSpacing"/>
        <w:spacing w:line="360" w:lineRule="auto"/>
        <w:rPr>
          <w:rFonts w:ascii="Arial" w:hAnsi="Arial" w:cs="Arial"/>
          <w:b/>
          <w:iCs/>
          <w:color w:val="000000"/>
          <w:spacing w:val="8"/>
          <w:sz w:val="22"/>
          <w:szCs w:val="22"/>
        </w:rPr>
      </w:pPr>
      <w:r w:rsidRPr="007F09FD">
        <w:rPr>
          <w:rFonts w:ascii="Arial" w:hAnsi="Arial" w:cs="Arial"/>
          <w:b/>
          <w:iCs/>
          <w:color w:val="000000"/>
          <w:spacing w:val="-7"/>
          <w:sz w:val="22"/>
          <w:szCs w:val="22"/>
        </w:rPr>
        <w:t>Lecture</w:t>
      </w:r>
      <w:r w:rsidRPr="007F09FD">
        <w:rPr>
          <w:rFonts w:ascii="Arial" w:hAnsi="Arial" w:cs="Arial"/>
          <w:b/>
          <w:iCs/>
          <w:color w:val="000000"/>
          <w:spacing w:val="-7"/>
          <w:sz w:val="22"/>
          <w:szCs w:val="22"/>
        </w:rPr>
        <w:tab/>
        <w:t>:</w:t>
      </w:r>
      <w:r w:rsidRPr="007F09FD">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sidRPr="007F09FD">
        <w:rPr>
          <w:rFonts w:ascii="Arial" w:hAnsi="Arial" w:cs="Arial"/>
          <w:b/>
          <w:iCs/>
          <w:color w:val="000000"/>
          <w:spacing w:val="-3"/>
          <w:sz w:val="22"/>
          <w:szCs w:val="22"/>
        </w:rPr>
        <w:tab/>
        <w:t>Internal Marks</w:t>
      </w:r>
      <w:r w:rsidRPr="007F09FD">
        <w:rPr>
          <w:rFonts w:ascii="Arial" w:hAnsi="Arial" w:cs="Arial"/>
          <w:b/>
          <w:iCs/>
          <w:color w:val="000000"/>
          <w:spacing w:val="-3"/>
          <w:sz w:val="22"/>
          <w:szCs w:val="22"/>
        </w:rPr>
        <w:tab/>
      </w:r>
      <w:r w:rsidRPr="007F09FD">
        <w:rPr>
          <w:rFonts w:ascii="Arial" w:hAnsi="Arial" w:cs="Arial"/>
          <w:b/>
          <w:iCs/>
          <w:color w:val="000000"/>
          <w:spacing w:val="-3"/>
          <w:sz w:val="22"/>
          <w:szCs w:val="22"/>
        </w:rPr>
        <w:tab/>
      </w:r>
      <w:r w:rsidRPr="007F09FD">
        <w:rPr>
          <w:rFonts w:ascii="Arial" w:hAnsi="Arial" w:cs="Arial"/>
          <w:b/>
          <w:iCs/>
          <w:color w:val="000000"/>
          <w:spacing w:val="8"/>
          <w:sz w:val="22"/>
          <w:szCs w:val="22"/>
        </w:rPr>
        <w:t>: 25</w:t>
      </w:r>
    </w:p>
    <w:p w:rsidR="00D87DBD" w:rsidRPr="007F09FD" w:rsidRDefault="00D87DBD" w:rsidP="00D87DBD">
      <w:pPr>
        <w:pStyle w:val="NoSpacing"/>
        <w:spacing w:line="360" w:lineRule="auto"/>
        <w:rPr>
          <w:rFonts w:ascii="Arial" w:hAnsi="Arial" w:cs="Arial"/>
          <w:b/>
          <w:iCs/>
          <w:color w:val="000000"/>
          <w:sz w:val="22"/>
          <w:szCs w:val="22"/>
        </w:rPr>
      </w:pPr>
      <w:r w:rsidRPr="007F09FD">
        <w:rPr>
          <w:rFonts w:ascii="Arial" w:hAnsi="Arial" w:cs="Arial"/>
          <w:b/>
          <w:iCs/>
          <w:color w:val="000000"/>
          <w:spacing w:val="-10"/>
          <w:sz w:val="22"/>
          <w:szCs w:val="22"/>
        </w:rPr>
        <w:t>Tutorial</w:t>
      </w:r>
      <w:r w:rsidRPr="007F09FD">
        <w:rPr>
          <w:rFonts w:ascii="Arial" w:hAnsi="Arial" w:cs="Arial"/>
          <w:b/>
          <w:iCs/>
          <w:color w:val="000000"/>
          <w:spacing w:val="-10"/>
          <w:sz w:val="22"/>
          <w:szCs w:val="22"/>
        </w:rPr>
        <w:tab/>
        <w:t>:</w:t>
      </w:r>
      <w:r w:rsidRPr="007F09FD">
        <w:rPr>
          <w:rFonts w:ascii="Arial" w:hAnsi="Arial" w:cs="Arial"/>
          <w:b/>
          <w:iCs/>
          <w:color w:val="000000"/>
          <w:sz w:val="22"/>
          <w:szCs w:val="22"/>
        </w:rPr>
        <w:t xml:space="preserve">  </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 xml:space="preserve">External Marks            </w:t>
      </w:r>
      <w:r w:rsidRPr="007F09FD">
        <w:rPr>
          <w:rFonts w:ascii="Arial" w:hAnsi="Arial" w:cs="Arial"/>
          <w:b/>
          <w:iCs/>
          <w:color w:val="000000"/>
          <w:sz w:val="22"/>
          <w:szCs w:val="22"/>
        </w:rPr>
        <w:tab/>
        <w:t>: 75</w:t>
      </w:r>
    </w:p>
    <w:p w:rsidR="00D87DBD" w:rsidRPr="007F09FD" w:rsidRDefault="00D87DBD" w:rsidP="00D87DBD">
      <w:pPr>
        <w:pStyle w:val="NoSpacing"/>
        <w:spacing w:line="360" w:lineRule="auto"/>
        <w:rPr>
          <w:rFonts w:ascii="Arial" w:hAnsi="Arial" w:cs="Arial"/>
          <w:b/>
          <w:iCs/>
          <w:color w:val="000000"/>
          <w:spacing w:val="-4"/>
          <w:sz w:val="22"/>
          <w:szCs w:val="22"/>
        </w:rPr>
      </w:pPr>
      <w:r w:rsidRPr="007F09FD">
        <w:rPr>
          <w:rFonts w:ascii="Arial" w:hAnsi="Arial" w:cs="Arial"/>
          <w:b/>
          <w:iCs/>
          <w:color w:val="000000"/>
          <w:spacing w:val="-4"/>
          <w:sz w:val="22"/>
          <w:szCs w:val="22"/>
        </w:rPr>
        <w:t>Credits</w:t>
      </w:r>
      <w:r w:rsidRPr="007F09FD">
        <w:rPr>
          <w:rFonts w:ascii="Arial" w:hAnsi="Arial" w:cs="Arial"/>
          <w:b/>
          <w:iCs/>
          <w:color w:val="000000"/>
          <w:spacing w:val="-4"/>
          <w:sz w:val="22"/>
          <w:szCs w:val="22"/>
        </w:rPr>
        <w:tab/>
        <w:t xml:space="preserve">:  </w:t>
      </w:r>
      <w:proofErr w:type="gramStart"/>
      <w:r w:rsidRPr="007F09FD">
        <w:rPr>
          <w:rFonts w:ascii="Arial" w:hAnsi="Arial" w:cs="Arial"/>
          <w:b/>
          <w:iCs/>
          <w:color w:val="000000"/>
          <w:spacing w:val="-4"/>
          <w:sz w:val="22"/>
          <w:szCs w:val="22"/>
        </w:rPr>
        <w:t xml:space="preserve">4        </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External Examination</w:t>
      </w:r>
      <w:proofErr w:type="gramEnd"/>
      <w:r w:rsidRPr="007F09FD">
        <w:rPr>
          <w:rFonts w:ascii="Arial" w:hAnsi="Arial" w:cs="Arial"/>
          <w:b/>
          <w:iCs/>
          <w:color w:val="000000"/>
          <w:spacing w:val="-4"/>
          <w:sz w:val="22"/>
          <w:szCs w:val="22"/>
        </w:rPr>
        <w:tab/>
        <w:t xml:space="preserve">: 3 </w:t>
      </w:r>
      <w:proofErr w:type="spellStart"/>
      <w:r w:rsidRPr="007F09FD">
        <w:rPr>
          <w:rFonts w:ascii="Arial" w:hAnsi="Arial" w:cs="Arial"/>
          <w:b/>
          <w:iCs/>
          <w:color w:val="000000"/>
          <w:spacing w:val="-4"/>
          <w:sz w:val="22"/>
          <w:szCs w:val="22"/>
        </w:rPr>
        <w:t>Hrs</w:t>
      </w:r>
      <w:proofErr w:type="spellEnd"/>
    </w:p>
    <w:p w:rsidR="00D87DBD" w:rsidRPr="007F09FD" w:rsidRDefault="00D87DBD" w:rsidP="00D87DBD">
      <w:pPr>
        <w:pStyle w:val="NoSpacing"/>
        <w:rPr>
          <w:rFonts w:ascii="Arial" w:hAnsi="Arial" w:cs="Arial"/>
          <w:b/>
          <w:iCs/>
          <w:color w:val="000000"/>
          <w:spacing w:val="8"/>
          <w:sz w:val="22"/>
          <w:szCs w:val="22"/>
        </w:rPr>
      </w:pPr>
      <w:r w:rsidRPr="007F09FD">
        <w:rPr>
          <w:rFonts w:ascii="Arial" w:hAnsi="Arial" w:cs="Arial"/>
          <w:b/>
          <w:iCs/>
          <w:color w:val="000000"/>
          <w:spacing w:val="8"/>
          <w:sz w:val="22"/>
          <w:szCs w:val="22"/>
        </w:rPr>
        <w:t>---------------------------------------</w:t>
      </w:r>
      <w:r>
        <w:rPr>
          <w:rFonts w:ascii="Arial" w:hAnsi="Arial" w:cs="Arial"/>
          <w:b/>
          <w:iCs/>
          <w:color w:val="000000"/>
          <w:spacing w:val="8"/>
          <w:sz w:val="22"/>
          <w:szCs w:val="22"/>
        </w:rPr>
        <w:t>---------</w:t>
      </w:r>
      <w:r w:rsidRPr="007F09FD">
        <w:rPr>
          <w:rFonts w:ascii="Arial" w:hAnsi="Arial" w:cs="Arial"/>
          <w:b/>
          <w:iCs/>
          <w:color w:val="000000"/>
          <w:spacing w:val="8"/>
          <w:sz w:val="22"/>
          <w:szCs w:val="22"/>
        </w:rPr>
        <w:t>---------------------------------------------------------------</w:t>
      </w:r>
    </w:p>
    <w:p w:rsidR="00D87DBD" w:rsidRPr="007F09FD" w:rsidRDefault="00D87DBD" w:rsidP="00D87DBD">
      <w:pPr>
        <w:pStyle w:val="NoSpacing"/>
        <w:rPr>
          <w:rFonts w:ascii="Arial" w:hAnsi="Arial" w:cs="Arial"/>
          <w:color w:val="000000"/>
          <w:sz w:val="22"/>
          <w:szCs w:val="22"/>
        </w:rPr>
      </w:pPr>
    </w:p>
    <w:p w:rsidR="00D87DBD" w:rsidRPr="00AE385B" w:rsidRDefault="00D87DBD" w:rsidP="00D87DBD">
      <w:pPr>
        <w:autoSpaceDE w:val="0"/>
        <w:autoSpaceDN w:val="0"/>
        <w:adjustRightInd w:val="0"/>
        <w:spacing w:after="0" w:line="240" w:lineRule="auto"/>
        <w:rPr>
          <w:rFonts w:ascii="Arial" w:hAnsi="Arial" w:cs="Arial"/>
          <w:b/>
          <w:bCs/>
          <w:u w:val="single"/>
        </w:rPr>
      </w:pPr>
      <w:r w:rsidRPr="00AE385B">
        <w:rPr>
          <w:rFonts w:ascii="Arial" w:hAnsi="Arial" w:cs="Arial"/>
          <w:b/>
          <w:bCs/>
          <w:u w:val="single"/>
        </w:rPr>
        <w:t>UNIT-I</w:t>
      </w:r>
    </w:p>
    <w:p w:rsidR="00D87DBD" w:rsidRPr="007F09FD" w:rsidRDefault="00D87DBD" w:rsidP="00D87DBD">
      <w:pPr>
        <w:autoSpaceDE w:val="0"/>
        <w:autoSpaceDN w:val="0"/>
        <w:adjustRightInd w:val="0"/>
        <w:spacing w:after="0" w:line="240" w:lineRule="auto"/>
        <w:rPr>
          <w:rFonts w:ascii="Arial" w:hAnsi="Arial" w:cs="Arial"/>
          <w:b/>
          <w:bCs/>
        </w:rPr>
      </w:pPr>
    </w:p>
    <w:p w:rsidR="00D87DBD" w:rsidRPr="007F09FD" w:rsidRDefault="00D87DBD" w:rsidP="00D87DBD">
      <w:pPr>
        <w:autoSpaceDE w:val="0"/>
        <w:autoSpaceDN w:val="0"/>
        <w:adjustRightInd w:val="0"/>
        <w:spacing w:after="0" w:line="240" w:lineRule="auto"/>
        <w:jc w:val="both"/>
        <w:rPr>
          <w:rFonts w:ascii="Arial" w:hAnsi="Arial" w:cs="Arial"/>
        </w:rPr>
      </w:pPr>
      <w:r w:rsidRPr="007F09FD">
        <w:rPr>
          <w:rFonts w:ascii="Arial" w:hAnsi="Arial" w:cs="Arial"/>
        </w:rPr>
        <w:t xml:space="preserve">Architecture of 8086 Microprocessor, Special functions of General purpose registers. 8086 flag register and function of 8086 Flags, Addressing modes of 8086. Instruction set of 8086. </w:t>
      </w:r>
      <w:proofErr w:type="gramStart"/>
      <w:r w:rsidRPr="007F09FD">
        <w:rPr>
          <w:rFonts w:ascii="Arial" w:hAnsi="Arial" w:cs="Arial"/>
        </w:rPr>
        <w:t>Assembler directives, simple programs, procedures, and macros, Assembly language programs involving logical, Branch &amp; Call instructions, sorting, evaluation of arithmetic expressions, string manipulation.</w:t>
      </w:r>
      <w:proofErr w:type="gramEnd"/>
    </w:p>
    <w:p w:rsidR="00D87DBD" w:rsidRPr="007F09FD" w:rsidRDefault="00D87DBD" w:rsidP="00D87DBD">
      <w:pPr>
        <w:autoSpaceDE w:val="0"/>
        <w:autoSpaceDN w:val="0"/>
        <w:adjustRightInd w:val="0"/>
        <w:spacing w:after="0" w:line="240" w:lineRule="auto"/>
        <w:rPr>
          <w:rFonts w:ascii="Arial" w:hAnsi="Arial" w:cs="Arial"/>
          <w:b/>
          <w:bCs/>
        </w:rPr>
      </w:pPr>
    </w:p>
    <w:p w:rsidR="00D87DBD" w:rsidRPr="00BB11CE" w:rsidRDefault="00D87DBD" w:rsidP="00D87DBD">
      <w:pPr>
        <w:autoSpaceDE w:val="0"/>
        <w:autoSpaceDN w:val="0"/>
        <w:adjustRightInd w:val="0"/>
        <w:spacing w:after="0" w:line="240" w:lineRule="auto"/>
        <w:rPr>
          <w:rFonts w:ascii="Arial" w:hAnsi="Arial" w:cs="Arial"/>
          <w:b/>
          <w:bCs/>
          <w:u w:val="single"/>
        </w:rPr>
      </w:pPr>
      <w:r w:rsidRPr="00BB11CE">
        <w:rPr>
          <w:rFonts w:ascii="Arial" w:hAnsi="Arial" w:cs="Arial"/>
          <w:b/>
          <w:bCs/>
          <w:u w:val="single"/>
        </w:rPr>
        <w:t>UNIT-II</w:t>
      </w:r>
    </w:p>
    <w:p w:rsidR="00D87DBD" w:rsidRPr="007F09FD" w:rsidRDefault="00D87DBD" w:rsidP="00D87DBD">
      <w:pPr>
        <w:autoSpaceDE w:val="0"/>
        <w:autoSpaceDN w:val="0"/>
        <w:adjustRightInd w:val="0"/>
        <w:spacing w:after="0" w:line="240" w:lineRule="auto"/>
        <w:rPr>
          <w:rFonts w:ascii="Arial" w:hAnsi="Arial" w:cs="Arial"/>
          <w:b/>
          <w:bCs/>
        </w:rPr>
      </w:pPr>
    </w:p>
    <w:p w:rsidR="00D87DBD" w:rsidRPr="007F09FD" w:rsidRDefault="00D87DBD" w:rsidP="00D87DBD">
      <w:pPr>
        <w:autoSpaceDE w:val="0"/>
        <w:autoSpaceDN w:val="0"/>
        <w:adjustRightInd w:val="0"/>
        <w:spacing w:after="0" w:line="240" w:lineRule="auto"/>
        <w:jc w:val="both"/>
        <w:rPr>
          <w:rFonts w:ascii="Arial" w:hAnsi="Arial" w:cs="Arial"/>
        </w:rPr>
      </w:pPr>
      <w:r w:rsidRPr="007F09FD">
        <w:rPr>
          <w:rFonts w:ascii="Arial" w:hAnsi="Arial" w:cs="Arial"/>
        </w:rPr>
        <w:t>Pin diagram of 8086-Minimum mode and maximum mode of operation, Timing diagram, Memory interfacing to 8086 (Static RAM &amp; EPROM), Need for DMA. DMA data transfer Method, Interfacing with 8237/8257.</w:t>
      </w:r>
    </w:p>
    <w:p w:rsidR="00D87DBD" w:rsidRPr="007F09FD" w:rsidRDefault="00D87DBD" w:rsidP="00D87DBD">
      <w:pPr>
        <w:autoSpaceDE w:val="0"/>
        <w:autoSpaceDN w:val="0"/>
        <w:adjustRightInd w:val="0"/>
        <w:spacing w:after="0" w:line="240" w:lineRule="auto"/>
        <w:rPr>
          <w:rFonts w:ascii="Arial" w:hAnsi="Arial" w:cs="Arial"/>
          <w:b/>
          <w:bCs/>
        </w:rPr>
      </w:pPr>
    </w:p>
    <w:p w:rsidR="00D87DBD" w:rsidRPr="00BB11CE" w:rsidRDefault="00D87DBD" w:rsidP="00D87DBD">
      <w:pPr>
        <w:autoSpaceDE w:val="0"/>
        <w:autoSpaceDN w:val="0"/>
        <w:adjustRightInd w:val="0"/>
        <w:spacing w:after="0" w:line="240" w:lineRule="auto"/>
        <w:rPr>
          <w:rFonts w:ascii="Arial" w:hAnsi="Arial" w:cs="Arial"/>
          <w:b/>
          <w:bCs/>
          <w:u w:val="single"/>
        </w:rPr>
      </w:pPr>
      <w:r w:rsidRPr="00BB11CE">
        <w:rPr>
          <w:rFonts w:ascii="Arial" w:hAnsi="Arial" w:cs="Arial"/>
          <w:b/>
          <w:bCs/>
          <w:u w:val="single"/>
        </w:rPr>
        <w:t>UNIT-III</w:t>
      </w:r>
    </w:p>
    <w:p w:rsidR="00D87DBD" w:rsidRPr="007F09FD" w:rsidRDefault="00D87DBD" w:rsidP="00D87DBD">
      <w:pPr>
        <w:autoSpaceDE w:val="0"/>
        <w:autoSpaceDN w:val="0"/>
        <w:adjustRightInd w:val="0"/>
        <w:spacing w:after="0" w:line="240" w:lineRule="auto"/>
        <w:rPr>
          <w:rFonts w:ascii="Arial" w:hAnsi="Arial" w:cs="Arial"/>
          <w:b/>
          <w:bCs/>
        </w:rPr>
      </w:pPr>
    </w:p>
    <w:p w:rsidR="00D87DBD" w:rsidRPr="007F09FD" w:rsidRDefault="00D87DBD" w:rsidP="00D87DBD">
      <w:pPr>
        <w:autoSpaceDE w:val="0"/>
        <w:autoSpaceDN w:val="0"/>
        <w:adjustRightInd w:val="0"/>
        <w:spacing w:after="0" w:line="240" w:lineRule="auto"/>
        <w:jc w:val="both"/>
        <w:rPr>
          <w:rFonts w:ascii="Arial" w:hAnsi="Arial" w:cs="Arial"/>
        </w:rPr>
      </w:pPr>
      <w:r w:rsidRPr="007F09FD">
        <w:rPr>
          <w:rFonts w:ascii="Arial" w:hAnsi="Arial" w:cs="Arial"/>
        </w:rPr>
        <w:t>8255 PPI – various modes of operation and interfacing to 8086, Interfacing Keyboard, Displays, 8279 Stepper Motor and actuators, D/A and A/D converter interfacing.</w:t>
      </w:r>
    </w:p>
    <w:p w:rsidR="00D87DBD" w:rsidRPr="007F09FD" w:rsidRDefault="00D87DBD" w:rsidP="00D87DBD">
      <w:pPr>
        <w:autoSpaceDE w:val="0"/>
        <w:autoSpaceDN w:val="0"/>
        <w:adjustRightInd w:val="0"/>
        <w:spacing w:after="0" w:line="240" w:lineRule="auto"/>
        <w:rPr>
          <w:rFonts w:ascii="Arial" w:hAnsi="Arial" w:cs="Arial"/>
          <w:b/>
          <w:bCs/>
        </w:rPr>
      </w:pPr>
    </w:p>
    <w:p w:rsidR="00D87DBD" w:rsidRPr="00BB11CE" w:rsidRDefault="00D87DBD" w:rsidP="00D87DBD">
      <w:pPr>
        <w:autoSpaceDE w:val="0"/>
        <w:autoSpaceDN w:val="0"/>
        <w:adjustRightInd w:val="0"/>
        <w:spacing w:after="0" w:line="240" w:lineRule="auto"/>
        <w:rPr>
          <w:rFonts w:ascii="Arial" w:hAnsi="Arial" w:cs="Arial"/>
          <w:b/>
          <w:bCs/>
          <w:u w:val="single"/>
        </w:rPr>
      </w:pPr>
      <w:r w:rsidRPr="00BB11CE">
        <w:rPr>
          <w:rFonts w:ascii="Arial" w:hAnsi="Arial" w:cs="Arial"/>
          <w:b/>
          <w:bCs/>
          <w:u w:val="single"/>
        </w:rPr>
        <w:t>UNIT-IV</w:t>
      </w:r>
    </w:p>
    <w:p w:rsidR="00D87DBD" w:rsidRPr="007F09FD" w:rsidRDefault="00D87DBD" w:rsidP="00D87DBD">
      <w:pPr>
        <w:autoSpaceDE w:val="0"/>
        <w:autoSpaceDN w:val="0"/>
        <w:adjustRightInd w:val="0"/>
        <w:spacing w:after="0" w:line="240" w:lineRule="auto"/>
        <w:rPr>
          <w:rFonts w:ascii="Arial" w:hAnsi="Arial" w:cs="Arial"/>
          <w:b/>
          <w:bCs/>
        </w:rPr>
      </w:pPr>
    </w:p>
    <w:p w:rsidR="00D87DBD" w:rsidRPr="007F09FD" w:rsidRDefault="00D87DBD" w:rsidP="00D87DBD">
      <w:pPr>
        <w:autoSpaceDE w:val="0"/>
        <w:autoSpaceDN w:val="0"/>
        <w:adjustRightInd w:val="0"/>
        <w:spacing w:after="0" w:line="240" w:lineRule="auto"/>
        <w:jc w:val="both"/>
        <w:rPr>
          <w:rFonts w:ascii="Arial" w:hAnsi="Arial" w:cs="Arial"/>
        </w:rPr>
      </w:pPr>
      <w:r w:rsidRPr="007F09FD">
        <w:rPr>
          <w:rFonts w:ascii="Arial" w:hAnsi="Arial" w:cs="Arial"/>
        </w:rPr>
        <w:t>Interrupt structure of 8086. Vector interrupt table. Interrupt service routines. Introduction to DOS and BIOS interrupts, 8259 PIC Architecture and interfacing cascading of interrupt controller and its importance, Serial data transfer schemes. Asynchronous and Synchronous data transfer schemes, 8251 USART architecture and interfacing, TTL to RS 232C and RS232C to TTL conversion, Sample program of serial data transfer, Introduction to High-speed serial communications standards, USB.</w:t>
      </w:r>
    </w:p>
    <w:p w:rsidR="00D87DBD" w:rsidRPr="007F09FD" w:rsidRDefault="00D87DBD" w:rsidP="00D87DBD">
      <w:pPr>
        <w:autoSpaceDE w:val="0"/>
        <w:autoSpaceDN w:val="0"/>
        <w:adjustRightInd w:val="0"/>
        <w:spacing w:after="0" w:line="240" w:lineRule="auto"/>
        <w:rPr>
          <w:rFonts w:ascii="Arial" w:hAnsi="Arial" w:cs="Arial"/>
          <w:b/>
          <w:bCs/>
        </w:rPr>
      </w:pPr>
    </w:p>
    <w:p w:rsidR="00D87DBD" w:rsidRPr="00BB11CE" w:rsidRDefault="00D87DBD" w:rsidP="00D87DBD">
      <w:pPr>
        <w:autoSpaceDE w:val="0"/>
        <w:autoSpaceDN w:val="0"/>
        <w:adjustRightInd w:val="0"/>
        <w:spacing w:after="0" w:line="240" w:lineRule="auto"/>
        <w:rPr>
          <w:rFonts w:ascii="Arial" w:hAnsi="Arial" w:cs="Arial"/>
          <w:b/>
          <w:bCs/>
          <w:u w:val="single"/>
        </w:rPr>
      </w:pPr>
      <w:r w:rsidRPr="00BB11CE">
        <w:rPr>
          <w:rFonts w:ascii="Arial" w:hAnsi="Arial" w:cs="Arial"/>
          <w:b/>
          <w:bCs/>
          <w:u w:val="single"/>
        </w:rPr>
        <w:t>UNIT-V</w:t>
      </w:r>
    </w:p>
    <w:p w:rsidR="00D87DBD" w:rsidRPr="007F09FD" w:rsidRDefault="00D87DBD" w:rsidP="00D87DBD">
      <w:pPr>
        <w:autoSpaceDE w:val="0"/>
        <w:autoSpaceDN w:val="0"/>
        <w:adjustRightInd w:val="0"/>
        <w:spacing w:after="0" w:line="240" w:lineRule="auto"/>
        <w:rPr>
          <w:rFonts w:ascii="Arial" w:hAnsi="Arial" w:cs="Arial"/>
          <w:b/>
          <w:bCs/>
        </w:rPr>
      </w:pPr>
    </w:p>
    <w:p w:rsidR="00D87DBD" w:rsidRPr="007F09FD" w:rsidRDefault="00D87DBD" w:rsidP="00D87DBD">
      <w:pPr>
        <w:autoSpaceDE w:val="0"/>
        <w:autoSpaceDN w:val="0"/>
        <w:adjustRightInd w:val="0"/>
        <w:spacing w:after="0" w:line="240" w:lineRule="auto"/>
        <w:jc w:val="both"/>
        <w:rPr>
          <w:rFonts w:ascii="Arial" w:hAnsi="Arial" w:cs="Arial"/>
        </w:rPr>
      </w:pPr>
      <w:r w:rsidRPr="007F09FD">
        <w:rPr>
          <w:rFonts w:ascii="Arial" w:hAnsi="Arial" w:cs="Arial"/>
        </w:rPr>
        <w:t>Introduction to 80286, Salient Features of 80386, Real and Protected Mode Segmentation &amp; Paging, Salient Feature</w:t>
      </w:r>
      <w:r w:rsidR="005E1582">
        <w:rPr>
          <w:rFonts w:ascii="Arial" w:hAnsi="Arial" w:cs="Arial"/>
        </w:rPr>
        <w:t>s of Pentium, Branch Prediction</w:t>
      </w:r>
      <w:r w:rsidRPr="007F09FD">
        <w:rPr>
          <w:rFonts w:ascii="Arial" w:hAnsi="Arial" w:cs="Arial"/>
        </w:rPr>
        <w:t>. 8051 Microcontroller Architecture, Register set of 8051, Modes of timer operation, Serial port operation, Interrupt structure of 8051, Memory and I/O interfacing of 8051.</w:t>
      </w:r>
    </w:p>
    <w:p w:rsidR="00D87DBD" w:rsidRPr="007F09FD" w:rsidRDefault="00D87DBD" w:rsidP="00D87DBD">
      <w:pPr>
        <w:autoSpaceDE w:val="0"/>
        <w:autoSpaceDN w:val="0"/>
        <w:adjustRightInd w:val="0"/>
        <w:spacing w:after="0" w:line="240" w:lineRule="auto"/>
        <w:rPr>
          <w:rFonts w:ascii="Arial" w:hAnsi="Arial" w:cs="Arial"/>
          <w:b/>
          <w:bCs/>
        </w:rPr>
      </w:pPr>
    </w:p>
    <w:p w:rsidR="00D87DBD" w:rsidRPr="007F09FD" w:rsidRDefault="00C74A59" w:rsidP="00D87DBD">
      <w:pPr>
        <w:autoSpaceDE w:val="0"/>
        <w:autoSpaceDN w:val="0"/>
        <w:adjustRightInd w:val="0"/>
        <w:spacing w:after="0" w:line="240" w:lineRule="auto"/>
        <w:rPr>
          <w:rFonts w:ascii="Arial" w:hAnsi="Arial" w:cs="Arial"/>
          <w:b/>
          <w:bCs/>
        </w:rPr>
      </w:pPr>
      <w:r w:rsidRPr="00C74A59">
        <w:rPr>
          <w:rFonts w:ascii="Arial" w:hAnsi="Arial" w:cs="Arial"/>
          <w:b/>
          <w:bCs/>
          <w:u w:val="single"/>
        </w:rPr>
        <w:t>TEXT BOOK</w:t>
      </w:r>
      <w:r w:rsidR="00DC51A6">
        <w:rPr>
          <w:rFonts w:ascii="Arial" w:hAnsi="Arial" w:cs="Arial"/>
          <w:b/>
          <w:bCs/>
          <w:u w:val="single"/>
        </w:rPr>
        <w:t>S</w:t>
      </w:r>
    </w:p>
    <w:p w:rsidR="00D87DBD" w:rsidRDefault="00D87DBD" w:rsidP="00D87DBD">
      <w:pPr>
        <w:autoSpaceDE w:val="0"/>
        <w:autoSpaceDN w:val="0"/>
        <w:adjustRightInd w:val="0"/>
        <w:spacing w:after="0" w:line="240" w:lineRule="auto"/>
        <w:rPr>
          <w:rFonts w:ascii="Arial" w:hAnsi="Arial" w:cs="Arial"/>
        </w:rPr>
      </w:pPr>
    </w:p>
    <w:p w:rsidR="00DC51A6" w:rsidRDefault="00DC51A6" w:rsidP="00D87DBD">
      <w:pPr>
        <w:autoSpaceDE w:val="0"/>
        <w:autoSpaceDN w:val="0"/>
        <w:adjustRightInd w:val="0"/>
        <w:spacing w:after="0" w:line="240" w:lineRule="auto"/>
        <w:rPr>
          <w:rFonts w:ascii="Arial" w:hAnsi="Arial" w:cs="Arial"/>
        </w:rPr>
      </w:pPr>
      <w:r>
        <w:rPr>
          <w:rFonts w:ascii="Arial" w:hAnsi="Arial" w:cs="Arial"/>
        </w:rPr>
        <w:t>1.</w:t>
      </w:r>
      <w:r>
        <w:rPr>
          <w:rFonts w:ascii="Arial" w:hAnsi="Arial" w:cs="Arial"/>
        </w:rPr>
        <w:tab/>
      </w:r>
      <w:r w:rsidR="00997EFB">
        <w:rPr>
          <w:rFonts w:ascii="Arial" w:hAnsi="Arial" w:cs="Arial"/>
        </w:rPr>
        <w:t>Microprocessors and Interfacing 2</w:t>
      </w:r>
      <w:r w:rsidR="00997EFB" w:rsidRPr="00997EFB">
        <w:rPr>
          <w:rFonts w:ascii="Arial" w:hAnsi="Arial" w:cs="Arial"/>
          <w:vertAlign w:val="superscript"/>
        </w:rPr>
        <w:t>nd</w:t>
      </w:r>
      <w:r w:rsidR="009712AE">
        <w:rPr>
          <w:rFonts w:ascii="Arial" w:hAnsi="Arial" w:cs="Arial"/>
        </w:rPr>
        <w:t xml:space="preserve">revised </w:t>
      </w:r>
      <w:r w:rsidR="00997EFB">
        <w:rPr>
          <w:rFonts w:ascii="Arial" w:hAnsi="Arial" w:cs="Arial"/>
        </w:rPr>
        <w:t xml:space="preserve">edition – Douglas V. Hall, </w:t>
      </w:r>
      <w:r w:rsidR="009712AE">
        <w:rPr>
          <w:rFonts w:ascii="Arial" w:hAnsi="Arial" w:cs="Arial"/>
        </w:rPr>
        <w:br/>
      </w:r>
      <w:r w:rsidR="009712AE">
        <w:rPr>
          <w:rFonts w:ascii="Arial" w:hAnsi="Arial" w:cs="Arial"/>
        </w:rPr>
        <w:tab/>
      </w:r>
      <w:r w:rsidR="00997EFB">
        <w:rPr>
          <w:rFonts w:ascii="Arial" w:hAnsi="Arial" w:cs="Arial"/>
        </w:rPr>
        <w:t xml:space="preserve">Tata Mc. </w:t>
      </w:r>
      <w:proofErr w:type="spellStart"/>
      <w:r w:rsidR="00997EFB">
        <w:rPr>
          <w:rFonts w:ascii="Arial" w:hAnsi="Arial" w:cs="Arial"/>
        </w:rPr>
        <w:t>Graw</w:t>
      </w:r>
      <w:proofErr w:type="spellEnd"/>
      <w:r w:rsidR="00997EFB">
        <w:rPr>
          <w:rFonts w:ascii="Arial" w:hAnsi="Arial" w:cs="Arial"/>
        </w:rPr>
        <w:t xml:space="preserve"> Hill</w:t>
      </w:r>
      <w:r w:rsidR="009712AE">
        <w:rPr>
          <w:rFonts w:ascii="Arial" w:hAnsi="Arial" w:cs="Arial"/>
        </w:rPr>
        <w:t>.</w:t>
      </w:r>
    </w:p>
    <w:p w:rsidR="00D938C6" w:rsidRDefault="00D938C6" w:rsidP="00D87DBD">
      <w:pPr>
        <w:autoSpaceDE w:val="0"/>
        <w:autoSpaceDN w:val="0"/>
        <w:adjustRightInd w:val="0"/>
        <w:spacing w:after="0" w:line="240" w:lineRule="auto"/>
        <w:rPr>
          <w:rFonts w:ascii="Arial" w:hAnsi="Arial" w:cs="Arial"/>
        </w:rPr>
      </w:pPr>
      <w:r>
        <w:rPr>
          <w:rFonts w:ascii="Arial" w:hAnsi="Arial" w:cs="Arial"/>
        </w:rPr>
        <w:t>2.</w:t>
      </w:r>
      <w:r>
        <w:rPr>
          <w:rFonts w:ascii="Arial" w:hAnsi="Arial" w:cs="Arial"/>
        </w:rPr>
        <w:tab/>
      </w:r>
      <w:r w:rsidR="00F56232">
        <w:rPr>
          <w:rFonts w:ascii="Arial" w:hAnsi="Arial" w:cs="Arial"/>
        </w:rPr>
        <w:t>The 8051 Microcontroller, 3</w:t>
      </w:r>
      <w:r w:rsidR="00F56232" w:rsidRPr="00F56232">
        <w:rPr>
          <w:rFonts w:ascii="Arial" w:hAnsi="Arial" w:cs="Arial"/>
          <w:vertAlign w:val="superscript"/>
        </w:rPr>
        <w:t>rd</w:t>
      </w:r>
      <w:r w:rsidR="00F56232">
        <w:rPr>
          <w:rFonts w:ascii="Arial" w:hAnsi="Arial" w:cs="Arial"/>
        </w:rPr>
        <w:t xml:space="preserve"> Edition – </w:t>
      </w:r>
      <w:proofErr w:type="spellStart"/>
      <w:r w:rsidR="00F56232">
        <w:rPr>
          <w:rFonts w:ascii="Arial" w:hAnsi="Arial" w:cs="Arial"/>
        </w:rPr>
        <w:t>Kenneta</w:t>
      </w:r>
      <w:proofErr w:type="spellEnd"/>
      <w:r w:rsidR="00F56232">
        <w:rPr>
          <w:rFonts w:ascii="Arial" w:hAnsi="Arial" w:cs="Arial"/>
        </w:rPr>
        <w:t xml:space="preserve"> J. Ayala, Thomson Delmar </w:t>
      </w:r>
      <w:r w:rsidR="009712AE">
        <w:rPr>
          <w:rFonts w:ascii="Arial" w:hAnsi="Arial" w:cs="Arial"/>
        </w:rPr>
        <w:t>l</w:t>
      </w:r>
      <w:r w:rsidR="00F56232">
        <w:rPr>
          <w:rFonts w:ascii="Arial" w:hAnsi="Arial" w:cs="Arial"/>
        </w:rPr>
        <w:t>ea</w:t>
      </w:r>
      <w:r w:rsidR="009712AE">
        <w:rPr>
          <w:rFonts w:ascii="Arial" w:hAnsi="Arial" w:cs="Arial"/>
        </w:rPr>
        <w:t>rning</w:t>
      </w:r>
      <w:r w:rsidR="005A7C1D">
        <w:rPr>
          <w:rFonts w:ascii="Arial" w:hAnsi="Arial" w:cs="Arial"/>
        </w:rPr>
        <w:t>.</w:t>
      </w:r>
    </w:p>
    <w:p w:rsidR="00D87DBD" w:rsidRPr="005A7C1D" w:rsidRDefault="00D87DBD" w:rsidP="005A7C1D">
      <w:pPr>
        <w:autoSpaceDE w:val="0"/>
        <w:autoSpaceDN w:val="0"/>
        <w:adjustRightInd w:val="0"/>
        <w:spacing w:after="0" w:line="240" w:lineRule="auto"/>
        <w:rPr>
          <w:rFonts w:ascii="Arial" w:hAnsi="Arial" w:cs="Arial"/>
        </w:rPr>
      </w:pPr>
    </w:p>
    <w:p w:rsidR="00D87DBD" w:rsidRDefault="00C74A59" w:rsidP="00D87DBD">
      <w:pPr>
        <w:autoSpaceDE w:val="0"/>
        <w:autoSpaceDN w:val="0"/>
        <w:adjustRightInd w:val="0"/>
        <w:spacing w:after="0" w:line="240" w:lineRule="auto"/>
        <w:rPr>
          <w:rFonts w:ascii="Arial" w:hAnsi="Arial" w:cs="Arial"/>
          <w:b/>
          <w:bCs/>
          <w:u w:val="single"/>
        </w:rPr>
      </w:pPr>
      <w:r w:rsidRPr="00C74A59">
        <w:rPr>
          <w:rFonts w:ascii="Arial" w:hAnsi="Arial" w:cs="Arial"/>
          <w:b/>
          <w:bCs/>
          <w:u w:val="single"/>
        </w:rPr>
        <w:t>REFERENCES</w:t>
      </w:r>
    </w:p>
    <w:p w:rsidR="00B20E58" w:rsidRPr="007F09FD" w:rsidRDefault="00B20E58" w:rsidP="00D87DBD">
      <w:pPr>
        <w:autoSpaceDE w:val="0"/>
        <w:autoSpaceDN w:val="0"/>
        <w:adjustRightInd w:val="0"/>
        <w:spacing w:after="0" w:line="240" w:lineRule="auto"/>
        <w:rPr>
          <w:rFonts w:ascii="Arial" w:hAnsi="Arial" w:cs="Arial"/>
          <w:b/>
          <w:bCs/>
        </w:rPr>
      </w:pPr>
    </w:p>
    <w:p w:rsidR="00727076" w:rsidRDefault="005A7C1D" w:rsidP="00727076">
      <w:pPr>
        <w:autoSpaceDE w:val="0"/>
        <w:autoSpaceDN w:val="0"/>
        <w:adjustRightInd w:val="0"/>
        <w:spacing w:after="0" w:line="240" w:lineRule="auto"/>
        <w:ind w:left="720" w:hanging="720"/>
        <w:rPr>
          <w:rFonts w:ascii="Arial" w:hAnsi="Arial" w:cs="Arial"/>
        </w:rPr>
      </w:pPr>
      <w:r>
        <w:rPr>
          <w:rFonts w:ascii="Arial" w:hAnsi="Arial" w:cs="Arial"/>
        </w:rPr>
        <w:t>1.</w:t>
      </w:r>
      <w:r>
        <w:rPr>
          <w:rFonts w:ascii="Arial" w:hAnsi="Arial" w:cs="Arial"/>
        </w:rPr>
        <w:tab/>
      </w:r>
      <w:r w:rsidRPr="005A7C1D">
        <w:rPr>
          <w:rFonts w:ascii="Arial" w:hAnsi="Arial" w:cs="Arial"/>
        </w:rPr>
        <w:t>Advanced microprocessor and Peripherals</w:t>
      </w:r>
      <w:r>
        <w:rPr>
          <w:rFonts w:ascii="Arial" w:hAnsi="Arial" w:cs="Arial"/>
        </w:rPr>
        <w:t>, 2</w:t>
      </w:r>
      <w:r w:rsidRPr="005A7C1D">
        <w:rPr>
          <w:rFonts w:ascii="Arial" w:hAnsi="Arial" w:cs="Arial"/>
          <w:vertAlign w:val="superscript"/>
        </w:rPr>
        <w:t>nd</w:t>
      </w:r>
      <w:r>
        <w:rPr>
          <w:rFonts w:ascii="Arial" w:hAnsi="Arial" w:cs="Arial"/>
        </w:rPr>
        <w:t xml:space="preserve"> Edition </w:t>
      </w:r>
      <w:r w:rsidRPr="005A7C1D">
        <w:rPr>
          <w:rFonts w:ascii="Arial" w:hAnsi="Arial" w:cs="Arial"/>
        </w:rPr>
        <w:t xml:space="preserve">- </w:t>
      </w:r>
      <w:proofErr w:type="spellStart"/>
      <w:r w:rsidRPr="005A7C1D">
        <w:rPr>
          <w:rFonts w:ascii="Arial" w:hAnsi="Arial" w:cs="Arial"/>
        </w:rPr>
        <w:t>A.K.Ray</w:t>
      </w:r>
      <w:proofErr w:type="spellEnd"/>
      <w:r w:rsidR="009712AE">
        <w:rPr>
          <w:rFonts w:ascii="Arial" w:hAnsi="Arial" w:cs="Arial"/>
        </w:rPr>
        <w:t>,</w:t>
      </w:r>
      <w:r w:rsidRPr="005A7C1D">
        <w:rPr>
          <w:rFonts w:ascii="Arial" w:hAnsi="Arial" w:cs="Arial"/>
        </w:rPr>
        <w:t xml:space="preserve"> </w:t>
      </w:r>
      <w:proofErr w:type="spellStart"/>
      <w:r w:rsidRPr="005A7C1D">
        <w:rPr>
          <w:rFonts w:ascii="Arial" w:hAnsi="Arial" w:cs="Arial"/>
        </w:rPr>
        <w:t>K.M.Bhurchandi</w:t>
      </w:r>
      <w:proofErr w:type="spellEnd"/>
      <w:r w:rsidRPr="005A7C1D">
        <w:rPr>
          <w:rFonts w:ascii="Arial" w:hAnsi="Arial" w:cs="Arial"/>
        </w:rPr>
        <w:t xml:space="preserve">, </w:t>
      </w:r>
      <w:proofErr w:type="gramStart"/>
      <w:r w:rsidRPr="005A7C1D">
        <w:rPr>
          <w:rFonts w:ascii="Arial" w:hAnsi="Arial" w:cs="Arial"/>
        </w:rPr>
        <w:t>T</w:t>
      </w:r>
      <w:r w:rsidR="00727076">
        <w:rPr>
          <w:rFonts w:ascii="Arial" w:hAnsi="Arial" w:cs="Arial"/>
        </w:rPr>
        <w:t>ata  Mc</w:t>
      </w:r>
      <w:proofErr w:type="gramEnd"/>
      <w:r w:rsidR="00727076">
        <w:rPr>
          <w:rFonts w:ascii="Arial" w:hAnsi="Arial" w:cs="Arial"/>
        </w:rPr>
        <w:t xml:space="preserve">. </w:t>
      </w:r>
      <w:proofErr w:type="spellStart"/>
      <w:r w:rsidR="00727076">
        <w:rPr>
          <w:rFonts w:ascii="Arial" w:hAnsi="Arial" w:cs="Arial"/>
        </w:rPr>
        <w:t>Graw</w:t>
      </w:r>
      <w:proofErr w:type="spellEnd"/>
      <w:r w:rsidR="00727076">
        <w:rPr>
          <w:rFonts w:ascii="Arial" w:hAnsi="Arial" w:cs="Arial"/>
        </w:rPr>
        <w:t xml:space="preserve"> Hill. </w:t>
      </w:r>
    </w:p>
    <w:p w:rsidR="00D87DBD" w:rsidRDefault="00727076" w:rsidP="00727076">
      <w:pPr>
        <w:autoSpaceDE w:val="0"/>
        <w:autoSpaceDN w:val="0"/>
        <w:adjustRightInd w:val="0"/>
        <w:spacing w:after="0" w:line="240" w:lineRule="auto"/>
        <w:ind w:left="720" w:hanging="720"/>
        <w:rPr>
          <w:rFonts w:ascii="Arial" w:hAnsi="Arial" w:cs="Arial"/>
        </w:rPr>
      </w:pPr>
      <w:r>
        <w:rPr>
          <w:rFonts w:ascii="Arial" w:hAnsi="Arial" w:cs="Arial"/>
        </w:rPr>
        <w:t>2.</w:t>
      </w:r>
      <w:r>
        <w:rPr>
          <w:rFonts w:ascii="Arial" w:hAnsi="Arial" w:cs="Arial"/>
        </w:rPr>
        <w:tab/>
      </w:r>
      <w:r w:rsidRPr="007F09FD">
        <w:rPr>
          <w:rFonts w:ascii="Arial" w:hAnsi="Arial" w:cs="Arial"/>
        </w:rPr>
        <w:t>The 808</w:t>
      </w:r>
      <w:r>
        <w:rPr>
          <w:rFonts w:ascii="Arial" w:hAnsi="Arial" w:cs="Arial"/>
        </w:rPr>
        <w:t>6/</w:t>
      </w:r>
      <w:r w:rsidRPr="007F09FD">
        <w:rPr>
          <w:rFonts w:ascii="Arial" w:hAnsi="Arial" w:cs="Arial"/>
        </w:rPr>
        <w:t>808</w:t>
      </w:r>
      <w:r>
        <w:rPr>
          <w:rFonts w:ascii="Arial" w:hAnsi="Arial" w:cs="Arial"/>
        </w:rPr>
        <w:t>8 family</w:t>
      </w:r>
      <w:r w:rsidR="00EC23BA">
        <w:rPr>
          <w:rFonts w:ascii="Arial" w:hAnsi="Arial" w:cs="Arial"/>
        </w:rPr>
        <w:t>:</w:t>
      </w:r>
      <w:r>
        <w:rPr>
          <w:rFonts w:ascii="Arial" w:hAnsi="Arial" w:cs="Arial"/>
        </w:rPr>
        <w:t xml:space="preserve"> Design Programming and Interfacing, John </w:t>
      </w:r>
      <w:proofErr w:type="spellStart"/>
      <w:r>
        <w:rPr>
          <w:rFonts w:ascii="Arial" w:hAnsi="Arial" w:cs="Arial"/>
        </w:rPr>
        <w:t>Uffenbeck</w:t>
      </w:r>
      <w:proofErr w:type="spellEnd"/>
      <w:r>
        <w:rPr>
          <w:rFonts w:ascii="Arial" w:hAnsi="Arial" w:cs="Arial"/>
        </w:rPr>
        <w:t>, PHI Learning.</w:t>
      </w:r>
    </w:p>
    <w:p w:rsidR="00727076" w:rsidRPr="007F09FD" w:rsidRDefault="00727076" w:rsidP="00727076">
      <w:pPr>
        <w:autoSpaceDE w:val="0"/>
        <w:autoSpaceDN w:val="0"/>
        <w:adjustRightInd w:val="0"/>
        <w:spacing w:after="0" w:line="240" w:lineRule="auto"/>
        <w:ind w:left="720" w:hanging="720"/>
        <w:rPr>
          <w:rFonts w:ascii="Arial" w:hAnsi="Arial" w:cs="Arial"/>
        </w:rPr>
      </w:pPr>
      <w:r>
        <w:rPr>
          <w:rFonts w:ascii="Arial" w:hAnsi="Arial" w:cs="Arial"/>
        </w:rPr>
        <w:t>3.</w:t>
      </w:r>
      <w:r>
        <w:rPr>
          <w:rFonts w:ascii="Arial" w:hAnsi="Arial" w:cs="Arial"/>
        </w:rPr>
        <w:tab/>
      </w:r>
      <w:r w:rsidR="00EC23BA">
        <w:rPr>
          <w:rFonts w:ascii="Arial" w:hAnsi="Arial" w:cs="Arial"/>
        </w:rPr>
        <w:t xml:space="preserve">Micro Controllers: Theory and Applications Ajay V. </w:t>
      </w:r>
      <w:proofErr w:type="spellStart"/>
      <w:r w:rsidR="00EC23BA">
        <w:rPr>
          <w:rFonts w:ascii="Arial" w:hAnsi="Arial" w:cs="Arial"/>
        </w:rPr>
        <w:t>Deshmukh</w:t>
      </w:r>
      <w:proofErr w:type="spellEnd"/>
      <w:r w:rsidR="00EC23BA">
        <w:rPr>
          <w:rFonts w:ascii="Arial" w:hAnsi="Arial" w:cs="Arial"/>
        </w:rPr>
        <w:t xml:space="preserve">, Tata </w:t>
      </w:r>
      <w:proofErr w:type="spellStart"/>
      <w:r w:rsidR="00EC23BA">
        <w:rPr>
          <w:rFonts w:ascii="Arial" w:hAnsi="Arial" w:cs="Arial"/>
        </w:rPr>
        <w:t>Mc.Graw</w:t>
      </w:r>
      <w:proofErr w:type="spellEnd"/>
      <w:r w:rsidR="00EC23BA">
        <w:rPr>
          <w:rFonts w:ascii="Arial" w:hAnsi="Arial" w:cs="Arial"/>
        </w:rPr>
        <w:t xml:space="preserve"> Hill </w:t>
      </w:r>
    </w:p>
    <w:p w:rsidR="00D87DBD" w:rsidRPr="007F09FD" w:rsidRDefault="00BD5EB5" w:rsidP="00D87DBD">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T287</w:t>
      </w:r>
      <w:r w:rsidR="00D87DBD" w:rsidRPr="007F09FD">
        <w:rPr>
          <w:rFonts w:ascii="Arial" w:hAnsi="Arial" w:cs="Arial"/>
          <w:b/>
          <w:sz w:val="22"/>
          <w:szCs w:val="22"/>
        </w:rPr>
        <w:t xml:space="preserve"> – PROCESS CONTROL INSTRUMENTATION</w:t>
      </w:r>
    </w:p>
    <w:p w:rsidR="00D87DBD" w:rsidRPr="007F09FD" w:rsidRDefault="00D87DBD" w:rsidP="00D87DBD">
      <w:pPr>
        <w:pStyle w:val="NoSpacing"/>
        <w:spacing w:line="360" w:lineRule="auto"/>
        <w:rPr>
          <w:rFonts w:ascii="Arial" w:hAnsi="Arial" w:cs="Arial"/>
          <w:b/>
          <w:iCs/>
          <w:color w:val="000000"/>
          <w:spacing w:val="8"/>
          <w:sz w:val="22"/>
          <w:szCs w:val="22"/>
        </w:rPr>
      </w:pPr>
      <w:r w:rsidRPr="007F09FD">
        <w:rPr>
          <w:rFonts w:ascii="Arial" w:hAnsi="Arial" w:cs="Arial"/>
          <w:b/>
          <w:iCs/>
          <w:color w:val="000000"/>
          <w:spacing w:val="-7"/>
          <w:sz w:val="22"/>
          <w:szCs w:val="22"/>
        </w:rPr>
        <w:t>Lecture</w:t>
      </w:r>
      <w:r w:rsidRPr="007F09FD">
        <w:rPr>
          <w:rFonts w:ascii="Arial" w:hAnsi="Arial" w:cs="Arial"/>
          <w:b/>
          <w:iCs/>
          <w:color w:val="000000"/>
          <w:spacing w:val="-7"/>
          <w:sz w:val="22"/>
          <w:szCs w:val="22"/>
        </w:rPr>
        <w:tab/>
        <w:t>:</w:t>
      </w:r>
      <w:r w:rsidRPr="007F09FD">
        <w:rPr>
          <w:rFonts w:ascii="Arial" w:hAnsi="Arial" w:cs="Arial"/>
          <w:b/>
          <w:iCs/>
          <w:color w:val="000000"/>
          <w:spacing w:val="-3"/>
          <w:sz w:val="22"/>
          <w:szCs w:val="22"/>
        </w:rPr>
        <w:t xml:space="preserve">  4 Periods/week                   </w:t>
      </w:r>
      <w:r>
        <w:rPr>
          <w:rFonts w:ascii="Arial" w:hAnsi="Arial" w:cs="Arial"/>
          <w:b/>
          <w:iCs/>
          <w:color w:val="000000"/>
          <w:spacing w:val="-3"/>
          <w:sz w:val="22"/>
          <w:szCs w:val="22"/>
        </w:rPr>
        <w:tab/>
      </w:r>
      <w:r w:rsidRPr="007F09FD">
        <w:rPr>
          <w:rFonts w:ascii="Arial" w:hAnsi="Arial" w:cs="Arial"/>
          <w:b/>
          <w:iCs/>
          <w:color w:val="000000"/>
          <w:spacing w:val="-3"/>
          <w:sz w:val="22"/>
          <w:szCs w:val="22"/>
        </w:rPr>
        <w:tab/>
        <w:t>Internal Marks</w:t>
      </w:r>
      <w:r w:rsidRPr="007F09FD">
        <w:rPr>
          <w:rFonts w:ascii="Arial" w:hAnsi="Arial" w:cs="Arial"/>
          <w:b/>
          <w:iCs/>
          <w:color w:val="000000"/>
          <w:spacing w:val="-3"/>
          <w:sz w:val="22"/>
          <w:szCs w:val="22"/>
        </w:rPr>
        <w:tab/>
      </w:r>
      <w:r w:rsidRPr="007F09FD">
        <w:rPr>
          <w:rFonts w:ascii="Arial" w:hAnsi="Arial" w:cs="Arial"/>
          <w:b/>
          <w:iCs/>
          <w:color w:val="000000"/>
          <w:spacing w:val="-3"/>
          <w:sz w:val="22"/>
          <w:szCs w:val="22"/>
        </w:rPr>
        <w:tab/>
      </w:r>
      <w:r w:rsidRPr="007F09FD">
        <w:rPr>
          <w:rFonts w:ascii="Arial" w:hAnsi="Arial" w:cs="Arial"/>
          <w:b/>
          <w:iCs/>
          <w:color w:val="000000"/>
          <w:spacing w:val="8"/>
          <w:sz w:val="22"/>
          <w:szCs w:val="22"/>
        </w:rPr>
        <w:t>: 25</w:t>
      </w:r>
    </w:p>
    <w:p w:rsidR="00D87DBD" w:rsidRPr="007F09FD" w:rsidRDefault="00D87DBD" w:rsidP="00D87DBD">
      <w:pPr>
        <w:pStyle w:val="NoSpacing"/>
        <w:spacing w:line="360" w:lineRule="auto"/>
        <w:rPr>
          <w:rFonts w:ascii="Arial" w:hAnsi="Arial" w:cs="Arial"/>
          <w:b/>
          <w:iCs/>
          <w:color w:val="000000"/>
          <w:sz w:val="22"/>
          <w:szCs w:val="22"/>
        </w:rPr>
      </w:pPr>
      <w:r w:rsidRPr="007F09FD">
        <w:rPr>
          <w:rFonts w:ascii="Arial" w:hAnsi="Arial" w:cs="Arial"/>
          <w:b/>
          <w:iCs/>
          <w:color w:val="000000"/>
          <w:spacing w:val="-10"/>
          <w:sz w:val="22"/>
          <w:szCs w:val="22"/>
        </w:rPr>
        <w:t>Tutorial</w:t>
      </w:r>
      <w:r w:rsidRPr="007F09FD">
        <w:rPr>
          <w:rFonts w:ascii="Arial" w:hAnsi="Arial" w:cs="Arial"/>
          <w:b/>
          <w:iCs/>
          <w:color w:val="000000"/>
          <w:spacing w:val="-10"/>
          <w:sz w:val="22"/>
          <w:szCs w:val="22"/>
        </w:rPr>
        <w:tab/>
        <w:t>:</w:t>
      </w:r>
      <w:r w:rsidRPr="007F09FD">
        <w:rPr>
          <w:rFonts w:ascii="Arial" w:hAnsi="Arial" w:cs="Arial"/>
          <w:b/>
          <w:iCs/>
          <w:color w:val="000000"/>
          <w:sz w:val="22"/>
          <w:szCs w:val="22"/>
        </w:rPr>
        <w:t xml:space="preserve">  1</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 xml:space="preserve"> External Marks            </w:t>
      </w:r>
      <w:r w:rsidRPr="007F09FD">
        <w:rPr>
          <w:rFonts w:ascii="Arial" w:hAnsi="Arial" w:cs="Arial"/>
          <w:b/>
          <w:iCs/>
          <w:color w:val="000000"/>
          <w:sz w:val="22"/>
          <w:szCs w:val="22"/>
        </w:rPr>
        <w:tab/>
        <w:t>: 75</w:t>
      </w:r>
    </w:p>
    <w:p w:rsidR="00D87DBD" w:rsidRPr="007F09FD" w:rsidRDefault="00D87DBD" w:rsidP="00D87DBD">
      <w:pPr>
        <w:pStyle w:val="NoSpacing"/>
        <w:spacing w:line="360" w:lineRule="auto"/>
        <w:rPr>
          <w:rFonts w:ascii="Arial" w:hAnsi="Arial" w:cs="Arial"/>
          <w:b/>
          <w:iCs/>
          <w:color w:val="000000"/>
          <w:spacing w:val="-4"/>
          <w:sz w:val="22"/>
          <w:szCs w:val="22"/>
        </w:rPr>
      </w:pPr>
      <w:r w:rsidRPr="007F09FD">
        <w:rPr>
          <w:rFonts w:ascii="Arial" w:hAnsi="Arial" w:cs="Arial"/>
          <w:b/>
          <w:iCs/>
          <w:color w:val="000000"/>
          <w:spacing w:val="-4"/>
          <w:sz w:val="22"/>
          <w:szCs w:val="22"/>
        </w:rPr>
        <w:t>Credits</w:t>
      </w:r>
      <w:r w:rsidRPr="007F09FD">
        <w:rPr>
          <w:rFonts w:ascii="Arial" w:hAnsi="Arial" w:cs="Arial"/>
          <w:b/>
          <w:iCs/>
          <w:color w:val="000000"/>
          <w:spacing w:val="-4"/>
          <w:sz w:val="22"/>
          <w:szCs w:val="22"/>
        </w:rPr>
        <w:tab/>
        <w:t xml:space="preserve">:  </w:t>
      </w:r>
      <w:proofErr w:type="gramStart"/>
      <w:r w:rsidRPr="007F09FD">
        <w:rPr>
          <w:rFonts w:ascii="Arial" w:hAnsi="Arial" w:cs="Arial"/>
          <w:b/>
          <w:iCs/>
          <w:color w:val="000000"/>
          <w:spacing w:val="-4"/>
          <w:sz w:val="22"/>
          <w:szCs w:val="22"/>
        </w:rPr>
        <w:t xml:space="preserve">4        </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 xml:space="preserve"> External Examination</w:t>
      </w:r>
      <w:proofErr w:type="gramEnd"/>
      <w:r w:rsidRPr="007F09FD">
        <w:rPr>
          <w:rFonts w:ascii="Arial" w:hAnsi="Arial" w:cs="Arial"/>
          <w:b/>
          <w:iCs/>
          <w:color w:val="000000"/>
          <w:spacing w:val="-4"/>
          <w:sz w:val="22"/>
          <w:szCs w:val="22"/>
        </w:rPr>
        <w:tab/>
        <w:t xml:space="preserve">: 3 </w:t>
      </w:r>
      <w:proofErr w:type="spellStart"/>
      <w:r w:rsidRPr="007F09FD">
        <w:rPr>
          <w:rFonts w:ascii="Arial" w:hAnsi="Arial" w:cs="Arial"/>
          <w:b/>
          <w:iCs/>
          <w:color w:val="000000"/>
          <w:spacing w:val="-4"/>
          <w:sz w:val="22"/>
          <w:szCs w:val="22"/>
        </w:rPr>
        <w:t>Hrs</w:t>
      </w:r>
      <w:proofErr w:type="spellEnd"/>
    </w:p>
    <w:p w:rsidR="00D87DBD" w:rsidRPr="007F09FD" w:rsidRDefault="00D87DBD" w:rsidP="00D87DBD">
      <w:pPr>
        <w:pStyle w:val="NoSpacing"/>
        <w:rPr>
          <w:rFonts w:ascii="Arial" w:hAnsi="Arial" w:cs="Arial"/>
          <w:b/>
          <w:iCs/>
          <w:color w:val="000000"/>
          <w:spacing w:val="8"/>
          <w:sz w:val="22"/>
          <w:szCs w:val="22"/>
        </w:rPr>
      </w:pPr>
      <w:r w:rsidRPr="007F09FD">
        <w:rPr>
          <w:rFonts w:ascii="Arial" w:hAnsi="Arial" w:cs="Arial"/>
          <w:b/>
          <w:iCs/>
          <w:color w:val="000000"/>
          <w:spacing w:val="8"/>
          <w:sz w:val="22"/>
          <w:szCs w:val="22"/>
        </w:rPr>
        <w:t>------------------------------------------</w:t>
      </w:r>
      <w:r>
        <w:rPr>
          <w:rFonts w:ascii="Arial" w:hAnsi="Arial" w:cs="Arial"/>
          <w:b/>
          <w:iCs/>
          <w:color w:val="000000"/>
          <w:spacing w:val="8"/>
          <w:sz w:val="22"/>
          <w:szCs w:val="22"/>
        </w:rPr>
        <w:t>----------------</w:t>
      </w:r>
      <w:r w:rsidRPr="007F09FD">
        <w:rPr>
          <w:rFonts w:ascii="Arial" w:hAnsi="Arial" w:cs="Arial"/>
          <w:b/>
          <w:iCs/>
          <w:color w:val="000000"/>
          <w:spacing w:val="8"/>
          <w:sz w:val="22"/>
          <w:szCs w:val="22"/>
        </w:rPr>
        <w:t>-----------------------------------------------------</w:t>
      </w:r>
    </w:p>
    <w:p w:rsidR="00D87DBD" w:rsidRPr="007F09FD" w:rsidRDefault="00D87DBD" w:rsidP="00D87DBD">
      <w:pPr>
        <w:pStyle w:val="NoSpacing"/>
        <w:rPr>
          <w:rFonts w:ascii="Arial" w:hAnsi="Arial" w:cs="Arial"/>
          <w:color w:val="000000"/>
          <w:sz w:val="22"/>
          <w:szCs w:val="22"/>
        </w:rPr>
      </w:pPr>
    </w:p>
    <w:p w:rsidR="00D87DBD" w:rsidRPr="00CB7110" w:rsidRDefault="00C74A59" w:rsidP="00D87DBD">
      <w:pPr>
        <w:spacing w:after="0" w:line="240" w:lineRule="auto"/>
        <w:rPr>
          <w:rFonts w:ascii="Arial" w:hAnsi="Arial" w:cs="Arial"/>
          <w:u w:val="single"/>
        </w:rPr>
      </w:pPr>
      <w:r w:rsidRPr="00C74A59">
        <w:rPr>
          <w:rFonts w:ascii="Arial" w:hAnsi="Arial" w:cs="Arial"/>
          <w:b/>
          <w:u w:val="single"/>
        </w:rPr>
        <w:t>UNIT - I</w:t>
      </w:r>
    </w:p>
    <w:p w:rsidR="00D87DBD" w:rsidRPr="007F09FD" w:rsidRDefault="00D87DBD" w:rsidP="00D87DBD">
      <w:pPr>
        <w:spacing w:after="0" w:line="240" w:lineRule="auto"/>
        <w:rPr>
          <w:rFonts w:ascii="Arial" w:hAnsi="Arial" w:cs="Arial"/>
        </w:rPr>
      </w:pPr>
    </w:p>
    <w:p w:rsidR="00D87DBD" w:rsidRPr="007F09FD" w:rsidRDefault="00D87DBD" w:rsidP="00D87DBD">
      <w:pPr>
        <w:spacing w:after="0" w:line="240" w:lineRule="auto"/>
        <w:jc w:val="both"/>
        <w:rPr>
          <w:rFonts w:ascii="Arial" w:hAnsi="Arial" w:cs="Arial"/>
        </w:rPr>
      </w:pPr>
      <w:r w:rsidRPr="007F09FD">
        <w:rPr>
          <w:rFonts w:ascii="Arial" w:hAnsi="Arial" w:cs="Arial"/>
          <w:b/>
        </w:rPr>
        <w:t xml:space="preserve">PROCESS DYNAMICS: </w:t>
      </w:r>
      <w:r w:rsidRPr="007F09FD">
        <w:rPr>
          <w:rFonts w:ascii="Arial" w:hAnsi="Arial" w:cs="Arial"/>
        </w:rPr>
        <w:t xml:space="preserve">Process variables-load variables-dynamics of simple pressure, flow, level and temperature process-Interacting and </w:t>
      </w:r>
      <w:proofErr w:type="gramStart"/>
      <w:r w:rsidRPr="007F09FD">
        <w:rPr>
          <w:rFonts w:ascii="Arial" w:hAnsi="Arial" w:cs="Arial"/>
        </w:rPr>
        <w:t>Non</w:t>
      </w:r>
      <w:proofErr w:type="gramEnd"/>
      <w:r w:rsidRPr="007F09FD">
        <w:rPr>
          <w:rFonts w:ascii="Arial" w:hAnsi="Arial" w:cs="Arial"/>
        </w:rPr>
        <w:t xml:space="preserve"> interacting systems-continuous and batch process-self regulation.</w:t>
      </w:r>
    </w:p>
    <w:p w:rsidR="00D87DBD" w:rsidRPr="007F09FD" w:rsidRDefault="00D87DBD" w:rsidP="00D87DBD">
      <w:pPr>
        <w:spacing w:after="0" w:line="240" w:lineRule="auto"/>
        <w:rPr>
          <w:rFonts w:ascii="Arial" w:hAnsi="Arial" w:cs="Arial"/>
          <w:b/>
        </w:rPr>
      </w:pPr>
    </w:p>
    <w:p w:rsidR="00D87DBD" w:rsidRPr="00CB7110" w:rsidRDefault="00D87DBD" w:rsidP="00D87DBD">
      <w:pPr>
        <w:spacing w:after="0" w:line="240" w:lineRule="auto"/>
        <w:rPr>
          <w:rFonts w:ascii="Arial" w:hAnsi="Arial" w:cs="Arial"/>
          <w:b/>
          <w:u w:val="single"/>
        </w:rPr>
      </w:pPr>
      <w:r w:rsidRPr="00CB7110">
        <w:rPr>
          <w:rFonts w:ascii="Arial" w:hAnsi="Arial" w:cs="Arial"/>
          <w:b/>
          <w:u w:val="single"/>
        </w:rPr>
        <w:t>UNIT – II</w:t>
      </w:r>
    </w:p>
    <w:p w:rsidR="00D87DBD" w:rsidRPr="007F09FD" w:rsidRDefault="00D87DBD" w:rsidP="00D87DBD">
      <w:pPr>
        <w:spacing w:after="0" w:line="240" w:lineRule="auto"/>
        <w:rPr>
          <w:rFonts w:ascii="Arial" w:hAnsi="Arial" w:cs="Arial"/>
          <w:b/>
        </w:rPr>
      </w:pPr>
    </w:p>
    <w:p w:rsidR="00D87DBD" w:rsidRPr="007F09FD" w:rsidRDefault="00D87DBD" w:rsidP="00D87DBD">
      <w:pPr>
        <w:spacing w:after="0" w:line="240" w:lineRule="auto"/>
        <w:jc w:val="both"/>
        <w:rPr>
          <w:rFonts w:ascii="Arial" w:hAnsi="Arial" w:cs="Arial"/>
        </w:rPr>
      </w:pPr>
      <w:r w:rsidRPr="007F09FD">
        <w:rPr>
          <w:rFonts w:ascii="Arial" w:hAnsi="Arial" w:cs="Arial"/>
          <w:b/>
        </w:rPr>
        <w:t xml:space="preserve">CONTROL ACTIONS AND CONTROLLERS: </w:t>
      </w:r>
      <w:r w:rsidRPr="007F09FD">
        <w:rPr>
          <w:rFonts w:ascii="Arial" w:hAnsi="Arial" w:cs="Arial"/>
        </w:rPr>
        <w:t>Basic control actions- character sticks of two- position, three position, single speed and multiple floating, proportional, integral, and derivative control modes, PI, PD, PID control modes-problems. - Pneumatic, hydraulic and electronic controllers to realize various control actions.</w:t>
      </w:r>
    </w:p>
    <w:p w:rsidR="00D87DBD" w:rsidRPr="007F09FD" w:rsidRDefault="00D87DBD" w:rsidP="00D87DBD">
      <w:pPr>
        <w:spacing w:after="0" w:line="240" w:lineRule="auto"/>
        <w:rPr>
          <w:rFonts w:ascii="Arial" w:hAnsi="Arial" w:cs="Arial"/>
          <w:b/>
        </w:rPr>
      </w:pPr>
    </w:p>
    <w:p w:rsidR="00D87DBD" w:rsidRPr="00CB7110" w:rsidRDefault="00C74A59" w:rsidP="00D87DBD">
      <w:pPr>
        <w:spacing w:after="0" w:line="240" w:lineRule="auto"/>
        <w:rPr>
          <w:rFonts w:ascii="Arial" w:hAnsi="Arial" w:cs="Arial"/>
          <w:b/>
          <w:u w:val="single"/>
        </w:rPr>
      </w:pPr>
      <w:r w:rsidRPr="00C74A59">
        <w:rPr>
          <w:rFonts w:ascii="Arial" w:hAnsi="Arial" w:cs="Arial"/>
          <w:b/>
          <w:u w:val="single"/>
        </w:rPr>
        <w:t>UNIT - III</w:t>
      </w:r>
    </w:p>
    <w:p w:rsidR="00D87DBD" w:rsidRDefault="00D87DBD" w:rsidP="00D87DBD">
      <w:pPr>
        <w:spacing w:after="0" w:line="240" w:lineRule="auto"/>
        <w:jc w:val="both"/>
        <w:rPr>
          <w:rFonts w:ascii="Arial" w:hAnsi="Arial" w:cs="Arial"/>
          <w:b/>
        </w:rPr>
      </w:pPr>
    </w:p>
    <w:p w:rsidR="00D87DBD" w:rsidRPr="007F09FD" w:rsidRDefault="00D87DBD" w:rsidP="00D87DBD">
      <w:pPr>
        <w:spacing w:after="0" w:line="240" w:lineRule="auto"/>
        <w:jc w:val="both"/>
        <w:rPr>
          <w:rFonts w:ascii="Arial" w:hAnsi="Arial" w:cs="Arial"/>
        </w:rPr>
      </w:pPr>
      <w:r w:rsidRPr="007F09FD">
        <w:rPr>
          <w:rFonts w:ascii="Arial" w:hAnsi="Arial" w:cs="Arial"/>
          <w:b/>
        </w:rPr>
        <w:t xml:space="preserve">CONTROLLER SETTINGS AND TUNING: </w:t>
      </w:r>
      <w:r w:rsidRPr="007F09FD">
        <w:rPr>
          <w:rFonts w:ascii="Arial" w:hAnsi="Arial" w:cs="Arial"/>
        </w:rPr>
        <w:t>Evaluation criteria- 1/4</w:t>
      </w:r>
      <w:r w:rsidRPr="007F09FD">
        <w:rPr>
          <w:rFonts w:ascii="Arial" w:hAnsi="Arial" w:cs="Arial"/>
          <w:vertAlign w:val="superscript"/>
        </w:rPr>
        <w:t>th</w:t>
      </w:r>
      <w:r w:rsidRPr="007F09FD">
        <w:rPr>
          <w:rFonts w:ascii="Arial" w:hAnsi="Arial" w:cs="Arial"/>
        </w:rPr>
        <w:t xml:space="preserve"> decay ratio, IAE, ISE, ITAE- Determination of optimum settings for mathematically described process using time response and frequency response. - Tuning-process reaction curve method- continuous oscillation method- damped oscillation method-problems.</w:t>
      </w:r>
    </w:p>
    <w:p w:rsidR="00D87DBD" w:rsidRPr="007F09FD" w:rsidRDefault="00D87DBD" w:rsidP="00D87DBD">
      <w:pPr>
        <w:spacing w:after="0" w:line="240" w:lineRule="auto"/>
        <w:rPr>
          <w:rFonts w:ascii="Arial" w:hAnsi="Arial" w:cs="Arial"/>
          <w:b/>
        </w:rPr>
      </w:pPr>
    </w:p>
    <w:p w:rsidR="00D87DBD" w:rsidRPr="00CB7110" w:rsidRDefault="00C74A59" w:rsidP="00D87DBD">
      <w:pPr>
        <w:spacing w:after="0" w:line="240" w:lineRule="auto"/>
        <w:rPr>
          <w:rFonts w:ascii="Arial" w:hAnsi="Arial" w:cs="Arial"/>
          <w:b/>
          <w:u w:val="single"/>
        </w:rPr>
      </w:pPr>
      <w:r w:rsidRPr="00C74A59">
        <w:rPr>
          <w:rFonts w:ascii="Arial" w:hAnsi="Arial" w:cs="Arial"/>
          <w:b/>
          <w:u w:val="single"/>
        </w:rPr>
        <w:t>UNIT - IV</w:t>
      </w:r>
    </w:p>
    <w:p w:rsidR="00D87DBD" w:rsidRDefault="00D87DBD" w:rsidP="00D87DBD">
      <w:pPr>
        <w:spacing w:after="0" w:line="240" w:lineRule="auto"/>
        <w:jc w:val="both"/>
        <w:rPr>
          <w:rFonts w:ascii="Arial" w:hAnsi="Arial" w:cs="Arial"/>
          <w:b/>
        </w:rPr>
      </w:pPr>
    </w:p>
    <w:p w:rsidR="00D87DBD" w:rsidRPr="007F09FD" w:rsidRDefault="00D87DBD" w:rsidP="00D87DBD">
      <w:pPr>
        <w:spacing w:after="0" w:line="240" w:lineRule="auto"/>
        <w:jc w:val="both"/>
        <w:rPr>
          <w:rFonts w:ascii="Arial" w:hAnsi="Arial" w:cs="Arial"/>
        </w:rPr>
      </w:pPr>
      <w:r w:rsidRPr="007F09FD">
        <w:rPr>
          <w:rFonts w:ascii="Arial" w:hAnsi="Arial" w:cs="Arial"/>
          <w:b/>
        </w:rPr>
        <w:t xml:space="preserve">FINAL CONTROL ELEMENTS : </w:t>
      </w:r>
      <w:r w:rsidRPr="007F09FD">
        <w:rPr>
          <w:rFonts w:ascii="Arial" w:hAnsi="Arial" w:cs="Arial"/>
        </w:rPr>
        <w:t>I/P converter, P/I converter-   pneumatic,   electric and  hydraulic actuators.- Control valves- character sticks of control valves –Globe, Butterfly, diaphragm and ball valves-control valve sizing, problems</w:t>
      </w:r>
    </w:p>
    <w:p w:rsidR="00D87DBD" w:rsidRPr="007F09FD" w:rsidRDefault="00D87DBD" w:rsidP="00D87DBD">
      <w:pPr>
        <w:spacing w:after="0" w:line="240" w:lineRule="auto"/>
        <w:rPr>
          <w:rFonts w:ascii="Arial" w:hAnsi="Arial" w:cs="Arial"/>
          <w:b/>
        </w:rPr>
      </w:pPr>
    </w:p>
    <w:p w:rsidR="00D87DBD" w:rsidRPr="00CB7110" w:rsidRDefault="00C74A59" w:rsidP="00D87DBD">
      <w:pPr>
        <w:spacing w:after="0" w:line="240" w:lineRule="auto"/>
        <w:rPr>
          <w:rFonts w:ascii="Arial" w:hAnsi="Arial" w:cs="Arial"/>
          <w:b/>
          <w:u w:val="single"/>
        </w:rPr>
      </w:pPr>
      <w:r w:rsidRPr="00C74A59">
        <w:rPr>
          <w:rFonts w:ascii="Arial" w:hAnsi="Arial" w:cs="Arial"/>
          <w:b/>
          <w:u w:val="single"/>
        </w:rPr>
        <w:t>UNIT - V</w:t>
      </w:r>
    </w:p>
    <w:p w:rsidR="00D87DBD" w:rsidRPr="00CB7110" w:rsidRDefault="00D87DBD" w:rsidP="00D87DBD">
      <w:pPr>
        <w:spacing w:after="0" w:line="240" w:lineRule="auto"/>
        <w:jc w:val="both"/>
        <w:rPr>
          <w:rFonts w:ascii="Arial" w:hAnsi="Arial" w:cs="Arial"/>
          <w:b/>
          <w:u w:val="single"/>
        </w:rPr>
      </w:pPr>
    </w:p>
    <w:p w:rsidR="00D87DBD" w:rsidRPr="007F09FD" w:rsidRDefault="00D87DBD" w:rsidP="00D87DBD">
      <w:pPr>
        <w:spacing w:after="0" w:line="240" w:lineRule="auto"/>
        <w:jc w:val="both"/>
        <w:rPr>
          <w:rFonts w:ascii="Arial" w:hAnsi="Arial" w:cs="Arial"/>
        </w:rPr>
      </w:pPr>
      <w:r w:rsidRPr="007F09FD">
        <w:rPr>
          <w:rFonts w:ascii="Arial" w:hAnsi="Arial" w:cs="Arial"/>
          <w:b/>
        </w:rPr>
        <w:t xml:space="preserve">MULTI LOOP CONTROL </w:t>
      </w:r>
      <w:proofErr w:type="gramStart"/>
      <w:r w:rsidRPr="007F09FD">
        <w:rPr>
          <w:rFonts w:ascii="Arial" w:hAnsi="Arial" w:cs="Arial"/>
          <w:b/>
        </w:rPr>
        <w:t>SYSTEMS :</w:t>
      </w:r>
      <w:proofErr w:type="gramEnd"/>
      <w:r w:rsidRPr="007F09FD">
        <w:rPr>
          <w:rFonts w:ascii="Arial" w:hAnsi="Arial" w:cs="Arial"/>
          <w:b/>
        </w:rPr>
        <w:t xml:space="preserve"> </w:t>
      </w:r>
      <w:r w:rsidRPr="007F09FD">
        <w:rPr>
          <w:rFonts w:ascii="Arial" w:hAnsi="Arial" w:cs="Arial"/>
        </w:rPr>
        <w:t>Cascade control, feed forward control, ratio control, split range, multi variable control.</w:t>
      </w:r>
    </w:p>
    <w:p w:rsidR="00D87DBD" w:rsidRPr="007F09FD" w:rsidRDefault="00D87DBD" w:rsidP="00D87DBD">
      <w:pPr>
        <w:spacing w:after="0" w:line="240" w:lineRule="auto"/>
        <w:rPr>
          <w:rFonts w:ascii="Arial" w:hAnsi="Arial" w:cs="Arial"/>
          <w:b/>
        </w:rPr>
      </w:pPr>
    </w:p>
    <w:p w:rsidR="00D87DBD" w:rsidRPr="00CB7110" w:rsidRDefault="00C74A59" w:rsidP="00D87DBD">
      <w:pPr>
        <w:spacing w:after="0" w:line="240" w:lineRule="auto"/>
        <w:rPr>
          <w:rFonts w:ascii="Arial" w:hAnsi="Arial" w:cs="Arial"/>
          <w:u w:val="single"/>
        </w:rPr>
      </w:pPr>
      <w:r w:rsidRPr="00C74A59">
        <w:rPr>
          <w:rFonts w:ascii="Arial" w:hAnsi="Arial" w:cs="Arial"/>
          <w:b/>
          <w:u w:val="single"/>
        </w:rPr>
        <w:t>TEXT BOOKS</w:t>
      </w:r>
    </w:p>
    <w:p w:rsidR="00D87DBD" w:rsidRDefault="00D87DBD" w:rsidP="00D87DBD">
      <w:pPr>
        <w:spacing w:after="0" w:line="240" w:lineRule="auto"/>
        <w:rPr>
          <w:rFonts w:ascii="Arial" w:hAnsi="Arial" w:cs="Arial"/>
        </w:rPr>
      </w:pPr>
    </w:p>
    <w:p w:rsidR="00D87DBD" w:rsidRPr="007F09FD" w:rsidRDefault="00D87DBD" w:rsidP="00D87DBD">
      <w:pPr>
        <w:spacing w:after="0" w:line="240" w:lineRule="auto"/>
        <w:rPr>
          <w:rFonts w:ascii="Arial" w:hAnsi="Arial" w:cs="Arial"/>
        </w:rPr>
      </w:pPr>
      <w:r w:rsidRPr="007F09FD">
        <w:rPr>
          <w:rFonts w:ascii="Arial" w:hAnsi="Arial" w:cs="Arial"/>
        </w:rPr>
        <w:t xml:space="preserve">1. </w:t>
      </w:r>
      <w:r w:rsidRPr="007F09FD">
        <w:rPr>
          <w:rFonts w:ascii="Arial" w:hAnsi="Arial" w:cs="Arial"/>
        </w:rPr>
        <w:tab/>
        <w:t>Chemical process control by Stephanopoulos PHI, New Delhi, 1999.</w:t>
      </w:r>
    </w:p>
    <w:p w:rsidR="00D87DBD" w:rsidRPr="007F09FD" w:rsidRDefault="00D87DBD" w:rsidP="00D87DBD">
      <w:pPr>
        <w:spacing w:after="0" w:line="240" w:lineRule="auto"/>
        <w:rPr>
          <w:rFonts w:ascii="Arial" w:hAnsi="Arial" w:cs="Arial"/>
        </w:rPr>
      </w:pPr>
      <w:r w:rsidRPr="007F09FD">
        <w:rPr>
          <w:rFonts w:ascii="Arial" w:hAnsi="Arial" w:cs="Arial"/>
        </w:rPr>
        <w:t xml:space="preserve">2. </w:t>
      </w:r>
      <w:r w:rsidRPr="007F09FD">
        <w:rPr>
          <w:rFonts w:ascii="Arial" w:hAnsi="Arial" w:cs="Arial"/>
        </w:rPr>
        <w:tab/>
        <w:t>Process control-</w:t>
      </w:r>
      <w:proofErr w:type="spellStart"/>
      <w:r w:rsidRPr="007F09FD">
        <w:rPr>
          <w:rFonts w:ascii="Arial" w:hAnsi="Arial" w:cs="Arial"/>
        </w:rPr>
        <w:t>Harriot.p.TMH</w:t>
      </w:r>
      <w:proofErr w:type="spellEnd"/>
      <w:r w:rsidRPr="007F09FD">
        <w:rPr>
          <w:rFonts w:ascii="Arial" w:hAnsi="Arial" w:cs="Arial"/>
        </w:rPr>
        <w:t>, 1991</w:t>
      </w:r>
    </w:p>
    <w:p w:rsidR="00D87DBD" w:rsidRPr="007F09FD" w:rsidRDefault="00D87DBD" w:rsidP="00D87DBD">
      <w:pPr>
        <w:spacing w:after="0" w:line="240" w:lineRule="auto"/>
        <w:rPr>
          <w:rFonts w:ascii="Arial" w:hAnsi="Arial" w:cs="Arial"/>
          <w:b/>
        </w:rPr>
      </w:pPr>
    </w:p>
    <w:p w:rsidR="00D87DBD" w:rsidRPr="00CB7110" w:rsidRDefault="00C74A59" w:rsidP="00D87DBD">
      <w:pPr>
        <w:spacing w:after="0" w:line="240" w:lineRule="auto"/>
        <w:rPr>
          <w:rFonts w:ascii="Arial" w:hAnsi="Arial" w:cs="Arial"/>
          <w:u w:val="single"/>
        </w:rPr>
      </w:pPr>
      <w:r w:rsidRPr="00C74A59">
        <w:rPr>
          <w:rFonts w:ascii="Arial" w:hAnsi="Arial" w:cs="Arial"/>
          <w:b/>
          <w:u w:val="single"/>
        </w:rPr>
        <w:t>REFERENCES</w:t>
      </w:r>
    </w:p>
    <w:p w:rsidR="00D87DBD" w:rsidRDefault="00D87DBD" w:rsidP="00D87DBD">
      <w:pPr>
        <w:spacing w:after="0" w:line="240" w:lineRule="auto"/>
        <w:rPr>
          <w:rFonts w:ascii="Arial" w:hAnsi="Arial" w:cs="Arial"/>
        </w:rPr>
      </w:pPr>
    </w:p>
    <w:p w:rsidR="00D87DBD" w:rsidRPr="007F09FD" w:rsidRDefault="00D87DBD" w:rsidP="00D87DBD">
      <w:pPr>
        <w:spacing w:after="0" w:line="240" w:lineRule="auto"/>
        <w:rPr>
          <w:rFonts w:ascii="Arial" w:hAnsi="Arial" w:cs="Arial"/>
        </w:rPr>
      </w:pPr>
      <w:r w:rsidRPr="007F09FD">
        <w:rPr>
          <w:rFonts w:ascii="Arial" w:hAnsi="Arial" w:cs="Arial"/>
        </w:rPr>
        <w:t xml:space="preserve">1. </w:t>
      </w:r>
      <w:r w:rsidRPr="007F09FD">
        <w:rPr>
          <w:rFonts w:ascii="Arial" w:hAnsi="Arial" w:cs="Arial"/>
        </w:rPr>
        <w:tab/>
        <w:t>Automatic process control-D.P.ECKMAN</w:t>
      </w:r>
    </w:p>
    <w:p w:rsidR="00D87DBD" w:rsidRPr="007F09FD" w:rsidRDefault="00D87DBD" w:rsidP="00D87DBD">
      <w:pPr>
        <w:spacing w:after="0" w:line="240" w:lineRule="auto"/>
        <w:rPr>
          <w:rFonts w:ascii="Arial" w:hAnsi="Arial" w:cs="Arial"/>
        </w:rPr>
      </w:pPr>
      <w:r w:rsidRPr="007F09FD">
        <w:rPr>
          <w:rFonts w:ascii="Arial" w:hAnsi="Arial" w:cs="Arial"/>
        </w:rPr>
        <w:t xml:space="preserve">2. </w:t>
      </w:r>
      <w:r w:rsidRPr="007F09FD">
        <w:rPr>
          <w:rFonts w:ascii="Arial" w:hAnsi="Arial" w:cs="Arial"/>
        </w:rPr>
        <w:tab/>
        <w:t xml:space="preserve">Process systems analysis and control- </w:t>
      </w:r>
      <w:proofErr w:type="spellStart"/>
      <w:r w:rsidRPr="007F09FD">
        <w:rPr>
          <w:rFonts w:ascii="Arial" w:hAnsi="Arial" w:cs="Arial"/>
        </w:rPr>
        <w:t>Coughahows</w:t>
      </w:r>
      <w:proofErr w:type="spellEnd"/>
      <w:r w:rsidRPr="007F09FD">
        <w:rPr>
          <w:rFonts w:ascii="Arial" w:hAnsi="Arial" w:cs="Arial"/>
        </w:rPr>
        <w:t xml:space="preserve"> </w:t>
      </w:r>
      <w:proofErr w:type="spellStart"/>
      <w:r w:rsidRPr="007F09FD">
        <w:rPr>
          <w:rFonts w:ascii="Arial" w:hAnsi="Arial" w:cs="Arial"/>
        </w:rPr>
        <w:t>MCGraw</w:t>
      </w:r>
      <w:proofErr w:type="spellEnd"/>
      <w:r w:rsidRPr="007F09FD">
        <w:rPr>
          <w:rFonts w:ascii="Arial" w:hAnsi="Arial" w:cs="Arial"/>
        </w:rPr>
        <w:t xml:space="preserve"> Hill</w:t>
      </w:r>
    </w:p>
    <w:p w:rsidR="00D87DBD" w:rsidRPr="007F09FD" w:rsidRDefault="00D87DBD" w:rsidP="00D87DBD">
      <w:pPr>
        <w:spacing w:after="0" w:line="240" w:lineRule="auto"/>
        <w:rPr>
          <w:rFonts w:ascii="Arial" w:hAnsi="Arial" w:cs="Arial"/>
        </w:rPr>
      </w:pPr>
      <w:r w:rsidRPr="007F09FD">
        <w:rPr>
          <w:rFonts w:ascii="Arial" w:hAnsi="Arial" w:cs="Arial"/>
        </w:rPr>
        <w:t xml:space="preserve">3. </w:t>
      </w:r>
      <w:r w:rsidRPr="007F09FD">
        <w:rPr>
          <w:rFonts w:ascii="Arial" w:hAnsi="Arial" w:cs="Arial"/>
        </w:rPr>
        <w:tab/>
        <w:t xml:space="preserve">Process control- </w:t>
      </w:r>
      <w:proofErr w:type="spellStart"/>
      <w:r w:rsidRPr="007F09FD">
        <w:rPr>
          <w:rFonts w:ascii="Arial" w:hAnsi="Arial" w:cs="Arial"/>
        </w:rPr>
        <w:t>B.G.Liptake</w:t>
      </w:r>
      <w:proofErr w:type="spellEnd"/>
    </w:p>
    <w:p w:rsidR="00D87DBD" w:rsidRPr="007F09FD" w:rsidRDefault="00D87DBD" w:rsidP="00D87DBD">
      <w:pPr>
        <w:rPr>
          <w:rFonts w:ascii="Arial" w:hAnsi="Arial" w:cs="Arial"/>
        </w:rPr>
      </w:pPr>
      <w:r w:rsidRPr="007F09FD">
        <w:rPr>
          <w:rFonts w:ascii="Arial" w:hAnsi="Arial" w:cs="Arial"/>
        </w:rPr>
        <w:br w:type="page"/>
      </w:r>
    </w:p>
    <w:p w:rsidR="00C43950" w:rsidRPr="00B20E58" w:rsidRDefault="00BD5EB5" w:rsidP="00B20E5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T290</w:t>
      </w:r>
      <w:r w:rsidR="00C43950" w:rsidRPr="00B20E58">
        <w:rPr>
          <w:rFonts w:ascii="Arial" w:hAnsi="Arial" w:cs="Arial"/>
          <w:b/>
          <w:sz w:val="22"/>
          <w:szCs w:val="22"/>
        </w:rPr>
        <w:t xml:space="preserve"> – PROFESSIONAL ETHICS</w:t>
      </w:r>
    </w:p>
    <w:p w:rsidR="00C43950" w:rsidRPr="00B20E58" w:rsidRDefault="00C43950" w:rsidP="00B20E58">
      <w:pPr>
        <w:pStyle w:val="NoSpacing"/>
        <w:spacing w:line="360" w:lineRule="auto"/>
        <w:rPr>
          <w:rFonts w:ascii="Arial" w:hAnsi="Arial" w:cs="Arial"/>
          <w:b/>
          <w:iCs/>
          <w:color w:val="000000"/>
          <w:spacing w:val="8"/>
          <w:sz w:val="22"/>
          <w:szCs w:val="22"/>
        </w:rPr>
      </w:pPr>
      <w:r w:rsidRPr="00B20E58">
        <w:rPr>
          <w:rFonts w:ascii="Arial" w:hAnsi="Arial" w:cs="Arial"/>
          <w:b/>
          <w:iCs/>
          <w:color w:val="000000"/>
          <w:spacing w:val="-7"/>
          <w:sz w:val="22"/>
          <w:szCs w:val="22"/>
        </w:rPr>
        <w:t>Lecture</w:t>
      </w:r>
      <w:r w:rsidRPr="00B20E58">
        <w:rPr>
          <w:rFonts w:ascii="Arial" w:hAnsi="Arial" w:cs="Arial"/>
          <w:b/>
          <w:iCs/>
          <w:color w:val="000000"/>
          <w:spacing w:val="-7"/>
          <w:sz w:val="22"/>
          <w:szCs w:val="22"/>
        </w:rPr>
        <w:tab/>
        <w:t>:</w:t>
      </w:r>
      <w:r w:rsidR="00963E93">
        <w:rPr>
          <w:rFonts w:ascii="Arial" w:hAnsi="Arial" w:cs="Arial"/>
          <w:b/>
          <w:iCs/>
          <w:color w:val="000000"/>
          <w:spacing w:val="-7"/>
          <w:sz w:val="22"/>
          <w:szCs w:val="22"/>
        </w:rPr>
        <w:t xml:space="preserve">  </w:t>
      </w:r>
      <w:r w:rsidRPr="00B20E58">
        <w:rPr>
          <w:rFonts w:ascii="Arial" w:hAnsi="Arial" w:cs="Arial"/>
          <w:b/>
          <w:iCs/>
          <w:color w:val="000000"/>
          <w:spacing w:val="-3"/>
          <w:sz w:val="22"/>
          <w:szCs w:val="22"/>
        </w:rPr>
        <w:t xml:space="preserve">4 Periods/week                   </w:t>
      </w:r>
      <w:r w:rsidR="00B20E58">
        <w:rPr>
          <w:rFonts w:ascii="Arial" w:hAnsi="Arial" w:cs="Arial"/>
          <w:b/>
          <w:iCs/>
          <w:color w:val="000000"/>
          <w:spacing w:val="-3"/>
          <w:sz w:val="22"/>
          <w:szCs w:val="22"/>
        </w:rPr>
        <w:tab/>
      </w:r>
      <w:r w:rsidR="00B20E58">
        <w:rPr>
          <w:rFonts w:ascii="Arial" w:hAnsi="Arial" w:cs="Arial"/>
          <w:b/>
          <w:iCs/>
          <w:color w:val="000000"/>
          <w:spacing w:val="-3"/>
          <w:sz w:val="22"/>
          <w:szCs w:val="22"/>
        </w:rPr>
        <w:tab/>
      </w:r>
      <w:r w:rsidRPr="00B20E58">
        <w:rPr>
          <w:rFonts w:ascii="Arial" w:hAnsi="Arial" w:cs="Arial"/>
          <w:b/>
          <w:iCs/>
          <w:color w:val="000000"/>
          <w:spacing w:val="-3"/>
          <w:sz w:val="22"/>
          <w:szCs w:val="22"/>
        </w:rPr>
        <w:t>Internal Marks</w:t>
      </w:r>
      <w:r w:rsidRPr="00B20E58">
        <w:rPr>
          <w:rFonts w:ascii="Arial" w:hAnsi="Arial" w:cs="Arial"/>
          <w:b/>
          <w:iCs/>
          <w:color w:val="000000"/>
          <w:spacing w:val="-3"/>
          <w:sz w:val="22"/>
          <w:szCs w:val="22"/>
        </w:rPr>
        <w:tab/>
      </w:r>
      <w:r w:rsidR="00B20E58">
        <w:rPr>
          <w:rFonts w:ascii="Arial" w:hAnsi="Arial" w:cs="Arial"/>
          <w:b/>
          <w:iCs/>
          <w:color w:val="000000"/>
          <w:spacing w:val="-3"/>
          <w:sz w:val="22"/>
          <w:szCs w:val="22"/>
        </w:rPr>
        <w:tab/>
      </w:r>
      <w:r w:rsidRPr="00B20E58">
        <w:rPr>
          <w:rFonts w:ascii="Arial" w:hAnsi="Arial" w:cs="Arial"/>
          <w:b/>
          <w:iCs/>
          <w:color w:val="000000"/>
          <w:spacing w:val="8"/>
          <w:sz w:val="22"/>
          <w:szCs w:val="22"/>
        </w:rPr>
        <w:t>: 25</w:t>
      </w:r>
    </w:p>
    <w:p w:rsidR="00C43950" w:rsidRPr="00B20E58" w:rsidRDefault="00C43950" w:rsidP="00B20E58">
      <w:pPr>
        <w:pStyle w:val="NoSpacing"/>
        <w:spacing w:line="360" w:lineRule="auto"/>
        <w:rPr>
          <w:rFonts w:ascii="Arial" w:hAnsi="Arial" w:cs="Arial"/>
          <w:b/>
          <w:iCs/>
          <w:color w:val="000000"/>
          <w:sz w:val="22"/>
          <w:szCs w:val="22"/>
        </w:rPr>
      </w:pPr>
      <w:r w:rsidRPr="00B20E58">
        <w:rPr>
          <w:rFonts w:ascii="Arial" w:hAnsi="Arial" w:cs="Arial"/>
          <w:b/>
          <w:iCs/>
          <w:color w:val="000000"/>
          <w:spacing w:val="-10"/>
          <w:sz w:val="22"/>
          <w:szCs w:val="22"/>
        </w:rPr>
        <w:t>Tutorial</w:t>
      </w:r>
      <w:r w:rsidRPr="00B20E58">
        <w:rPr>
          <w:rFonts w:ascii="Arial" w:hAnsi="Arial" w:cs="Arial"/>
          <w:b/>
          <w:iCs/>
          <w:color w:val="000000"/>
          <w:spacing w:val="-10"/>
          <w:sz w:val="22"/>
          <w:szCs w:val="22"/>
        </w:rPr>
        <w:tab/>
        <w:t>:</w:t>
      </w:r>
      <w:r w:rsidR="00963E93">
        <w:rPr>
          <w:rFonts w:ascii="Arial" w:hAnsi="Arial" w:cs="Arial"/>
          <w:b/>
          <w:iCs/>
          <w:color w:val="000000"/>
          <w:spacing w:val="-10"/>
          <w:sz w:val="22"/>
          <w:szCs w:val="22"/>
        </w:rPr>
        <w:t xml:space="preserve">  </w:t>
      </w:r>
      <w:r w:rsidRPr="00B20E58">
        <w:rPr>
          <w:rFonts w:ascii="Arial" w:hAnsi="Arial" w:cs="Arial"/>
          <w:b/>
          <w:iCs/>
          <w:color w:val="000000"/>
          <w:sz w:val="22"/>
          <w:szCs w:val="22"/>
        </w:rPr>
        <w:tab/>
      </w:r>
      <w:r w:rsidRPr="00B20E58">
        <w:rPr>
          <w:rFonts w:ascii="Arial" w:hAnsi="Arial" w:cs="Arial"/>
          <w:b/>
          <w:iCs/>
          <w:color w:val="000000"/>
          <w:sz w:val="22"/>
          <w:szCs w:val="22"/>
        </w:rPr>
        <w:tab/>
      </w:r>
      <w:r w:rsidRPr="00B20E58">
        <w:rPr>
          <w:rFonts w:ascii="Arial" w:hAnsi="Arial" w:cs="Arial"/>
          <w:b/>
          <w:iCs/>
          <w:color w:val="000000"/>
          <w:sz w:val="22"/>
          <w:szCs w:val="22"/>
        </w:rPr>
        <w:tab/>
      </w:r>
      <w:r w:rsidRPr="00B20E58">
        <w:rPr>
          <w:rFonts w:ascii="Arial" w:hAnsi="Arial" w:cs="Arial"/>
          <w:b/>
          <w:iCs/>
          <w:color w:val="000000"/>
          <w:sz w:val="22"/>
          <w:szCs w:val="22"/>
        </w:rPr>
        <w:tab/>
      </w:r>
      <w:r w:rsidRPr="00B20E58">
        <w:rPr>
          <w:rFonts w:ascii="Arial" w:hAnsi="Arial" w:cs="Arial"/>
          <w:b/>
          <w:iCs/>
          <w:color w:val="000000"/>
          <w:sz w:val="22"/>
          <w:szCs w:val="22"/>
        </w:rPr>
        <w:tab/>
        <w:t xml:space="preserve"> External Marks            </w:t>
      </w:r>
      <w:r w:rsidR="00B20E58">
        <w:rPr>
          <w:rFonts w:ascii="Arial" w:hAnsi="Arial" w:cs="Arial"/>
          <w:b/>
          <w:iCs/>
          <w:color w:val="000000"/>
          <w:sz w:val="22"/>
          <w:szCs w:val="22"/>
        </w:rPr>
        <w:tab/>
      </w:r>
      <w:r w:rsidRPr="00B20E58">
        <w:rPr>
          <w:rFonts w:ascii="Arial" w:hAnsi="Arial" w:cs="Arial"/>
          <w:b/>
          <w:iCs/>
          <w:color w:val="000000"/>
          <w:sz w:val="22"/>
          <w:szCs w:val="22"/>
        </w:rPr>
        <w:t>: 75</w:t>
      </w:r>
    </w:p>
    <w:p w:rsidR="00C43950" w:rsidRPr="00B20E58" w:rsidRDefault="00C43950" w:rsidP="00B20E58">
      <w:pPr>
        <w:pStyle w:val="NoSpacing"/>
        <w:rPr>
          <w:rFonts w:ascii="Arial" w:hAnsi="Arial" w:cs="Arial"/>
          <w:b/>
          <w:iCs/>
          <w:color w:val="000000"/>
          <w:spacing w:val="-4"/>
          <w:sz w:val="22"/>
          <w:szCs w:val="22"/>
        </w:rPr>
      </w:pPr>
      <w:r w:rsidRPr="00B20E58">
        <w:rPr>
          <w:rFonts w:ascii="Arial" w:hAnsi="Arial" w:cs="Arial"/>
          <w:b/>
          <w:iCs/>
          <w:color w:val="000000"/>
          <w:spacing w:val="-4"/>
          <w:sz w:val="22"/>
          <w:szCs w:val="22"/>
        </w:rPr>
        <w:t>Credits</w:t>
      </w:r>
      <w:r w:rsidRPr="00B20E58">
        <w:rPr>
          <w:rFonts w:ascii="Arial" w:hAnsi="Arial" w:cs="Arial"/>
          <w:b/>
          <w:iCs/>
          <w:color w:val="000000"/>
          <w:spacing w:val="-4"/>
          <w:sz w:val="22"/>
          <w:szCs w:val="22"/>
        </w:rPr>
        <w:tab/>
        <w:t>:</w:t>
      </w:r>
      <w:r w:rsidR="00963E93">
        <w:rPr>
          <w:rFonts w:ascii="Arial" w:hAnsi="Arial" w:cs="Arial"/>
          <w:b/>
          <w:iCs/>
          <w:color w:val="000000"/>
          <w:spacing w:val="-4"/>
          <w:sz w:val="22"/>
          <w:szCs w:val="22"/>
        </w:rPr>
        <w:t xml:space="preserve"> </w:t>
      </w:r>
      <w:r w:rsidRPr="00B20E58">
        <w:rPr>
          <w:rFonts w:ascii="Arial" w:hAnsi="Arial" w:cs="Arial"/>
          <w:b/>
          <w:iCs/>
          <w:color w:val="000000"/>
          <w:spacing w:val="-4"/>
          <w:sz w:val="22"/>
          <w:szCs w:val="22"/>
        </w:rPr>
        <w:t xml:space="preserve"> 3</w:t>
      </w:r>
      <w:proofErr w:type="gramStart"/>
      <w:r w:rsidRPr="00B20E58">
        <w:rPr>
          <w:rFonts w:ascii="Arial" w:hAnsi="Arial" w:cs="Arial"/>
          <w:b/>
          <w:iCs/>
          <w:color w:val="000000"/>
          <w:sz w:val="22"/>
          <w:szCs w:val="22"/>
        </w:rPr>
        <w:tab/>
      </w:r>
      <w:r w:rsidRPr="00B20E58">
        <w:rPr>
          <w:rFonts w:ascii="Arial" w:hAnsi="Arial" w:cs="Arial"/>
          <w:b/>
          <w:iCs/>
          <w:color w:val="000000"/>
          <w:sz w:val="22"/>
          <w:szCs w:val="22"/>
        </w:rPr>
        <w:tab/>
      </w:r>
      <w:r w:rsidRPr="00B20E58">
        <w:rPr>
          <w:rFonts w:ascii="Arial" w:hAnsi="Arial" w:cs="Arial"/>
          <w:b/>
          <w:iCs/>
          <w:color w:val="000000"/>
          <w:sz w:val="22"/>
          <w:szCs w:val="22"/>
        </w:rPr>
        <w:tab/>
      </w:r>
      <w:r w:rsidRPr="00B20E58">
        <w:rPr>
          <w:rFonts w:ascii="Arial" w:hAnsi="Arial" w:cs="Arial"/>
          <w:b/>
          <w:iCs/>
          <w:color w:val="000000"/>
          <w:sz w:val="22"/>
          <w:szCs w:val="22"/>
        </w:rPr>
        <w:tab/>
        <w:t xml:space="preserve"> </w:t>
      </w:r>
      <w:r w:rsidR="00B20E58">
        <w:rPr>
          <w:rFonts w:ascii="Arial" w:hAnsi="Arial" w:cs="Arial"/>
          <w:b/>
          <w:iCs/>
          <w:color w:val="000000"/>
          <w:sz w:val="22"/>
          <w:szCs w:val="22"/>
        </w:rPr>
        <w:tab/>
      </w:r>
      <w:r w:rsidRPr="00B20E58">
        <w:rPr>
          <w:rFonts w:ascii="Arial" w:hAnsi="Arial" w:cs="Arial"/>
          <w:b/>
          <w:iCs/>
          <w:color w:val="000000"/>
          <w:sz w:val="22"/>
          <w:szCs w:val="22"/>
        </w:rPr>
        <w:t>External Examination</w:t>
      </w:r>
      <w:proofErr w:type="gramEnd"/>
      <w:r w:rsidRPr="00B20E58">
        <w:rPr>
          <w:rFonts w:ascii="Arial" w:hAnsi="Arial" w:cs="Arial"/>
          <w:b/>
          <w:iCs/>
          <w:color w:val="000000"/>
          <w:spacing w:val="-4"/>
          <w:sz w:val="22"/>
          <w:szCs w:val="22"/>
        </w:rPr>
        <w:t xml:space="preserve">  </w:t>
      </w:r>
      <w:r w:rsidR="00B20E58">
        <w:rPr>
          <w:rFonts w:ascii="Arial" w:hAnsi="Arial" w:cs="Arial"/>
          <w:b/>
          <w:iCs/>
          <w:color w:val="000000"/>
          <w:spacing w:val="-4"/>
          <w:sz w:val="22"/>
          <w:szCs w:val="22"/>
        </w:rPr>
        <w:tab/>
      </w:r>
      <w:r w:rsidRPr="00B20E58">
        <w:rPr>
          <w:rFonts w:ascii="Arial" w:hAnsi="Arial" w:cs="Arial"/>
          <w:b/>
          <w:iCs/>
          <w:color w:val="000000"/>
          <w:spacing w:val="-4"/>
          <w:sz w:val="22"/>
          <w:szCs w:val="22"/>
        </w:rPr>
        <w:t xml:space="preserve">: 3 </w:t>
      </w:r>
      <w:proofErr w:type="spellStart"/>
      <w:r w:rsidRPr="00B20E58">
        <w:rPr>
          <w:rFonts w:ascii="Arial" w:hAnsi="Arial" w:cs="Arial"/>
          <w:b/>
          <w:iCs/>
          <w:color w:val="000000"/>
          <w:spacing w:val="-4"/>
          <w:sz w:val="22"/>
          <w:szCs w:val="22"/>
        </w:rPr>
        <w:t>Hrs</w:t>
      </w:r>
      <w:proofErr w:type="spellEnd"/>
    </w:p>
    <w:p w:rsidR="00C43950" w:rsidRPr="00B20E58" w:rsidRDefault="00C43950" w:rsidP="00B20E58">
      <w:pPr>
        <w:pStyle w:val="NoSpacing"/>
        <w:jc w:val="center"/>
        <w:rPr>
          <w:rFonts w:ascii="Arial" w:hAnsi="Arial" w:cs="Arial"/>
          <w:b/>
          <w:sz w:val="22"/>
          <w:szCs w:val="22"/>
        </w:rPr>
      </w:pPr>
      <w:r w:rsidRPr="00B20E58">
        <w:rPr>
          <w:rFonts w:ascii="Arial" w:hAnsi="Arial" w:cs="Arial"/>
          <w:b/>
          <w:iCs/>
          <w:color w:val="000000"/>
          <w:spacing w:val="8"/>
          <w:sz w:val="22"/>
          <w:szCs w:val="22"/>
        </w:rPr>
        <w:t>-----------------------------------------------------------------------------------------------</w:t>
      </w:r>
    </w:p>
    <w:p w:rsidR="00963E93" w:rsidRDefault="00963E93" w:rsidP="00B20E58">
      <w:pPr>
        <w:shd w:val="clear" w:color="auto" w:fill="FFFFFF"/>
        <w:spacing w:after="0" w:line="240" w:lineRule="auto"/>
        <w:jc w:val="both"/>
        <w:rPr>
          <w:rFonts w:ascii="Arial" w:eastAsia="Times New Roman" w:hAnsi="Arial" w:cs="Arial"/>
          <w:b/>
          <w:bCs/>
          <w:color w:val="000000"/>
          <w:spacing w:val="6"/>
        </w:rPr>
      </w:pPr>
    </w:p>
    <w:p w:rsidR="00963E93" w:rsidRPr="00A74AA2" w:rsidRDefault="00A74AA2" w:rsidP="00B20E58">
      <w:pPr>
        <w:shd w:val="clear" w:color="auto" w:fill="FFFFFF"/>
        <w:spacing w:after="0" w:line="240" w:lineRule="auto"/>
        <w:jc w:val="both"/>
        <w:rPr>
          <w:rFonts w:ascii="Arial" w:eastAsia="Times New Roman" w:hAnsi="Arial" w:cs="Arial"/>
          <w:b/>
          <w:bCs/>
          <w:color w:val="000000"/>
          <w:spacing w:val="6"/>
          <w:u w:val="single"/>
        </w:rPr>
      </w:pPr>
      <w:r w:rsidRPr="00A74AA2">
        <w:rPr>
          <w:rFonts w:ascii="Arial" w:eastAsia="Times New Roman" w:hAnsi="Arial" w:cs="Arial"/>
          <w:b/>
          <w:bCs/>
          <w:color w:val="000000"/>
          <w:spacing w:val="6"/>
          <w:u w:val="single"/>
        </w:rPr>
        <w:t>UNIT - I</w:t>
      </w:r>
    </w:p>
    <w:p w:rsidR="00963E93" w:rsidRDefault="00963E93" w:rsidP="00B20E58">
      <w:pPr>
        <w:shd w:val="clear" w:color="auto" w:fill="FFFFFF"/>
        <w:spacing w:after="0" w:line="240" w:lineRule="auto"/>
        <w:jc w:val="both"/>
        <w:rPr>
          <w:rFonts w:ascii="Arial" w:eastAsia="Times New Roman" w:hAnsi="Arial" w:cs="Arial"/>
          <w:b/>
          <w:color w:val="000000"/>
        </w:rPr>
      </w:pPr>
    </w:p>
    <w:p w:rsidR="00C43950" w:rsidRPr="00B20E58" w:rsidRDefault="00A74AA2" w:rsidP="00B20E58">
      <w:pPr>
        <w:shd w:val="clear" w:color="auto" w:fill="FFFFFF"/>
        <w:spacing w:after="0" w:line="240" w:lineRule="auto"/>
        <w:jc w:val="both"/>
        <w:rPr>
          <w:rFonts w:ascii="Arial" w:eastAsia="Times New Roman" w:hAnsi="Arial" w:cs="Arial"/>
          <w:b/>
          <w:color w:val="000000"/>
        </w:rPr>
      </w:pPr>
      <w:r>
        <w:rPr>
          <w:rFonts w:ascii="Arial" w:eastAsia="Times New Roman" w:hAnsi="Arial" w:cs="Arial"/>
          <w:b/>
          <w:color w:val="000000"/>
        </w:rPr>
        <w:t>ENGINEERING ETHICS</w:t>
      </w:r>
    </w:p>
    <w:p w:rsidR="00C43950" w:rsidRPr="00B20E58" w:rsidRDefault="00C43950" w:rsidP="00A74AA2">
      <w:pPr>
        <w:widowControl w:val="0"/>
        <w:autoSpaceDE w:val="0"/>
        <w:autoSpaceDN w:val="0"/>
        <w:adjustRightInd w:val="0"/>
        <w:spacing w:after="0" w:line="240" w:lineRule="auto"/>
        <w:jc w:val="both"/>
        <w:rPr>
          <w:rFonts w:ascii="Arial" w:eastAsia="Times New Roman" w:hAnsi="Arial" w:cs="Arial"/>
          <w:color w:val="000000"/>
        </w:rPr>
      </w:pPr>
      <w:r w:rsidRPr="00B20E58">
        <w:rPr>
          <w:rFonts w:ascii="Arial" w:eastAsia="Times New Roman" w:hAnsi="Arial" w:cs="Arial"/>
          <w:color w:val="000000"/>
        </w:rPr>
        <w:t xml:space="preserve">Senses of 'Engineering Ethics'  variety of moral issued  types of inquiry  moral dilemmas  moral autonomy  Kohlberg's theory  Gilligan's theory  consensus and controversy – Models of Professional Roles  theories about right action  </w:t>
      </w:r>
      <w:proofErr w:type="spellStart"/>
      <w:r w:rsidRPr="00B20E58">
        <w:rPr>
          <w:rFonts w:ascii="Arial" w:eastAsia="Times New Roman" w:hAnsi="Arial" w:cs="Arial"/>
          <w:color w:val="000000"/>
        </w:rPr>
        <w:t>Selfinterest</w:t>
      </w:r>
      <w:proofErr w:type="spellEnd"/>
      <w:r w:rsidRPr="00B20E58">
        <w:rPr>
          <w:rFonts w:ascii="Arial" w:eastAsia="Times New Roman" w:hAnsi="Arial" w:cs="Arial"/>
          <w:color w:val="000000"/>
        </w:rPr>
        <w:t xml:space="preserve">   customs and religion  uses of ethical theories.</w:t>
      </w:r>
    </w:p>
    <w:p w:rsidR="00C43950" w:rsidRPr="00B20E58" w:rsidRDefault="00C43950" w:rsidP="00B20E58">
      <w:pPr>
        <w:widowControl w:val="0"/>
        <w:autoSpaceDE w:val="0"/>
        <w:autoSpaceDN w:val="0"/>
        <w:adjustRightInd w:val="0"/>
        <w:spacing w:after="0" w:line="240" w:lineRule="auto"/>
        <w:rPr>
          <w:rFonts w:ascii="Arial" w:eastAsia="Times New Roman" w:hAnsi="Arial" w:cs="Arial"/>
          <w:color w:val="000000"/>
        </w:rPr>
      </w:pPr>
    </w:p>
    <w:p w:rsidR="00963E93" w:rsidRPr="00A74AA2" w:rsidRDefault="00A74AA2" w:rsidP="00B20E58">
      <w:pPr>
        <w:widowControl w:val="0"/>
        <w:autoSpaceDE w:val="0"/>
        <w:autoSpaceDN w:val="0"/>
        <w:adjustRightInd w:val="0"/>
        <w:spacing w:after="0" w:line="240" w:lineRule="auto"/>
        <w:rPr>
          <w:rFonts w:ascii="Arial" w:eastAsia="Times New Roman" w:hAnsi="Arial" w:cs="Arial"/>
          <w:b/>
          <w:bCs/>
          <w:color w:val="000000"/>
          <w:u w:val="single"/>
        </w:rPr>
      </w:pPr>
      <w:r w:rsidRPr="00A74AA2">
        <w:rPr>
          <w:rFonts w:ascii="Arial" w:eastAsia="Times New Roman" w:hAnsi="Arial" w:cs="Arial"/>
          <w:b/>
          <w:bCs/>
          <w:color w:val="000000"/>
          <w:u w:val="single"/>
        </w:rPr>
        <w:t xml:space="preserve">UNIT - II </w:t>
      </w:r>
    </w:p>
    <w:p w:rsidR="00963E93" w:rsidRDefault="00963E93" w:rsidP="00B20E58">
      <w:pPr>
        <w:widowControl w:val="0"/>
        <w:autoSpaceDE w:val="0"/>
        <w:autoSpaceDN w:val="0"/>
        <w:adjustRightInd w:val="0"/>
        <w:spacing w:after="0" w:line="240" w:lineRule="auto"/>
        <w:rPr>
          <w:rFonts w:ascii="Arial" w:eastAsia="Times New Roman" w:hAnsi="Arial" w:cs="Arial"/>
          <w:b/>
          <w:color w:val="000000"/>
        </w:rPr>
      </w:pPr>
    </w:p>
    <w:p w:rsidR="00C43950" w:rsidRPr="00B20E58" w:rsidRDefault="00C43950" w:rsidP="00B20E58">
      <w:pPr>
        <w:widowControl w:val="0"/>
        <w:autoSpaceDE w:val="0"/>
        <w:autoSpaceDN w:val="0"/>
        <w:adjustRightInd w:val="0"/>
        <w:spacing w:after="0" w:line="240" w:lineRule="auto"/>
        <w:rPr>
          <w:rFonts w:ascii="Arial" w:eastAsia="Times New Roman" w:hAnsi="Arial" w:cs="Arial"/>
          <w:b/>
          <w:color w:val="000000"/>
        </w:rPr>
      </w:pPr>
      <w:r w:rsidRPr="00B20E58">
        <w:rPr>
          <w:rFonts w:ascii="Arial" w:eastAsia="Times New Roman" w:hAnsi="Arial" w:cs="Arial"/>
          <w:b/>
          <w:color w:val="000000"/>
        </w:rPr>
        <w:t>HUMAN VALUES</w:t>
      </w:r>
    </w:p>
    <w:p w:rsidR="00C43950" w:rsidRPr="00B20E58" w:rsidRDefault="00C43950" w:rsidP="00A74AA2">
      <w:pPr>
        <w:widowControl w:val="0"/>
        <w:autoSpaceDE w:val="0"/>
        <w:autoSpaceDN w:val="0"/>
        <w:adjustRightInd w:val="0"/>
        <w:spacing w:after="0" w:line="240" w:lineRule="auto"/>
        <w:jc w:val="both"/>
        <w:rPr>
          <w:rFonts w:ascii="Arial" w:eastAsia="Times New Roman" w:hAnsi="Arial" w:cs="Arial"/>
          <w:color w:val="000000"/>
        </w:rPr>
      </w:pPr>
      <w:r w:rsidRPr="00B20E58">
        <w:rPr>
          <w:rFonts w:ascii="Arial" w:eastAsia="Times New Roman" w:hAnsi="Arial" w:cs="Arial"/>
          <w:color w:val="000000"/>
        </w:rPr>
        <w:t xml:space="preserve">Morals,  Values  and  Ethics  –  Integrity  –  Work  Ethic  –  Service  Learning  –  Civic  Virtue  – Respect  for  Others  –  Living  Peacefully  –  caring  –  Sharing  –  Honesty –  Courage  –  Valuing Time – Cooperation – Commitment – Empathy – </w:t>
      </w:r>
      <w:proofErr w:type="spellStart"/>
      <w:r w:rsidRPr="00B20E58">
        <w:rPr>
          <w:rFonts w:ascii="Arial" w:eastAsia="Times New Roman" w:hAnsi="Arial" w:cs="Arial"/>
          <w:color w:val="000000"/>
        </w:rPr>
        <w:t>SelfConfidence</w:t>
      </w:r>
      <w:proofErr w:type="spellEnd"/>
      <w:r w:rsidRPr="00B20E58">
        <w:rPr>
          <w:rFonts w:ascii="Arial" w:eastAsia="Times New Roman" w:hAnsi="Arial" w:cs="Arial"/>
          <w:color w:val="000000"/>
        </w:rPr>
        <w:t xml:space="preserve"> – Character – Spirituality</w:t>
      </w:r>
    </w:p>
    <w:p w:rsidR="00C43950" w:rsidRPr="00B20E58" w:rsidRDefault="00C43950" w:rsidP="00B20E58">
      <w:pPr>
        <w:widowControl w:val="0"/>
        <w:autoSpaceDE w:val="0"/>
        <w:autoSpaceDN w:val="0"/>
        <w:adjustRightInd w:val="0"/>
        <w:spacing w:after="0" w:line="240" w:lineRule="auto"/>
        <w:rPr>
          <w:rFonts w:ascii="Arial" w:eastAsia="Times New Roman" w:hAnsi="Arial" w:cs="Arial"/>
          <w:color w:val="000000"/>
        </w:rPr>
      </w:pPr>
    </w:p>
    <w:p w:rsidR="00963E93" w:rsidRPr="00A74AA2" w:rsidRDefault="00A74AA2" w:rsidP="00B20E58">
      <w:pPr>
        <w:widowControl w:val="0"/>
        <w:autoSpaceDE w:val="0"/>
        <w:autoSpaceDN w:val="0"/>
        <w:adjustRightInd w:val="0"/>
        <w:spacing w:after="0" w:line="240" w:lineRule="auto"/>
        <w:rPr>
          <w:rFonts w:ascii="Arial" w:eastAsia="Times New Roman" w:hAnsi="Arial" w:cs="Arial"/>
          <w:b/>
          <w:bCs/>
          <w:color w:val="000000"/>
          <w:u w:val="single"/>
        </w:rPr>
      </w:pPr>
      <w:r w:rsidRPr="00A74AA2">
        <w:rPr>
          <w:rFonts w:ascii="Arial" w:eastAsia="Times New Roman" w:hAnsi="Arial" w:cs="Arial"/>
          <w:b/>
          <w:bCs/>
          <w:color w:val="000000"/>
          <w:u w:val="single"/>
        </w:rPr>
        <w:t>UNIT - III</w:t>
      </w:r>
    </w:p>
    <w:p w:rsidR="00963E93" w:rsidRDefault="00963E93" w:rsidP="00B20E58">
      <w:pPr>
        <w:widowControl w:val="0"/>
        <w:autoSpaceDE w:val="0"/>
        <w:autoSpaceDN w:val="0"/>
        <w:adjustRightInd w:val="0"/>
        <w:spacing w:after="0" w:line="240" w:lineRule="auto"/>
        <w:rPr>
          <w:rFonts w:ascii="Arial" w:eastAsia="Times New Roman" w:hAnsi="Arial" w:cs="Arial"/>
          <w:b/>
          <w:color w:val="000000"/>
        </w:rPr>
      </w:pPr>
    </w:p>
    <w:p w:rsidR="00C43950" w:rsidRPr="00B20E58" w:rsidRDefault="00C43950" w:rsidP="00B20E58">
      <w:pPr>
        <w:widowControl w:val="0"/>
        <w:autoSpaceDE w:val="0"/>
        <w:autoSpaceDN w:val="0"/>
        <w:adjustRightInd w:val="0"/>
        <w:spacing w:after="0" w:line="240" w:lineRule="auto"/>
        <w:rPr>
          <w:rFonts w:ascii="Arial" w:eastAsia="Times New Roman" w:hAnsi="Arial" w:cs="Arial"/>
          <w:b/>
          <w:color w:val="000000"/>
        </w:rPr>
      </w:pPr>
      <w:r w:rsidRPr="00B20E58">
        <w:rPr>
          <w:rFonts w:ascii="Arial" w:eastAsia="Times New Roman" w:hAnsi="Arial" w:cs="Arial"/>
          <w:b/>
          <w:color w:val="000000"/>
        </w:rPr>
        <w:t xml:space="preserve">ENGINEERING AS SOCIAL EXPERIMENTATION </w:t>
      </w:r>
    </w:p>
    <w:p w:rsidR="00C43950" w:rsidRPr="00B20E58" w:rsidRDefault="00C43950" w:rsidP="00B20E58">
      <w:pPr>
        <w:widowControl w:val="0"/>
        <w:autoSpaceDE w:val="0"/>
        <w:autoSpaceDN w:val="0"/>
        <w:adjustRightInd w:val="0"/>
        <w:spacing w:after="0" w:line="240" w:lineRule="auto"/>
        <w:rPr>
          <w:rFonts w:ascii="Arial" w:eastAsia="Times New Roman" w:hAnsi="Arial" w:cs="Arial"/>
          <w:color w:val="000000"/>
        </w:rPr>
      </w:pPr>
      <w:r w:rsidRPr="00B20E58">
        <w:rPr>
          <w:rFonts w:ascii="Arial" w:eastAsia="Times New Roman" w:hAnsi="Arial" w:cs="Arial"/>
          <w:color w:val="000000"/>
        </w:rPr>
        <w:t xml:space="preserve">Engineering as </w:t>
      </w:r>
      <w:proofErr w:type="gramStart"/>
      <w:r w:rsidRPr="00B20E58">
        <w:rPr>
          <w:rFonts w:ascii="Arial" w:eastAsia="Times New Roman" w:hAnsi="Arial" w:cs="Arial"/>
          <w:color w:val="000000"/>
        </w:rPr>
        <w:t>experimentation  engineers</w:t>
      </w:r>
      <w:proofErr w:type="gramEnd"/>
      <w:r w:rsidRPr="00B20E58">
        <w:rPr>
          <w:rFonts w:ascii="Arial" w:eastAsia="Times New Roman" w:hAnsi="Arial" w:cs="Arial"/>
          <w:color w:val="000000"/>
        </w:rPr>
        <w:t xml:space="preserve"> as responsible experimenters  codes of ethics  a balanced outlook on law  the challenger case study </w:t>
      </w:r>
    </w:p>
    <w:p w:rsidR="00963E93" w:rsidRDefault="00963E93" w:rsidP="00B20E58">
      <w:pPr>
        <w:widowControl w:val="0"/>
        <w:autoSpaceDE w:val="0"/>
        <w:autoSpaceDN w:val="0"/>
        <w:adjustRightInd w:val="0"/>
        <w:spacing w:after="0" w:line="240" w:lineRule="auto"/>
        <w:rPr>
          <w:rFonts w:ascii="Arial" w:eastAsia="Times New Roman" w:hAnsi="Arial" w:cs="Arial"/>
          <w:b/>
          <w:bCs/>
          <w:iCs/>
          <w:color w:val="000000"/>
        </w:rPr>
      </w:pPr>
    </w:p>
    <w:p w:rsidR="00963E93" w:rsidRPr="00A74AA2" w:rsidRDefault="00A74AA2" w:rsidP="00B20E58">
      <w:pPr>
        <w:widowControl w:val="0"/>
        <w:autoSpaceDE w:val="0"/>
        <w:autoSpaceDN w:val="0"/>
        <w:adjustRightInd w:val="0"/>
        <w:spacing w:after="0" w:line="240" w:lineRule="auto"/>
        <w:rPr>
          <w:rFonts w:ascii="Arial" w:eastAsia="Times New Roman" w:hAnsi="Arial" w:cs="Arial"/>
          <w:b/>
          <w:bCs/>
          <w:iCs/>
          <w:color w:val="000000"/>
          <w:u w:val="single"/>
        </w:rPr>
      </w:pPr>
      <w:r w:rsidRPr="00A74AA2">
        <w:rPr>
          <w:rFonts w:ascii="Arial" w:eastAsia="Times New Roman" w:hAnsi="Arial" w:cs="Arial"/>
          <w:b/>
          <w:bCs/>
          <w:iCs/>
          <w:color w:val="000000"/>
          <w:u w:val="single"/>
        </w:rPr>
        <w:t>UNIT - IV</w:t>
      </w:r>
    </w:p>
    <w:p w:rsidR="00963E93" w:rsidRDefault="00963E93" w:rsidP="00B20E58">
      <w:pPr>
        <w:widowControl w:val="0"/>
        <w:autoSpaceDE w:val="0"/>
        <w:autoSpaceDN w:val="0"/>
        <w:adjustRightInd w:val="0"/>
        <w:spacing w:after="0" w:line="240" w:lineRule="auto"/>
        <w:rPr>
          <w:rFonts w:ascii="Arial" w:eastAsia="Times New Roman" w:hAnsi="Arial" w:cs="Arial"/>
          <w:b/>
          <w:color w:val="000000"/>
        </w:rPr>
      </w:pPr>
    </w:p>
    <w:p w:rsidR="00C43950" w:rsidRPr="00B20E58" w:rsidRDefault="00C43950" w:rsidP="00B20E58">
      <w:pPr>
        <w:widowControl w:val="0"/>
        <w:autoSpaceDE w:val="0"/>
        <w:autoSpaceDN w:val="0"/>
        <w:adjustRightInd w:val="0"/>
        <w:spacing w:after="0" w:line="240" w:lineRule="auto"/>
        <w:rPr>
          <w:rFonts w:ascii="Arial" w:eastAsia="Times New Roman" w:hAnsi="Arial" w:cs="Arial"/>
          <w:b/>
          <w:color w:val="000000"/>
        </w:rPr>
      </w:pPr>
      <w:r w:rsidRPr="00B20E58">
        <w:rPr>
          <w:rFonts w:ascii="Arial" w:eastAsia="Times New Roman" w:hAnsi="Arial" w:cs="Arial"/>
          <w:b/>
          <w:color w:val="000000"/>
        </w:rPr>
        <w:t xml:space="preserve">SAFETY, RESPONSIBILITIES AND RIGHTS </w:t>
      </w:r>
    </w:p>
    <w:p w:rsidR="00C43950" w:rsidRPr="00B20E58" w:rsidRDefault="00C43950" w:rsidP="00A74AA2">
      <w:pPr>
        <w:widowControl w:val="0"/>
        <w:autoSpaceDE w:val="0"/>
        <w:autoSpaceDN w:val="0"/>
        <w:adjustRightInd w:val="0"/>
        <w:spacing w:after="0" w:line="240" w:lineRule="auto"/>
        <w:jc w:val="both"/>
        <w:rPr>
          <w:rFonts w:ascii="Arial" w:eastAsia="Times New Roman" w:hAnsi="Arial" w:cs="Arial"/>
          <w:color w:val="000000"/>
        </w:rPr>
      </w:pPr>
      <w:r w:rsidRPr="00B20E58">
        <w:rPr>
          <w:rFonts w:ascii="Arial" w:eastAsia="Times New Roman" w:hAnsi="Arial" w:cs="Arial"/>
          <w:color w:val="000000"/>
        </w:rPr>
        <w:t xml:space="preserve">Safety and </w:t>
      </w:r>
      <w:proofErr w:type="gramStart"/>
      <w:r w:rsidRPr="00B20E58">
        <w:rPr>
          <w:rFonts w:ascii="Arial" w:eastAsia="Times New Roman" w:hAnsi="Arial" w:cs="Arial"/>
          <w:color w:val="000000"/>
        </w:rPr>
        <w:t>risk  assessment</w:t>
      </w:r>
      <w:proofErr w:type="gramEnd"/>
      <w:r w:rsidRPr="00B20E58">
        <w:rPr>
          <w:rFonts w:ascii="Arial" w:eastAsia="Times New Roman" w:hAnsi="Arial" w:cs="Arial"/>
          <w:color w:val="000000"/>
        </w:rPr>
        <w:t xml:space="preserve"> of safety and risk  </w:t>
      </w:r>
      <w:proofErr w:type="spellStart"/>
      <w:r w:rsidRPr="00B20E58">
        <w:rPr>
          <w:rFonts w:ascii="Arial" w:eastAsia="Times New Roman" w:hAnsi="Arial" w:cs="Arial"/>
          <w:color w:val="000000"/>
        </w:rPr>
        <w:t>risk</w:t>
      </w:r>
      <w:proofErr w:type="spellEnd"/>
      <w:r w:rsidRPr="00B20E58">
        <w:rPr>
          <w:rFonts w:ascii="Arial" w:eastAsia="Times New Roman" w:hAnsi="Arial" w:cs="Arial"/>
          <w:color w:val="000000"/>
        </w:rPr>
        <w:t xml:space="preserve"> benefit analysis and reducing risk  the three mile island and </w:t>
      </w:r>
      <w:proofErr w:type="spellStart"/>
      <w:r w:rsidRPr="00B20E58">
        <w:rPr>
          <w:rFonts w:ascii="Arial" w:eastAsia="Times New Roman" w:hAnsi="Arial" w:cs="Arial"/>
          <w:color w:val="000000"/>
        </w:rPr>
        <w:t>chernobyl</w:t>
      </w:r>
      <w:proofErr w:type="spellEnd"/>
      <w:r w:rsidRPr="00B20E58">
        <w:rPr>
          <w:rFonts w:ascii="Arial" w:eastAsia="Times New Roman" w:hAnsi="Arial" w:cs="Arial"/>
          <w:color w:val="000000"/>
        </w:rPr>
        <w:t xml:space="preserve"> case studies. Collegiality and </w:t>
      </w:r>
      <w:proofErr w:type="gramStart"/>
      <w:r w:rsidRPr="00B20E58">
        <w:rPr>
          <w:rFonts w:ascii="Arial" w:eastAsia="Times New Roman" w:hAnsi="Arial" w:cs="Arial"/>
          <w:color w:val="000000"/>
        </w:rPr>
        <w:t>loyalty  respect</w:t>
      </w:r>
      <w:proofErr w:type="gramEnd"/>
      <w:r w:rsidRPr="00B20E58">
        <w:rPr>
          <w:rFonts w:ascii="Arial" w:eastAsia="Times New Roman" w:hAnsi="Arial" w:cs="Arial"/>
          <w:color w:val="000000"/>
        </w:rPr>
        <w:t xml:space="preserve"> for authority  collective bargaining  confidentiality  conflicts of interest  occupational crime  professional rights  employee rights  Intellectual Property Rights (IPR)   discrimination.</w:t>
      </w:r>
    </w:p>
    <w:p w:rsidR="00C43950" w:rsidRPr="00A74AA2" w:rsidRDefault="00C43950" w:rsidP="00B20E58">
      <w:pPr>
        <w:widowControl w:val="0"/>
        <w:autoSpaceDE w:val="0"/>
        <w:autoSpaceDN w:val="0"/>
        <w:adjustRightInd w:val="0"/>
        <w:spacing w:after="0" w:line="240" w:lineRule="auto"/>
        <w:rPr>
          <w:rFonts w:ascii="Arial" w:eastAsia="Times New Roman" w:hAnsi="Arial" w:cs="Arial"/>
          <w:color w:val="000000"/>
          <w:u w:val="single"/>
        </w:rPr>
      </w:pPr>
    </w:p>
    <w:p w:rsidR="00963E93" w:rsidRPr="00A74AA2" w:rsidRDefault="00A74AA2" w:rsidP="00B20E58">
      <w:pPr>
        <w:widowControl w:val="0"/>
        <w:autoSpaceDE w:val="0"/>
        <w:autoSpaceDN w:val="0"/>
        <w:adjustRightInd w:val="0"/>
        <w:spacing w:after="0" w:line="240" w:lineRule="auto"/>
        <w:rPr>
          <w:rFonts w:ascii="Arial" w:eastAsia="Times New Roman" w:hAnsi="Arial" w:cs="Arial"/>
          <w:b/>
          <w:bCs/>
          <w:iCs/>
          <w:color w:val="000000"/>
          <w:u w:val="single"/>
        </w:rPr>
      </w:pPr>
      <w:r w:rsidRPr="00A74AA2">
        <w:rPr>
          <w:rFonts w:ascii="Arial" w:eastAsia="Times New Roman" w:hAnsi="Arial" w:cs="Arial"/>
          <w:b/>
          <w:bCs/>
          <w:iCs/>
          <w:color w:val="000000"/>
          <w:u w:val="single"/>
        </w:rPr>
        <w:t>UNIT - V</w:t>
      </w:r>
    </w:p>
    <w:p w:rsidR="00963E93" w:rsidRDefault="00963E93" w:rsidP="00B20E58">
      <w:pPr>
        <w:widowControl w:val="0"/>
        <w:autoSpaceDE w:val="0"/>
        <w:autoSpaceDN w:val="0"/>
        <w:adjustRightInd w:val="0"/>
        <w:spacing w:after="0" w:line="240" w:lineRule="auto"/>
        <w:rPr>
          <w:rFonts w:ascii="Arial" w:eastAsia="Times New Roman" w:hAnsi="Arial" w:cs="Arial"/>
          <w:b/>
          <w:iCs/>
          <w:color w:val="000000"/>
        </w:rPr>
      </w:pPr>
    </w:p>
    <w:p w:rsidR="00C43950" w:rsidRPr="00B20E58" w:rsidRDefault="00C43950" w:rsidP="00B20E58">
      <w:pPr>
        <w:widowControl w:val="0"/>
        <w:autoSpaceDE w:val="0"/>
        <w:autoSpaceDN w:val="0"/>
        <w:adjustRightInd w:val="0"/>
        <w:spacing w:after="0" w:line="240" w:lineRule="auto"/>
        <w:rPr>
          <w:rFonts w:ascii="Arial" w:eastAsia="Times New Roman" w:hAnsi="Arial" w:cs="Arial"/>
          <w:b/>
          <w:color w:val="000000"/>
        </w:rPr>
      </w:pPr>
      <w:r w:rsidRPr="00B20E58">
        <w:rPr>
          <w:rFonts w:ascii="Arial" w:eastAsia="Times New Roman" w:hAnsi="Arial" w:cs="Arial"/>
          <w:b/>
          <w:iCs/>
          <w:color w:val="000000"/>
        </w:rPr>
        <w:t>GLOBAL ISSUES</w:t>
      </w:r>
    </w:p>
    <w:p w:rsidR="00C43950" w:rsidRPr="00B20E58" w:rsidRDefault="00C43950" w:rsidP="00A74AA2">
      <w:pPr>
        <w:widowControl w:val="0"/>
        <w:autoSpaceDE w:val="0"/>
        <w:autoSpaceDN w:val="0"/>
        <w:adjustRightInd w:val="0"/>
        <w:spacing w:after="0" w:line="240" w:lineRule="auto"/>
        <w:jc w:val="both"/>
        <w:rPr>
          <w:rFonts w:ascii="Arial" w:eastAsia="Times New Roman" w:hAnsi="Arial" w:cs="Arial"/>
          <w:color w:val="000000"/>
        </w:rPr>
      </w:pPr>
      <w:r w:rsidRPr="00B20E58">
        <w:rPr>
          <w:rFonts w:ascii="Arial" w:eastAsia="Times New Roman" w:hAnsi="Arial" w:cs="Arial"/>
          <w:color w:val="000000"/>
        </w:rPr>
        <w:t xml:space="preserve">Multinational </w:t>
      </w:r>
      <w:proofErr w:type="gramStart"/>
      <w:r w:rsidRPr="00B20E58">
        <w:rPr>
          <w:rFonts w:ascii="Arial" w:eastAsia="Times New Roman" w:hAnsi="Arial" w:cs="Arial"/>
          <w:color w:val="000000"/>
        </w:rPr>
        <w:t>corporations  Environmental</w:t>
      </w:r>
      <w:proofErr w:type="gramEnd"/>
      <w:r w:rsidRPr="00B20E58">
        <w:rPr>
          <w:rFonts w:ascii="Arial" w:eastAsia="Times New Roman" w:hAnsi="Arial" w:cs="Arial"/>
          <w:color w:val="000000"/>
        </w:rPr>
        <w:t xml:space="preserve"> ethics  computer ethics  weapons development   engineers as </w:t>
      </w:r>
      <w:proofErr w:type="spellStart"/>
      <w:r w:rsidRPr="00B20E58">
        <w:rPr>
          <w:rFonts w:ascii="Arial" w:eastAsia="Times New Roman" w:hAnsi="Arial" w:cs="Arial"/>
          <w:color w:val="000000"/>
        </w:rPr>
        <w:t>managersconsulting</w:t>
      </w:r>
      <w:proofErr w:type="spellEnd"/>
      <w:r w:rsidRPr="00B20E58">
        <w:rPr>
          <w:rFonts w:ascii="Arial" w:eastAsia="Times New Roman" w:hAnsi="Arial" w:cs="Arial"/>
          <w:color w:val="000000"/>
        </w:rPr>
        <w:t xml:space="preserve"> </w:t>
      </w:r>
      <w:proofErr w:type="spellStart"/>
      <w:r w:rsidRPr="00B20E58">
        <w:rPr>
          <w:rFonts w:ascii="Arial" w:eastAsia="Times New Roman" w:hAnsi="Arial" w:cs="Arial"/>
          <w:color w:val="000000"/>
        </w:rPr>
        <w:t>engineersengineers</w:t>
      </w:r>
      <w:proofErr w:type="spellEnd"/>
      <w:r w:rsidRPr="00B20E58">
        <w:rPr>
          <w:rFonts w:ascii="Arial" w:eastAsia="Times New Roman" w:hAnsi="Arial" w:cs="Arial"/>
          <w:color w:val="000000"/>
        </w:rPr>
        <w:t xml:space="preserve"> as expert witnesses and advisors moral </w:t>
      </w:r>
      <w:proofErr w:type="spellStart"/>
      <w:r w:rsidRPr="00B20E58">
        <w:rPr>
          <w:rFonts w:ascii="Arial" w:eastAsia="Times New Roman" w:hAnsi="Arial" w:cs="Arial"/>
          <w:color w:val="000000"/>
        </w:rPr>
        <w:t>leadershipsample</w:t>
      </w:r>
      <w:proofErr w:type="spellEnd"/>
      <w:r w:rsidRPr="00B20E58">
        <w:rPr>
          <w:rFonts w:ascii="Arial" w:eastAsia="Times New Roman" w:hAnsi="Arial" w:cs="Arial"/>
          <w:color w:val="000000"/>
        </w:rPr>
        <w:t xml:space="preserve"> code of Ethics ( Specific to a particular Engineering Discipline ). </w:t>
      </w:r>
    </w:p>
    <w:p w:rsidR="00C43950" w:rsidRPr="00B20E58" w:rsidRDefault="00C43950" w:rsidP="00B20E58">
      <w:pPr>
        <w:widowControl w:val="0"/>
        <w:autoSpaceDE w:val="0"/>
        <w:autoSpaceDN w:val="0"/>
        <w:adjustRightInd w:val="0"/>
        <w:spacing w:after="0" w:line="240" w:lineRule="auto"/>
        <w:rPr>
          <w:rFonts w:ascii="Arial" w:eastAsia="Times New Roman" w:hAnsi="Arial" w:cs="Arial"/>
          <w:color w:val="000000"/>
        </w:rPr>
      </w:pPr>
    </w:p>
    <w:p w:rsidR="00C43950" w:rsidRPr="00A74AA2" w:rsidRDefault="00A74AA2" w:rsidP="00B20E58">
      <w:pPr>
        <w:widowControl w:val="0"/>
        <w:autoSpaceDE w:val="0"/>
        <w:autoSpaceDN w:val="0"/>
        <w:adjustRightInd w:val="0"/>
        <w:spacing w:after="0" w:line="240" w:lineRule="auto"/>
        <w:rPr>
          <w:rFonts w:ascii="Arial" w:eastAsia="Times New Roman" w:hAnsi="Arial" w:cs="Arial"/>
          <w:b/>
          <w:bCs/>
          <w:color w:val="000000"/>
          <w:u w:val="single"/>
        </w:rPr>
      </w:pPr>
      <w:r w:rsidRPr="00A74AA2">
        <w:rPr>
          <w:rFonts w:ascii="Arial" w:eastAsia="Times New Roman" w:hAnsi="Arial" w:cs="Arial"/>
          <w:b/>
          <w:bCs/>
          <w:color w:val="000000"/>
          <w:u w:val="single"/>
        </w:rPr>
        <w:t xml:space="preserve">TEXT BOOKS </w:t>
      </w:r>
    </w:p>
    <w:p w:rsidR="00963E93" w:rsidRPr="00B20E58" w:rsidRDefault="00963E93" w:rsidP="00B20E58">
      <w:pPr>
        <w:widowControl w:val="0"/>
        <w:autoSpaceDE w:val="0"/>
        <w:autoSpaceDN w:val="0"/>
        <w:adjustRightInd w:val="0"/>
        <w:spacing w:after="0" w:line="240" w:lineRule="auto"/>
        <w:rPr>
          <w:rFonts w:ascii="Arial" w:eastAsia="Times New Roman" w:hAnsi="Arial" w:cs="Arial"/>
          <w:color w:val="000000"/>
        </w:rPr>
      </w:pPr>
    </w:p>
    <w:p w:rsidR="00C43950" w:rsidRPr="00B20E58" w:rsidRDefault="00C43950" w:rsidP="00A74AA2">
      <w:pPr>
        <w:widowControl w:val="0"/>
        <w:autoSpaceDE w:val="0"/>
        <w:autoSpaceDN w:val="0"/>
        <w:adjustRightInd w:val="0"/>
        <w:spacing w:after="0" w:line="240" w:lineRule="auto"/>
        <w:ind w:left="720" w:hanging="720"/>
        <w:rPr>
          <w:rFonts w:ascii="Arial" w:eastAsia="Times New Roman" w:hAnsi="Arial" w:cs="Arial"/>
          <w:color w:val="000000"/>
        </w:rPr>
      </w:pPr>
      <w:r w:rsidRPr="00B20E58">
        <w:rPr>
          <w:rFonts w:ascii="Arial" w:eastAsia="Times New Roman" w:hAnsi="Arial" w:cs="Arial"/>
          <w:color w:val="000000"/>
        </w:rPr>
        <w:t xml:space="preserve">1.  </w:t>
      </w:r>
      <w:r w:rsidR="00A74AA2">
        <w:rPr>
          <w:rFonts w:ascii="Arial" w:eastAsia="Times New Roman" w:hAnsi="Arial" w:cs="Arial"/>
          <w:color w:val="000000"/>
        </w:rPr>
        <w:tab/>
      </w:r>
      <w:r w:rsidRPr="00B20E58">
        <w:rPr>
          <w:rFonts w:ascii="Arial" w:eastAsia="Times New Roman" w:hAnsi="Arial" w:cs="Arial"/>
          <w:color w:val="000000"/>
        </w:rPr>
        <w:t xml:space="preserve">Mike Martin and Roland </w:t>
      </w:r>
      <w:proofErr w:type="spellStart"/>
      <w:r w:rsidRPr="00B20E58">
        <w:rPr>
          <w:rFonts w:ascii="Arial" w:eastAsia="Times New Roman" w:hAnsi="Arial" w:cs="Arial"/>
          <w:color w:val="000000"/>
        </w:rPr>
        <w:t>Schinzinger</w:t>
      </w:r>
      <w:proofErr w:type="spellEnd"/>
      <w:r w:rsidRPr="00B20E58">
        <w:rPr>
          <w:rFonts w:ascii="Arial" w:eastAsia="Times New Roman" w:hAnsi="Arial" w:cs="Arial"/>
          <w:color w:val="000000"/>
        </w:rPr>
        <w:t xml:space="preserve">, "Ethics in engineering", McGraw Hill, New             York 1996. </w:t>
      </w:r>
    </w:p>
    <w:p w:rsidR="00C43950" w:rsidRPr="00B20E58" w:rsidRDefault="00C43950" w:rsidP="00A74AA2">
      <w:pPr>
        <w:widowControl w:val="0"/>
        <w:autoSpaceDE w:val="0"/>
        <w:autoSpaceDN w:val="0"/>
        <w:adjustRightInd w:val="0"/>
        <w:spacing w:after="0" w:line="240" w:lineRule="auto"/>
        <w:ind w:left="720" w:hanging="720"/>
        <w:rPr>
          <w:rFonts w:ascii="Arial" w:eastAsia="Times New Roman" w:hAnsi="Arial" w:cs="Arial"/>
          <w:color w:val="000000"/>
        </w:rPr>
      </w:pPr>
      <w:r w:rsidRPr="00B20E58">
        <w:rPr>
          <w:rFonts w:ascii="Arial" w:eastAsia="Times New Roman" w:hAnsi="Arial" w:cs="Arial"/>
          <w:color w:val="000000"/>
        </w:rPr>
        <w:t xml:space="preserve">2.  </w:t>
      </w:r>
      <w:r w:rsidR="00A74AA2">
        <w:rPr>
          <w:rFonts w:ascii="Arial" w:eastAsia="Times New Roman" w:hAnsi="Arial" w:cs="Arial"/>
          <w:color w:val="000000"/>
        </w:rPr>
        <w:tab/>
      </w:r>
      <w:proofErr w:type="spellStart"/>
      <w:r w:rsidRPr="00B20E58">
        <w:rPr>
          <w:rFonts w:ascii="Arial" w:eastAsia="Times New Roman" w:hAnsi="Arial" w:cs="Arial"/>
          <w:color w:val="000000"/>
        </w:rPr>
        <w:t>Govindarajan</w:t>
      </w:r>
      <w:proofErr w:type="spellEnd"/>
      <w:r w:rsidRPr="00B20E58">
        <w:rPr>
          <w:rFonts w:ascii="Arial" w:eastAsia="Times New Roman" w:hAnsi="Arial" w:cs="Arial"/>
          <w:color w:val="000000"/>
        </w:rPr>
        <w:t xml:space="preserve"> M, </w:t>
      </w:r>
      <w:proofErr w:type="spellStart"/>
      <w:r w:rsidRPr="00B20E58">
        <w:rPr>
          <w:rFonts w:ascii="Arial" w:eastAsia="Times New Roman" w:hAnsi="Arial" w:cs="Arial"/>
          <w:color w:val="000000"/>
        </w:rPr>
        <w:t>Natarajan</w:t>
      </w:r>
      <w:proofErr w:type="spellEnd"/>
      <w:r w:rsidRPr="00B20E58">
        <w:rPr>
          <w:rFonts w:ascii="Arial" w:eastAsia="Times New Roman" w:hAnsi="Arial" w:cs="Arial"/>
          <w:color w:val="000000"/>
        </w:rPr>
        <w:t xml:space="preserve"> S, </w:t>
      </w:r>
      <w:proofErr w:type="spellStart"/>
      <w:r w:rsidRPr="00B20E58">
        <w:rPr>
          <w:rFonts w:ascii="Arial" w:eastAsia="Times New Roman" w:hAnsi="Arial" w:cs="Arial"/>
          <w:color w:val="000000"/>
        </w:rPr>
        <w:t>Senthil</w:t>
      </w:r>
      <w:proofErr w:type="spellEnd"/>
      <w:r w:rsidRPr="00B20E58">
        <w:rPr>
          <w:rFonts w:ascii="Arial" w:eastAsia="Times New Roman" w:hAnsi="Arial" w:cs="Arial"/>
          <w:color w:val="000000"/>
        </w:rPr>
        <w:t xml:space="preserve"> Kumar V. S, “ Engineering Ethics”, Prentice  Hall of India, New Delhi, 2004.</w:t>
      </w:r>
    </w:p>
    <w:p w:rsidR="00A74AA2" w:rsidRDefault="00A74AA2">
      <w:pPr>
        <w:rPr>
          <w:rFonts w:ascii="Arial" w:eastAsia="Times New Roman" w:hAnsi="Arial" w:cs="Arial"/>
          <w:b/>
          <w:bCs/>
          <w:color w:val="000000"/>
        </w:rPr>
      </w:pPr>
      <w:r>
        <w:rPr>
          <w:rFonts w:ascii="Arial" w:eastAsia="Times New Roman" w:hAnsi="Arial" w:cs="Arial"/>
          <w:b/>
          <w:bCs/>
          <w:color w:val="000000"/>
        </w:rPr>
        <w:br w:type="page"/>
      </w:r>
    </w:p>
    <w:p w:rsidR="00C43950" w:rsidRPr="00A74AA2" w:rsidRDefault="00A74AA2" w:rsidP="00B20E58">
      <w:pPr>
        <w:widowControl w:val="0"/>
        <w:autoSpaceDE w:val="0"/>
        <w:autoSpaceDN w:val="0"/>
        <w:adjustRightInd w:val="0"/>
        <w:spacing w:after="0" w:line="240" w:lineRule="auto"/>
        <w:rPr>
          <w:rFonts w:ascii="Arial" w:eastAsia="Times New Roman" w:hAnsi="Arial" w:cs="Arial"/>
          <w:b/>
          <w:bCs/>
          <w:color w:val="000000"/>
          <w:u w:val="single"/>
        </w:rPr>
      </w:pPr>
      <w:r w:rsidRPr="00A74AA2">
        <w:rPr>
          <w:rFonts w:ascii="Arial" w:eastAsia="Times New Roman" w:hAnsi="Arial" w:cs="Arial"/>
          <w:b/>
          <w:bCs/>
          <w:color w:val="000000"/>
          <w:u w:val="single"/>
        </w:rPr>
        <w:lastRenderedPageBreak/>
        <w:t>REFERENCES</w:t>
      </w:r>
    </w:p>
    <w:p w:rsidR="00A74AA2" w:rsidRPr="00B20E58" w:rsidRDefault="00A74AA2" w:rsidP="00B20E58">
      <w:pPr>
        <w:widowControl w:val="0"/>
        <w:autoSpaceDE w:val="0"/>
        <w:autoSpaceDN w:val="0"/>
        <w:adjustRightInd w:val="0"/>
        <w:spacing w:after="0" w:line="240" w:lineRule="auto"/>
        <w:rPr>
          <w:rFonts w:ascii="Arial" w:eastAsia="Times New Roman" w:hAnsi="Arial" w:cs="Arial"/>
          <w:color w:val="000000"/>
        </w:rPr>
      </w:pPr>
    </w:p>
    <w:p w:rsidR="00C43950" w:rsidRPr="00B20E58" w:rsidRDefault="00C43950" w:rsidP="00A74AA2">
      <w:pPr>
        <w:widowControl w:val="0"/>
        <w:autoSpaceDE w:val="0"/>
        <w:autoSpaceDN w:val="0"/>
        <w:adjustRightInd w:val="0"/>
        <w:spacing w:after="0" w:line="240" w:lineRule="auto"/>
        <w:ind w:left="720" w:hanging="720"/>
        <w:rPr>
          <w:rFonts w:ascii="Arial" w:eastAsia="Times New Roman" w:hAnsi="Arial" w:cs="Arial"/>
          <w:color w:val="000000"/>
        </w:rPr>
      </w:pPr>
      <w:r w:rsidRPr="00B20E58">
        <w:rPr>
          <w:rFonts w:ascii="Arial" w:eastAsia="Times New Roman" w:hAnsi="Arial" w:cs="Arial"/>
          <w:color w:val="000000"/>
        </w:rPr>
        <w:t xml:space="preserve"> 1.  </w:t>
      </w:r>
      <w:r w:rsidR="00A74AA2">
        <w:rPr>
          <w:rFonts w:ascii="Arial" w:eastAsia="Times New Roman" w:hAnsi="Arial" w:cs="Arial"/>
          <w:color w:val="000000"/>
        </w:rPr>
        <w:tab/>
      </w:r>
      <w:r w:rsidRPr="00B20E58">
        <w:rPr>
          <w:rFonts w:ascii="Arial" w:eastAsia="Times New Roman" w:hAnsi="Arial" w:cs="Arial"/>
          <w:color w:val="000000"/>
        </w:rPr>
        <w:t xml:space="preserve">Charles D. </w:t>
      </w:r>
      <w:proofErr w:type="spellStart"/>
      <w:r w:rsidRPr="00B20E58">
        <w:rPr>
          <w:rFonts w:ascii="Arial" w:eastAsia="Times New Roman" w:hAnsi="Arial" w:cs="Arial"/>
          <w:color w:val="000000"/>
        </w:rPr>
        <w:t>Fleddermann</w:t>
      </w:r>
      <w:proofErr w:type="spellEnd"/>
      <w:r w:rsidRPr="00B20E58">
        <w:rPr>
          <w:rFonts w:ascii="Arial" w:eastAsia="Times New Roman" w:hAnsi="Arial" w:cs="Arial"/>
          <w:color w:val="000000"/>
        </w:rPr>
        <w:t>, "Engineering Ethics", Pearson Education/ Prentice Hall, New     Jersey</w:t>
      </w:r>
      <w:proofErr w:type="gramStart"/>
      <w:r w:rsidRPr="00B20E58">
        <w:rPr>
          <w:rFonts w:ascii="Arial" w:eastAsia="Times New Roman" w:hAnsi="Arial" w:cs="Arial"/>
          <w:color w:val="000000"/>
        </w:rPr>
        <w:t>,2004</w:t>
      </w:r>
      <w:proofErr w:type="gramEnd"/>
      <w:r w:rsidRPr="00B20E58">
        <w:rPr>
          <w:rFonts w:ascii="Arial" w:eastAsia="Times New Roman" w:hAnsi="Arial" w:cs="Arial"/>
          <w:color w:val="000000"/>
        </w:rPr>
        <w:t xml:space="preserve"> ( Indian Reprint now available ) </w:t>
      </w:r>
    </w:p>
    <w:p w:rsidR="00C43950" w:rsidRPr="00B20E58" w:rsidRDefault="00C43950" w:rsidP="00A74AA2">
      <w:pPr>
        <w:widowControl w:val="0"/>
        <w:autoSpaceDE w:val="0"/>
        <w:autoSpaceDN w:val="0"/>
        <w:adjustRightInd w:val="0"/>
        <w:spacing w:after="0" w:line="240" w:lineRule="auto"/>
        <w:ind w:left="720" w:hanging="720"/>
        <w:rPr>
          <w:rFonts w:ascii="Arial" w:eastAsia="Times New Roman" w:hAnsi="Arial" w:cs="Arial"/>
          <w:color w:val="000000"/>
        </w:rPr>
      </w:pPr>
      <w:r w:rsidRPr="00B20E58">
        <w:rPr>
          <w:rFonts w:ascii="Arial" w:eastAsia="Times New Roman" w:hAnsi="Arial" w:cs="Arial"/>
          <w:color w:val="000000"/>
        </w:rPr>
        <w:t xml:space="preserve"> 2.  </w:t>
      </w:r>
      <w:r w:rsidR="00A74AA2">
        <w:rPr>
          <w:rFonts w:ascii="Arial" w:eastAsia="Times New Roman" w:hAnsi="Arial" w:cs="Arial"/>
          <w:color w:val="000000"/>
        </w:rPr>
        <w:tab/>
      </w:r>
      <w:r w:rsidRPr="00B20E58">
        <w:rPr>
          <w:rFonts w:ascii="Arial" w:eastAsia="Times New Roman" w:hAnsi="Arial" w:cs="Arial"/>
          <w:color w:val="000000"/>
        </w:rPr>
        <w:t xml:space="preserve">Charles E Harris, Michael S. </w:t>
      </w:r>
      <w:proofErr w:type="spellStart"/>
      <w:r w:rsidRPr="00B20E58">
        <w:rPr>
          <w:rFonts w:ascii="Arial" w:eastAsia="Times New Roman" w:hAnsi="Arial" w:cs="Arial"/>
          <w:color w:val="000000"/>
        </w:rPr>
        <w:t>Protchard</w:t>
      </w:r>
      <w:proofErr w:type="spellEnd"/>
      <w:r w:rsidRPr="00B20E58">
        <w:rPr>
          <w:rFonts w:ascii="Arial" w:eastAsia="Times New Roman" w:hAnsi="Arial" w:cs="Arial"/>
          <w:color w:val="000000"/>
        </w:rPr>
        <w:t xml:space="preserve"> and Michael J </w:t>
      </w:r>
      <w:proofErr w:type="spellStart"/>
      <w:r w:rsidRPr="00B20E58">
        <w:rPr>
          <w:rFonts w:ascii="Arial" w:eastAsia="Times New Roman" w:hAnsi="Arial" w:cs="Arial"/>
          <w:color w:val="000000"/>
        </w:rPr>
        <w:t>Rabins</w:t>
      </w:r>
      <w:proofErr w:type="spellEnd"/>
      <w:r w:rsidRPr="00B20E58">
        <w:rPr>
          <w:rFonts w:ascii="Arial" w:eastAsia="Times New Roman" w:hAnsi="Arial" w:cs="Arial"/>
          <w:color w:val="000000"/>
        </w:rPr>
        <w:t xml:space="preserve">, “ Engineering Ethics – Concepts and Cases”, Wadsworth Thompson </w:t>
      </w:r>
      <w:proofErr w:type="spellStart"/>
      <w:r w:rsidRPr="00B20E58">
        <w:rPr>
          <w:rFonts w:ascii="Arial" w:eastAsia="Times New Roman" w:hAnsi="Arial" w:cs="Arial"/>
          <w:color w:val="000000"/>
        </w:rPr>
        <w:t>Leatning</w:t>
      </w:r>
      <w:proofErr w:type="spellEnd"/>
      <w:r w:rsidRPr="00B20E58">
        <w:rPr>
          <w:rFonts w:ascii="Arial" w:eastAsia="Times New Roman" w:hAnsi="Arial" w:cs="Arial"/>
          <w:color w:val="000000"/>
        </w:rPr>
        <w:t xml:space="preserve">, United States, 2000 ( Indian Reprint now available ) </w:t>
      </w:r>
    </w:p>
    <w:p w:rsidR="00C43950" w:rsidRPr="00B20E58" w:rsidRDefault="00C43950" w:rsidP="00A74AA2">
      <w:pPr>
        <w:widowControl w:val="0"/>
        <w:autoSpaceDE w:val="0"/>
        <w:autoSpaceDN w:val="0"/>
        <w:adjustRightInd w:val="0"/>
        <w:spacing w:after="0" w:line="240" w:lineRule="auto"/>
        <w:ind w:left="720" w:hanging="720"/>
        <w:rPr>
          <w:rFonts w:ascii="Arial" w:eastAsia="Times New Roman" w:hAnsi="Arial" w:cs="Arial"/>
          <w:color w:val="000000"/>
        </w:rPr>
      </w:pPr>
      <w:r w:rsidRPr="00B20E58">
        <w:rPr>
          <w:rFonts w:ascii="Arial" w:eastAsia="Times New Roman" w:hAnsi="Arial" w:cs="Arial"/>
          <w:color w:val="000000"/>
        </w:rPr>
        <w:t xml:space="preserve"> 3.  </w:t>
      </w:r>
      <w:r w:rsidR="00A74AA2">
        <w:rPr>
          <w:rFonts w:ascii="Arial" w:eastAsia="Times New Roman" w:hAnsi="Arial" w:cs="Arial"/>
          <w:color w:val="000000"/>
        </w:rPr>
        <w:tab/>
      </w:r>
      <w:r w:rsidRPr="00B20E58">
        <w:rPr>
          <w:rFonts w:ascii="Arial" w:eastAsia="Times New Roman" w:hAnsi="Arial" w:cs="Arial"/>
          <w:color w:val="000000"/>
        </w:rPr>
        <w:t xml:space="preserve">John R </w:t>
      </w:r>
      <w:proofErr w:type="spellStart"/>
      <w:r w:rsidRPr="00B20E58">
        <w:rPr>
          <w:rFonts w:ascii="Arial" w:eastAsia="Times New Roman" w:hAnsi="Arial" w:cs="Arial"/>
          <w:color w:val="000000"/>
        </w:rPr>
        <w:t>Boatright</w:t>
      </w:r>
      <w:proofErr w:type="spellEnd"/>
      <w:r w:rsidRPr="00B20E58">
        <w:rPr>
          <w:rFonts w:ascii="Arial" w:eastAsia="Times New Roman" w:hAnsi="Arial" w:cs="Arial"/>
          <w:color w:val="000000"/>
        </w:rPr>
        <w:t xml:space="preserve">, </w:t>
      </w:r>
      <w:proofErr w:type="gramStart"/>
      <w:r w:rsidRPr="00B20E58">
        <w:rPr>
          <w:rFonts w:ascii="Arial" w:eastAsia="Times New Roman" w:hAnsi="Arial" w:cs="Arial"/>
          <w:color w:val="000000"/>
        </w:rPr>
        <w:t>“ Ethics</w:t>
      </w:r>
      <w:proofErr w:type="gramEnd"/>
      <w:r w:rsidRPr="00B20E58">
        <w:rPr>
          <w:rFonts w:ascii="Arial" w:eastAsia="Times New Roman" w:hAnsi="Arial" w:cs="Arial"/>
          <w:color w:val="000000"/>
        </w:rPr>
        <w:t xml:space="preserve"> and the Conduct of Business”, Pearson Education, New Delhi, 2003.</w:t>
      </w:r>
    </w:p>
    <w:p w:rsidR="00C43950" w:rsidRPr="00B20E58" w:rsidRDefault="00C43950" w:rsidP="00A74AA2">
      <w:pPr>
        <w:widowControl w:val="0"/>
        <w:autoSpaceDE w:val="0"/>
        <w:autoSpaceDN w:val="0"/>
        <w:adjustRightInd w:val="0"/>
        <w:spacing w:after="0" w:line="240" w:lineRule="auto"/>
        <w:ind w:left="720" w:hanging="720"/>
        <w:rPr>
          <w:rFonts w:ascii="Arial" w:eastAsia="Times New Roman" w:hAnsi="Arial" w:cs="Arial"/>
          <w:color w:val="000000"/>
        </w:rPr>
      </w:pPr>
      <w:r w:rsidRPr="00B20E58">
        <w:rPr>
          <w:rFonts w:ascii="Arial" w:eastAsia="Times New Roman" w:hAnsi="Arial" w:cs="Arial"/>
          <w:color w:val="000000"/>
        </w:rPr>
        <w:t xml:space="preserve"> 4.  </w:t>
      </w:r>
      <w:r w:rsidR="00A74AA2">
        <w:rPr>
          <w:rFonts w:ascii="Arial" w:eastAsia="Times New Roman" w:hAnsi="Arial" w:cs="Arial"/>
          <w:color w:val="000000"/>
        </w:rPr>
        <w:tab/>
      </w:r>
      <w:r w:rsidRPr="00B20E58">
        <w:rPr>
          <w:rFonts w:ascii="Arial" w:eastAsia="Times New Roman" w:hAnsi="Arial" w:cs="Arial"/>
          <w:color w:val="000000"/>
        </w:rPr>
        <w:t xml:space="preserve">Edmund  G  </w:t>
      </w:r>
      <w:proofErr w:type="spellStart"/>
      <w:r w:rsidRPr="00B20E58">
        <w:rPr>
          <w:rFonts w:ascii="Arial" w:eastAsia="Times New Roman" w:hAnsi="Arial" w:cs="Arial"/>
          <w:color w:val="000000"/>
        </w:rPr>
        <w:t>Seebauer</w:t>
      </w:r>
      <w:proofErr w:type="spellEnd"/>
      <w:r w:rsidRPr="00B20E58">
        <w:rPr>
          <w:rFonts w:ascii="Arial" w:eastAsia="Times New Roman" w:hAnsi="Arial" w:cs="Arial"/>
          <w:color w:val="000000"/>
        </w:rPr>
        <w:t xml:space="preserve">  and  Robert  L  Barry,  “  Fundamentals  of  Ethics  for  Scientists and Engineers”, Oxford University Press, Oxford, 2001 .</w:t>
      </w:r>
    </w:p>
    <w:p w:rsidR="00C43950" w:rsidRDefault="00C43950" w:rsidP="00C43950">
      <w:pPr>
        <w:pStyle w:val="NoSpacing"/>
        <w:spacing w:line="360" w:lineRule="auto"/>
        <w:jc w:val="center"/>
        <w:rPr>
          <w:rFonts w:ascii="Bookman Old Style" w:hAnsi="Bookman Old Style" w:cs="TTE3BD6890t00"/>
          <w:b/>
        </w:rPr>
      </w:pPr>
    </w:p>
    <w:p w:rsidR="006E3F2E" w:rsidRDefault="006E3F2E" w:rsidP="00D87DBD">
      <w:pPr>
        <w:pStyle w:val="NoSpacing"/>
        <w:spacing w:line="360" w:lineRule="auto"/>
        <w:jc w:val="center"/>
        <w:rPr>
          <w:rFonts w:ascii="Arial" w:hAnsi="Arial" w:cs="Arial"/>
          <w:b/>
          <w:sz w:val="22"/>
          <w:szCs w:val="22"/>
        </w:rPr>
      </w:pPr>
    </w:p>
    <w:p w:rsidR="006E3F2E" w:rsidRDefault="006E3F2E"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C43950" w:rsidRDefault="00C43950" w:rsidP="00D87DBD">
      <w:pPr>
        <w:pStyle w:val="NoSpacing"/>
        <w:spacing w:line="360" w:lineRule="auto"/>
        <w:jc w:val="center"/>
        <w:rPr>
          <w:rFonts w:ascii="Arial" w:hAnsi="Arial" w:cs="Arial"/>
          <w:b/>
          <w:sz w:val="22"/>
          <w:szCs w:val="22"/>
        </w:rPr>
      </w:pPr>
    </w:p>
    <w:p w:rsidR="00A74AA2" w:rsidRDefault="00A74AA2">
      <w:pPr>
        <w:rPr>
          <w:rFonts w:ascii="Arial" w:eastAsia="Times New Roman" w:hAnsi="Arial" w:cs="Arial"/>
          <w:b/>
        </w:rPr>
      </w:pPr>
      <w:r>
        <w:rPr>
          <w:rFonts w:ascii="Arial" w:hAnsi="Arial" w:cs="Arial"/>
          <w:b/>
        </w:rPr>
        <w:br w:type="page"/>
      </w:r>
    </w:p>
    <w:p w:rsidR="00D87DBD" w:rsidRPr="007F09FD" w:rsidRDefault="00BD5EB5" w:rsidP="00D87DBD">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lastRenderedPageBreak/>
        <w:t>P847</w:t>
      </w:r>
      <w:r w:rsidR="00D87DBD" w:rsidRPr="007F09FD">
        <w:rPr>
          <w:rFonts w:ascii="Arial" w:hAnsi="Arial" w:cs="Arial"/>
          <w:b/>
          <w:sz w:val="22"/>
          <w:szCs w:val="22"/>
        </w:rPr>
        <w:t xml:space="preserve"> – LINEAR IC APPLICATIONS LAB.</w:t>
      </w:r>
      <w:proofErr w:type="gramEnd"/>
    </w:p>
    <w:p w:rsidR="00D87DBD" w:rsidRPr="007F09FD" w:rsidRDefault="00D87DBD" w:rsidP="00D87DBD">
      <w:pPr>
        <w:pStyle w:val="NoSpacing"/>
        <w:spacing w:line="360" w:lineRule="auto"/>
        <w:rPr>
          <w:rFonts w:ascii="Arial" w:hAnsi="Arial" w:cs="Arial"/>
          <w:b/>
          <w:iCs/>
          <w:color w:val="000000"/>
          <w:spacing w:val="8"/>
          <w:sz w:val="22"/>
          <w:szCs w:val="22"/>
        </w:rPr>
      </w:pPr>
      <w:proofErr w:type="gramStart"/>
      <w:r w:rsidRPr="007F09FD">
        <w:rPr>
          <w:rFonts w:ascii="Arial" w:hAnsi="Arial" w:cs="Arial"/>
          <w:b/>
          <w:iCs/>
          <w:color w:val="000000"/>
          <w:spacing w:val="-7"/>
          <w:sz w:val="22"/>
          <w:szCs w:val="22"/>
        </w:rPr>
        <w:t>Lab.</w:t>
      </w:r>
      <w:proofErr w:type="gramEnd"/>
      <w:r w:rsidRPr="007F09FD">
        <w:rPr>
          <w:rFonts w:ascii="Arial" w:hAnsi="Arial" w:cs="Arial"/>
          <w:b/>
          <w:iCs/>
          <w:color w:val="000000"/>
          <w:spacing w:val="-7"/>
          <w:sz w:val="22"/>
          <w:szCs w:val="22"/>
        </w:rPr>
        <w:t xml:space="preserve"> </w:t>
      </w:r>
      <w:r w:rsidRPr="007F09FD">
        <w:rPr>
          <w:rFonts w:ascii="Arial" w:hAnsi="Arial" w:cs="Arial"/>
          <w:b/>
          <w:iCs/>
          <w:color w:val="000000"/>
          <w:spacing w:val="-7"/>
          <w:sz w:val="22"/>
          <w:szCs w:val="22"/>
        </w:rPr>
        <w:tab/>
      </w:r>
      <w:r w:rsidRPr="007F09FD">
        <w:rPr>
          <w:rFonts w:ascii="Arial" w:hAnsi="Arial" w:cs="Arial"/>
          <w:b/>
          <w:iCs/>
          <w:color w:val="000000"/>
          <w:spacing w:val="-7"/>
          <w:sz w:val="22"/>
          <w:szCs w:val="22"/>
        </w:rPr>
        <w:tab/>
        <w:t>:</w:t>
      </w:r>
      <w:r w:rsidRPr="007F09FD">
        <w:rPr>
          <w:rFonts w:ascii="Arial" w:hAnsi="Arial" w:cs="Arial"/>
          <w:b/>
          <w:iCs/>
          <w:color w:val="000000"/>
          <w:spacing w:val="-3"/>
          <w:sz w:val="22"/>
          <w:szCs w:val="22"/>
        </w:rPr>
        <w:t xml:space="preserve">  3 Periods/week                   </w:t>
      </w:r>
      <w:r w:rsidRPr="007F09FD">
        <w:rPr>
          <w:rFonts w:ascii="Arial" w:hAnsi="Arial" w:cs="Arial"/>
          <w:b/>
          <w:iCs/>
          <w:color w:val="000000"/>
          <w:spacing w:val="-3"/>
          <w:sz w:val="22"/>
          <w:szCs w:val="22"/>
        </w:rPr>
        <w:tab/>
      </w:r>
      <w:r>
        <w:rPr>
          <w:rFonts w:ascii="Arial" w:hAnsi="Arial" w:cs="Arial"/>
          <w:b/>
          <w:iCs/>
          <w:color w:val="000000"/>
          <w:spacing w:val="-3"/>
          <w:sz w:val="22"/>
          <w:szCs w:val="22"/>
        </w:rPr>
        <w:tab/>
      </w:r>
      <w:r w:rsidRPr="007F09FD">
        <w:rPr>
          <w:rFonts w:ascii="Arial" w:hAnsi="Arial" w:cs="Arial"/>
          <w:b/>
          <w:iCs/>
          <w:color w:val="000000"/>
          <w:spacing w:val="-3"/>
          <w:sz w:val="22"/>
          <w:szCs w:val="22"/>
        </w:rPr>
        <w:t>Internal Marks</w:t>
      </w:r>
      <w:r w:rsidRPr="007F09FD">
        <w:rPr>
          <w:rFonts w:ascii="Arial" w:hAnsi="Arial" w:cs="Arial"/>
          <w:b/>
          <w:iCs/>
          <w:color w:val="000000"/>
          <w:spacing w:val="-3"/>
          <w:sz w:val="22"/>
          <w:szCs w:val="22"/>
        </w:rPr>
        <w:tab/>
      </w:r>
      <w:r w:rsidRPr="007F09FD">
        <w:rPr>
          <w:rFonts w:ascii="Arial" w:hAnsi="Arial" w:cs="Arial"/>
          <w:b/>
          <w:iCs/>
          <w:color w:val="000000"/>
          <w:spacing w:val="-3"/>
          <w:sz w:val="22"/>
          <w:szCs w:val="22"/>
        </w:rPr>
        <w:tab/>
      </w:r>
      <w:r w:rsidRPr="007F09FD">
        <w:rPr>
          <w:rFonts w:ascii="Arial" w:hAnsi="Arial" w:cs="Arial"/>
          <w:b/>
          <w:iCs/>
          <w:color w:val="000000"/>
          <w:spacing w:val="8"/>
          <w:sz w:val="22"/>
          <w:szCs w:val="22"/>
        </w:rPr>
        <w:t>: 25</w:t>
      </w:r>
    </w:p>
    <w:p w:rsidR="00D87DBD" w:rsidRPr="007F09FD" w:rsidRDefault="00D87DBD" w:rsidP="00D87DBD">
      <w:pPr>
        <w:pStyle w:val="NoSpacing"/>
        <w:spacing w:line="360" w:lineRule="auto"/>
        <w:rPr>
          <w:rFonts w:ascii="Arial" w:hAnsi="Arial" w:cs="Arial"/>
          <w:b/>
          <w:iCs/>
          <w:color w:val="000000"/>
          <w:sz w:val="22"/>
          <w:szCs w:val="22"/>
        </w:rPr>
      </w:pP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 xml:space="preserve">External Marks            </w:t>
      </w:r>
      <w:r w:rsidRPr="007F09FD">
        <w:rPr>
          <w:rFonts w:ascii="Arial" w:hAnsi="Arial" w:cs="Arial"/>
          <w:b/>
          <w:iCs/>
          <w:color w:val="000000"/>
          <w:sz w:val="22"/>
          <w:szCs w:val="22"/>
        </w:rPr>
        <w:tab/>
        <w:t>: 75</w:t>
      </w:r>
    </w:p>
    <w:p w:rsidR="00D87DBD" w:rsidRPr="007F09FD" w:rsidRDefault="00D87DBD" w:rsidP="00D87DBD">
      <w:pPr>
        <w:pStyle w:val="NoSpacing"/>
        <w:spacing w:line="360" w:lineRule="auto"/>
        <w:rPr>
          <w:rFonts w:ascii="Arial" w:hAnsi="Arial" w:cs="Arial"/>
          <w:b/>
          <w:iCs/>
          <w:color w:val="000000"/>
          <w:spacing w:val="-4"/>
          <w:sz w:val="22"/>
          <w:szCs w:val="22"/>
        </w:rPr>
      </w:pPr>
      <w:r w:rsidRPr="007F09FD">
        <w:rPr>
          <w:rFonts w:ascii="Arial" w:hAnsi="Arial" w:cs="Arial"/>
          <w:b/>
          <w:iCs/>
          <w:color w:val="000000"/>
          <w:spacing w:val="-4"/>
          <w:sz w:val="22"/>
          <w:szCs w:val="22"/>
        </w:rPr>
        <w:t>Credits</w:t>
      </w:r>
      <w:r w:rsidRPr="007F09FD">
        <w:rPr>
          <w:rFonts w:ascii="Arial" w:hAnsi="Arial" w:cs="Arial"/>
          <w:b/>
          <w:iCs/>
          <w:color w:val="000000"/>
          <w:spacing w:val="-4"/>
          <w:sz w:val="22"/>
          <w:szCs w:val="22"/>
        </w:rPr>
        <w:tab/>
        <w:t xml:space="preserve">:  </w:t>
      </w:r>
      <w:proofErr w:type="gramStart"/>
      <w:r w:rsidRPr="007F09FD">
        <w:rPr>
          <w:rFonts w:ascii="Arial" w:hAnsi="Arial" w:cs="Arial"/>
          <w:b/>
          <w:iCs/>
          <w:color w:val="000000"/>
          <w:spacing w:val="-4"/>
          <w:sz w:val="22"/>
          <w:szCs w:val="22"/>
        </w:rPr>
        <w:t xml:space="preserve">2        </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External Examination</w:t>
      </w:r>
      <w:proofErr w:type="gramEnd"/>
      <w:r w:rsidRPr="007F09FD">
        <w:rPr>
          <w:rFonts w:ascii="Arial" w:hAnsi="Arial" w:cs="Arial"/>
          <w:b/>
          <w:iCs/>
          <w:color w:val="000000"/>
          <w:spacing w:val="-4"/>
          <w:sz w:val="22"/>
          <w:szCs w:val="22"/>
        </w:rPr>
        <w:tab/>
        <w:t xml:space="preserve">: 3 </w:t>
      </w:r>
      <w:proofErr w:type="spellStart"/>
      <w:r w:rsidRPr="007F09FD">
        <w:rPr>
          <w:rFonts w:ascii="Arial" w:hAnsi="Arial" w:cs="Arial"/>
          <w:b/>
          <w:iCs/>
          <w:color w:val="000000"/>
          <w:spacing w:val="-4"/>
          <w:sz w:val="22"/>
          <w:szCs w:val="22"/>
        </w:rPr>
        <w:t>Hrs</w:t>
      </w:r>
      <w:proofErr w:type="spellEnd"/>
    </w:p>
    <w:p w:rsidR="00D87DBD" w:rsidRPr="007F09FD" w:rsidRDefault="00D87DBD" w:rsidP="00D87DBD">
      <w:pPr>
        <w:pStyle w:val="NoSpacing"/>
        <w:rPr>
          <w:rFonts w:ascii="Arial" w:hAnsi="Arial" w:cs="Arial"/>
          <w:b/>
          <w:iCs/>
          <w:color w:val="000000"/>
          <w:spacing w:val="8"/>
          <w:sz w:val="22"/>
          <w:szCs w:val="22"/>
        </w:rPr>
      </w:pPr>
      <w:r w:rsidRPr="007F09FD">
        <w:rPr>
          <w:rFonts w:ascii="Arial" w:hAnsi="Arial" w:cs="Arial"/>
          <w:b/>
          <w:iCs/>
          <w:color w:val="000000"/>
          <w:spacing w:val="8"/>
          <w:sz w:val="22"/>
          <w:szCs w:val="22"/>
        </w:rPr>
        <w:t>--------------------------------------------------------------</w:t>
      </w:r>
      <w:r w:rsidR="00A74AA2">
        <w:rPr>
          <w:rFonts w:ascii="Arial" w:hAnsi="Arial" w:cs="Arial"/>
          <w:b/>
          <w:iCs/>
          <w:color w:val="000000"/>
          <w:spacing w:val="8"/>
          <w:sz w:val="22"/>
          <w:szCs w:val="22"/>
        </w:rPr>
        <w:t>----------------</w:t>
      </w:r>
      <w:r w:rsidRPr="007F09FD">
        <w:rPr>
          <w:rFonts w:ascii="Arial" w:hAnsi="Arial" w:cs="Arial"/>
          <w:b/>
          <w:iCs/>
          <w:color w:val="000000"/>
          <w:spacing w:val="8"/>
          <w:sz w:val="22"/>
          <w:szCs w:val="22"/>
        </w:rPr>
        <w:t>---------------------------------</w:t>
      </w:r>
    </w:p>
    <w:p w:rsidR="00D87DBD" w:rsidRPr="007F09FD" w:rsidRDefault="00D87DBD" w:rsidP="00D87DBD">
      <w:pPr>
        <w:pStyle w:val="NoSpacing"/>
        <w:rPr>
          <w:rFonts w:ascii="Arial" w:hAnsi="Arial" w:cs="Arial"/>
          <w:color w:val="000000"/>
          <w:sz w:val="22"/>
          <w:szCs w:val="22"/>
        </w:rPr>
      </w:pPr>
    </w:p>
    <w:p w:rsidR="00D87DBD" w:rsidRPr="007F09FD" w:rsidRDefault="00D87DBD" w:rsidP="00D87DBD">
      <w:pPr>
        <w:spacing w:after="0" w:line="360" w:lineRule="auto"/>
        <w:rPr>
          <w:rFonts w:ascii="Arial" w:hAnsi="Arial" w:cs="Arial"/>
          <w:u w:val="single"/>
        </w:rPr>
      </w:pPr>
      <w:r w:rsidRPr="007F09FD">
        <w:rPr>
          <w:rFonts w:ascii="Arial" w:hAnsi="Arial" w:cs="Arial"/>
          <w:u w:val="single"/>
        </w:rPr>
        <w:t>LIST OF EXPERIMENTS:</w:t>
      </w:r>
    </w:p>
    <w:p w:rsidR="00D87DBD" w:rsidRPr="007F09FD" w:rsidRDefault="00D87DBD" w:rsidP="00D87DBD">
      <w:pPr>
        <w:spacing w:after="0" w:line="360" w:lineRule="auto"/>
        <w:rPr>
          <w:rFonts w:ascii="Arial" w:hAnsi="Arial" w:cs="Arial"/>
          <w:u w:val="single"/>
        </w:rPr>
      </w:pP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OP-Amp applications-</w:t>
      </w:r>
      <w:proofErr w:type="gramStart"/>
      <w:r w:rsidRPr="007F09FD">
        <w:rPr>
          <w:rFonts w:ascii="Arial" w:hAnsi="Arial" w:cs="Arial"/>
        </w:rPr>
        <w:t>Adder ,</w:t>
      </w:r>
      <w:proofErr w:type="spellStart"/>
      <w:r w:rsidRPr="007F09FD">
        <w:rPr>
          <w:rFonts w:ascii="Arial" w:hAnsi="Arial" w:cs="Arial"/>
        </w:rPr>
        <w:t>Subtractor</w:t>
      </w:r>
      <w:proofErr w:type="spellEnd"/>
      <w:proofErr w:type="gramEnd"/>
      <w:r w:rsidRPr="007F09FD">
        <w:rPr>
          <w:rFonts w:ascii="Arial" w:hAnsi="Arial" w:cs="Arial"/>
        </w:rPr>
        <w:t xml:space="preserve"> &amp; Comparator circuits.</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Integrator &amp; Differentiator circuits using IC 741.</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Active filter applications-LPF &amp; HPF (First order).</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Active filter applications-</w:t>
      </w:r>
      <w:proofErr w:type="gramStart"/>
      <w:r w:rsidRPr="007F09FD">
        <w:rPr>
          <w:rFonts w:ascii="Arial" w:hAnsi="Arial" w:cs="Arial"/>
        </w:rPr>
        <w:t>BPF ,</w:t>
      </w:r>
      <w:proofErr w:type="gramEnd"/>
      <w:r w:rsidRPr="007F09FD">
        <w:rPr>
          <w:rFonts w:ascii="Arial" w:hAnsi="Arial" w:cs="Arial"/>
        </w:rPr>
        <w:t xml:space="preserve"> Band Reject (Wide band)&amp; Notch filters.</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IC 741 oscillator circuits-Phase shift &amp; Wien bridge oscillator.</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Function generator using OP-Amps.</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IC 555 Timer-</w:t>
      </w:r>
      <w:proofErr w:type="spellStart"/>
      <w:r w:rsidRPr="007F09FD">
        <w:rPr>
          <w:rFonts w:ascii="Arial" w:hAnsi="Arial" w:cs="Arial"/>
        </w:rPr>
        <w:t>Monostable</w:t>
      </w:r>
      <w:proofErr w:type="spellEnd"/>
      <w:r w:rsidRPr="007F09FD">
        <w:rPr>
          <w:rFonts w:ascii="Arial" w:hAnsi="Arial" w:cs="Arial"/>
        </w:rPr>
        <w:t xml:space="preserve"> </w:t>
      </w:r>
      <w:proofErr w:type="spellStart"/>
      <w:proofErr w:type="gramStart"/>
      <w:r w:rsidRPr="007F09FD">
        <w:rPr>
          <w:rFonts w:ascii="Arial" w:hAnsi="Arial" w:cs="Arial"/>
        </w:rPr>
        <w:t>Multivibrator</w:t>
      </w:r>
      <w:proofErr w:type="spellEnd"/>
      <w:proofErr w:type="gramEnd"/>
      <w:r w:rsidRPr="007F09FD">
        <w:rPr>
          <w:rFonts w:ascii="Arial" w:hAnsi="Arial" w:cs="Arial"/>
        </w:rPr>
        <w:t>.</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IC 555 Timer-</w:t>
      </w:r>
      <w:proofErr w:type="spellStart"/>
      <w:r w:rsidRPr="007F09FD">
        <w:rPr>
          <w:rFonts w:ascii="Arial" w:hAnsi="Arial" w:cs="Arial"/>
        </w:rPr>
        <w:t>Astable</w:t>
      </w:r>
      <w:proofErr w:type="spellEnd"/>
      <w:r w:rsidRPr="007F09FD">
        <w:rPr>
          <w:rFonts w:ascii="Arial" w:hAnsi="Arial" w:cs="Arial"/>
        </w:rPr>
        <w:t xml:space="preserve"> </w:t>
      </w:r>
      <w:proofErr w:type="spellStart"/>
      <w:proofErr w:type="gramStart"/>
      <w:r w:rsidRPr="007F09FD">
        <w:rPr>
          <w:rFonts w:ascii="Arial" w:hAnsi="Arial" w:cs="Arial"/>
        </w:rPr>
        <w:t>Multivibrator</w:t>
      </w:r>
      <w:proofErr w:type="spellEnd"/>
      <w:proofErr w:type="gramEnd"/>
      <w:r w:rsidRPr="007F09FD">
        <w:rPr>
          <w:rFonts w:ascii="Arial" w:hAnsi="Arial" w:cs="Arial"/>
        </w:rPr>
        <w:t>.</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Schmitt Trigger using IC 741 &amp; IC 555.</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 xml:space="preserve">IC 565 - </w:t>
      </w:r>
      <w:proofErr w:type="gramStart"/>
      <w:r w:rsidRPr="007F09FD">
        <w:rPr>
          <w:rFonts w:ascii="Arial" w:hAnsi="Arial" w:cs="Arial"/>
        </w:rPr>
        <w:t>PLL  applications</w:t>
      </w:r>
      <w:proofErr w:type="gramEnd"/>
      <w:r w:rsidRPr="007F09FD">
        <w:rPr>
          <w:rFonts w:ascii="Arial" w:hAnsi="Arial" w:cs="Arial"/>
        </w:rPr>
        <w:t>.</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 xml:space="preserve">IC 566 - </w:t>
      </w:r>
      <w:proofErr w:type="gramStart"/>
      <w:r w:rsidRPr="007F09FD">
        <w:rPr>
          <w:rFonts w:ascii="Arial" w:hAnsi="Arial" w:cs="Arial"/>
        </w:rPr>
        <w:t>VCO  applications</w:t>
      </w:r>
      <w:proofErr w:type="gramEnd"/>
      <w:r w:rsidRPr="007F09FD">
        <w:rPr>
          <w:rFonts w:ascii="Arial" w:hAnsi="Arial" w:cs="Arial"/>
        </w:rPr>
        <w:t>.</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Voltage regulator using IC 723.</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Three terminal voltage regulators-7805</w:t>
      </w:r>
      <w:proofErr w:type="gramStart"/>
      <w:r w:rsidRPr="007F09FD">
        <w:rPr>
          <w:rFonts w:ascii="Arial" w:hAnsi="Arial" w:cs="Arial"/>
        </w:rPr>
        <w:t>,7809</w:t>
      </w:r>
      <w:proofErr w:type="gramEnd"/>
      <w:r w:rsidRPr="007F09FD">
        <w:rPr>
          <w:rFonts w:ascii="Arial" w:hAnsi="Arial" w:cs="Arial"/>
        </w:rPr>
        <w:t xml:space="preserve"> &amp; 7912.</w:t>
      </w:r>
    </w:p>
    <w:p w:rsidR="00D87DBD" w:rsidRPr="007F09FD" w:rsidRDefault="00D87DBD" w:rsidP="00B64026">
      <w:pPr>
        <w:pStyle w:val="ListParagraph"/>
        <w:numPr>
          <w:ilvl w:val="0"/>
          <w:numId w:val="31"/>
        </w:numPr>
        <w:spacing w:after="0" w:line="360" w:lineRule="auto"/>
        <w:ind w:left="0" w:firstLine="0"/>
        <w:contextualSpacing/>
        <w:rPr>
          <w:rFonts w:ascii="Arial" w:hAnsi="Arial" w:cs="Arial"/>
        </w:rPr>
      </w:pPr>
      <w:r w:rsidRPr="007F09FD">
        <w:rPr>
          <w:rFonts w:ascii="Arial" w:hAnsi="Arial" w:cs="Arial"/>
        </w:rPr>
        <w:t>4-bit DAC using OP-Amp.</w:t>
      </w:r>
    </w:p>
    <w:p w:rsidR="00D87DBD" w:rsidRPr="007F09FD" w:rsidRDefault="00D87DBD" w:rsidP="00D87DBD">
      <w:pPr>
        <w:rPr>
          <w:rFonts w:ascii="Arial" w:hAnsi="Arial" w:cs="Arial"/>
        </w:rPr>
      </w:pPr>
      <w:r w:rsidRPr="007F09FD">
        <w:rPr>
          <w:rFonts w:ascii="Arial" w:hAnsi="Arial" w:cs="Arial"/>
        </w:rPr>
        <w:br w:type="page"/>
      </w:r>
    </w:p>
    <w:p w:rsidR="00D87DBD" w:rsidRPr="007F09FD" w:rsidRDefault="00BD5EB5" w:rsidP="00D87DBD">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lastRenderedPageBreak/>
        <w:t>P865</w:t>
      </w:r>
      <w:r w:rsidR="00D87DBD" w:rsidRPr="007F09FD">
        <w:rPr>
          <w:rFonts w:ascii="Arial" w:hAnsi="Arial" w:cs="Arial"/>
          <w:b/>
          <w:sz w:val="22"/>
          <w:szCs w:val="22"/>
        </w:rPr>
        <w:t xml:space="preserve"> – PROCESS CONTROL LAB.</w:t>
      </w:r>
      <w:proofErr w:type="gramEnd"/>
    </w:p>
    <w:p w:rsidR="00D87DBD" w:rsidRPr="007F09FD" w:rsidRDefault="00D87DBD" w:rsidP="00D87DBD">
      <w:pPr>
        <w:pStyle w:val="NoSpacing"/>
        <w:spacing w:line="360" w:lineRule="auto"/>
        <w:rPr>
          <w:rFonts w:ascii="Arial" w:hAnsi="Arial" w:cs="Arial"/>
          <w:b/>
          <w:iCs/>
          <w:color w:val="000000"/>
          <w:spacing w:val="8"/>
          <w:sz w:val="22"/>
          <w:szCs w:val="22"/>
        </w:rPr>
      </w:pPr>
      <w:proofErr w:type="gramStart"/>
      <w:r w:rsidRPr="007F09FD">
        <w:rPr>
          <w:rFonts w:ascii="Arial" w:hAnsi="Arial" w:cs="Arial"/>
          <w:b/>
          <w:iCs/>
          <w:color w:val="000000"/>
          <w:spacing w:val="-7"/>
          <w:sz w:val="22"/>
          <w:szCs w:val="22"/>
        </w:rPr>
        <w:t>Lab.</w:t>
      </w:r>
      <w:proofErr w:type="gramEnd"/>
      <w:r w:rsidRPr="007F09FD">
        <w:rPr>
          <w:rFonts w:ascii="Arial" w:hAnsi="Arial" w:cs="Arial"/>
          <w:b/>
          <w:iCs/>
          <w:color w:val="000000"/>
          <w:spacing w:val="-7"/>
          <w:sz w:val="22"/>
          <w:szCs w:val="22"/>
        </w:rPr>
        <w:t xml:space="preserve"> </w:t>
      </w:r>
      <w:r w:rsidRPr="007F09FD">
        <w:rPr>
          <w:rFonts w:ascii="Arial" w:hAnsi="Arial" w:cs="Arial"/>
          <w:b/>
          <w:iCs/>
          <w:color w:val="000000"/>
          <w:spacing w:val="-7"/>
          <w:sz w:val="22"/>
          <w:szCs w:val="22"/>
        </w:rPr>
        <w:tab/>
      </w:r>
      <w:r w:rsidRPr="007F09FD">
        <w:rPr>
          <w:rFonts w:ascii="Arial" w:hAnsi="Arial" w:cs="Arial"/>
          <w:b/>
          <w:iCs/>
          <w:color w:val="000000"/>
          <w:spacing w:val="-7"/>
          <w:sz w:val="22"/>
          <w:szCs w:val="22"/>
        </w:rPr>
        <w:tab/>
        <w:t>:</w:t>
      </w:r>
      <w:r w:rsidRPr="007F09FD">
        <w:rPr>
          <w:rFonts w:ascii="Arial" w:hAnsi="Arial" w:cs="Arial"/>
          <w:b/>
          <w:iCs/>
          <w:color w:val="000000"/>
          <w:spacing w:val="-3"/>
          <w:sz w:val="22"/>
          <w:szCs w:val="22"/>
        </w:rPr>
        <w:t xml:space="preserve">  3 Periods/week                   </w:t>
      </w:r>
      <w:r>
        <w:rPr>
          <w:rFonts w:ascii="Arial" w:hAnsi="Arial" w:cs="Arial"/>
          <w:b/>
          <w:iCs/>
          <w:color w:val="000000"/>
          <w:spacing w:val="-3"/>
          <w:sz w:val="22"/>
          <w:szCs w:val="22"/>
        </w:rPr>
        <w:tab/>
      </w:r>
      <w:r w:rsidRPr="007F09FD">
        <w:rPr>
          <w:rFonts w:ascii="Arial" w:hAnsi="Arial" w:cs="Arial"/>
          <w:b/>
          <w:iCs/>
          <w:color w:val="000000"/>
          <w:spacing w:val="-3"/>
          <w:sz w:val="22"/>
          <w:szCs w:val="22"/>
        </w:rPr>
        <w:tab/>
        <w:t>Internal Marks</w:t>
      </w:r>
      <w:r w:rsidRPr="007F09FD">
        <w:rPr>
          <w:rFonts w:ascii="Arial" w:hAnsi="Arial" w:cs="Arial"/>
          <w:b/>
          <w:iCs/>
          <w:color w:val="000000"/>
          <w:spacing w:val="-3"/>
          <w:sz w:val="22"/>
          <w:szCs w:val="22"/>
        </w:rPr>
        <w:tab/>
      </w:r>
      <w:r w:rsidRPr="007F09FD">
        <w:rPr>
          <w:rFonts w:ascii="Arial" w:hAnsi="Arial" w:cs="Arial"/>
          <w:b/>
          <w:iCs/>
          <w:color w:val="000000"/>
          <w:spacing w:val="-3"/>
          <w:sz w:val="22"/>
          <w:szCs w:val="22"/>
        </w:rPr>
        <w:tab/>
      </w:r>
      <w:r w:rsidRPr="007F09FD">
        <w:rPr>
          <w:rFonts w:ascii="Arial" w:hAnsi="Arial" w:cs="Arial"/>
          <w:b/>
          <w:iCs/>
          <w:color w:val="000000"/>
          <w:spacing w:val="8"/>
          <w:sz w:val="22"/>
          <w:szCs w:val="22"/>
        </w:rPr>
        <w:t>: 25</w:t>
      </w:r>
    </w:p>
    <w:p w:rsidR="00D87DBD" w:rsidRPr="007F09FD" w:rsidRDefault="00D87DBD" w:rsidP="00D87DBD">
      <w:pPr>
        <w:pStyle w:val="NoSpacing"/>
        <w:spacing w:line="360" w:lineRule="auto"/>
        <w:rPr>
          <w:rFonts w:ascii="Arial" w:hAnsi="Arial" w:cs="Arial"/>
          <w:b/>
          <w:iCs/>
          <w:color w:val="000000"/>
          <w:sz w:val="22"/>
          <w:szCs w:val="22"/>
        </w:rPr>
      </w:pP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 xml:space="preserve">External Marks            </w:t>
      </w:r>
      <w:r w:rsidRPr="007F09FD">
        <w:rPr>
          <w:rFonts w:ascii="Arial" w:hAnsi="Arial" w:cs="Arial"/>
          <w:b/>
          <w:iCs/>
          <w:color w:val="000000"/>
          <w:sz w:val="22"/>
          <w:szCs w:val="22"/>
        </w:rPr>
        <w:tab/>
        <w:t>: 75</w:t>
      </w:r>
    </w:p>
    <w:p w:rsidR="00D87DBD" w:rsidRPr="007F09FD" w:rsidRDefault="00D87DBD" w:rsidP="00D87DBD">
      <w:pPr>
        <w:pStyle w:val="NoSpacing"/>
        <w:spacing w:line="360" w:lineRule="auto"/>
        <w:rPr>
          <w:rFonts w:ascii="Arial" w:hAnsi="Arial" w:cs="Arial"/>
          <w:b/>
          <w:iCs/>
          <w:color w:val="000000"/>
          <w:spacing w:val="-4"/>
          <w:sz w:val="22"/>
          <w:szCs w:val="22"/>
        </w:rPr>
      </w:pPr>
      <w:r w:rsidRPr="007F09FD">
        <w:rPr>
          <w:rFonts w:ascii="Arial" w:hAnsi="Arial" w:cs="Arial"/>
          <w:b/>
          <w:iCs/>
          <w:color w:val="000000"/>
          <w:spacing w:val="-4"/>
          <w:sz w:val="22"/>
          <w:szCs w:val="22"/>
        </w:rPr>
        <w:t>Credits</w:t>
      </w:r>
      <w:r w:rsidRPr="007F09FD">
        <w:rPr>
          <w:rFonts w:ascii="Arial" w:hAnsi="Arial" w:cs="Arial"/>
          <w:b/>
          <w:iCs/>
          <w:color w:val="000000"/>
          <w:spacing w:val="-4"/>
          <w:sz w:val="22"/>
          <w:szCs w:val="22"/>
        </w:rPr>
        <w:tab/>
        <w:t xml:space="preserve">:  </w:t>
      </w:r>
      <w:proofErr w:type="gramStart"/>
      <w:r w:rsidRPr="007F09FD">
        <w:rPr>
          <w:rFonts w:ascii="Arial" w:hAnsi="Arial" w:cs="Arial"/>
          <w:b/>
          <w:iCs/>
          <w:color w:val="000000"/>
          <w:spacing w:val="-4"/>
          <w:sz w:val="22"/>
          <w:szCs w:val="22"/>
        </w:rPr>
        <w:t xml:space="preserve">2        </w:t>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r>
      <w:r w:rsidRPr="007F09FD">
        <w:rPr>
          <w:rFonts w:ascii="Arial" w:hAnsi="Arial" w:cs="Arial"/>
          <w:b/>
          <w:iCs/>
          <w:color w:val="000000"/>
          <w:sz w:val="22"/>
          <w:szCs w:val="22"/>
        </w:rPr>
        <w:tab/>
        <w:t>External Examination</w:t>
      </w:r>
      <w:proofErr w:type="gramEnd"/>
      <w:r w:rsidRPr="007F09FD">
        <w:rPr>
          <w:rFonts w:ascii="Arial" w:hAnsi="Arial" w:cs="Arial"/>
          <w:b/>
          <w:iCs/>
          <w:color w:val="000000"/>
          <w:spacing w:val="-4"/>
          <w:sz w:val="22"/>
          <w:szCs w:val="22"/>
        </w:rPr>
        <w:tab/>
        <w:t xml:space="preserve">: 3 </w:t>
      </w:r>
      <w:proofErr w:type="spellStart"/>
      <w:r w:rsidRPr="007F09FD">
        <w:rPr>
          <w:rFonts w:ascii="Arial" w:hAnsi="Arial" w:cs="Arial"/>
          <w:b/>
          <w:iCs/>
          <w:color w:val="000000"/>
          <w:spacing w:val="-4"/>
          <w:sz w:val="22"/>
          <w:szCs w:val="22"/>
        </w:rPr>
        <w:t>Hrs</w:t>
      </w:r>
      <w:proofErr w:type="spellEnd"/>
    </w:p>
    <w:p w:rsidR="00D87DBD" w:rsidRPr="007F09FD" w:rsidRDefault="00D87DBD" w:rsidP="00D87DBD">
      <w:pPr>
        <w:pStyle w:val="NoSpacing"/>
        <w:rPr>
          <w:rFonts w:ascii="Arial" w:hAnsi="Arial" w:cs="Arial"/>
          <w:b/>
          <w:iCs/>
          <w:color w:val="000000"/>
          <w:spacing w:val="8"/>
          <w:sz w:val="22"/>
          <w:szCs w:val="22"/>
        </w:rPr>
      </w:pPr>
      <w:r w:rsidRPr="007F09FD">
        <w:rPr>
          <w:rFonts w:ascii="Arial" w:hAnsi="Arial" w:cs="Arial"/>
          <w:b/>
          <w:iCs/>
          <w:color w:val="000000"/>
          <w:spacing w:val="8"/>
          <w:sz w:val="22"/>
          <w:szCs w:val="22"/>
        </w:rPr>
        <w:t>-----------------------------</w:t>
      </w:r>
      <w:r w:rsidR="00A74AA2">
        <w:rPr>
          <w:rFonts w:ascii="Arial" w:hAnsi="Arial" w:cs="Arial"/>
          <w:b/>
          <w:iCs/>
          <w:color w:val="000000"/>
          <w:spacing w:val="8"/>
          <w:sz w:val="22"/>
          <w:szCs w:val="22"/>
        </w:rPr>
        <w:t>-----------------</w:t>
      </w:r>
      <w:r w:rsidRPr="007F09FD">
        <w:rPr>
          <w:rFonts w:ascii="Arial" w:hAnsi="Arial" w:cs="Arial"/>
          <w:b/>
          <w:iCs/>
          <w:color w:val="000000"/>
          <w:spacing w:val="8"/>
          <w:sz w:val="22"/>
          <w:szCs w:val="22"/>
        </w:rPr>
        <w:t>-----------------------------------------------------------------</w:t>
      </w:r>
    </w:p>
    <w:p w:rsidR="00D87DBD" w:rsidRPr="007F09FD" w:rsidRDefault="00D87DBD" w:rsidP="00D87DBD">
      <w:pPr>
        <w:pStyle w:val="NoSpacing"/>
        <w:rPr>
          <w:rFonts w:ascii="Arial" w:hAnsi="Arial" w:cs="Arial"/>
          <w:color w:val="000000"/>
          <w:sz w:val="22"/>
          <w:szCs w:val="22"/>
        </w:rPr>
      </w:pPr>
    </w:p>
    <w:p w:rsidR="00D87DBD" w:rsidRPr="007F09FD" w:rsidRDefault="00D87DBD" w:rsidP="00D87DBD">
      <w:pPr>
        <w:spacing w:line="480" w:lineRule="auto"/>
        <w:ind w:left="2160" w:hanging="720"/>
        <w:rPr>
          <w:rFonts w:ascii="Arial" w:hAnsi="Arial" w:cs="Arial"/>
          <w:u w:val="single"/>
        </w:rPr>
      </w:pPr>
      <w:r w:rsidRPr="007F09FD">
        <w:rPr>
          <w:rFonts w:ascii="Arial" w:hAnsi="Arial" w:cs="Arial"/>
          <w:u w:val="single"/>
        </w:rPr>
        <w:t>LIST OF EXPERIMENTS:</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Flow control.</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Level Control.</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Temperature Control.</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Pressure Control.</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I/P Converter.</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Control valve (Quick opening &amp;</w:t>
      </w:r>
      <w:proofErr w:type="gramStart"/>
      <w:r w:rsidRPr="007F09FD">
        <w:rPr>
          <w:rFonts w:ascii="Arial" w:hAnsi="Arial" w:cs="Arial"/>
        </w:rPr>
        <w:t>,Linear</w:t>
      </w:r>
      <w:proofErr w:type="gramEnd"/>
      <w:r w:rsidRPr="007F09FD">
        <w:rPr>
          <w:rFonts w:ascii="Arial" w:hAnsi="Arial" w:cs="Arial"/>
        </w:rPr>
        <w:t>)Characteristics.</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P/I converter.</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Process control Simulator.</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D C Servo motor controller.</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Multi-loop control systems-Cascade &amp; Ratio.</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Temperature Transmitter.</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Flow Transmitter.</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Level Transmitter.</w:t>
      </w:r>
    </w:p>
    <w:p w:rsidR="00D87DBD" w:rsidRPr="007F09FD" w:rsidRDefault="00D87DBD" w:rsidP="00B64026">
      <w:pPr>
        <w:pStyle w:val="ListParagraph"/>
        <w:numPr>
          <w:ilvl w:val="0"/>
          <w:numId w:val="32"/>
        </w:numPr>
        <w:tabs>
          <w:tab w:val="left" w:pos="1260"/>
        </w:tabs>
        <w:spacing w:line="480" w:lineRule="auto"/>
        <w:ind w:left="2160" w:hanging="720"/>
        <w:contextualSpacing/>
        <w:rPr>
          <w:rFonts w:ascii="Arial" w:hAnsi="Arial" w:cs="Arial"/>
        </w:rPr>
      </w:pPr>
      <w:r w:rsidRPr="007F09FD">
        <w:rPr>
          <w:rFonts w:ascii="Arial" w:hAnsi="Arial" w:cs="Arial"/>
        </w:rPr>
        <w:t>Pressure Transmitter.</w:t>
      </w:r>
    </w:p>
    <w:p w:rsidR="00D87DBD" w:rsidRDefault="00D87DBD" w:rsidP="00D87DBD">
      <w:pPr>
        <w:spacing w:after="0" w:line="360" w:lineRule="auto"/>
        <w:rPr>
          <w:rFonts w:ascii="Arial" w:hAnsi="Arial" w:cs="Arial"/>
        </w:rPr>
      </w:pPr>
    </w:p>
    <w:p w:rsidR="00EA1A21" w:rsidRDefault="00EA1A21" w:rsidP="00D87DBD">
      <w:pPr>
        <w:spacing w:after="0" w:line="360" w:lineRule="auto"/>
        <w:rPr>
          <w:rFonts w:ascii="Arial" w:hAnsi="Arial" w:cs="Arial"/>
        </w:rPr>
      </w:pPr>
    </w:p>
    <w:p w:rsidR="00EA1A21" w:rsidRDefault="00EA1A21" w:rsidP="00D87DBD">
      <w:pPr>
        <w:spacing w:after="0" w:line="360" w:lineRule="auto"/>
        <w:rPr>
          <w:rFonts w:ascii="Arial" w:hAnsi="Arial" w:cs="Arial"/>
        </w:rPr>
      </w:pPr>
    </w:p>
    <w:p w:rsidR="00EA1A21" w:rsidRDefault="00EA1A21" w:rsidP="00D87DBD">
      <w:pPr>
        <w:spacing w:after="0" w:line="360" w:lineRule="auto"/>
        <w:rPr>
          <w:rFonts w:ascii="Arial" w:hAnsi="Arial" w:cs="Arial"/>
        </w:rPr>
      </w:pPr>
    </w:p>
    <w:p w:rsidR="00EA1A21" w:rsidRDefault="00EA1A21" w:rsidP="00D87DBD">
      <w:pPr>
        <w:spacing w:after="0" w:line="360" w:lineRule="auto"/>
        <w:rPr>
          <w:rFonts w:ascii="Arial" w:hAnsi="Arial" w:cs="Arial"/>
        </w:rPr>
      </w:pPr>
    </w:p>
    <w:p w:rsidR="00EA1A21" w:rsidRDefault="00EA1A21" w:rsidP="00D87DBD">
      <w:pPr>
        <w:spacing w:after="0" w:line="360" w:lineRule="auto"/>
        <w:rPr>
          <w:rFonts w:ascii="Arial" w:hAnsi="Arial" w:cs="Arial"/>
        </w:rPr>
      </w:pPr>
    </w:p>
    <w:p w:rsidR="00EA1A21" w:rsidRDefault="00EA1A21" w:rsidP="00D87DBD">
      <w:pPr>
        <w:spacing w:after="0" w:line="360" w:lineRule="auto"/>
        <w:rPr>
          <w:rFonts w:ascii="Arial" w:hAnsi="Arial" w:cs="Arial"/>
        </w:rPr>
      </w:pPr>
    </w:p>
    <w:p w:rsidR="00EA1A21" w:rsidRDefault="00EA1A21" w:rsidP="00D87DBD">
      <w:pPr>
        <w:spacing w:after="0" w:line="360" w:lineRule="auto"/>
        <w:rPr>
          <w:rFonts w:ascii="Arial" w:hAnsi="Arial" w:cs="Arial"/>
        </w:rPr>
      </w:pPr>
    </w:p>
    <w:p w:rsidR="00EA1A21" w:rsidRDefault="00EA1A21" w:rsidP="00D87DBD">
      <w:pPr>
        <w:spacing w:after="0" w:line="360" w:lineRule="auto"/>
        <w:rPr>
          <w:rFonts w:ascii="Arial" w:hAnsi="Arial" w:cs="Arial"/>
        </w:rPr>
      </w:pPr>
    </w:p>
    <w:p w:rsidR="00EA1A21" w:rsidRPr="007F09FD" w:rsidRDefault="00EA1A21" w:rsidP="00D87DBD">
      <w:pPr>
        <w:spacing w:after="0" w:line="360" w:lineRule="auto"/>
        <w:rPr>
          <w:rFonts w:ascii="Arial" w:hAnsi="Arial" w:cs="Arial"/>
        </w:rPr>
      </w:pPr>
    </w:p>
    <w:p w:rsidR="00D87DBD" w:rsidRDefault="00D87DBD" w:rsidP="000E7D06">
      <w:pPr>
        <w:pStyle w:val="NoSpacing"/>
        <w:spacing w:line="360" w:lineRule="auto"/>
        <w:jc w:val="center"/>
        <w:rPr>
          <w:rFonts w:ascii="Arial" w:hAnsi="Arial" w:cs="Arial"/>
          <w:b/>
          <w:sz w:val="22"/>
          <w:szCs w:val="22"/>
        </w:rPr>
      </w:pPr>
    </w:p>
    <w:p w:rsidR="00EA1A21" w:rsidRPr="006E55F4" w:rsidRDefault="00BD5EB5" w:rsidP="00A74AA2">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T125</w:t>
      </w:r>
      <w:r w:rsidR="00EA1A21" w:rsidRPr="006E55F4">
        <w:rPr>
          <w:rFonts w:ascii="Arial" w:hAnsi="Arial" w:cs="Arial"/>
          <w:b/>
          <w:sz w:val="22"/>
          <w:szCs w:val="22"/>
        </w:rPr>
        <w:t xml:space="preserve"> – AUTOMATION OF INDUSTRIAL PROCESS</w:t>
      </w:r>
    </w:p>
    <w:p w:rsidR="00EA1A21" w:rsidRPr="006E55F4" w:rsidRDefault="00EA1A21" w:rsidP="00A74AA2">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4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EA1A21" w:rsidRPr="006E55F4" w:rsidRDefault="00EA1A21" w:rsidP="00EA1A21">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 xml:space="preserve">  1</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Marks            </w:t>
      </w:r>
      <w:r w:rsidRPr="006E55F4">
        <w:rPr>
          <w:rFonts w:ascii="Arial" w:hAnsi="Arial" w:cs="Arial"/>
          <w:b/>
          <w:iCs/>
          <w:color w:val="000000"/>
          <w:sz w:val="22"/>
          <w:szCs w:val="22"/>
        </w:rPr>
        <w:tab/>
        <w:t>: 75</w:t>
      </w:r>
    </w:p>
    <w:p w:rsidR="00EA1A21" w:rsidRPr="006E55F4" w:rsidRDefault="00EA1A21" w:rsidP="00EA1A21">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4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EA1A21" w:rsidRPr="006E55F4" w:rsidRDefault="00EA1A21" w:rsidP="00EA1A21">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r>
        <w:rPr>
          <w:rFonts w:ascii="Arial" w:hAnsi="Arial" w:cs="Arial"/>
          <w:b/>
          <w:iCs/>
          <w:color w:val="000000"/>
          <w:spacing w:val="8"/>
          <w:sz w:val="22"/>
          <w:szCs w:val="22"/>
        </w:rPr>
        <w:t>----------------</w:t>
      </w:r>
      <w:r w:rsidRPr="006E55F4">
        <w:rPr>
          <w:rFonts w:ascii="Arial" w:hAnsi="Arial" w:cs="Arial"/>
          <w:b/>
          <w:iCs/>
          <w:color w:val="000000"/>
          <w:spacing w:val="8"/>
          <w:sz w:val="22"/>
          <w:szCs w:val="22"/>
        </w:rPr>
        <w:t>---------------------------------</w:t>
      </w:r>
    </w:p>
    <w:p w:rsidR="00EA1A21" w:rsidRDefault="00EA1A21" w:rsidP="00EA1A21">
      <w:pPr>
        <w:autoSpaceDE w:val="0"/>
        <w:autoSpaceDN w:val="0"/>
        <w:adjustRightInd w:val="0"/>
        <w:spacing w:after="0" w:line="240" w:lineRule="auto"/>
        <w:jc w:val="both"/>
        <w:rPr>
          <w:rFonts w:ascii="Arial" w:hAnsi="Arial" w:cs="Arial"/>
          <w:b/>
          <w:bCs/>
        </w:rPr>
      </w:pPr>
    </w:p>
    <w:p w:rsidR="00EA1A21" w:rsidRPr="006E55F4"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EA1A21" w:rsidP="00EA1A21">
      <w:pPr>
        <w:autoSpaceDE w:val="0"/>
        <w:autoSpaceDN w:val="0"/>
        <w:adjustRightInd w:val="0"/>
        <w:spacing w:after="0" w:line="240" w:lineRule="auto"/>
        <w:jc w:val="both"/>
        <w:rPr>
          <w:rFonts w:ascii="Arial" w:hAnsi="Arial" w:cs="Arial"/>
        </w:rPr>
      </w:pPr>
      <w:r w:rsidRPr="006E55F4">
        <w:rPr>
          <w:rFonts w:ascii="Arial" w:hAnsi="Arial" w:cs="Arial"/>
          <w:b/>
          <w:bCs/>
        </w:rPr>
        <w:t xml:space="preserve">INTRODUCTION TO COMPUTER CONTROL:  </w:t>
      </w:r>
      <w:r w:rsidRPr="006E55F4">
        <w:rPr>
          <w:rFonts w:ascii="Arial" w:hAnsi="Arial" w:cs="Arial"/>
        </w:rPr>
        <w:t xml:space="preserve">Role of computers in the control of Industrial processes (plants). Elements of Computer Controlled Process / Plant. </w:t>
      </w:r>
      <w:proofErr w:type="gramStart"/>
      <w:r w:rsidRPr="006E55F4">
        <w:rPr>
          <w:rFonts w:ascii="Arial" w:hAnsi="Arial" w:cs="Arial"/>
        </w:rPr>
        <w:t>Classification – Batch, Continuous, Supervisory and Direct Digital Controls.</w:t>
      </w:r>
      <w:proofErr w:type="gramEnd"/>
      <w:r w:rsidRPr="006E55F4">
        <w:rPr>
          <w:rFonts w:ascii="Arial" w:hAnsi="Arial" w:cs="Arial"/>
        </w:rPr>
        <w:t xml:space="preserve"> </w:t>
      </w:r>
      <w:proofErr w:type="gramStart"/>
      <w:r w:rsidRPr="006E55F4">
        <w:rPr>
          <w:rFonts w:ascii="Arial" w:hAnsi="Arial" w:cs="Arial"/>
        </w:rPr>
        <w:t>Architecture – Centralized, Distributed and Hierarchical Systems.</w:t>
      </w:r>
      <w:proofErr w:type="gramEnd"/>
      <w:r w:rsidRPr="006E55F4">
        <w:rPr>
          <w:rFonts w:ascii="Arial" w:hAnsi="Arial" w:cs="Arial"/>
        </w:rPr>
        <w:t xml:space="preserve"> Man Machine or Human Computer Interface (HCI).</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EA1A21" w:rsidRDefault="00EA1A21" w:rsidP="00EA1A21">
      <w:pPr>
        <w:autoSpaceDE w:val="0"/>
        <w:autoSpaceDN w:val="0"/>
        <w:adjustRightInd w:val="0"/>
        <w:spacing w:after="0" w:line="240" w:lineRule="auto"/>
        <w:jc w:val="both"/>
        <w:rPr>
          <w:rFonts w:ascii="Arial" w:hAnsi="Arial" w:cs="Arial"/>
          <w:b/>
          <w:bCs/>
        </w:rPr>
      </w:pPr>
    </w:p>
    <w:p w:rsidR="00EA1A21" w:rsidRPr="006E55F4" w:rsidRDefault="00EA1A21" w:rsidP="00EA1A21">
      <w:pPr>
        <w:autoSpaceDE w:val="0"/>
        <w:autoSpaceDN w:val="0"/>
        <w:adjustRightInd w:val="0"/>
        <w:spacing w:after="0" w:line="240" w:lineRule="auto"/>
        <w:jc w:val="both"/>
        <w:rPr>
          <w:rFonts w:ascii="Arial" w:hAnsi="Arial" w:cs="Arial"/>
        </w:rPr>
      </w:pPr>
      <w:proofErr w:type="gramStart"/>
      <w:r w:rsidRPr="006E55F4">
        <w:rPr>
          <w:rFonts w:ascii="Arial" w:hAnsi="Arial" w:cs="Arial"/>
          <w:b/>
          <w:bCs/>
        </w:rPr>
        <w:t xml:space="preserve">BUILDING BLOCKS - </w:t>
      </w:r>
      <w:r w:rsidRPr="006E55F4">
        <w:rPr>
          <w:rFonts w:ascii="Arial" w:hAnsi="Arial" w:cs="Arial"/>
        </w:rPr>
        <w:t>Process Control Requirements of Computers.</w:t>
      </w:r>
      <w:proofErr w:type="gramEnd"/>
      <w:r w:rsidRPr="006E55F4">
        <w:rPr>
          <w:rFonts w:ascii="Arial" w:hAnsi="Arial" w:cs="Arial"/>
        </w:rPr>
        <w:t xml:space="preserve"> Process related variables. </w:t>
      </w:r>
      <w:proofErr w:type="gramStart"/>
      <w:r w:rsidRPr="006E55F4">
        <w:rPr>
          <w:rFonts w:ascii="Arial" w:hAnsi="Arial" w:cs="Arial"/>
        </w:rPr>
        <w:t>Computer Network.</w:t>
      </w:r>
      <w:proofErr w:type="gramEnd"/>
      <w:r w:rsidRPr="006E55F4">
        <w:rPr>
          <w:rFonts w:ascii="Arial" w:hAnsi="Arial" w:cs="Arial"/>
        </w:rPr>
        <w:t xml:space="preserve"> Communications in Distributed control Systems. </w:t>
      </w:r>
      <w:proofErr w:type="gramStart"/>
      <w:r w:rsidRPr="006E55F4">
        <w:rPr>
          <w:rFonts w:ascii="Arial" w:hAnsi="Arial" w:cs="Arial"/>
        </w:rPr>
        <w:t>Smart Sensors and Field bus.</w:t>
      </w:r>
      <w:proofErr w:type="gramEnd"/>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EA1A21" w:rsidRDefault="00EA1A21" w:rsidP="00EA1A21">
      <w:pPr>
        <w:autoSpaceDE w:val="0"/>
        <w:autoSpaceDN w:val="0"/>
        <w:adjustRightInd w:val="0"/>
        <w:spacing w:after="0" w:line="240" w:lineRule="auto"/>
        <w:jc w:val="both"/>
        <w:rPr>
          <w:rFonts w:ascii="Arial" w:hAnsi="Arial" w:cs="Arial"/>
          <w:b/>
          <w:bCs/>
        </w:rPr>
      </w:pPr>
    </w:p>
    <w:p w:rsidR="00EA1A21" w:rsidRPr="006E55F4" w:rsidRDefault="00EA1A21" w:rsidP="00EA1A21">
      <w:pPr>
        <w:autoSpaceDE w:val="0"/>
        <w:autoSpaceDN w:val="0"/>
        <w:adjustRightInd w:val="0"/>
        <w:spacing w:after="0" w:line="240" w:lineRule="auto"/>
        <w:jc w:val="both"/>
        <w:rPr>
          <w:rFonts w:ascii="Arial" w:hAnsi="Arial" w:cs="Arial"/>
        </w:rPr>
      </w:pPr>
      <w:r w:rsidRPr="006E55F4">
        <w:rPr>
          <w:rFonts w:ascii="Arial" w:hAnsi="Arial" w:cs="Arial"/>
          <w:b/>
          <w:bCs/>
        </w:rPr>
        <w:t xml:space="preserve">CONTROL SYSTEM DESIGN </w:t>
      </w:r>
      <w:proofErr w:type="gramStart"/>
      <w:r w:rsidRPr="006E55F4">
        <w:rPr>
          <w:rFonts w:ascii="Arial" w:hAnsi="Arial" w:cs="Arial"/>
          <w:b/>
          <w:bCs/>
        </w:rPr>
        <w:t xml:space="preserve">-  </w:t>
      </w:r>
      <w:r w:rsidRPr="006E55F4">
        <w:rPr>
          <w:rFonts w:ascii="Arial" w:hAnsi="Arial" w:cs="Arial"/>
        </w:rPr>
        <w:t>Control</w:t>
      </w:r>
      <w:proofErr w:type="gramEnd"/>
      <w:r w:rsidRPr="006E55F4">
        <w:rPr>
          <w:rFonts w:ascii="Arial" w:hAnsi="Arial" w:cs="Arial"/>
        </w:rPr>
        <w:t xml:space="preserve"> System Design – Heuristics, Structural Controllability and Relative Gain Array. Controller Design – Regulator design and other design considerations. Controller Tuning – P, PI, PID, and Ziegler-Nicholas method. Computer aided Control System Design. -Computer control loop, Modified Z – Transform, Zero-order hold equivalence, </w:t>
      </w:r>
      <w:proofErr w:type="gramStart"/>
      <w:r w:rsidRPr="006E55F4">
        <w:rPr>
          <w:rFonts w:ascii="Arial" w:hAnsi="Arial" w:cs="Arial"/>
        </w:rPr>
        <w:t>First</w:t>
      </w:r>
      <w:proofErr w:type="gramEnd"/>
      <w:r w:rsidRPr="006E55F4">
        <w:rPr>
          <w:rFonts w:ascii="Arial" w:hAnsi="Arial" w:cs="Arial"/>
        </w:rPr>
        <w:t xml:space="preserve"> order system with time delay, Converting continuous time controller to discrete time domain, Design of controllers based on discrete time model – Deadbeat and </w:t>
      </w:r>
      <w:proofErr w:type="spellStart"/>
      <w:r w:rsidRPr="006E55F4">
        <w:rPr>
          <w:rFonts w:ascii="Arial" w:hAnsi="Arial" w:cs="Arial"/>
        </w:rPr>
        <w:t>Dahlin’s</w:t>
      </w:r>
      <w:proofErr w:type="spellEnd"/>
      <w:r w:rsidRPr="006E55F4">
        <w:rPr>
          <w:rFonts w:ascii="Arial" w:hAnsi="Arial" w:cs="Arial"/>
        </w:rPr>
        <w:t xml:space="preserve"> algorithms.</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EA1A21" w:rsidRDefault="00EA1A21" w:rsidP="00EA1A21">
      <w:pPr>
        <w:autoSpaceDE w:val="0"/>
        <w:autoSpaceDN w:val="0"/>
        <w:adjustRightInd w:val="0"/>
        <w:spacing w:after="0" w:line="240" w:lineRule="auto"/>
        <w:jc w:val="both"/>
        <w:rPr>
          <w:rFonts w:ascii="Arial" w:hAnsi="Arial" w:cs="Arial"/>
          <w:b/>
          <w:bCs/>
        </w:rPr>
      </w:pPr>
    </w:p>
    <w:p w:rsidR="00EA1A21" w:rsidRPr="006E55F4" w:rsidRDefault="00EA1A21" w:rsidP="00EA1A21">
      <w:pPr>
        <w:autoSpaceDE w:val="0"/>
        <w:autoSpaceDN w:val="0"/>
        <w:adjustRightInd w:val="0"/>
        <w:spacing w:after="0" w:line="240" w:lineRule="auto"/>
        <w:jc w:val="both"/>
        <w:rPr>
          <w:rFonts w:ascii="Arial" w:hAnsi="Arial" w:cs="Arial"/>
        </w:rPr>
      </w:pPr>
      <w:proofErr w:type="gramStart"/>
      <w:r w:rsidRPr="006E55F4">
        <w:rPr>
          <w:rFonts w:ascii="Arial" w:hAnsi="Arial" w:cs="Arial"/>
          <w:b/>
          <w:bCs/>
        </w:rPr>
        <w:t xml:space="preserve">ADVANCED STRATEGIES - </w:t>
      </w:r>
      <w:r w:rsidRPr="006E55F4">
        <w:rPr>
          <w:rFonts w:ascii="Arial" w:hAnsi="Arial" w:cs="Arial"/>
        </w:rPr>
        <w:t>Predictive Control – Model based and Multivariable System.</w:t>
      </w:r>
      <w:proofErr w:type="gramEnd"/>
      <w:r w:rsidRPr="006E55F4">
        <w:rPr>
          <w:rFonts w:ascii="Arial" w:hAnsi="Arial" w:cs="Arial"/>
        </w:rPr>
        <w:t xml:space="preserve"> </w:t>
      </w:r>
      <w:proofErr w:type="gramStart"/>
      <w:r w:rsidRPr="006E55F4">
        <w:rPr>
          <w:rFonts w:ascii="Arial" w:hAnsi="Arial" w:cs="Arial"/>
        </w:rPr>
        <w:t>Adaptive Control – Adjustment, Schemes, and Techniques Inferential Control.</w:t>
      </w:r>
      <w:proofErr w:type="gramEnd"/>
      <w:r w:rsidRPr="006E55F4">
        <w:rPr>
          <w:rFonts w:ascii="Arial" w:hAnsi="Arial" w:cs="Arial"/>
        </w:rPr>
        <w:t xml:space="preserve"> </w:t>
      </w:r>
      <w:proofErr w:type="gramStart"/>
      <w:r w:rsidRPr="006E55F4">
        <w:rPr>
          <w:rFonts w:ascii="Arial" w:hAnsi="Arial" w:cs="Arial"/>
        </w:rPr>
        <w:t>Intelligent Control.</w:t>
      </w:r>
      <w:proofErr w:type="gramEnd"/>
      <w:r w:rsidRPr="006E55F4">
        <w:rPr>
          <w:rFonts w:ascii="Arial" w:hAnsi="Arial" w:cs="Arial"/>
        </w:rPr>
        <w:t xml:space="preserve"> </w:t>
      </w:r>
      <w:proofErr w:type="gramStart"/>
      <w:r w:rsidRPr="006E55F4">
        <w:rPr>
          <w:rFonts w:ascii="Arial" w:hAnsi="Arial" w:cs="Arial"/>
        </w:rPr>
        <w:t>Statistical Process Control.</w:t>
      </w:r>
      <w:proofErr w:type="gramEnd"/>
      <w:r w:rsidRPr="006E55F4">
        <w:rPr>
          <w:rFonts w:ascii="Arial" w:hAnsi="Arial" w:cs="Arial"/>
        </w:rPr>
        <w:t xml:space="preserve"> </w:t>
      </w:r>
      <w:proofErr w:type="gramStart"/>
      <w:r w:rsidRPr="006E55F4">
        <w:rPr>
          <w:rFonts w:ascii="Arial" w:hAnsi="Arial" w:cs="Arial"/>
        </w:rPr>
        <w:t>Algorithms for Processes with Dead Time – Smith Predictor (SP), Analytical Predictor (AP).</w:t>
      </w:r>
      <w:proofErr w:type="gramEnd"/>
      <w:r w:rsidRPr="006E55F4">
        <w:rPr>
          <w:rFonts w:ascii="Arial" w:hAnsi="Arial" w:cs="Arial"/>
        </w:rPr>
        <w:t xml:space="preserve"> Optimal Control</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EA1A21" w:rsidRDefault="00EA1A21" w:rsidP="00EA1A21">
      <w:pPr>
        <w:autoSpaceDE w:val="0"/>
        <w:autoSpaceDN w:val="0"/>
        <w:adjustRightInd w:val="0"/>
        <w:spacing w:after="0" w:line="240" w:lineRule="auto"/>
        <w:jc w:val="both"/>
        <w:rPr>
          <w:rFonts w:ascii="Arial" w:hAnsi="Arial" w:cs="Arial"/>
          <w:b/>
          <w:bCs/>
        </w:rPr>
      </w:pPr>
    </w:p>
    <w:p w:rsidR="00EA1A21" w:rsidRPr="006E55F4" w:rsidRDefault="00EA1A21" w:rsidP="00EA1A21">
      <w:pPr>
        <w:autoSpaceDE w:val="0"/>
        <w:autoSpaceDN w:val="0"/>
        <w:adjustRightInd w:val="0"/>
        <w:spacing w:after="0" w:line="240" w:lineRule="auto"/>
        <w:jc w:val="both"/>
        <w:rPr>
          <w:rFonts w:ascii="Arial" w:hAnsi="Arial" w:cs="Arial"/>
        </w:rPr>
      </w:pPr>
      <w:r w:rsidRPr="006E55F4">
        <w:rPr>
          <w:rFonts w:ascii="Arial" w:hAnsi="Arial" w:cs="Arial"/>
          <w:b/>
          <w:bCs/>
        </w:rPr>
        <w:t xml:space="preserve">DISTRIBUTED DIGITAL CONTROL - </w:t>
      </w:r>
      <w:r w:rsidRPr="006E55F4">
        <w:rPr>
          <w:rFonts w:ascii="Arial" w:hAnsi="Arial" w:cs="Arial"/>
        </w:rPr>
        <w:t>Programmable logic controllers (PLC</w:t>
      </w:r>
      <w:proofErr w:type="gramStart"/>
      <w:r w:rsidRPr="006E55F4">
        <w:rPr>
          <w:rFonts w:ascii="Arial" w:hAnsi="Arial" w:cs="Arial"/>
        </w:rPr>
        <w:t>)-</w:t>
      </w:r>
      <w:proofErr w:type="gramEnd"/>
      <w:r w:rsidRPr="006E55F4">
        <w:rPr>
          <w:rFonts w:ascii="Arial" w:hAnsi="Arial" w:cs="Arial"/>
        </w:rPr>
        <w:t xml:space="preserve"> Architecture , Selection. </w:t>
      </w:r>
      <w:proofErr w:type="gramStart"/>
      <w:r w:rsidRPr="006E55F4">
        <w:rPr>
          <w:rFonts w:ascii="Arial" w:hAnsi="Arial" w:cs="Arial"/>
        </w:rPr>
        <w:t>Overview of Distributed Digital Control System (DCS).</w:t>
      </w:r>
      <w:proofErr w:type="gramEnd"/>
      <w:r w:rsidRPr="006E55F4">
        <w:rPr>
          <w:rFonts w:ascii="Arial" w:hAnsi="Arial" w:cs="Arial"/>
        </w:rPr>
        <w:t xml:space="preserve"> </w:t>
      </w:r>
      <w:proofErr w:type="gramStart"/>
      <w:r w:rsidRPr="006E55F4">
        <w:rPr>
          <w:rFonts w:ascii="Arial" w:hAnsi="Arial" w:cs="Arial"/>
        </w:rPr>
        <w:t>DCS Software configuration.</w:t>
      </w:r>
      <w:proofErr w:type="gramEnd"/>
      <w:r w:rsidRPr="006E55F4">
        <w:rPr>
          <w:rFonts w:ascii="Arial" w:hAnsi="Arial" w:cs="Arial"/>
        </w:rPr>
        <w:t xml:space="preserve"> </w:t>
      </w:r>
      <w:proofErr w:type="gramStart"/>
      <w:r w:rsidRPr="006E55F4">
        <w:rPr>
          <w:rFonts w:ascii="Arial" w:hAnsi="Arial" w:cs="Arial"/>
        </w:rPr>
        <w:t>DCS Communication – Data Highway.</w:t>
      </w:r>
      <w:proofErr w:type="gramEnd"/>
      <w:r w:rsidRPr="006E55F4">
        <w:rPr>
          <w:rFonts w:ascii="Arial" w:hAnsi="Arial" w:cs="Arial"/>
        </w:rPr>
        <w:t xml:space="preserve"> </w:t>
      </w:r>
      <w:proofErr w:type="gramStart"/>
      <w:r w:rsidRPr="006E55F4">
        <w:rPr>
          <w:rFonts w:ascii="Arial" w:hAnsi="Arial" w:cs="Arial"/>
        </w:rPr>
        <w:t>DCS Supervisory computer Tasks.</w:t>
      </w:r>
      <w:proofErr w:type="gramEnd"/>
      <w:r w:rsidRPr="006E55F4">
        <w:rPr>
          <w:rFonts w:ascii="Arial" w:hAnsi="Arial" w:cs="Arial"/>
        </w:rPr>
        <w:t xml:space="preserve"> </w:t>
      </w:r>
      <w:proofErr w:type="gramStart"/>
      <w:r w:rsidRPr="006E55F4">
        <w:rPr>
          <w:rFonts w:ascii="Arial" w:hAnsi="Arial" w:cs="Arial"/>
        </w:rPr>
        <w:t>DCS Integration with PLCs and Computers.</w:t>
      </w:r>
      <w:proofErr w:type="gramEnd"/>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TEXT BOOK</w:t>
      </w:r>
    </w:p>
    <w:p w:rsidR="00EA1A21" w:rsidRDefault="00EA1A21" w:rsidP="00EA1A21">
      <w:pPr>
        <w:autoSpaceDE w:val="0"/>
        <w:autoSpaceDN w:val="0"/>
        <w:adjustRightInd w:val="0"/>
        <w:spacing w:after="0" w:line="240" w:lineRule="auto"/>
        <w:jc w:val="both"/>
        <w:rPr>
          <w:rFonts w:ascii="Arial" w:hAnsi="Arial" w:cs="Arial"/>
        </w:rPr>
      </w:pPr>
    </w:p>
    <w:p w:rsidR="00EA1A21" w:rsidRPr="006E55F4" w:rsidRDefault="00EA1A21" w:rsidP="00EA1A21">
      <w:pPr>
        <w:autoSpaceDE w:val="0"/>
        <w:autoSpaceDN w:val="0"/>
        <w:adjustRightInd w:val="0"/>
        <w:spacing w:after="0" w:line="240" w:lineRule="auto"/>
        <w:jc w:val="both"/>
        <w:rPr>
          <w:rFonts w:ascii="Arial" w:hAnsi="Arial" w:cs="Arial"/>
        </w:rPr>
      </w:pPr>
      <w:r w:rsidRPr="006E55F4">
        <w:rPr>
          <w:rFonts w:ascii="Arial" w:hAnsi="Arial" w:cs="Arial"/>
        </w:rPr>
        <w:t xml:space="preserve">Computer Aided Process Control – </w:t>
      </w:r>
      <w:proofErr w:type="spellStart"/>
      <w:r w:rsidRPr="006E55F4">
        <w:rPr>
          <w:rFonts w:ascii="Arial" w:hAnsi="Arial" w:cs="Arial"/>
        </w:rPr>
        <w:t>S.K.Singh</w:t>
      </w:r>
      <w:proofErr w:type="spellEnd"/>
      <w:r w:rsidRPr="006E55F4">
        <w:rPr>
          <w:rFonts w:ascii="Arial" w:hAnsi="Arial" w:cs="Arial"/>
        </w:rPr>
        <w:t>. PHI 2004</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REFERENCES</w:t>
      </w:r>
    </w:p>
    <w:p w:rsidR="00EA1A21" w:rsidRDefault="00EA1A21" w:rsidP="00EA1A21">
      <w:pPr>
        <w:autoSpaceDE w:val="0"/>
        <w:autoSpaceDN w:val="0"/>
        <w:adjustRightInd w:val="0"/>
        <w:spacing w:after="0" w:line="240" w:lineRule="auto"/>
        <w:jc w:val="both"/>
        <w:rPr>
          <w:rFonts w:ascii="Arial" w:hAnsi="Arial" w:cs="Arial"/>
        </w:rPr>
      </w:pPr>
    </w:p>
    <w:p w:rsidR="00EA1A21" w:rsidRPr="006E55F4" w:rsidRDefault="00EA1A21" w:rsidP="00EA1A21">
      <w:pPr>
        <w:autoSpaceDE w:val="0"/>
        <w:autoSpaceDN w:val="0"/>
        <w:adjustRightInd w:val="0"/>
        <w:spacing w:after="0" w:line="240" w:lineRule="auto"/>
        <w:jc w:val="both"/>
        <w:rPr>
          <w:rFonts w:ascii="Arial" w:hAnsi="Arial" w:cs="Arial"/>
          <w:b/>
          <w:bCs/>
        </w:rPr>
      </w:pPr>
      <w:r w:rsidRPr="006E55F4">
        <w:rPr>
          <w:rFonts w:ascii="Arial" w:hAnsi="Arial" w:cs="Arial"/>
        </w:rPr>
        <w:t xml:space="preserve">1. </w:t>
      </w:r>
      <w:r w:rsidRPr="006E55F4">
        <w:rPr>
          <w:rFonts w:ascii="Arial" w:hAnsi="Arial" w:cs="Arial"/>
        </w:rPr>
        <w:tab/>
        <w:t xml:space="preserve">Computer Control of Processes – </w:t>
      </w:r>
      <w:proofErr w:type="spellStart"/>
      <w:r w:rsidRPr="006E55F4">
        <w:rPr>
          <w:rFonts w:ascii="Arial" w:hAnsi="Arial" w:cs="Arial"/>
        </w:rPr>
        <w:t>M.Chidambaram</w:t>
      </w:r>
      <w:proofErr w:type="spellEnd"/>
      <w:r w:rsidRPr="006E55F4">
        <w:rPr>
          <w:rFonts w:ascii="Arial" w:hAnsi="Arial" w:cs="Arial"/>
        </w:rPr>
        <w:t xml:space="preserve">. </w:t>
      </w:r>
      <w:proofErr w:type="spellStart"/>
      <w:proofErr w:type="gramStart"/>
      <w:r w:rsidRPr="006E55F4">
        <w:rPr>
          <w:rFonts w:ascii="Arial" w:hAnsi="Arial" w:cs="Arial"/>
        </w:rPr>
        <w:t>Narosa</w:t>
      </w:r>
      <w:proofErr w:type="spellEnd"/>
      <w:r w:rsidRPr="006E55F4">
        <w:rPr>
          <w:rFonts w:ascii="Arial" w:hAnsi="Arial" w:cs="Arial"/>
        </w:rPr>
        <w:t xml:space="preserve">  2003</w:t>
      </w:r>
      <w:proofErr w:type="gramEnd"/>
      <w:r w:rsidRPr="006E55F4">
        <w:rPr>
          <w:rFonts w:ascii="Arial" w:hAnsi="Arial" w:cs="Arial"/>
        </w:rPr>
        <w:t>.</w:t>
      </w:r>
    </w:p>
    <w:p w:rsidR="00EA1A21" w:rsidRPr="006E55F4" w:rsidRDefault="00EA1A21" w:rsidP="00EA1A21">
      <w:pPr>
        <w:autoSpaceDE w:val="0"/>
        <w:autoSpaceDN w:val="0"/>
        <w:adjustRightInd w:val="0"/>
        <w:spacing w:after="0" w:line="240" w:lineRule="auto"/>
        <w:jc w:val="both"/>
        <w:rPr>
          <w:rFonts w:ascii="Arial" w:hAnsi="Arial" w:cs="Arial"/>
        </w:rPr>
      </w:pPr>
      <w:r w:rsidRPr="006E55F4">
        <w:rPr>
          <w:rFonts w:ascii="Arial" w:hAnsi="Arial" w:cs="Arial"/>
        </w:rPr>
        <w:t xml:space="preserve">2. </w:t>
      </w:r>
      <w:r w:rsidRPr="006E55F4">
        <w:rPr>
          <w:rFonts w:ascii="Arial" w:hAnsi="Arial" w:cs="Arial"/>
        </w:rPr>
        <w:tab/>
        <w:t xml:space="preserve">Computer-based Industrial Control by Krishna </w:t>
      </w:r>
      <w:proofErr w:type="spellStart"/>
      <w:r w:rsidRPr="006E55F4">
        <w:rPr>
          <w:rFonts w:ascii="Arial" w:hAnsi="Arial" w:cs="Arial"/>
        </w:rPr>
        <w:t>Kanth</w:t>
      </w:r>
      <w:proofErr w:type="spellEnd"/>
      <w:r w:rsidRPr="006E55F4">
        <w:rPr>
          <w:rFonts w:ascii="Arial" w:hAnsi="Arial" w:cs="Arial"/>
        </w:rPr>
        <w:t>. PHI 1997</w:t>
      </w:r>
    </w:p>
    <w:p w:rsidR="00EA1A21" w:rsidRPr="006E55F4" w:rsidRDefault="00EA1A21" w:rsidP="00EA1A21">
      <w:pPr>
        <w:autoSpaceDE w:val="0"/>
        <w:autoSpaceDN w:val="0"/>
        <w:adjustRightInd w:val="0"/>
        <w:spacing w:after="0" w:line="240" w:lineRule="auto"/>
        <w:ind w:left="720" w:hanging="720"/>
        <w:jc w:val="both"/>
        <w:rPr>
          <w:rFonts w:ascii="Arial" w:hAnsi="Arial" w:cs="Arial"/>
        </w:rPr>
      </w:pPr>
      <w:r w:rsidRPr="006E55F4">
        <w:rPr>
          <w:rFonts w:ascii="Arial" w:hAnsi="Arial" w:cs="Arial"/>
        </w:rPr>
        <w:t xml:space="preserve">3. </w:t>
      </w:r>
      <w:r w:rsidRPr="006E55F4">
        <w:rPr>
          <w:rFonts w:ascii="Arial" w:hAnsi="Arial" w:cs="Arial"/>
        </w:rPr>
        <w:tab/>
        <w:t>Real Time Control: An Introduction – second edition - S. Bennett, Pearson Education India 2003.</w:t>
      </w:r>
    </w:p>
    <w:p w:rsidR="00EA1A21" w:rsidRPr="006E55F4" w:rsidRDefault="00EA1A21" w:rsidP="00EA1A21">
      <w:pPr>
        <w:rPr>
          <w:rFonts w:ascii="Arial" w:hAnsi="Arial" w:cs="Arial"/>
        </w:rPr>
      </w:pPr>
      <w:r w:rsidRPr="006E55F4">
        <w:rPr>
          <w:rFonts w:ascii="Arial" w:hAnsi="Arial" w:cs="Arial"/>
        </w:rPr>
        <w:br w:type="page"/>
      </w:r>
    </w:p>
    <w:p w:rsidR="00F178EB" w:rsidRPr="006E55F4" w:rsidRDefault="00BD5EB5" w:rsidP="00F178EB">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T244</w:t>
      </w:r>
      <w:r w:rsidR="00F178EB" w:rsidRPr="006E55F4">
        <w:rPr>
          <w:rFonts w:ascii="Arial" w:hAnsi="Arial" w:cs="Arial"/>
          <w:b/>
          <w:sz w:val="22"/>
          <w:szCs w:val="22"/>
        </w:rPr>
        <w:t xml:space="preserve"> – MANAGEMENT SCIENCE</w:t>
      </w:r>
    </w:p>
    <w:p w:rsidR="00F178EB" w:rsidRPr="006E55F4" w:rsidRDefault="00F178EB" w:rsidP="00F178EB">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4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F178EB" w:rsidRPr="006E55F4" w:rsidRDefault="00F178EB" w:rsidP="00F178EB">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Marks            </w:t>
      </w:r>
      <w:r w:rsidRPr="006E55F4">
        <w:rPr>
          <w:rFonts w:ascii="Arial" w:hAnsi="Arial" w:cs="Arial"/>
          <w:b/>
          <w:iCs/>
          <w:color w:val="000000"/>
          <w:sz w:val="22"/>
          <w:szCs w:val="22"/>
        </w:rPr>
        <w:tab/>
        <w:t>: 75</w:t>
      </w:r>
    </w:p>
    <w:p w:rsidR="00F178EB" w:rsidRPr="006E55F4" w:rsidRDefault="00F178EB" w:rsidP="00F178EB">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3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F178EB" w:rsidRPr="006E55F4" w:rsidRDefault="00F178EB" w:rsidP="00F178EB">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r>
        <w:rPr>
          <w:rFonts w:ascii="Arial" w:hAnsi="Arial" w:cs="Arial"/>
          <w:b/>
          <w:iCs/>
          <w:color w:val="000000"/>
          <w:spacing w:val="8"/>
          <w:sz w:val="22"/>
          <w:szCs w:val="22"/>
        </w:rPr>
        <w:t>----------------</w:t>
      </w:r>
      <w:r w:rsidRPr="006E55F4">
        <w:rPr>
          <w:rFonts w:ascii="Arial" w:hAnsi="Arial" w:cs="Arial"/>
          <w:b/>
          <w:iCs/>
          <w:color w:val="000000"/>
          <w:spacing w:val="8"/>
          <w:sz w:val="22"/>
          <w:szCs w:val="22"/>
        </w:rPr>
        <w:t>----------------------------------------------</w:t>
      </w:r>
    </w:p>
    <w:p w:rsidR="00F178EB" w:rsidRPr="006E55F4" w:rsidRDefault="00F178EB" w:rsidP="00F178EB">
      <w:pPr>
        <w:autoSpaceDE w:val="0"/>
        <w:autoSpaceDN w:val="0"/>
        <w:adjustRightInd w:val="0"/>
        <w:spacing w:after="0" w:line="240" w:lineRule="auto"/>
        <w:jc w:val="both"/>
        <w:rPr>
          <w:rFonts w:ascii="Arial" w:hAnsi="Arial" w:cs="Arial"/>
          <w:b/>
          <w:bCs/>
        </w:rPr>
      </w:pPr>
    </w:p>
    <w:p w:rsidR="00F178EB" w:rsidRPr="00EE0C9A" w:rsidRDefault="00F178EB" w:rsidP="00F178EB">
      <w:pPr>
        <w:spacing w:after="0" w:line="240" w:lineRule="auto"/>
        <w:rPr>
          <w:rFonts w:ascii="Arial" w:hAnsi="Arial" w:cs="Arial"/>
          <w:b/>
          <w:u w:val="single"/>
        </w:rPr>
      </w:pPr>
      <w:r w:rsidRPr="00C74A59">
        <w:rPr>
          <w:rFonts w:ascii="Arial" w:hAnsi="Arial" w:cs="Arial"/>
          <w:b/>
          <w:u w:val="single"/>
        </w:rPr>
        <w:t>UNIT - I</w:t>
      </w:r>
    </w:p>
    <w:p w:rsidR="00F178EB" w:rsidRPr="006E55F4" w:rsidRDefault="00F178EB" w:rsidP="00F178EB">
      <w:pPr>
        <w:spacing w:after="0" w:line="240" w:lineRule="auto"/>
        <w:rPr>
          <w:rFonts w:ascii="Arial" w:hAnsi="Arial" w:cs="Arial"/>
          <w:b/>
        </w:rPr>
      </w:pPr>
    </w:p>
    <w:p w:rsidR="00F178EB" w:rsidRPr="006E55F4" w:rsidRDefault="00F178EB" w:rsidP="00F178EB">
      <w:pPr>
        <w:spacing w:after="0" w:line="240" w:lineRule="auto"/>
        <w:rPr>
          <w:rFonts w:ascii="Arial" w:hAnsi="Arial" w:cs="Arial"/>
          <w:b/>
        </w:rPr>
      </w:pPr>
      <w:r w:rsidRPr="006E55F4">
        <w:rPr>
          <w:rFonts w:ascii="Arial" w:hAnsi="Arial" w:cs="Arial"/>
          <w:b/>
        </w:rPr>
        <w:t xml:space="preserve">Introduction to Management and </w:t>
      </w:r>
      <w:proofErr w:type="spellStart"/>
      <w:r w:rsidRPr="006E55F4">
        <w:rPr>
          <w:rFonts w:ascii="Arial" w:hAnsi="Arial" w:cs="Arial"/>
          <w:b/>
        </w:rPr>
        <w:t>organisations</w:t>
      </w:r>
      <w:proofErr w:type="spellEnd"/>
    </w:p>
    <w:p w:rsidR="00F178EB" w:rsidRPr="006E55F4" w:rsidRDefault="00F178EB" w:rsidP="00F178EB">
      <w:pPr>
        <w:spacing w:after="0" w:line="240" w:lineRule="auto"/>
        <w:jc w:val="both"/>
        <w:rPr>
          <w:rFonts w:ascii="Arial" w:hAnsi="Arial" w:cs="Arial"/>
        </w:rPr>
      </w:pPr>
      <w:r w:rsidRPr="006E55F4">
        <w:rPr>
          <w:rFonts w:ascii="Arial" w:hAnsi="Arial" w:cs="Arial"/>
        </w:rPr>
        <w:t xml:space="preserve">Management Thought: Taylor’s Scientific Management, Faial’s Principles of Management, </w:t>
      </w:r>
      <w:proofErr w:type="gramStart"/>
      <w:r w:rsidRPr="006E55F4">
        <w:rPr>
          <w:rFonts w:ascii="Arial" w:hAnsi="Arial" w:cs="Arial"/>
        </w:rPr>
        <w:t>Other</w:t>
      </w:r>
      <w:proofErr w:type="gramEnd"/>
      <w:r w:rsidRPr="006E55F4">
        <w:rPr>
          <w:rFonts w:ascii="Arial" w:hAnsi="Arial" w:cs="Arial"/>
        </w:rPr>
        <w:t xml:space="preserve"> theories of management – Motivation theories-Systems Approach to Management. </w:t>
      </w:r>
      <w:proofErr w:type="spellStart"/>
      <w:r w:rsidRPr="006E55F4">
        <w:rPr>
          <w:rFonts w:ascii="Arial" w:hAnsi="Arial" w:cs="Arial"/>
        </w:rPr>
        <w:t>Oraganisational</w:t>
      </w:r>
      <w:proofErr w:type="spellEnd"/>
      <w:r w:rsidRPr="006E55F4">
        <w:rPr>
          <w:rFonts w:ascii="Arial" w:hAnsi="Arial" w:cs="Arial"/>
        </w:rPr>
        <w:t xml:space="preserve"> Structures: Basic concepts related to </w:t>
      </w:r>
      <w:proofErr w:type="spellStart"/>
      <w:r w:rsidRPr="006E55F4">
        <w:rPr>
          <w:rFonts w:ascii="Arial" w:hAnsi="Arial" w:cs="Arial"/>
        </w:rPr>
        <w:t>Organisation</w:t>
      </w:r>
      <w:proofErr w:type="spellEnd"/>
      <w:r w:rsidRPr="006E55F4">
        <w:rPr>
          <w:rFonts w:ascii="Arial" w:hAnsi="Arial" w:cs="Arial"/>
        </w:rPr>
        <w:t xml:space="preserve"> - Line organization, Line and staff organization, functional organization and other organizational structures. </w:t>
      </w:r>
    </w:p>
    <w:p w:rsidR="00F178EB" w:rsidRPr="006E55F4" w:rsidRDefault="00F178EB" w:rsidP="00F178EB">
      <w:pPr>
        <w:spacing w:after="0" w:line="240" w:lineRule="auto"/>
        <w:jc w:val="both"/>
        <w:rPr>
          <w:rFonts w:ascii="Arial" w:hAnsi="Arial" w:cs="Arial"/>
          <w:b/>
        </w:rPr>
      </w:pPr>
    </w:p>
    <w:p w:rsidR="00F178EB" w:rsidRPr="00EE0C9A" w:rsidRDefault="00F178EB" w:rsidP="00F178EB">
      <w:pPr>
        <w:spacing w:after="0" w:line="240" w:lineRule="auto"/>
        <w:rPr>
          <w:rFonts w:ascii="Arial" w:hAnsi="Arial" w:cs="Arial"/>
          <w:b/>
          <w:u w:val="single"/>
        </w:rPr>
      </w:pPr>
      <w:r w:rsidRPr="00C74A59">
        <w:rPr>
          <w:rFonts w:ascii="Arial" w:hAnsi="Arial" w:cs="Arial"/>
          <w:b/>
          <w:u w:val="single"/>
        </w:rPr>
        <w:t>UNIT - II</w:t>
      </w:r>
    </w:p>
    <w:p w:rsidR="00F178EB" w:rsidRDefault="00F178EB" w:rsidP="00F178EB">
      <w:pPr>
        <w:spacing w:after="0" w:line="240" w:lineRule="auto"/>
        <w:jc w:val="both"/>
        <w:rPr>
          <w:rFonts w:ascii="Arial" w:hAnsi="Arial" w:cs="Arial"/>
          <w:b/>
        </w:rPr>
      </w:pPr>
    </w:p>
    <w:p w:rsidR="00F178EB" w:rsidRPr="006E55F4" w:rsidRDefault="00F178EB" w:rsidP="00F178EB">
      <w:pPr>
        <w:spacing w:after="0" w:line="240" w:lineRule="auto"/>
        <w:jc w:val="both"/>
        <w:rPr>
          <w:rFonts w:ascii="Arial" w:hAnsi="Arial" w:cs="Arial"/>
          <w:b/>
        </w:rPr>
      </w:pPr>
      <w:r w:rsidRPr="006E55F4">
        <w:rPr>
          <w:rFonts w:ascii="Arial" w:hAnsi="Arial" w:cs="Arial"/>
          <w:b/>
        </w:rPr>
        <w:t>Operations management</w:t>
      </w:r>
    </w:p>
    <w:p w:rsidR="00F178EB" w:rsidRPr="006E55F4" w:rsidRDefault="00F178EB" w:rsidP="00F178EB">
      <w:pPr>
        <w:spacing w:after="0" w:line="240" w:lineRule="auto"/>
        <w:jc w:val="both"/>
        <w:rPr>
          <w:rFonts w:ascii="Arial" w:hAnsi="Arial" w:cs="Arial"/>
        </w:rPr>
      </w:pPr>
      <w:proofErr w:type="gramStart"/>
      <w:r w:rsidRPr="006E55F4">
        <w:rPr>
          <w:rFonts w:ascii="Arial" w:hAnsi="Arial" w:cs="Arial"/>
        </w:rPr>
        <w:t>Plant location and Layout -definition, factors affecting the plant location, comparison of rural and urban sites-methods for selection of plant- types of plant layout.</w:t>
      </w:r>
      <w:proofErr w:type="gramEnd"/>
      <w:r w:rsidRPr="006E55F4">
        <w:rPr>
          <w:rFonts w:ascii="Arial" w:hAnsi="Arial" w:cs="Arial"/>
        </w:rPr>
        <w:t xml:space="preserve">   </w:t>
      </w:r>
      <w:proofErr w:type="gramStart"/>
      <w:r w:rsidRPr="006E55F4">
        <w:rPr>
          <w:rFonts w:ascii="Arial" w:hAnsi="Arial" w:cs="Arial"/>
        </w:rPr>
        <w:t>types</w:t>
      </w:r>
      <w:proofErr w:type="gramEnd"/>
      <w:r w:rsidRPr="006E55F4">
        <w:rPr>
          <w:rFonts w:ascii="Arial" w:hAnsi="Arial" w:cs="Arial"/>
        </w:rPr>
        <w:t xml:space="preserve"> of production.  Work study - Definition, objectives, method study - definition, objectives, steps involved- time study, steps involved-equipment, different methods of performance rating- allowances, standard time calculation. Work Sampling – definition, steps involved, standard time calculations, and differences with time study. </w:t>
      </w:r>
    </w:p>
    <w:p w:rsidR="00F178EB" w:rsidRPr="006E55F4" w:rsidRDefault="00F178EB" w:rsidP="00F178EB">
      <w:pPr>
        <w:spacing w:after="0" w:line="240" w:lineRule="auto"/>
        <w:rPr>
          <w:rFonts w:ascii="Arial" w:hAnsi="Arial" w:cs="Arial"/>
          <w:b/>
        </w:rPr>
      </w:pPr>
    </w:p>
    <w:p w:rsidR="00F178EB" w:rsidRPr="00EE0C9A" w:rsidRDefault="00F178EB" w:rsidP="00F178EB">
      <w:pPr>
        <w:spacing w:after="0" w:line="240" w:lineRule="auto"/>
        <w:rPr>
          <w:rFonts w:ascii="Arial" w:hAnsi="Arial" w:cs="Arial"/>
          <w:b/>
          <w:u w:val="single"/>
        </w:rPr>
      </w:pPr>
      <w:r w:rsidRPr="00C74A59">
        <w:rPr>
          <w:rFonts w:ascii="Arial" w:hAnsi="Arial" w:cs="Arial"/>
          <w:b/>
          <w:u w:val="single"/>
        </w:rPr>
        <w:t>UNIT - III</w:t>
      </w:r>
    </w:p>
    <w:p w:rsidR="00F178EB" w:rsidRDefault="00F178EB" w:rsidP="00F178EB">
      <w:pPr>
        <w:spacing w:after="0" w:line="240" w:lineRule="auto"/>
        <w:jc w:val="both"/>
        <w:rPr>
          <w:rFonts w:ascii="Arial" w:hAnsi="Arial" w:cs="Arial"/>
          <w:b/>
        </w:rPr>
      </w:pPr>
    </w:p>
    <w:p w:rsidR="00F178EB" w:rsidRPr="006E55F4" w:rsidRDefault="00F178EB" w:rsidP="00F178EB">
      <w:pPr>
        <w:spacing w:after="0" w:line="240" w:lineRule="auto"/>
        <w:jc w:val="both"/>
        <w:rPr>
          <w:rFonts w:ascii="Arial" w:hAnsi="Arial" w:cs="Arial"/>
          <w:b/>
        </w:rPr>
      </w:pPr>
      <w:r w:rsidRPr="006E55F4">
        <w:rPr>
          <w:rFonts w:ascii="Arial" w:hAnsi="Arial" w:cs="Arial"/>
          <w:b/>
        </w:rPr>
        <w:t>Materials Management and Marketing</w:t>
      </w:r>
    </w:p>
    <w:p w:rsidR="00F178EB" w:rsidRPr="006E55F4" w:rsidRDefault="00F178EB" w:rsidP="00F178EB">
      <w:pPr>
        <w:spacing w:after="0" w:line="240" w:lineRule="auto"/>
        <w:jc w:val="both"/>
        <w:rPr>
          <w:rFonts w:ascii="Arial" w:hAnsi="Arial" w:cs="Arial"/>
        </w:rPr>
      </w:pPr>
      <w:r w:rsidRPr="006E55F4">
        <w:rPr>
          <w:rFonts w:ascii="Arial" w:hAnsi="Arial" w:cs="Arial"/>
        </w:rPr>
        <w:t xml:space="preserve">Materials Management-Objectives, Inventory – functions, types, associated costs, inventory classification techniques-ABC and VED analysis. </w:t>
      </w:r>
      <w:proofErr w:type="gramStart"/>
      <w:r w:rsidRPr="006E55F4">
        <w:rPr>
          <w:rFonts w:ascii="Arial" w:hAnsi="Arial" w:cs="Arial"/>
        </w:rPr>
        <w:t>Inventory Control Systems-Continuous review system-periodical review system.</w:t>
      </w:r>
      <w:proofErr w:type="gramEnd"/>
      <w:r w:rsidRPr="006E55F4">
        <w:rPr>
          <w:rFonts w:ascii="Arial" w:hAnsi="Arial" w:cs="Arial"/>
        </w:rPr>
        <w:t xml:space="preserve"> </w:t>
      </w:r>
      <w:proofErr w:type="gramStart"/>
      <w:r w:rsidRPr="006E55F4">
        <w:rPr>
          <w:rFonts w:ascii="Arial" w:hAnsi="Arial" w:cs="Arial"/>
        </w:rPr>
        <w:t>Stores Management and Stores Records.</w:t>
      </w:r>
      <w:proofErr w:type="gramEnd"/>
      <w:r w:rsidRPr="006E55F4">
        <w:rPr>
          <w:rFonts w:ascii="Arial" w:hAnsi="Arial" w:cs="Arial"/>
        </w:rPr>
        <w:t xml:space="preserve"> Purchase management, duties of purchase of manager. . Marketing, functions of marketing, marketing vs. selling, marketing mix, product life cycle.</w:t>
      </w:r>
    </w:p>
    <w:p w:rsidR="00F178EB" w:rsidRPr="006E55F4" w:rsidRDefault="00F178EB" w:rsidP="00F178EB">
      <w:pPr>
        <w:spacing w:after="0" w:line="240" w:lineRule="auto"/>
        <w:rPr>
          <w:rFonts w:ascii="Arial" w:hAnsi="Arial" w:cs="Arial"/>
          <w:b/>
        </w:rPr>
      </w:pPr>
    </w:p>
    <w:p w:rsidR="00F178EB" w:rsidRPr="00EE0C9A" w:rsidRDefault="00F178EB" w:rsidP="00F178EB">
      <w:pPr>
        <w:spacing w:after="0" w:line="240" w:lineRule="auto"/>
        <w:rPr>
          <w:rFonts w:ascii="Arial" w:hAnsi="Arial" w:cs="Arial"/>
          <w:b/>
          <w:u w:val="single"/>
        </w:rPr>
      </w:pPr>
      <w:r w:rsidRPr="00C74A59">
        <w:rPr>
          <w:rFonts w:ascii="Arial" w:hAnsi="Arial" w:cs="Arial"/>
          <w:b/>
          <w:u w:val="single"/>
        </w:rPr>
        <w:t>UNIT - IV</w:t>
      </w:r>
    </w:p>
    <w:p w:rsidR="00F178EB" w:rsidRDefault="00F178EB" w:rsidP="00F178EB">
      <w:pPr>
        <w:spacing w:after="0" w:line="240" w:lineRule="auto"/>
        <w:rPr>
          <w:rFonts w:ascii="Arial" w:hAnsi="Arial" w:cs="Arial"/>
          <w:b/>
        </w:rPr>
      </w:pPr>
    </w:p>
    <w:p w:rsidR="00F178EB" w:rsidRPr="006E55F4" w:rsidRDefault="00F178EB" w:rsidP="00F178EB">
      <w:pPr>
        <w:spacing w:after="0" w:line="240" w:lineRule="auto"/>
        <w:rPr>
          <w:rFonts w:ascii="Arial" w:hAnsi="Arial" w:cs="Arial"/>
          <w:b/>
        </w:rPr>
      </w:pPr>
      <w:r w:rsidRPr="006E55F4">
        <w:rPr>
          <w:rFonts w:ascii="Arial" w:hAnsi="Arial" w:cs="Arial"/>
          <w:b/>
        </w:rPr>
        <w:t>Introduction to PERT / CPM</w:t>
      </w:r>
    </w:p>
    <w:p w:rsidR="00F178EB" w:rsidRPr="006E55F4" w:rsidRDefault="00F178EB" w:rsidP="00F178EB">
      <w:pPr>
        <w:spacing w:after="0" w:line="240" w:lineRule="auto"/>
        <w:jc w:val="both"/>
        <w:rPr>
          <w:rFonts w:ascii="Arial" w:hAnsi="Arial" w:cs="Arial"/>
        </w:rPr>
      </w:pPr>
      <w:r w:rsidRPr="006E55F4">
        <w:rPr>
          <w:rFonts w:ascii="Arial" w:hAnsi="Arial" w:cs="Arial"/>
        </w:rPr>
        <w:t>Project management, network modeling-probabilistic model, various types of activity times estimation-</w:t>
      </w:r>
      <w:proofErr w:type="spellStart"/>
      <w:r w:rsidRPr="006E55F4">
        <w:rPr>
          <w:rFonts w:ascii="Arial" w:hAnsi="Arial" w:cs="Arial"/>
        </w:rPr>
        <w:t>programme</w:t>
      </w:r>
      <w:proofErr w:type="spellEnd"/>
      <w:r w:rsidRPr="006E55F4">
        <w:rPr>
          <w:rFonts w:ascii="Arial" w:hAnsi="Arial" w:cs="Arial"/>
        </w:rPr>
        <w:t xml:space="preserve"> evaluation review techniques- Critical Path-probability of completing the project, deterministic model, critical path method (CPM)-critical path calculation-crashing of simple of networks.</w:t>
      </w:r>
    </w:p>
    <w:p w:rsidR="00F178EB" w:rsidRPr="006E55F4" w:rsidRDefault="00F178EB" w:rsidP="00F178EB">
      <w:pPr>
        <w:spacing w:after="0" w:line="240" w:lineRule="auto"/>
        <w:jc w:val="both"/>
        <w:rPr>
          <w:rFonts w:ascii="Arial" w:hAnsi="Arial" w:cs="Arial"/>
          <w:b/>
        </w:rPr>
      </w:pPr>
    </w:p>
    <w:p w:rsidR="00F178EB" w:rsidRPr="00EE0C9A" w:rsidRDefault="00F178EB" w:rsidP="00F178EB">
      <w:pPr>
        <w:spacing w:after="0" w:line="240" w:lineRule="auto"/>
        <w:jc w:val="both"/>
        <w:rPr>
          <w:rFonts w:ascii="Arial" w:hAnsi="Arial" w:cs="Arial"/>
          <w:b/>
          <w:u w:val="single"/>
        </w:rPr>
      </w:pPr>
      <w:r w:rsidRPr="00C74A59">
        <w:rPr>
          <w:rFonts w:ascii="Arial" w:hAnsi="Arial" w:cs="Arial"/>
          <w:b/>
          <w:u w:val="single"/>
        </w:rPr>
        <w:t>UNIT - V</w:t>
      </w:r>
    </w:p>
    <w:p w:rsidR="00F178EB" w:rsidRDefault="00F178EB" w:rsidP="00F178EB">
      <w:pPr>
        <w:spacing w:after="0" w:line="240" w:lineRule="auto"/>
        <w:jc w:val="both"/>
        <w:rPr>
          <w:rFonts w:ascii="Arial" w:hAnsi="Arial" w:cs="Arial"/>
          <w:b/>
        </w:rPr>
      </w:pPr>
    </w:p>
    <w:p w:rsidR="00F178EB" w:rsidRPr="006E55F4" w:rsidRDefault="00F178EB" w:rsidP="00F178EB">
      <w:pPr>
        <w:spacing w:after="0" w:line="240" w:lineRule="auto"/>
        <w:jc w:val="both"/>
        <w:rPr>
          <w:rFonts w:ascii="Arial" w:hAnsi="Arial" w:cs="Arial"/>
          <w:b/>
        </w:rPr>
      </w:pPr>
      <w:r w:rsidRPr="006E55F4">
        <w:rPr>
          <w:rFonts w:ascii="Arial" w:hAnsi="Arial" w:cs="Arial"/>
          <w:b/>
        </w:rPr>
        <w:t>Contemporary Management Practices&amp; Human resources management</w:t>
      </w:r>
    </w:p>
    <w:p w:rsidR="00F178EB" w:rsidRPr="006E55F4" w:rsidRDefault="00F178EB" w:rsidP="00F178EB">
      <w:pPr>
        <w:spacing w:after="0" w:line="240" w:lineRule="auto"/>
        <w:jc w:val="both"/>
        <w:rPr>
          <w:rFonts w:ascii="Arial" w:hAnsi="Arial" w:cs="Arial"/>
        </w:rPr>
      </w:pPr>
      <w:r w:rsidRPr="006E55F4">
        <w:rPr>
          <w:rFonts w:ascii="Arial" w:hAnsi="Arial" w:cs="Arial"/>
        </w:rPr>
        <w:t>Basic concepts of MIS, , Materials Requirement Planning (MRP), Just-In-Time (JIT) System, Total Quality Management (TQM), Business Process outsourcing (BPO) , Functions of HRM, Job Evaluation, different types of evaluation methods. Job description, merit rating, different methods of merit ratings. Wages and incentives</w:t>
      </w:r>
    </w:p>
    <w:p w:rsidR="00F178EB" w:rsidRPr="006E55F4" w:rsidRDefault="00F178EB" w:rsidP="00F178EB">
      <w:pPr>
        <w:rPr>
          <w:rFonts w:ascii="Arial" w:hAnsi="Arial" w:cs="Arial"/>
          <w:b/>
        </w:rPr>
      </w:pPr>
      <w:r w:rsidRPr="006E55F4">
        <w:rPr>
          <w:rFonts w:ascii="Arial" w:hAnsi="Arial" w:cs="Arial"/>
          <w:b/>
        </w:rPr>
        <w:br w:type="page"/>
      </w:r>
    </w:p>
    <w:p w:rsidR="00F178EB" w:rsidRPr="00EE0C9A" w:rsidRDefault="00F178EB" w:rsidP="00F178EB">
      <w:pPr>
        <w:spacing w:after="0" w:line="240" w:lineRule="auto"/>
        <w:rPr>
          <w:rFonts w:ascii="Arial" w:hAnsi="Arial" w:cs="Arial"/>
          <w:u w:val="single"/>
        </w:rPr>
      </w:pPr>
      <w:r w:rsidRPr="00C74A59">
        <w:rPr>
          <w:rFonts w:ascii="Arial" w:hAnsi="Arial" w:cs="Arial"/>
          <w:b/>
          <w:u w:val="single"/>
        </w:rPr>
        <w:lastRenderedPageBreak/>
        <w:t>TEXT BOOKS</w:t>
      </w:r>
      <w:r w:rsidRPr="00EE0C9A">
        <w:rPr>
          <w:rFonts w:ascii="Arial" w:hAnsi="Arial" w:cs="Arial"/>
          <w:u w:val="single"/>
        </w:rPr>
        <w:br/>
      </w:r>
    </w:p>
    <w:p w:rsidR="00F178EB" w:rsidRPr="006E55F4" w:rsidRDefault="00F178EB" w:rsidP="00F178EB">
      <w:pPr>
        <w:spacing w:after="0" w:line="240" w:lineRule="auto"/>
        <w:rPr>
          <w:rFonts w:ascii="Arial" w:hAnsi="Arial" w:cs="Arial"/>
        </w:rPr>
      </w:pPr>
      <w:r w:rsidRPr="006E55F4">
        <w:rPr>
          <w:rFonts w:ascii="Arial" w:hAnsi="Arial" w:cs="Arial"/>
        </w:rPr>
        <w:t>1.</w:t>
      </w:r>
      <w:r w:rsidRPr="006E55F4">
        <w:rPr>
          <w:rFonts w:ascii="Arial" w:hAnsi="Arial" w:cs="Arial"/>
        </w:rPr>
        <w:tab/>
      </w:r>
      <w:proofErr w:type="spellStart"/>
      <w:r w:rsidRPr="006E55F4">
        <w:rPr>
          <w:rFonts w:ascii="Arial" w:hAnsi="Arial" w:cs="Arial"/>
        </w:rPr>
        <w:t>Dr.ARYASRI</w:t>
      </w:r>
      <w:proofErr w:type="spellEnd"/>
      <w:r w:rsidRPr="006E55F4">
        <w:rPr>
          <w:rFonts w:ascii="Arial" w:hAnsi="Arial" w:cs="Arial"/>
        </w:rPr>
        <w:t xml:space="preserve"> MANAGEMENT </w:t>
      </w:r>
      <w:proofErr w:type="gramStart"/>
      <w:r w:rsidRPr="006E55F4">
        <w:rPr>
          <w:rFonts w:ascii="Arial" w:hAnsi="Arial" w:cs="Arial"/>
        </w:rPr>
        <w:t>SCIENCE  -</w:t>
      </w:r>
      <w:proofErr w:type="gramEnd"/>
      <w:r w:rsidRPr="006E55F4">
        <w:rPr>
          <w:rFonts w:ascii="Arial" w:hAnsi="Arial" w:cs="Arial"/>
        </w:rPr>
        <w:t xml:space="preserve"> TATA MCGRAW HILL </w:t>
      </w:r>
      <w:r w:rsidRPr="006E55F4">
        <w:rPr>
          <w:rFonts w:ascii="Arial" w:hAnsi="Arial" w:cs="Arial"/>
        </w:rPr>
        <w:br/>
      </w:r>
      <w:r w:rsidRPr="006E55F4">
        <w:rPr>
          <w:rFonts w:ascii="Arial" w:hAnsi="Arial" w:cs="Arial"/>
        </w:rPr>
        <w:tab/>
        <w:t>PUBLICATIONS 2007 Edition</w:t>
      </w:r>
      <w:r w:rsidRPr="006E55F4">
        <w:rPr>
          <w:rFonts w:ascii="Arial" w:hAnsi="Arial" w:cs="Arial"/>
        </w:rPr>
        <w:br/>
        <w:t xml:space="preserve">2. </w:t>
      </w:r>
      <w:r w:rsidRPr="006E55F4">
        <w:rPr>
          <w:rFonts w:ascii="Arial" w:hAnsi="Arial" w:cs="Arial"/>
        </w:rPr>
        <w:tab/>
      </w:r>
      <w:proofErr w:type="gramStart"/>
      <w:r w:rsidRPr="006E55F4">
        <w:rPr>
          <w:rFonts w:ascii="Arial" w:hAnsi="Arial" w:cs="Arial"/>
        </w:rPr>
        <w:t xml:space="preserve">Industrial Engineering and Management O.P. </w:t>
      </w:r>
      <w:proofErr w:type="spellStart"/>
      <w:r w:rsidRPr="006E55F4">
        <w:rPr>
          <w:rFonts w:ascii="Arial" w:hAnsi="Arial" w:cs="Arial"/>
        </w:rPr>
        <w:t>Khanna</w:t>
      </w:r>
      <w:proofErr w:type="spellEnd"/>
      <w:r w:rsidRPr="006E55F4">
        <w:rPr>
          <w:rFonts w:ascii="Arial" w:hAnsi="Arial" w:cs="Arial"/>
        </w:rPr>
        <w:t xml:space="preserve"> </w:t>
      </w:r>
      <w:proofErr w:type="spellStart"/>
      <w:r w:rsidRPr="006E55F4">
        <w:rPr>
          <w:rFonts w:ascii="Arial" w:hAnsi="Arial" w:cs="Arial"/>
        </w:rPr>
        <w:t>Dhanpat</w:t>
      </w:r>
      <w:proofErr w:type="spellEnd"/>
      <w:r w:rsidRPr="006E55F4">
        <w:rPr>
          <w:rFonts w:ascii="Arial" w:hAnsi="Arial" w:cs="Arial"/>
        </w:rPr>
        <w:t xml:space="preserve"> </w:t>
      </w:r>
      <w:proofErr w:type="spellStart"/>
      <w:r w:rsidRPr="006E55F4">
        <w:rPr>
          <w:rFonts w:ascii="Arial" w:hAnsi="Arial" w:cs="Arial"/>
        </w:rPr>
        <w:t>Rai</w:t>
      </w:r>
      <w:proofErr w:type="spellEnd"/>
      <w:r w:rsidRPr="006E55F4">
        <w:rPr>
          <w:rFonts w:ascii="Arial" w:hAnsi="Arial" w:cs="Arial"/>
        </w:rPr>
        <w:t>.</w:t>
      </w:r>
      <w:proofErr w:type="gramEnd"/>
    </w:p>
    <w:p w:rsidR="00F178EB" w:rsidRPr="00EE0C9A" w:rsidRDefault="00F178EB" w:rsidP="00F178EB">
      <w:pPr>
        <w:spacing w:after="0" w:line="240" w:lineRule="auto"/>
        <w:rPr>
          <w:rFonts w:ascii="Arial" w:hAnsi="Arial" w:cs="Arial"/>
          <w:u w:val="single"/>
        </w:rPr>
      </w:pPr>
      <w:r w:rsidRPr="006E55F4">
        <w:rPr>
          <w:rFonts w:ascii="Arial" w:hAnsi="Arial" w:cs="Arial"/>
        </w:rPr>
        <w:br/>
      </w:r>
      <w:r w:rsidRPr="00C74A59">
        <w:rPr>
          <w:rFonts w:ascii="Arial" w:hAnsi="Arial" w:cs="Arial"/>
          <w:b/>
          <w:u w:val="single"/>
        </w:rPr>
        <w:t>REFERENCES</w:t>
      </w:r>
    </w:p>
    <w:p w:rsidR="00F178EB" w:rsidRPr="006E55F4" w:rsidRDefault="00F178EB" w:rsidP="00F178EB">
      <w:pPr>
        <w:spacing w:after="0" w:line="240" w:lineRule="auto"/>
        <w:rPr>
          <w:rFonts w:ascii="Arial" w:hAnsi="Arial" w:cs="Arial"/>
        </w:rPr>
      </w:pPr>
    </w:p>
    <w:p w:rsidR="00F178EB" w:rsidRDefault="00F178EB" w:rsidP="00F178EB">
      <w:pPr>
        <w:rPr>
          <w:rFonts w:ascii="Arial" w:eastAsia="Times New Roman" w:hAnsi="Arial" w:cs="Arial"/>
          <w:b/>
        </w:rPr>
      </w:pPr>
      <w:r w:rsidRPr="006E55F4">
        <w:rPr>
          <w:rFonts w:ascii="Arial" w:hAnsi="Arial" w:cs="Arial"/>
        </w:rPr>
        <w:t xml:space="preserve">1. </w:t>
      </w:r>
      <w:r w:rsidRPr="006E55F4">
        <w:rPr>
          <w:rFonts w:ascii="Arial" w:hAnsi="Arial" w:cs="Arial"/>
        </w:rPr>
        <w:tab/>
        <w:t xml:space="preserve">Stoner, Freeman, Gilbert, Management, 6th Ed, Pearson Education,  </w:t>
      </w:r>
      <w:r w:rsidRPr="006E55F4">
        <w:rPr>
          <w:rFonts w:ascii="Arial" w:hAnsi="Arial" w:cs="Arial"/>
        </w:rPr>
        <w:br/>
      </w:r>
      <w:r w:rsidRPr="006E55F4">
        <w:rPr>
          <w:rFonts w:ascii="Arial" w:hAnsi="Arial" w:cs="Arial"/>
        </w:rPr>
        <w:tab/>
        <w:t>New Delhi, 2005.</w:t>
      </w:r>
      <w:r w:rsidRPr="006E55F4">
        <w:rPr>
          <w:rFonts w:ascii="Arial" w:hAnsi="Arial" w:cs="Arial"/>
        </w:rPr>
        <w:br/>
        <w:t xml:space="preserve">2. </w:t>
      </w:r>
      <w:r w:rsidRPr="006E55F4">
        <w:rPr>
          <w:rFonts w:ascii="Arial" w:hAnsi="Arial" w:cs="Arial"/>
        </w:rPr>
        <w:tab/>
      </w:r>
      <w:proofErr w:type="spellStart"/>
      <w:r w:rsidRPr="006E55F4">
        <w:rPr>
          <w:rFonts w:ascii="Arial" w:hAnsi="Arial" w:cs="Arial"/>
        </w:rPr>
        <w:t>Panner</w:t>
      </w:r>
      <w:proofErr w:type="spellEnd"/>
      <w:r w:rsidRPr="006E55F4">
        <w:rPr>
          <w:rFonts w:ascii="Arial" w:hAnsi="Arial" w:cs="Arial"/>
        </w:rPr>
        <w:t xml:space="preserve"> </w:t>
      </w:r>
      <w:proofErr w:type="spellStart"/>
      <w:r w:rsidRPr="006E55F4">
        <w:rPr>
          <w:rFonts w:ascii="Arial" w:hAnsi="Arial" w:cs="Arial"/>
        </w:rPr>
        <w:t>Selvam</w:t>
      </w:r>
      <w:proofErr w:type="spellEnd"/>
      <w:r w:rsidRPr="006E55F4">
        <w:rPr>
          <w:rFonts w:ascii="Arial" w:hAnsi="Arial" w:cs="Arial"/>
        </w:rPr>
        <w:t>, Production and Operations Management, PHI, 2004.</w:t>
      </w:r>
      <w:r w:rsidRPr="006E55F4">
        <w:rPr>
          <w:rFonts w:ascii="Arial" w:hAnsi="Arial" w:cs="Arial"/>
        </w:rPr>
        <w:br/>
        <w:t xml:space="preserve">3. </w:t>
      </w:r>
      <w:r w:rsidRPr="006E55F4">
        <w:rPr>
          <w:rFonts w:ascii="Arial" w:hAnsi="Arial" w:cs="Arial"/>
        </w:rPr>
        <w:tab/>
        <w:t xml:space="preserve">Dr. C. </w:t>
      </w:r>
      <w:proofErr w:type="spellStart"/>
      <w:r w:rsidRPr="006E55F4">
        <w:rPr>
          <w:rFonts w:ascii="Arial" w:hAnsi="Arial" w:cs="Arial"/>
        </w:rPr>
        <w:t>Nadha</w:t>
      </w:r>
      <w:proofErr w:type="spellEnd"/>
      <w:r w:rsidRPr="006E55F4">
        <w:rPr>
          <w:rFonts w:ascii="Arial" w:hAnsi="Arial" w:cs="Arial"/>
        </w:rPr>
        <w:t xml:space="preserve"> Muni Reddy and Dr. K. </w:t>
      </w:r>
      <w:proofErr w:type="spellStart"/>
      <w:r w:rsidRPr="006E55F4">
        <w:rPr>
          <w:rFonts w:ascii="Arial" w:hAnsi="Arial" w:cs="Arial"/>
        </w:rPr>
        <w:t>Vijaya</w:t>
      </w:r>
      <w:proofErr w:type="spellEnd"/>
      <w:r w:rsidRPr="006E55F4">
        <w:rPr>
          <w:rFonts w:ascii="Arial" w:hAnsi="Arial" w:cs="Arial"/>
        </w:rPr>
        <w:t xml:space="preserve"> Kumar Reddy, Reliability Engineering &amp;</w:t>
      </w:r>
      <w:r>
        <w:rPr>
          <w:rFonts w:ascii="Arial" w:hAnsi="Arial" w:cs="Arial"/>
        </w:rPr>
        <w:br/>
      </w:r>
      <w:r>
        <w:rPr>
          <w:rFonts w:ascii="Arial" w:hAnsi="Arial" w:cs="Arial"/>
        </w:rPr>
        <w:tab/>
      </w:r>
      <w:r w:rsidRPr="006E55F4">
        <w:rPr>
          <w:rFonts w:ascii="Arial" w:hAnsi="Arial" w:cs="Arial"/>
        </w:rPr>
        <w:t xml:space="preserve">Quality </w:t>
      </w:r>
      <w:proofErr w:type="spellStart"/>
      <w:r w:rsidRPr="006E55F4">
        <w:rPr>
          <w:rFonts w:ascii="Arial" w:hAnsi="Arial" w:cs="Arial"/>
        </w:rPr>
        <w:t>Engineering,Galgotia</w:t>
      </w:r>
      <w:proofErr w:type="spellEnd"/>
      <w:r w:rsidRPr="006E55F4">
        <w:rPr>
          <w:rFonts w:ascii="Arial" w:hAnsi="Arial" w:cs="Arial"/>
        </w:rPr>
        <w:t xml:space="preserve"> Publications, Pvt., Limited.</w:t>
      </w:r>
      <w:r w:rsidRPr="006E55F4">
        <w:rPr>
          <w:rFonts w:ascii="Arial" w:hAnsi="Arial" w:cs="Arial"/>
        </w:rPr>
        <w:br/>
        <w:t xml:space="preserve">4. </w:t>
      </w:r>
      <w:r w:rsidRPr="006E55F4">
        <w:rPr>
          <w:rFonts w:ascii="Arial" w:hAnsi="Arial" w:cs="Arial"/>
        </w:rPr>
        <w:tab/>
        <w:t>Ralph M Barnes, Motion and Time Studies, John Wiley and Sons, 2004.</w:t>
      </w:r>
      <w:r w:rsidRPr="006E55F4">
        <w:rPr>
          <w:rFonts w:ascii="Arial" w:hAnsi="Arial" w:cs="Arial"/>
        </w:rPr>
        <w:br/>
        <w:t xml:space="preserve">5. </w:t>
      </w:r>
      <w:r w:rsidRPr="006E55F4">
        <w:rPr>
          <w:rFonts w:ascii="Arial" w:hAnsi="Arial" w:cs="Arial"/>
        </w:rPr>
        <w:tab/>
        <w:t xml:space="preserve">Chase, Jacobs, </w:t>
      </w:r>
      <w:proofErr w:type="spellStart"/>
      <w:r w:rsidRPr="006E55F4">
        <w:rPr>
          <w:rFonts w:ascii="Arial" w:hAnsi="Arial" w:cs="Arial"/>
        </w:rPr>
        <w:t>Aquilano</w:t>
      </w:r>
      <w:proofErr w:type="spellEnd"/>
      <w:r w:rsidRPr="006E55F4">
        <w:rPr>
          <w:rFonts w:ascii="Arial" w:hAnsi="Arial" w:cs="Arial"/>
        </w:rPr>
        <w:t>, Operations Management, TMH 10th Edition, 2003.</w:t>
      </w:r>
      <w:r w:rsidRPr="006E55F4">
        <w:rPr>
          <w:rFonts w:ascii="Arial" w:hAnsi="Arial" w:cs="Arial"/>
        </w:rPr>
        <w:br/>
        <w:t xml:space="preserve">6. </w:t>
      </w:r>
      <w:r w:rsidRPr="006E55F4">
        <w:rPr>
          <w:rFonts w:ascii="Arial" w:hAnsi="Arial" w:cs="Arial"/>
        </w:rPr>
        <w:tab/>
      </w:r>
      <w:proofErr w:type="spellStart"/>
      <w:r w:rsidRPr="006E55F4">
        <w:rPr>
          <w:rFonts w:ascii="Arial" w:hAnsi="Arial" w:cs="Arial"/>
        </w:rPr>
        <w:t>L.S.Srinath</w:t>
      </w:r>
      <w:proofErr w:type="spellEnd"/>
      <w:r w:rsidRPr="006E55F4">
        <w:rPr>
          <w:rFonts w:ascii="Arial" w:hAnsi="Arial" w:cs="Arial"/>
        </w:rPr>
        <w:t xml:space="preserve">, PERT / </w:t>
      </w:r>
      <w:proofErr w:type="gramStart"/>
      <w:r w:rsidRPr="006E55F4">
        <w:rPr>
          <w:rFonts w:ascii="Arial" w:hAnsi="Arial" w:cs="Arial"/>
        </w:rPr>
        <w:t>CPM,</w:t>
      </w:r>
      <w:proofErr w:type="gramEnd"/>
      <w:r w:rsidRPr="006E55F4">
        <w:rPr>
          <w:rFonts w:ascii="Arial" w:hAnsi="Arial" w:cs="Arial"/>
        </w:rPr>
        <w:t xml:space="preserve"> affiliate East-West Press, New Delhi, 2000.</w:t>
      </w:r>
      <w:r w:rsidRPr="006E55F4">
        <w:rPr>
          <w:rFonts w:ascii="Arial" w:hAnsi="Arial" w:cs="Arial"/>
        </w:rPr>
        <w:br/>
        <w:t xml:space="preserve">7. </w:t>
      </w:r>
      <w:r>
        <w:rPr>
          <w:rFonts w:ascii="Arial" w:hAnsi="Arial" w:cs="Arial"/>
        </w:rPr>
        <w:tab/>
      </w:r>
      <w:r w:rsidRPr="006E55F4">
        <w:rPr>
          <w:rFonts w:ascii="Arial" w:hAnsi="Arial" w:cs="Arial"/>
        </w:rPr>
        <w:t xml:space="preserve">Gary </w:t>
      </w:r>
      <w:proofErr w:type="spellStart"/>
      <w:r w:rsidRPr="006E55F4">
        <w:rPr>
          <w:rFonts w:ascii="Arial" w:hAnsi="Arial" w:cs="Arial"/>
        </w:rPr>
        <w:t>Dessler</w:t>
      </w:r>
      <w:proofErr w:type="spellEnd"/>
      <w:r w:rsidRPr="006E55F4">
        <w:rPr>
          <w:rFonts w:ascii="Arial" w:hAnsi="Arial" w:cs="Arial"/>
        </w:rPr>
        <w:t>, Human Resource Management, Pearson Education Asia, 2002.</w:t>
      </w:r>
      <w:r w:rsidRPr="006E55F4">
        <w:rPr>
          <w:rFonts w:ascii="Arial" w:hAnsi="Arial" w:cs="Arial"/>
        </w:rPr>
        <w:br/>
        <w:t xml:space="preserve">8. </w:t>
      </w:r>
      <w:r w:rsidRPr="006E55F4">
        <w:rPr>
          <w:rFonts w:ascii="Arial" w:hAnsi="Arial" w:cs="Arial"/>
        </w:rPr>
        <w:tab/>
        <w:t xml:space="preserve">Phillip </w:t>
      </w:r>
      <w:proofErr w:type="spellStart"/>
      <w:r w:rsidRPr="006E55F4">
        <w:rPr>
          <w:rFonts w:ascii="Arial" w:hAnsi="Arial" w:cs="Arial"/>
        </w:rPr>
        <w:t>Kotler</w:t>
      </w:r>
      <w:proofErr w:type="spellEnd"/>
      <w:r w:rsidRPr="006E55F4">
        <w:rPr>
          <w:rFonts w:ascii="Arial" w:hAnsi="Arial" w:cs="Arial"/>
        </w:rPr>
        <w:t>, Marketing Management, Pearson, 2004.</w:t>
      </w:r>
      <w:r w:rsidRPr="006E55F4">
        <w:rPr>
          <w:rFonts w:ascii="Arial" w:hAnsi="Arial" w:cs="Arial"/>
        </w:rPr>
        <w:br/>
        <w:t xml:space="preserve">9. </w:t>
      </w:r>
      <w:r w:rsidRPr="006E55F4">
        <w:rPr>
          <w:rFonts w:ascii="Arial" w:hAnsi="Arial" w:cs="Arial"/>
        </w:rPr>
        <w:tab/>
      </w:r>
      <w:proofErr w:type="spellStart"/>
      <w:r w:rsidRPr="006E55F4">
        <w:rPr>
          <w:rFonts w:ascii="Arial" w:hAnsi="Arial" w:cs="Arial"/>
        </w:rPr>
        <w:t>A.R.Aryasri</w:t>
      </w:r>
      <w:proofErr w:type="spellEnd"/>
      <w:r w:rsidRPr="006E55F4">
        <w:rPr>
          <w:rFonts w:ascii="Arial" w:hAnsi="Arial" w:cs="Arial"/>
        </w:rPr>
        <w:t>, Management Science for JNTU (</w:t>
      </w:r>
      <w:proofErr w:type="spellStart"/>
      <w:r w:rsidRPr="006E55F4">
        <w:rPr>
          <w:rFonts w:ascii="Arial" w:hAnsi="Arial" w:cs="Arial"/>
        </w:rPr>
        <w:t>B.Tech</w:t>
      </w:r>
      <w:proofErr w:type="spellEnd"/>
      <w:r w:rsidRPr="006E55F4">
        <w:rPr>
          <w:rFonts w:ascii="Arial" w:hAnsi="Arial" w:cs="Arial"/>
        </w:rPr>
        <w:t>), Tata McGraw-Hill, 2002.</w:t>
      </w:r>
      <w:r w:rsidRPr="006E55F4">
        <w:rPr>
          <w:rFonts w:ascii="Arial" w:hAnsi="Arial" w:cs="Arial"/>
        </w:rPr>
        <w:br/>
      </w:r>
      <w:r>
        <w:rPr>
          <w:rFonts w:ascii="Arial" w:hAnsi="Arial" w:cs="Arial"/>
          <w:b/>
        </w:rPr>
        <w:br w:type="page"/>
      </w:r>
    </w:p>
    <w:p w:rsidR="00EA1A21" w:rsidRDefault="00BD5EB5" w:rsidP="00A74AA2">
      <w:pPr>
        <w:pStyle w:val="NoSpacing"/>
        <w:spacing w:line="360" w:lineRule="auto"/>
        <w:jc w:val="center"/>
        <w:rPr>
          <w:rFonts w:ascii="Arial" w:hAnsi="Arial" w:cs="Arial"/>
          <w:b/>
          <w:sz w:val="22"/>
          <w:szCs w:val="22"/>
        </w:rPr>
      </w:pPr>
      <w:r>
        <w:rPr>
          <w:rFonts w:ascii="Arial" w:hAnsi="Arial" w:cs="Arial"/>
          <w:b/>
          <w:sz w:val="22"/>
          <w:szCs w:val="22"/>
        </w:rPr>
        <w:lastRenderedPageBreak/>
        <w:t>T140</w:t>
      </w:r>
      <w:r w:rsidR="00EA1A21" w:rsidRPr="006E55F4">
        <w:rPr>
          <w:rFonts w:ascii="Arial" w:hAnsi="Arial" w:cs="Arial"/>
          <w:b/>
          <w:sz w:val="22"/>
          <w:szCs w:val="22"/>
        </w:rPr>
        <w:t xml:space="preserve"> –COMMUNICATION</w:t>
      </w:r>
      <w:r w:rsidR="00C43950">
        <w:rPr>
          <w:rFonts w:ascii="Arial" w:hAnsi="Arial" w:cs="Arial"/>
          <w:b/>
          <w:sz w:val="22"/>
          <w:szCs w:val="22"/>
        </w:rPr>
        <w:t xml:space="preserve"> SYSTEM</w:t>
      </w:r>
      <w:r w:rsidR="00883901">
        <w:rPr>
          <w:rFonts w:ascii="Arial" w:hAnsi="Arial" w:cs="Arial"/>
          <w:b/>
          <w:sz w:val="22"/>
          <w:szCs w:val="22"/>
        </w:rPr>
        <w:t>S</w:t>
      </w:r>
    </w:p>
    <w:p w:rsidR="00EA1A21" w:rsidRPr="006E55F4" w:rsidRDefault="00EA1A21" w:rsidP="00EA1A21">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4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EA1A21" w:rsidRPr="006E55F4" w:rsidRDefault="00EA1A21" w:rsidP="00EA1A21">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 xml:space="preserve">  1</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Marks            </w:t>
      </w:r>
      <w:r w:rsidRPr="006E55F4">
        <w:rPr>
          <w:rFonts w:ascii="Arial" w:hAnsi="Arial" w:cs="Arial"/>
          <w:b/>
          <w:iCs/>
          <w:color w:val="000000"/>
          <w:sz w:val="22"/>
          <w:szCs w:val="22"/>
        </w:rPr>
        <w:tab/>
        <w:t>: 75</w:t>
      </w:r>
    </w:p>
    <w:p w:rsidR="00EA1A21" w:rsidRPr="006E55F4" w:rsidRDefault="00EA1A21" w:rsidP="00EA1A21">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4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EA1A21" w:rsidRPr="006E55F4" w:rsidRDefault="00EA1A21" w:rsidP="00EA1A21">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r>
        <w:rPr>
          <w:rFonts w:ascii="Arial" w:hAnsi="Arial" w:cs="Arial"/>
          <w:b/>
          <w:iCs/>
          <w:color w:val="000000"/>
          <w:spacing w:val="8"/>
          <w:sz w:val="22"/>
          <w:szCs w:val="22"/>
        </w:rPr>
        <w:t>----------------</w:t>
      </w:r>
      <w:r w:rsidRPr="006E55F4">
        <w:rPr>
          <w:rFonts w:ascii="Arial" w:hAnsi="Arial" w:cs="Arial"/>
          <w:b/>
          <w:iCs/>
          <w:color w:val="000000"/>
          <w:spacing w:val="8"/>
          <w:sz w:val="22"/>
          <w:szCs w:val="22"/>
        </w:rPr>
        <w:t>---------------------------------</w:t>
      </w:r>
    </w:p>
    <w:p w:rsidR="00EA1A21" w:rsidRPr="006E55F4" w:rsidRDefault="00EA1A21" w:rsidP="00EA1A21">
      <w:pPr>
        <w:autoSpaceDE w:val="0"/>
        <w:autoSpaceDN w:val="0"/>
        <w:adjustRightInd w:val="0"/>
        <w:spacing w:after="0" w:line="240" w:lineRule="auto"/>
        <w:jc w:val="both"/>
        <w:rPr>
          <w:rFonts w:ascii="Arial" w:hAnsi="Arial" w:cs="Arial"/>
          <w:b/>
          <w:bCs/>
        </w:rPr>
      </w:pPr>
    </w:p>
    <w:p w:rsidR="00C43950" w:rsidRPr="00C40337" w:rsidRDefault="00C43950" w:rsidP="00C43950">
      <w:pPr>
        <w:spacing w:after="0" w:line="240" w:lineRule="auto"/>
        <w:rPr>
          <w:rFonts w:ascii="Arial" w:hAnsi="Arial" w:cs="Arial"/>
          <w:b/>
          <w:u w:val="single"/>
        </w:rPr>
      </w:pPr>
      <w:r w:rsidRPr="00C40337">
        <w:rPr>
          <w:rFonts w:ascii="Arial" w:hAnsi="Arial" w:cs="Arial"/>
          <w:b/>
          <w:u w:val="single"/>
        </w:rPr>
        <w:t>OBJECTIVE</w:t>
      </w:r>
    </w:p>
    <w:p w:rsidR="00C43950" w:rsidRPr="00CC07BC" w:rsidRDefault="00C43950" w:rsidP="00C43950">
      <w:pPr>
        <w:spacing w:after="0" w:line="240" w:lineRule="auto"/>
        <w:rPr>
          <w:rFonts w:ascii="Arial" w:hAnsi="Arial" w:cs="Arial"/>
          <w:b/>
        </w:rPr>
      </w:pPr>
    </w:p>
    <w:p w:rsidR="00C43950" w:rsidRPr="00CC07BC" w:rsidRDefault="00C43950" w:rsidP="00C43950">
      <w:pPr>
        <w:spacing w:after="0" w:line="240" w:lineRule="auto"/>
        <w:jc w:val="both"/>
        <w:rPr>
          <w:rFonts w:ascii="Arial" w:hAnsi="Arial" w:cs="Arial"/>
        </w:rPr>
      </w:pPr>
      <w:r w:rsidRPr="00CC07BC">
        <w:rPr>
          <w:rFonts w:ascii="Arial" w:hAnsi="Arial" w:cs="Arial"/>
        </w:rPr>
        <w:t xml:space="preserve">To understand theory and principles of modern communication systems that addresses the variety, reality, complexity, and pervasiveness of today’s communication systems  Topics included are AM modulation transmission and reception, FM modulation transmission and reception, single sideband communication (SSB) communication technique, Digital, </w:t>
      </w:r>
      <w:proofErr w:type="spellStart"/>
      <w:r w:rsidRPr="00CC07BC">
        <w:rPr>
          <w:rFonts w:ascii="Arial" w:hAnsi="Arial" w:cs="Arial"/>
        </w:rPr>
        <w:t>wi</w:t>
      </w:r>
      <w:proofErr w:type="spellEnd"/>
      <w:r w:rsidRPr="00CC07BC">
        <w:rPr>
          <w:rFonts w:ascii="Arial" w:hAnsi="Arial" w:cs="Arial"/>
        </w:rPr>
        <w:t xml:space="preserve"> communication and wireless digital communication.</w:t>
      </w:r>
    </w:p>
    <w:p w:rsidR="00C43950" w:rsidRPr="00CC07BC" w:rsidRDefault="00C43950" w:rsidP="00C43950">
      <w:pPr>
        <w:spacing w:after="0" w:line="240" w:lineRule="auto"/>
        <w:rPr>
          <w:rFonts w:ascii="Arial" w:hAnsi="Arial" w:cs="Arial"/>
        </w:rPr>
      </w:pPr>
    </w:p>
    <w:p w:rsidR="00C43950" w:rsidRPr="00C40337" w:rsidRDefault="00C43950" w:rsidP="00C43950">
      <w:pPr>
        <w:spacing w:after="0" w:line="240" w:lineRule="auto"/>
        <w:rPr>
          <w:rFonts w:ascii="Arial" w:hAnsi="Arial" w:cs="Arial"/>
          <w:b/>
          <w:u w:val="single"/>
        </w:rPr>
      </w:pPr>
      <w:r w:rsidRPr="00C40337">
        <w:rPr>
          <w:rFonts w:ascii="Arial" w:hAnsi="Arial" w:cs="Arial"/>
          <w:b/>
          <w:u w:val="single"/>
        </w:rPr>
        <w:t>UNIT - I</w:t>
      </w:r>
    </w:p>
    <w:p w:rsidR="00C43950" w:rsidRDefault="00C43950" w:rsidP="00C43950">
      <w:pPr>
        <w:spacing w:after="0" w:line="240" w:lineRule="auto"/>
        <w:rPr>
          <w:rFonts w:ascii="Arial" w:hAnsi="Arial" w:cs="Arial"/>
          <w:b/>
        </w:rPr>
      </w:pPr>
    </w:p>
    <w:p w:rsidR="00C43950" w:rsidRPr="00CC07BC" w:rsidRDefault="00C43950" w:rsidP="00C43950">
      <w:pPr>
        <w:spacing w:after="0" w:line="240" w:lineRule="auto"/>
        <w:rPr>
          <w:rFonts w:ascii="Arial" w:hAnsi="Arial" w:cs="Arial"/>
        </w:rPr>
      </w:pPr>
      <w:r w:rsidRPr="00CC07BC">
        <w:rPr>
          <w:rFonts w:ascii="Arial" w:hAnsi="Arial" w:cs="Arial"/>
          <w:b/>
        </w:rPr>
        <w:t>AMPLITUDE MODULATION SYSTEMS</w:t>
      </w:r>
    </w:p>
    <w:p w:rsidR="00C43950" w:rsidRPr="00CC07BC" w:rsidRDefault="00C43950" w:rsidP="00C43950">
      <w:pPr>
        <w:spacing w:after="0" w:line="240" w:lineRule="auto"/>
        <w:jc w:val="both"/>
        <w:rPr>
          <w:rFonts w:ascii="Arial" w:hAnsi="Arial" w:cs="Arial"/>
        </w:rPr>
      </w:pPr>
      <w:r w:rsidRPr="00CC07BC">
        <w:rPr>
          <w:rFonts w:ascii="Arial" w:hAnsi="Arial" w:cs="Arial"/>
        </w:rPr>
        <w:t xml:space="preserve">Need  for  modulation,  normal AM,  generation and demodulation (envelop  &amp; synchronous  detection),  modulation  index,  SSB:  Generation  using  filter  and  phasing  method,  detection.  </w:t>
      </w:r>
      <w:proofErr w:type="gramStart"/>
      <w:r w:rsidRPr="00CC07BC">
        <w:rPr>
          <w:rFonts w:ascii="Arial" w:hAnsi="Arial" w:cs="Arial"/>
        </w:rPr>
        <w:t>Frequency  division</w:t>
      </w:r>
      <w:proofErr w:type="gramEnd"/>
      <w:r w:rsidRPr="00CC07BC">
        <w:rPr>
          <w:rFonts w:ascii="Arial" w:hAnsi="Arial" w:cs="Arial"/>
        </w:rPr>
        <w:t xml:space="preserve">  multiplexed  systems  using SSB. </w:t>
      </w:r>
    </w:p>
    <w:p w:rsidR="00C43950" w:rsidRPr="00CC07BC" w:rsidRDefault="00C43950" w:rsidP="00C43950">
      <w:pPr>
        <w:spacing w:after="0" w:line="240" w:lineRule="auto"/>
        <w:rPr>
          <w:rFonts w:ascii="Arial" w:hAnsi="Arial" w:cs="Arial"/>
        </w:rPr>
      </w:pPr>
    </w:p>
    <w:p w:rsidR="00C43950" w:rsidRPr="00C40337" w:rsidRDefault="00C43950" w:rsidP="00C43950">
      <w:pPr>
        <w:spacing w:after="0" w:line="240" w:lineRule="auto"/>
        <w:rPr>
          <w:rFonts w:ascii="Arial" w:hAnsi="Arial" w:cs="Arial"/>
          <w:b/>
          <w:u w:val="single"/>
        </w:rPr>
      </w:pPr>
      <w:r w:rsidRPr="00C40337">
        <w:rPr>
          <w:rFonts w:ascii="Arial" w:hAnsi="Arial" w:cs="Arial"/>
          <w:b/>
          <w:u w:val="single"/>
        </w:rPr>
        <w:t>UNIT - II</w:t>
      </w:r>
    </w:p>
    <w:p w:rsidR="00C43950" w:rsidRDefault="00C43950" w:rsidP="00C43950">
      <w:pPr>
        <w:spacing w:after="0" w:line="240" w:lineRule="auto"/>
        <w:rPr>
          <w:rFonts w:ascii="Arial" w:hAnsi="Arial" w:cs="Arial"/>
          <w:b/>
        </w:rPr>
      </w:pPr>
    </w:p>
    <w:p w:rsidR="00C43950" w:rsidRPr="00CC07BC" w:rsidRDefault="00C43950" w:rsidP="00C43950">
      <w:pPr>
        <w:spacing w:after="0" w:line="240" w:lineRule="auto"/>
        <w:rPr>
          <w:rFonts w:ascii="Arial" w:hAnsi="Arial" w:cs="Arial"/>
          <w:b/>
        </w:rPr>
      </w:pPr>
      <w:r w:rsidRPr="00CC07BC">
        <w:rPr>
          <w:rFonts w:ascii="Arial" w:hAnsi="Arial" w:cs="Arial"/>
          <w:b/>
        </w:rPr>
        <w:t>ANGLE MODULATION SYSTEMS</w:t>
      </w:r>
      <w:r w:rsidRPr="00CC07BC">
        <w:rPr>
          <w:rFonts w:ascii="Arial" w:hAnsi="Arial" w:cs="Arial"/>
          <w:b/>
        </w:rPr>
        <w:tab/>
      </w:r>
    </w:p>
    <w:p w:rsidR="00C43950" w:rsidRPr="00CC07BC" w:rsidRDefault="00C43950" w:rsidP="00C43950">
      <w:pPr>
        <w:spacing w:after="0" w:line="240" w:lineRule="auto"/>
        <w:jc w:val="both"/>
        <w:rPr>
          <w:rFonts w:ascii="Arial" w:hAnsi="Arial" w:cs="Arial"/>
        </w:rPr>
      </w:pPr>
      <w:r w:rsidRPr="00CC07BC">
        <w:rPr>
          <w:rFonts w:ascii="Arial" w:hAnsi="Arial" w:cs="Arial"/>
        </w:rPr>
        <w:t xml:space="preserve">Concept  of  frequency  and  phase  modulation,  frequency  deviation  and  modulation  index,  FM  spectra,  Carson’s  rule,  narrowband  FM,  generation  of wideband  FM  Armstrong  method,  direct  FM  generation.  </w:t>
      </w:r>
      <w:proofErr w:type="gramStart"/>
      <w:r w:rsidRPr="00CC07BC">
        <w:rPr>
          <w:rFonts w:ascii="Arial" w:hAnsi="Arial" w:cs="Arial"/>
        </w:rPr>
        <w:t>Demodulation  of</w:t>
      </w:r>
      <w:proofErr w:type="gramEnd"/>
      <w:r w:rsidRPr="00CC07BC">
        <w:rPr>
          <w:rFonts w:ascii="Arial" w:hAnsi="Arial" w:cs="Arial"/>
        </w:rPr>
        <w:t xml:space="preserve">   FM discriminatory,  PPL.</w:t>
      </w:r>
    </w:p>
    <w:p w:rsidR="00C43950" w:rsidRPr="00CC07BC" w:rsidRDefault="00C43950" w:rsidP="00C43950">
      <w:pPr>
        <w:spacing w:after="0" w:line="240" w:lineRule="auto"/>
        <w:jc w:val="both"/>
        <w:rPr>
          <w:rFonts w:ascii="Arial" w:hAnsi="Arial" w:cs="Arial"/>
        </w:rPr>
      </w:pPr>
    </w:p>
    <w:p w:rsidR="00C43950" w:rsidRPr="00C40337" w:rsidRDefault="00C43950" w:rsidP="00C43950">
      <w:pPr>
        <w:spacing w:after="0" w:line="240" w:lineRule="auto"/>
        <w:rPr>
          <w:rFonts w:ascii="Arial" w:hAnsi="Arial" w:cs="Arial"/>
          <w:b/>
          <w:u w:val="single"/>
        </w:rPr>
      </w:pPr>
      <w:r w:rsidRPr="00C40337">
        <w:rPr>
          <w:rFonts w:ascii="Arial" w:hAnsi="Arial" w:cs="Arial"/>
          <w:b/>
          <w:u w:val="single"/>
        </w:rPr>
        <w:t>UNIT - III</w:t>
      </w:r>
    </w:p>
    <w:p w:rsidR="00C43950" w:rsidRDefault="00C43950" w:rsidP="00C43950">
      <w:pPr>
        <w:spacing w:after="0" w:line="240" w:lineRule="auto"/>
        <w:rPr>
          <w:rFonts w:ascii="Arial" w:hAnsi="Arial" w:cs="Arial"/>
          <w:b/>
        </w:rPr>
      </w:pPr>
    </w:p>
    <w:p w:rsidR="00C43950" w:rsidRPr="00CC07BC" w:rsidRDefault="00C43950" w:rsidP="00C43950">
      <w:pPr>
        <w:spacing w:after="0" w:line="240" w:lineRule="auto"/>
        <w:rPr>
          <w:rFonts w:ascii="Arial" w:hAnsi="Arial" w:cs="Arial"/>
          <w:b/>
        </w:rPr>
      </w:pPr>
      <w:r w:rsidRPr="00CC07BC">
        <w:rPr>
          <w:rFonts w:ascii="Arial" w:hAnsi="Arial" w:cs="Arial"/>
          <w:b/>
        </w:rPr>
        <w:t>SAMPLING AND DISCRETE TIME MODULATIONS</w:t>
      </w:r>
    </w:p>
    <w:p w:rsidR="00C43950" w:rsidRPr="00CC07BC" w:rsidRDefault="00C43950" w:rsidP="00C43950">
      <w:pPr>
        <w:spacing w:after="0" w:line="240" w:lineRule="auto"/>
        <w:jc w:val="both"/>
        <w:rPr>
          <w:rFonts w:ascii="Arial" w:hAnsi="Arial" w:cs="Arial"/>
        </w:rPr>
      </w:pPr>
      <w:r w:rsidRPr="00CC07BC">
        <w:rPr>
          <w:rFonts w:ascii="Arial" w:hAnsi="Arial" w:cs="Arial"/>
        </w:rPr>
        <w:t>Sampling  theorem – low pass  and  band pass,  Pulse  Amplified  Modulation (PAM),  Pulse width Modulation (PWM),  Pulse Position Modulation (PPM)  their  generation  and  detection-phase  time  division  multiplying</w:t>
      </w:r>
    </w:p>
    <w:p w:rsidR="00C43950" w:rsidRPr="00CC07BC" w:rsidRDefault="00C43950" w:rsidP="00C43950">
      <w:pPr>
        <w:spacing w:after="0" w:line="240" w:lineRule="auto"/>
        <w:jc w:val="both"/>
        <w:rPr>
          <w:rFonts w:ascii="Arial" w:hAnsi="Arial" w:cs="Arial"/>
        </w:rPr>
      </w:pPr>
      <w:r w:rsidRPr="00CC07BC">
        <w:rPr>
          <w:rFonts w:ascii="Arial" w:hAnsi="Arial" w:cs="Arial"/>
        </w:rPr>
        <w:t xml:space="preserve">Review  of  random  signals  and  noise,  signal  to  noise  ratio  in  amplitude  and  angle  modulated  systems.  Thermal </w:t>
      </w:r>
      <w:proofErr w:type="gramStart"/>
      <w:r w:rsidRPr="00CC07BC">
        <w:rPr>
          <w:rFonts w:ascii="Arial" w:hAnsi="Arial" w:cs="Arial"/>
        </w:rPr>
        <w:t>shot  noise</w:t>
      </w:r>
      <w:proofErr w:type="gramEnd"/>
      <w:r w:rsidRPr="00CC07BC">
        <w:rPr>
          <w:rFonts w:ascii="Arial" w:hAnsi="Arial" w:cs="Arial"/>
        </w:rPr>
        <w:t>.</w:t>
      </w:r>
    </w:p>
    <w:p w:rsidR="00C43950" w:rsidRPr="00CC07BC" w:rsidRDefault="00C43950" w:rsidP="00C43950">
      <w:pPr>
        <w:spacing w:after="0" w:line="240" w:lineRule="auto"/>
        <w:jc w:val="both"/>
        <w:rPr>
          <w:rFonts w:ascii="Arial" w:hAnsi="Arial" w:cs="Arial"/>
        </w:rPr>
      </w:pPr>
    </w:p>
    <w:p w:rsidR="00C43950" w:rsidRPr="00C40337" w:rsidRDefault="00C43950" w:rsidP="00C43950">
      <w:pPr>
        <w:spacing w:after="0" w:line="240" w:lineRule="auto"/>
        <w:rPr>
          <w:rFonts w:ascii="Arial" w:hAnsi="Arial" w:cs="Arial"/>
          <w:b/>
          <w:u w:val="single"/>
        </w:rPr>
      </w:pPr>
      <w:r w:rsidRPr="00C40337">
        <w:rPr>
          <w:rFonts w:ascii="Arial" w:hAnsi="Arial" w:cs="Arial"/>
          <w:b/>
          <w:u w:val="single"/>
        </w:rPr>
        <w:t>UNIT - IV</w:t>
      </w:r>
    </w:p>
    <w:p w:rsidR="00C43950" w:rsidRDefault="00C43950" w:rsidP="00C43950">
      <w:pPr>
        <w:spacing w:after="0" w:line="240" w:lineRule="auto"/>
        <w:rPr>
          <w:rFonts w:ascii="Arial" w:hAnsi="Arial" w:cs="Arial"/>
          <w:b/>
        </w:rPr>
      </w:pPr>
    </w:p>
    <w:p w:rsidR="00C43950" w:rsidRPr="00CC07BC" w:rsidRDefault="00C43950" w:rsidP="00C43950">
      <w:pPr>
        <w:spacing w:after="0" w:line="240" w:lineRule="auto"/>
        <w:rPr>
          <w:rFonts w:ascii="Arial" w:hAnsi="Arial" w:cs="Arial"/>
          <w:b/>
        </w:rPr>
      </w:pPr>
      <w:r w:rsidRPr="00CC07BC">
        <w:rPr>
          <w:rFonts w:ascii="Arial" w:hAnsi="Arial" w:cs="Arial"/>
          <w:b/>
        </w:rPr>
        <w:t>DIGITAL COMMUNICATION</w:t>
      </w:r>
    </w:p>
    <w:p w:rsidR="00C43950" w:rsidRPr="00CC07BC" w:rsidRDefault="00C43950" w:rsidP="00C43950">
      <w:pPr>
        <w:spacing w:after="0" w:line="240" w:lineRule="auto"/>
        <w:rPr>
          <w:rFonts w:ascii="Arial" w:hAnsi="Arial" w:cs="Arial"/>
        </w:rPr>
      </w:pPr>
      <w:r w:rsidRPr="00CC07BC">
        <w:rPr>
          <w:rFonts w:ascii="Arial" w:hAnsi="Arial" w:cs="Arial"/>
        </w:rPr>
        <w:t xml:space="preserve">PCM,  Quantization  noise,  bandwidth,  advantages  over  analog  communication,  PCM system,  Differential PCM,  Delta  Modulation,  Digital  Modulation – </w:t>
      </w:r>
      <w:r>
        <w:rPr>
          <w:rFonts w:ascii="Arial" w:hAnsi="Arial" w:cs="Arial"/>
        </w:rPr>
        <w:t xml:space="preserve">Concepts of </w:t>
      </w:r>
      <w:r w:rsidRPr="00CC07BC">
        <w:rPr>
          <w:rFonts w:ascii="Arial" w:hAnsi="Arial" w:cs="Arial"/>
        </w:rPr>
        <w:t xml:space="preserve">ASK, and  </w:t>
      </w:r>
      <w:r>
        <w:rPr>
          <w:rFonts w:ascii="Arial" w:hAnsi="Arial" w:cs="Arial"/>
        </w:rPr>
        <w:t>Concepts of</w:t>
      </w:r>
      <w:r w:rsidRPr="00CC07BC">
        <w:rPr>
          <w:rFonts w:ascii="Arial" w:hAnsi="Arial" w:cs="Arial"/>
        </w:rPr>
        <w:t xml:space="preserve"> FSK,  and  </w:t>
      </w:r>
      <w:r>
        <w:rPr>
          <w:rFonts w:ascii="Arial" w:hAnsi="Arial" w:cs="Arial"/>
        </w:rPr>
        <w:t xml:space="preserve">Concepts of </w:t>
      </w:r>
      <w:r w:rsidRPr="00CC07BC">
        <w:rPr>
          <w:rFonts w:ascii="Arial" w:hAnsi="Arial" w:cs="Arial"/>
        </w:rPr>
        <w:t xml:space="preserve">PSK , and  </w:t>
      </w:r>
      <w:r>
        <w:rPr>
          <w:rFonts w:ascii="Arial" w:hAnsi="Arial" w:cs="Arial"/>
        </w:rPr>
        <w:t xml:space="preserve">Concepts of </w:t>
      </w:r>
      <w:r w:rsidRPr="00CC07BC">
        <w:rPr>
          <w:rFonts w:ascii="Arial" w:hAnsi="Arial" w:cs="Arial"/>
        </w:rPr>
        <w:t>DPSK,  Digital  Multiplexing.</w:t>
      </w:r>
    </w:p>
    <w:p w:rsidR="00C43950" w:rsidRPr="00CC07BC" w:rsidRDefault="00C43950" w:rsidP="00C43950">
      <w:pPr>
        <w:spacing w:after="0" w:line="240" w:lineRule="auto"/>
        <w:rPr>
          <w:rFonts w:ascii="Arial" w:hAnsi="Arial" w:cs="Arial"/>
        </w:rPr>
      </w:pPr>
      <w:r w:rsidRPr="00CC07BC">
        <w:rPr>
          <w:rFonts w:ascii="Arial" w:hAnsi="Arial" w:cs="Arial"/>
        </w:rPr>
        <w:t>POWER LINE CARRIER-</w:t>
      </w:r>
      <w:proofErr w:type="gramStart"/>
      <w:r w:rsidRPr="00CC07BC">
        <w:rPr>
          <w:rFonts w:ascii="Arial" w:hAnsi="Arial" w:cs="Arial"/>
        </w:rPr>
        <w:t>Interfacing  with</w:t>
      </w:r>
      <w:proofErr w:type="gramEnd"/>
      <w:r w:rsidRPr="00CC07BC">
        <w:rPr>
          <w:rFonts w:ascii="Arial" w:hAnsi="Arial" w:cs="Arial"/>
        </w:rPr>
        <w:t xml:space="preserve">  power line, description  of  a typical  system. </w:t>
      </w:r>
    </w:p>
    <w:p w:rsidR="00C43950" w:rsidRPr="00CC07BC" w:rsidRDefault="00C43950" w:rsidP="00C43950">
      <w:pPr>
        <w:spacing w:after="0" w:line="240" w:lineRule="auto"/>
        <w:rPr>
          <w:rFonts w:ascii="Arial" w:hAnsi="Arial" w:cs="Arial"/>
        </w:rPr>
      </w:pPr>
    </w:p>
    <w:p w:rsidR="00A74AA2" w:rsidRDefault="00A74AA2">
      <w:pPr>
        <w:rPr>
          <w:rFonts w:ascii="Arial" w:hAnsi="Arial" w:cs="Arial"/>
          <w:b/>
          <w:u w:val="single"/>
        </w:rPr>
      </w:pPr>
      <w:r>
        <w:rPr>
          <w:rFonts w:ascii="Arial" w:hAnsi="Arial" w:cs="Arial"/>
          <w:b/>
          <w:u w:val="single"/>
        </w:rPr>
        <w:br w:type="page"/>
      </w:r>
    </w:p>
    <w:p w:rsidR="00C43950" w:rsidRPr="00C40337" w:rsidRDefault="00C43950" w:rsidP="00C43950">
      <w:pPr>
        <w:spacing w:after="0" w:line="240" w:lineRule="auto"/>
        <w:rPr>
          <w:rFonts w:ascii="Arial" w:hAnsi="Arial" w:cs="Arial"/>
          <w:b/>
          <w:u w:val="single"/>
        </w:rPr>
      </w:pPr>
      <w:r w:rsidRPr="00C40337">
        <w:rPr>
          <w:rFonts w:ascii="Arial" w:hAnsi="Arial" w:cs="Arial"/>
          <w:b/>
          <w:u w:val="single"/>
        </w:rPr>
        <w:lastRenderedPageBreak/>
        <w:t>UNIT - V</w:t>
      </w:r>
    </w:p>
    <w:p w:rsidR="00C43950" w:rsidRDefault="00C43950" w:rsidP="00C43950">
      <w:pPr>
        <w:spacing w:after="0" w:line="240" w:lineRule="auto"/>
        <w:rPr>
          <w:rFonts w:ascii="Arial" w:hAnsi="Arial" w:cs="Arial"/>
          <w:b/>
        </w:rPr>
      </w:pPr>
    </w:p>
    <w:p w:rsidR="00C43950" w:rsidRPr="00CC07BC" w:rsidRDefault="00C43950" w:rsidP="00C43950">
      <w:pPr>
        <w:spacing w:after="0" w:line="240" w:lineRule="auto"/>
        <w:rPr>
          <w:rFonts w:ascii="Arial" w:hAnsi="Arial" w:cs="Arial"/>
          <w:b/>
        </w:rPr>
      </w:pPr>
      <w:r w:rsidRPr="00CC07BC">
        <w:rPr>
          <w:rFonts w:ascii="Arial" w:hAnsi="Arial" w:cs="Arial"/>
          <w:b/>
        </w:rPr>
        <w:t>MICROWAVE COMMUNICATION</w:t>
      </w:r>
    </w:p>
    <w:p w:rsidR="00C43950" w:rsidRPr="00CC07BC" w:rsidRDefault="00C43950" w:rsidP="00C43950">
      <w:pPr>
        <w:spacing w:after="0" w:line="240" w:lineRule="auto"/>
        <w:rPr>
          <w:rFonts w:ascii="Arial" w:hAnsi="Arial" w:cs="Arial"/>
        </w:rPr>
      </w:pPr>
      <w:r w:rsidRPr="00CC07BC">
        <w:rPr>
          <w:rFonts w:ascii="Arial" w:hAnsi="Arial" w:cs="Arial"/>
        </w:rPr>
        <w:t xml:space="preserve">Transmit  and  Receive  Antennas,  Line  of sight  systems,  satellite  link-GT  ratio  of  earth  station,  VSATS  and  </w:t>
      </w:r>
      <w:r>
        <w:rPr>
          <w:rFonts w:ascii="Arial" w:hAnsi="Arial" w:cs="Arial"/>
        </w:rPr>
        <w:t xml:space="preserve">Concepts of </w:t>
      </w:r>
      <w:proofErr w:type="spellStart"/>
      <w:r w:rsidRPr="00CC07BC">
        <w:rPr>
          <w:rFonts w:ascii="Arial" w:hAnsi="Arial" w:cs="Arial"/>
        </w:rPr>
        <w:t>GPSS,and</w:t>
      </w:r>
      <w:proofErr w:type="spellEnd"/>
      <w:r w:rsidRPr="00CC07BC">
        <w:rPr>
          <w:rFonts w:ascii="Arial" w:hAnsi="Arial" w:cs="Arial"/>
        </w:rPr>
        <w:t xml:space="preserve">  </w:t>
      </w:r>
      <w:r>
        <w:rPr>
          <w:rFonts w:ascii="Arial" w:hAnsi="Arial" w:cs="Arial"/>
        </w:rPr>
        <w:t>Concepts of</w:t>
      </w:r>
      <w:r w:rsidRPr="00CC07BC">
        <w:rPr>
          <w:rFonts w:ascii="Arial" w:hAnsi="Arial" w:cs="Arial"/>
        </w:rPr>
        <w:t xml:space="preserve">  FDMA, and  </w:t>
      </w:r>
      <w:r>
        <w:rPr>
          <w:rFonts w:ascii="Arial" w:hAnsi="Arial" w:cs="Arial"/>
        </w:rPr>
        <w:t>Concepts of</w:t>
      </w:r>
      <w:r w:rsidRPr="00CC07BC">
        <w:rPr>
          <w:rFonts w:ascii="Arial" w:hAnsi="Arial" w:cs="Arial"/>
        </w:rPr>
        <w:t xml:space="preserve"> TDMA,  and  </w:t>
      </w:r>
      <w:r>
        <w:rPr>
          <w:rFonts w:ascii="Arial" w:hAnsi="Arial" w:cs="Arial"/>
        </w:rPr>
        <w:t xml:space="preserve">Concepts of </w:t>
      </w:r>
      <w:r w:rsidRPr="00CC07BC">
        <w:rPr>
          <w:rFonts w:ascii="Arial" w:hAnsi="Arial" w:cs="Arial"/>
        </w:rPr>
        <w:t>CDMA.</w:t>
      </w:r>
    </w:p>
    <w:p w:rsidR="00C43950" w:rsidRPr="00CC07BC" w:rsidRDefault="00C43950" w:rsidP="00C43950">
      <w:pPr>
        <w:spacing w:after="0" w:line="240" w:lineRule="auto"/>
        <w:rPr>
          <w:rFonts w:ascii="Arial" w:hAnsi="Arial" w:cs="Arial"/>
        </w:rPr>
      </w:pPr>
      <w:r w:rsidRPr="00CC07BC">
        <w:rPr>
          <w:rFonts w:ascii="Arial" w:hAnsi="Arial" w:cs="Arial"/>
        </w:rPr>
        <w:t xml:space="preserve">OPTICAL COMMUNICATION SYSTEMS-Types  of  optical  fibers – step  index  &amp;  graded  index,  multimode  and  single  mode.  </w:t>
      </w:r>
      <w:proofErr w:type="gramStart"/>
      <w:r w:rsidRPr="00CC07BC">
        <w:rPr>
          <w:rFonts w:ascii="Arial" w:hAnsi="Arial" w:cs="Arial"/>
        </w:rPr>
        <w:t>Attenuation  and</w:t>
      </w:r>
      <w:proofErr w:type="gramEnd"/>
      <w:r w:rsidRPr="00CC07BC">
        <w:rPr>
          <w:rFonts w:ascii="Arial" w:hAnsi="Arial" w:cs="Arial"/>
        </w:rPr>
        <w:t xml:space="preserve"> dispersion  in  fibers.  </w:t>
      </w:r>
      <w:proofErr w:type="gramStart"/>
      <w:r w:rsidRPr="00CC07BC">
        <w:rPr>
          <w:rFonts w:ascii="Arial" w:hAnsi="Arial" w:cs="Arial"/>
        </w:rPr>
        <w:t>Optical  transmitters</w:t>
      </w:r>
      <w:proofErr w:type="gramEnd"/>
      <w:r w:rsidRPr="00CC07BC">
        <w:rPr>
          <w:rFonts w:ascii="Arial" w:hAnsi="Arial" w:cs="Arial"/>
        </w:rPr>
        <w:t xml:space="preserve">  LEDS  and  Laser  Diode.  </w:t>
      </w:r>
      <w:proofErr w:type="gramStart"/>
      <w:r w:rsidRPr="00CC07BC">
        <w:rPr>
          <w:rFonts w:ascii="Arial" w:hAnsi="Arial" w:cs="Arial"/>
        </w:rPr>
        <w:t>Optical  Receivers</w:t>
      </w:r>
      <w:proofErr w:type="gramEnd"/>
      <w:r w:rsidRPr="00CC07BC">
        <w:rPr>
          <w:rFonts w:ascii="Arial" w:hAnsi="Arial" w:cs="Arial"/>
        </w:rPr>
        <w:t xml:space="preserve"> – PIN  and APDs,  Fiber  optic  links.</w:t>
      </w:r>
    </w:p>
    <w:p w:rsidR="00C43950" w:rsidRDefault="00C43950" w:rsidP="00C43950">
      <w:pPr>
        <w:spacing w:after="0" w:line="240" w:lineRule="auto"/>
        <w:rPr>
          <w:rFonts w:ascii="Arial" w:hAnsi="Arial" w:cs="Arial"/>
          <w:b/>
          <w:u w:val="single"/>
        </w:rPr>
      </w:pPr>
    </w:p>
    <w:p w:rsidR="00C43950" w:rsidRDefault="00C43950" w:rsidP="00C43950">
      <w:pPr>
        <w:spacing w:after="0" w:line="240" w:lineRule="auto"/>
        <w:rPr>
          <w:rFonts w:ascii="Arial" w:hAnsi="Arial" w:cs="Arial"/>
          <w:b/>
          <w:u w:val="single"/>
        </w:rPr>
      </w:pPr>
      <w:r w:rsidRPr="00C40337">
        <w:rPr>
          <w:rFonts w:ascii="Arial" w:hAnsi="Arial" w:cs="Arial"/>
          <w:b/>
          <w:u w:val="single"/>
        </w:rPr>
        <w:t>TEXT BOOKS</w:t>
      </w:r>
    </w:p>
    <w:p w:rsidR="00C43950" w:rsidRPr="00C40337" w:rsidRDefault="00C43950" w:rsidP="00C43950">
      <w:pPr>
        <w:spacing w:after="0" w:line="240" w:lineRule="auto"/>
        <w:rPr>
          <w:rFonts w:ascii="Arial" w:hAnsi="Arial" w:cs="Arial"/>
          <w:u w:val="single"/>
        </w:rPr>
      </w:pPr>
    </w:p>
    <w:p w:rsidR="00C43950" w:rsidRPr="00CC07BC" w:rsidRDefault="00C43950" w:rsidP="00A178E6">
      <w:pPr>
        <w:pStyle w:val="ListParagraph"/>
        <w:numPr>
          <w:ilvl w:val="0"/>
          <w:numId w:val="43"/>
        </w:numPr>
        <w:spacing w:after="0" w:line="240" w:lineRule="auto"/>
        <w:ind w:hanging="720"/>
        <w:contextualSpacing/>
        <w:rPr>
          <w:rFonts w:ascii="Arial" w:hAnsi="Arial" w:cs="Arial"/>
        </w:rPr>
      </w:pPr>
      <w:r w:rsidRPr="00CC07BC">
        <w:rPr>
          <w:rFonts w:ascii="Arial" w:hAnsi="Arial" w:cs="Arial"/>
        </w:rPr>
        <w:t xml:space="preserve"> “</w:t>
      </w:r>
      <w:proofErr w:type="gramStart"/>
      <w:r w:rsidRPr="00CC07BC">
        <w:rPr>
          <w:rFonts w:ascii="Arial" w:hAnsi="Arial" w:cs="Arial"/>
        </w:rPr>
        <w:t>Communication  Systems</w:t>
      </w:r>
      <w:proofErr w:type="gramEnd"/>
      <w:r w:rsidRPr="00CC07BC">
        <w:rPr>
          <w:rFonts w:ascii="Arial" w:hAnsi="Arial" w:cs="Arial"/>
        </w:rPr>
        <w:t>”,  3</w:t>
      </w:r>
      <w:r w:rsidRPr="00CC07BC">
        <w:rPr>
          <w:rFonts w:ascii="Arial" w:hAnsi="Arial" w:cs="Arial"/>
          <w:vertAlign w:val="superscript"/>
        </w:rPr>
        <w:t>rd</w:t>
      </w:r>
      <w:r w:rsidRPr="00CC07BC">
        <w:rPr>
          <w:rFonts w:ascii="Arial" w:hAnsi="Arial" w:cs="Arial"/>
        </w:rPr>
        <w:t xml:space="preserve">  Edition,  </w:t>
      </w:r>
      <w:proofErr w:type="spellStart"/>
      <w:r w:rsidRPr="00CC07BC">
        <w:rPr>
          <w:rFonts w:ascii="Arial" w:hAnsi="Arial" w:cs="Arial"/>
        </w:rPr>
        <w:t>Haykins</w:t>
      </w:r>
      <w:proofErr w:type="spellEnd"/>
      <w:r w:rsidRPr="00CC07BC">
        <w:rPr>
          <w:rFonts w:ascii="Arial" w:hAnsi="Arial" w:cs="Arial"/>
        </w:rPr>
        <w:t xml:space="preserve">  Simon, John  Wiley,  Singapore,  1984.</w:t>
      </w:r>
    </w:p>
    <w:p w:rsidR="00C43950" w:rsidRPr="00CC07BC" w:rsidRDefault="00C43950" w:rsidP="00A178E6">
      <w:pPr>
        <w:pStyle w:val="ListParagraph"/>
        <w:numPr>
          <w:ilvl w:val="0"/>
          <w:numId w:val="43"/>
        </w:numPr>
        <w:spacing w:after="0" w:line="240" w:lineRule="auto"/>
        <w:ind w:hanging="720"/>
        <w:contextualSpacing/>
        <w:rPr>
          <w:rFonts w:ascii="Arial" w:hAnsi="Arial" w:cs="Arial"/>
        </w:rPr>
      </w:pPr>
      <w:r w:rsidRPr="00CC07BC">
        <w:rPr>
          <w:rFonts w:ascii="Arial" w:hAnsi="Arial" w:cs="Arial"/>
        </w:rPr>
        <w:t xml:space="preserve"> “</w:t>
      </w:r>
      <w:proofErr w:type="gramStart"/>
      <w:r w:rsidRPr="00CC07BC">
        <w:rPr>
          <w:rFonts w:ascii="Arial" w:hAnsi="Arial" w:cs="Arial"/>
        </w:rPr>
        <w:t>Modern  Communication</w:t>
      </w:r>
      <w:proofErr w:type="gramEnd"/>
      <w:r w:rsidRPr="00CC07BC">
        <w:rPr>
          <w:rFonts w:ascii="Arial" w:hAnsi="Arial" w:cs="Arial"/>
        </w:rPr>
        <w:t xml:space="preserve">  Systems”,  Couch </w:t>
      </w:r>
      <w:proofErr w:type="spellStart"/>
      <w:r w:rsidRPr="00CC07BC">
        <w:rPr>
          <w:rFonts w:ascii="Arial" w:hAnsi="Arial" w:cs="Arial"/>
        </w:rPr>
        <w:t>Lenon</w:t>
      </w:r>
      <w:proofErr w:type="spellEnd"/>
      <w:r w:rsidRPr="00CC07BC">
        <w:rPr>
          <w:rFonts w:ascii="Arial" w:hAnsi="Arial" w:cs="Arial"/>
        </w:rPr>
        <w:t xml:space="preserve">, W.  </w:t>
      </w:r>
      <w:proofErr w:type="gramStart"/>
      <w:r w:rsidRPr="00CC07BC">
        <w:rPr>
          <w:rFonts w:ascii="Arial" w:hAnsi="Arial" w:cs="Arial"/>
        </w:rPr>
        <w:t>Prentice  Hall</w:t>
      </w:r>
      <w:proofErr w:type="gramEnd"/>
      <w:r w:rsidRPr="00CC07BC">
        <w:rPr>
          <w:rFonts w:ascii="Arial" w:hAnsi="Arial" w:cs="Arial"/>
        </w:rPr>
        <w:t>,  India  1998.</w:t>
      </w:r>
    </w:p>
    <w:p w:rsidR="00C43950" w:rsidRDefault="00C43950" w:rsidP="00C43950">
      <w:pPr>
        <w:spacing w:after="0" w:line="240" w:lineRule="auto"/>
        <w:ind w:left="720" w:hanging="720"/>
        <w:rPr>
          <w:rFonts w:ascii="Arial" w:hAnsi="Arial" w:cs="Arial"/>
          <w:b/>
          <w:u w:val="single"/>
        </w:rPr>
      </w:pPr>
    </w:p>
    <w:p w:rsidR="00C43950" w:rsidRDefault="00C43950" w:rsidP="00C43950">
      <w:pPr>
        <w:spacing w:after="0" w:line="240" w:lineRule="auto"/>
        <w:ind w:left="720" w:hanging="720"/>
        <w:rPr>
          <w:rFonts w:ascii="Arial" w:hAnsi="Arial" w:cs="Arial"/>
          <w:b/>
          <w:u w:val="single"/>
        </w:rPr>
      </w:pPr>
      <w:r w:rsidRPr="00C40337">
        <w:rPr>
          <w:rFonts w:ascii="Arial" w:hAnsi="Arial" w:cs="Arial"/>
          <w:b/>
          <w:u w:val="single"/>
        </w:rPr>
        <w:t>REFERENCES</w:t>
      </w:r>
    </w:p>
    <w:p w:rsidR="00C43950" w:rsidRPr="00C40337" w:rsidRDefault="00C43950" w:rsidP="00C43950">
      <w:pPr>
        <w:spacing w:after="0" w:line="240" w:lineRule="auto"/>
        <w:ind w:left="720" w:hanging="720"/>
        <w:rPr>
          <w:rFonts w:ascii="Arial" w:hAnsi="Arial" w:cs="Arial"/>
          <w:b/>
          <w:u w:val="single"/>
        </w:rPr>
      </w:pPr>
    </w:p>
    <w:p w:rsidR="00C43950" w:rsidRPr="00CC07BC" w:rsidRDefault="00C43950" w:rsidP="00A178E6">
      <w:pPr>
        <w:pStyle w:val="ListParagraph"/>
        <w:numPr>
          <w:ilvl w:val="0"/>
          <w:numId w:val="44"/>
        </w:numPr>
        <w:spacing w:after="0" w:line="240" w:lineRule="auto"/>
        <w:ind w:hanging="720"/>
        <w:contextualSpacing/>
        <w:rPr>
          <w:rFonts w:ascii="Arial" w:hAnsi="Arial" w:cs="Arial"/>
        </w:rPr>
      </w:pPr>
      <w:r w:rsidRPr="00CC07BC">
        <w:rPr>
          <w:rFonts w:ascii="Arial" w:hAnsi="Arial" w:cs="Arial"/>
        </w:rPr>
        <w:t>“Optical  Fiber  Communications”,  2</w:t>
      </w:r>
      <w:r w:rsidRPr="00CC07BC">
        <w:rPr>
          <w:rFonts w:ascii="Arial" w:hAnsi="Arial" w:cs="Arial"/>
          <w:vertAlign w:val="superscript"/>
        </w:rPr>
        <w:t>nd</w:t>
      </w:r>
      <w:r w:rsidRPr="00CC07BC">
        <w:rPr>
          <w:rFonts w:ascii="Arial" w:hAnsi="Arial" w:cs="Arial"/>
        </w:rPr>
        <w:t xml:space="preserve">  Edition,  Keiser  </w:t>
      </w:r>
      <w:proofErr w:type="spellStart"/>
      <w:r w:rsidRPr="00CC07BC">
        <w:rPr>
          <w:rFonts w:ascii="Arial" w:hAnsi="Arial" w:cs="Arial"/>
        </w:rPr>
        <w:t>Gerd</w:t>
      </w:r>
      <w:proofErr w:type="spellEnd"/>
      <w:r w:rsidRPr="00CC07BC">
        <w:rPr>
          <w:rFonts w:ascii="Arial" w:hAnsi="Arial" w:cs="Arial"/>
        </w:rPr>
        <w:t>,  McGraw  Hill (international  Student  Edition), 1991.</w:t>
      </w:r>
    </w:p>
    <w:p w:rsidR="00C43950" w:rsidRDefault="00A74AA2" w:rsidP="00C43950">
      <w:pPr>
        <w:autoSpaceDE w:val="0"/>
        <w:autoSpaceDN w:val="0"/>
        <w:adjustRightInd w:val="0"/>
        <w:spacing w:after="0" w:line="240" w:lineRule="auto"/>
        <w:jc w:val="both"/>
        <w:rPr>
          <w:rFonts w:ascii="Bookman Old Style" w:hAnsi="Bookman Old Style"/>
          <w:b/>
          <w:bCs/>
          <w:sz w:val="24"/>
          <w:szCs w:val="24"/>
        </w:rPr>
      </w:pPr>
      <w:r>
        <w:rPr>
          <w:rFonts w:ascii="Arial" w:hAnsi="Arial" w:cs="Arial"/>
        </w:rPr>
        <w:t>2.</w:t>
      </w:r>
      <w:r>
        <w:rPr>
          <w:rFonts w:ascii="Arial" w:hAnsi="Arial" w:cs="Arial"/>
        </w:rPr>
        <w:tab/>
      </w:r>
      <w:r w:rsidR="00C43950" w:rsidRPr="00CC07BC">
        <w:rPr>
          <w:rFonts w:ascii="Arial" w:hAnsi="Arial" w:cs="Arial"/>
        </w:rPr>
        <w:t>“</w:t>
      </w:r>
      <w:proofErr w:type="gramStart"/>
      <w:r w:rsidR="00C43950" w:rsidRPr="00CC07BC">
        <w:rPr>
          <w:rFonts w:ascii="Arial" w:hAnsi="Arial" w:cs="Arial"/>
        </w:rPr>
        <w:t>Modern  Digital</w:t>
      </w:r>
      <w:proofErr w:type="gramEnd"/>
      <w:r w:rsidR="00C43950" w:rsidRPr="00CC07BC">
        <w:rPr>
          <w:rFonts w:ascii="Arial" w:hAnsi="Arial" w:cs="Arial"/>
        </w:rPr>
        <w:t xml:space="preserve">  &amp;  Analog  Communication  System”,  </w:t>
      </w:r>
      <w:proofErr w:type="spellStart"/>
      <w:r w:rsidR="00C43950" w:rsidRPr="00CC07BC">
        <w:rPr>
          <w:rFonts w:ascii="Arial" w:hAnsi="Arial" w:cs="Arial"/>
        </w:rPr>
        <w:t>Lathi</w:t>
      </w:r>
      <w:proofErr w:type="spellEnd"/>
      <w:r w:rsidR="00C43950" w:rsidRPr="00CC07BC">
        <w:rPr>
          <w:rFonts w:ascii="Arial" w:hAnsi="Arial" w:cs="Arial"/>
        </w:rPr>
        <w:t xml:space="preserve">, Oxford  University  </w:t>
      </w:r>
    </w:p>
    <w:p w:rsidR="00C43950" w:rsidRDefault="00C43950" w:rsidP="00C43950">
      <w:pPr>
        <w:autoSpaceDE w:val="0"/>
        <w:autoSpaceDN w:val="0"/>
        <w:adjustRightInd w:val="0"/>
        <w:spacing w:after="0" w:line="240" w:lineRule="auto"/>
        <w:jc w:val="both"/>
        <w:rPr>
          <w:rFonts w:ascii="Bookman Old Style" w:hAnsi="Bookman Old Style"/>
          <w:b/>
          <w:bCs/>
          <w:sz w:val="24"/>
          <w:szCs w:val="24"/>
        </w:rPr>
      </w:pPr>
    </w:p>
    <w:p w:rsidR="00C43950" w:rsidRDefault="00C43950" w:rsidP="00C43950">
      <w:pPr>
        <w:pStyle w:val="NoSpacing"/>
        <w:spacing w:line="360" w:lineRule="auto"/>
        <w:jc w:val="center"/>
        <w:rPr>
          <w:rFonts w:ascii="Arial" w:hAnsi="Arial" w:cs="Arial"/>
          <w:b/>
          <w:sz w:val="22"/>
          <w:szCs w:val="22"/>
        </w:rPr>
      </w:pPr>
    </w:p>
    <w:p w:rsidR="00EA1A21" w:rsidRPr="006E55F4" w:rsidRDefault="00EA1A21" w:rsidP="00EA1A21">
      <w:pPr>
        <w:rPr>
          <w:rFonts w:ascii="Arial" w:hAnsi="Arial" w:cs="Arial"/>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5017F0" w:rsidRPr="00A74AA2" w:rsidRDefault="00BD5EB5" w:rsidP="005017F0">
      <w:pPr>
        <w:autoSpaceDE w:val="0"/>
        <w:autoSpaceDN w:val="0"/>
        <w:adjustRightInd w:val="0"/>
        <w:spacing w:after="120" w:line="240" w:lineRule="auto"/>
        <w:jc w:val="center"/>
        <w:rPr>
          <w:rFonts w:ascii="Arial" w:hAnsi="Arial" w:cs="Arial"/>
          <w:b/>
          <w:bCs/>
        </w:rPr>
      </w:pPr>
      <w:r>
        <w:rPr>
          <w:rFonts w:ascii="Arial" w:hAnsi="Arial" w:cs="Arial"/>
          <w:b/>
        </w:rPr>
        <w:lastRenderedPageBreak/>
        <w:t>T266</w:t>
      </w:r>
      <w:r w:rsidR="00427D15" w:rsidRPr="00A74AA2">
        <w:rPr>
          <w:rFonts w:ascii="Arial" w:hAnsi="Arial" w:cs="Arial"/>
          <w:b/>
        </w:rPr>
        <w:t xml:space="preserve"> – </w:t>
      </w:r>
      <w:r w:rsidR="005017F0" w:rsidRPr="00A74AA2">
        <w:rPr>
          <w:rFonts w:ascii="Arial" w:hAnsi="Arial" w:cs="Arial"/>
          <w:b/>
          <w:bCs/>
        </w:rPr>
        <w:t>OBJECT ORIENTED PROGRAMMING (C++)</w:t>
      </w:r>
    </w:p>
    <w:p w:rsidR="00427D15" w:rsidRPr="00A74AA2" w:rsidRDefault="00427D15" w:rsidP="00427D15">
      <w:pPr>
        <w:pStyle w:val="NoSpacing"/>
        <w:spacing w:line="360" w:lineRule="auto"/>
        <w:rPr>
          <w:rFonts w:ascii="Arial" w:hAnsi="Arial" w:cs="Arial"/>
          <w:b/>
          <w:iCs/>
          <w:color w:val="000000"/>
          <w:spacing w:val="8"/>
          <w:sz w:val="22"/>
          <w:szCs w:val="22"/>
        </w:rPr>
      </w:pPr>
      <w:r w:rsidRPr="00A74AA2">
        <w:rPr>
          <w:rFonts w:ascii="Arial" w:hAnsi="Arial" w:cs="Arial"/>
          <w:b/>
          <w:iCs/>
          <w:color w:val="000000"/>
          <w:spacing w:val="-7"/>
          <w:sz w:val="22"/>
          <w:szCs w:val="22"/>
        </w:rPr>
        <w:t>Lecture</w:t>
      </w:r>
      <w:r w:rsidRPr="00A74AA2">
        <w:rPr>
          <w:rFonts w:ascii="Arial" w:hAnsi="Arial" w:cs="Arial"/>
          <w:b/>
          <w:iCs/>
          <w:color w:val="000000"/>
          <w:spacing w:val="-7"/>
          <w:sz w:val="22"/>
          <w:szCs w:val="22"/>
        </w:rPr>
        <w:tab/>
        <w:t>:</w:t>
      </w:r>
      <w:r w:rsidRPr="00A74AA2">
        <w:rPr>
          <w:rFonts w:ascii="Arial" w:hAnsi="Arial" w:cs="Arial"/>
          <w:b/>
          <w:iCs/>
          <w:color w:val="000000"/>
          <w:spacing w:val="-3"/>
          <w:sz w:val="22"/>
          <w:szCs w:val="22"/>
        </w:rPr>
        <w:t xml:space="preserve">  4 Periods/week                   </w:t>
      </w:r>
      <w:r w:rsidRPr="00A74AA2">
        <w:rPr>
          <w:rFonts w:ascii="Arial" w:hAnsi="Arial" w:cs="Arial"/>
          <w:b/>
          <w:iCs/>
          <w:color w:val="000000"/>
          <w:spacing w:val="-3"/>
          <w:sz w:val="22"/>
          <w:szCs w:val="22"/>
        </w:rPr>
        <w:tab/>
      </w:r>
      <w:r w:rsidRPr="00A74AA2">
        <w:rPr>
          <w:rFonts w:ascii="Arial" w:hAnsi="Arial" w:cs="Arial"/>
          <w:b/>
          <w:iCs/>
          <w:color w:val="000000"/>
          <w:spacing w:val="-3"/>
          <w:sz w:val="22"/>
          <w:szCs w:val="22"/>
        </w:rPr>
        <w:tab/>
        <w:t>Internal Marks</w:t>
      </w:r>
      <w:r w:rsidRPr="00A74AA2">
        <w:rPr>
          <w:rFonts w:ascii="Arial" w:hAnsi="Arial" w:cs="Arial"/>
          <w:b/>
          <w:iCs/>
          <w:color w:val="000000"/>
          <w:spacing w:val="-3"/>
          <w:sz w:val="22"/>
          <w:szCs w:val="22"/>
        </w:rPr>
        <w:tab/>
      </w:r>
      <w:r w:rsidRPr="00A74AA2">
        <w:rPr>
          <w:rFonts w:ascii="Arial" w:hAnsi="Arial" w:cs="Arial"/>
          <w:b/>
          <w:iCs/>
          <w:color w:val="000000"/>
          <w:spacing w:val="-3"/>
          <w:sz w:val="22"/>
          <w:szCs w:val="22"/>
        </w:rPr>
        <w:tab/>
      </w:r>
      <w:r w:rsidRPr="00A74AA2">
        <w:rPr>
          <w:rFonts w:ascii="Arial" w:hAnsi="Arial" w:cs="Arial"/>
          <w:b/>
          <w:iCs/>
          <w:color w:val="000000"/>
          <w:spacing w:val="8"/>
          <w:sz w:val="22"/>
          <w:szCs w:val="22"/>
        </w:rPr>
        <w:t>: 25</w:t>
      </w:r>
    </w:p>
    <w:p w:rsidR="00427D15" w:rsidRPr="00A74AA2" w:rsidRDefault="00427D15" w:rsidP="00427D15">
      <w:pPr>
        <w:pStyle w:val="NoSpacing"/>
        <w:spacing w:line="360" w:lineRule="auto"/>
        <w:rPr>
          <w:rFonts w:ascii="Arial" w:hAnsi="Arial" w:cs="Arial"/>
          <w:b/>
          <w:iCs/>
          <w:color w:val="000000"/>
          <w:sz w:val="22"/>
          <w:szCs w:val="22"/>
        </w:rPr>
      </w:pPr>
      <w:r w:rsidRPr="00A74AA2">
        <w:rPr>
          <w:rFonts w:ascii="Arial" w:hAnsi="Arial" w:cs="Arial"/>
          <w:b/>
          <w:iCs/>
          <w:color w:val="000000"/>
          <w:spacing w:val="-10"/>
          <w:sz w:val="22"/>
          <w:szCs w:val="22"/>
        </w:rPr>
        <w:t>Tutorial</w:t>
      </w:r>
      <w:r w:rsidRPr="00A74AA2">
        <w:rPr>
          <w:rFonts w:ascii="Arial" w:hAnsi="Arial" w:cs="Arial"/>
          <w:b/>
          <w:iCs/>
          <w:color w:val="000000"/>
          <w:spacing w:val="-10"/>
          <w:sz w:val="22"/>
          <w:szCs w:val="22"/>
        </w:rPr>
        <w:tab/>
        <w:t>:</w:t>
      </w:r>
      <w:r w:rsidR="00A74AA2">
        <w:rPr>
          <w:rFonts w:ascii="Arial" w:hAnsi="Arial" w:cs="Arial"/>
          <w:b/>
          <w:iCs/>
          <w:color w:val="000000"/>
          <w:spacing w:val="-10"/>
          <w:sz w:val="22"/>
          <w:szCs w:val="22"/>
        </w:rPr>
        <w:t xml:space="preserve">  1</w:t>
      </w:r>
      <w:r w:rsidRPr="00A74AA2">
        <w:rPr>
          <w:rFonts w:ascii="Arial" w:hAnsi="Arial" w:cs="Arial"/>
          <w:b/>
          <w:iCs/>
          <w:color w:val="000000"/>
          <w:sz w:val="22"/>
          <w:szCs w:val="22"/>
        </w:rPr>
        <w:tab/>
      </w:r>
      <w:r w:rsidRPr="00A74AA2">
        <w:rPr>
          <w:rFonts w:ascii="Arial" w:hAnsi="Arial" w:cs="Arial"/>
          <w:b/>
          <w:iCs/>
          <w:color w:val="000000"/>
          <w:sz w:val="22"/>
          <w:szCs w:val="22"/>
        </w:rPr>
        <w:tab/>
      </w:r>
      <w:r w:rsidRPr="00A74AA2">
        <w:rPr>
          <w:rFonts w:ascii="Arial" w:hAnsi="Arial" w:cs="Arial"/>
          <w:b/>
          <w:iCs/>
          <w:color w:val="000000"/>
          <w:sz w:val="22"/>
          <w:szCs w:val="22"/>
        </w:rPr>
        <w:tab/>
      </w:r>
      <w:r w:rsidRPr="00A74AA2">
        <w:rPr>
          <w:rFonts w:ascii="Arial" w:hAnsi="Arial" w:cs="Arial"/>
          <w:b/>
          <w:iCs/>
          <w:color w:val="000000"/>
          <w:sz w:val="22"/>
          <w:szCs w:val="22"/>
        </w:rPr>
        <w:tab/>
      </w:r>
      <w:r w:rsidRPr="00A74AA2">
        <w:rPr>
          <w:rFonts w:ascii="Arial" w:hAnsi="Arial" w:cs="Arial"/>
          <w:b/>
          <w:iCs/>
          <w:color w:val="000000"/>
          <w:sz w:val="22"/>
          <w:szCs w:val="22"/>
        </w:rPr>
        <w:tab/>
        <w:t xml:space="preserve"> External Marks            </w:t>
      </w:r>
      <w:r w:rsidRPr="00A74AA2">
        <w:rPr>
          <w:rFonts w:ascii="Arial" w:hAnsi="Arial" w:cs="Arial"/>
          <w:b/>
          <w:iCs/>
          <w:color w:val="000000"/>
          <w:sz w:val="22"/>
          <w:szCs w:val="22"/>
        </w:rPr>
        <w:tab/>
        <w:t>: 75</w:t>
      </w:r>
    </w:p>
    <w:p w:rsidR="00427D15" w:rsidRPr="00A74AA2" w:rsidRDefault="00427D15" w:rsidP="00427D15">
      <w:pPr>
        <w:pStyle w:val="NoSpacing"/>
        <w:spacing w:line="360" w:lineRule="auto"/>
        <w:rPr>
          <w:rFonts w:ascii="Arial" w:hAnsi="Arial" w:cs="Arial"/>
          <w:b/>
          <w:iCs/>
          <w:color w:val="000000"/>
          <w:spacing w:val="-4"/>
          <w:sz w:val="22"/>
          <w:szCs w:val="22"/>
        </w:rPr>
      </w:pPr>
      <w:r w:rsidRPr="00A74AA2">
        <w:rPr>
          <w:rFonts w:ascii="Arial" w:hAnsi="Arial" w:cs="Arial"/>
          <w:b/>
          <w:iCs/>
          <w:color w:val="000000"/>
          <w:spacing w:val="-4"/>
          <w:sz w:val="22"/>
          <w:szCs w:val="22"/>
        </w:rPr>
        <w:t>Credits</w:t>
      </w:r>
      <w:r w:rsidRPr="00A74AA2">
        <w:rPr>
          <w:rFonts w:ascii="Arial" w:hAnsi="Arial" w:cs="Arial"/>
          <w:b/>
          <w:iCs/>
          <w:color w:val="000000"/>
          <w:spacing w:val="-4"/>
          <w:sz w:val="22"/>
          <w:szCs w:val="22"/>
        </w:rPr>
        <w:tab/>
        <w:t xml:space="preserve">:  </w:t>
      </w:r>
      <w:proofErr w:type="gramStart"/>
      <w:r w:rsidR="00A74AA2">
        <w:rPr>
          <w:rFonts w:ascii="Arial" w:hAnsi="Arial" w:cs="Arial"/>
          <w:b/>
          <w:iCs/>
          <w:color w:val="000000"/>
          <w:spacing w:val="-4"/>
          <w:sz w:val="22"/>
          <w:szCs w:val="22"/>
        </w:rPr>
        <w:t>4</w:t>
      </w:r>
      <w:r w:rsidRPr="00A74AA2">
        <w:rPr>
          <w:rFonts w:ascii="Arial" w:hAnsi="Arial" w:cs="Arial"/>
          <w:b/>
          <w:iCs/>
          <w:color w:val="000000"/>
          <w:spacing w:val="-4"/>
          <w:sz w:val="22"/>
          <w:szCs w:val="22"/>
        </w:rPr>
        <w:t xml:space="preserve">        </w:t>
      </w:r>
      <w:r w:rsidRPr="00A74AA2">
        <w:rPr>
          <w:rFonts w:ascii="Arial" w:hAnsi="Arial" w:cs="Arial"/>
          <w:b/>
          <w:iCs/>
          <w:color w:val="000000"/>
          <w:sz w:val="22"/>
          <w:szCs w:val="22"/>
        </w:rPr>
        <w:tab/>
      </w:r>
      <w:r w:rsidRPr="00A74AA2">
        <w:rPr>
          <w:rFonts w:ascii="Arial" w:hAnsi="Arial" w:cs="Arial"/>
          <w:b/>
          <w:iCs/>
          <w:color w:val="000000"/>
          <w:sz w:val="22"/>
          <w:szCs w:val="22"/>
        </w:rPr>
        <w:tab/>
      </w:r>
      <w:r w:rsidRPr="00A74AA2">
        <w:rPr>
          <w:rFonts w:ascii="Arial" w:hAnsi="Arial" w:cs="Arial"/>
          <w:b/>
          <w:iCs/>
          <w:color w:val="000000"/>
          <w:sz w:val="22"/>
          <w:szCs w:val="22"/>
        </w:rPr>
        <w:tab/>
      </w:r>
      <w:r w:rsidRPr="00A74AA2">
        <w:rPr>
          <w:rFonts w:ascii="Arial" w:hAnsi="Arial" w:cs="Arial"/>
          <w:b/>
          <w:iCs/>
          <w:color w:val="000000"/>
          <w:sz w:val="22"/>
          <w:szCs w:val="22"/>
        </w:rPr>
        <w:tab/>
        <w:t xml:space="preserve"> External Examination</w:t>
      </w:r>
      <w:proofErr w:type="gramEnd"/>
      <w:r w:rsidRPr="00A74AA2">
        <w:rPr>
          <w:rFonts w:ascii="Arial" w:hAnsi="Arial" w:cs="Arial"/>
          <w:b/>
          <w:iCs/>
          <w:color w:val="000000"/>
          <w:spacing w:val="-4"/>
          <w:sz w:val="22"/>
          <w:szCs w:val="22"/>
        </w:rPr>
        <w:tab/>
        <w:t xml:space="preserve">: 3 </w:t>
      </w:r>
      <w:proofErr w:type="spellStart"/>
      <w:r w:rsidRPr="00A74AA2">
        <w:rPr>
          <w:rFonts w:ascii="Arial" w:hAnsi="Arial" w:cs="Arial"/>
          <w:b/>
          <w:iCs/>
          <w:color w:val="000000"/>
          <w:spacing w:val="-4"/>
          <w:sz w:val="22"/>
          <w:szCs w:val="22"/>
        </w:rPr>
        <w:t>Hrs</w:t>
      </w:r>
      <w:proofErr w:type="spellEnd"/>
    </w:p>
    <w:p w:rsidR="00427D15" w:rsidRPr="00A74AA2" w:rsidRDefault="00427D15" w:rsidP="00427D15">
      <w:pPr>
        <w:pStyle w:val="NoSpacing"/>
        <w:rPr>
          <w:rFonts w:ascii="Arial" w:hAnsi="Arial" w:cs="Arial"/>
          <w:b/>
          <w:iCs/>
          <w:color w:val="000000"/>
          <w:spacing w:val="8"/>
          <w:sz w:val="22"/>
          <w:szCs w:val="22"/>
        </w:rPr>
      </w:pPr>
      <w:r w:rsidRPr="00A74AA2">
        <w:rPr>
          <w:rFonts w:ascii="Arial" w:hAnsi="Arial" w:cs="Arial"/>
          <w:b/>
          <w:iCs/>
          <w:color w:val="000000"/>
          <w:spacing w:val="8"/>
          <w:sz w:val="22"/>
          <w:szCs w:val="22"/>
        </w:rPr>
        <w:t>---------------------------------------------------------------------------------------------------------------</w:t>
      </w:r>
    </w:p>
    <w:p w:rsidR="00427D15" w:rsidRPr="00A74AA2" w:rsidRDefault="00427D15" w:rsidP="00427D15">
      <w:pPr>
        <w:autoSpaceDE w:val="0"/>
        <w:autoSpaceDN w:val="0"/>
        <w:adjustRightInd w:val="0"/>
        <w:spacing w:after="0" w:line="240" w:lineRule="auto"/>
        <w:jc w:val="both"/>
        <w:rPr>
          <w:rFonts w:ascii="Arial" w:hAnsi="Arial" w:cs="Arial"/>
          <w:b/>
          <w:bCs/>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UNIT - I</w:t>
      </w:r>
    </w:p>
    <w:p w:rsidR="005D2E7E" w:rsidRPr="00A74AA2" w:rsidRDefault="005D2E7E" w:rsidP="005D2E7E">
      <w:pPr>
        <w:spacing w:after="0" w:line="240" w:lineRule="auto"/>
        <w:rPr>
          <w:rFonts w:ascii="Arial" w:hAnsi="Arial" w:cs="Arial"/>
          <w:b/>
          <w:u w:val="single"/>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Introduction</w:t>
      </w:r>
    </w:p>
    <w:p w:rsidR="005D2E7E" w:rsidRPr="00A74AA2" w:rsidRDefault="005D2E7E" w:rsidP="005D2E7E">
      <w:pPr>
        <w:spacing w:after="0" w:line="240" w:lineRule="auto"/>
        <w:jc w:val="both"/>
        <w:rPr>
          <w:rFonts w:ascii="Arial" w:hAnsi="Arial" w:cs="Arial"/>
        </w:rPr>
      </w:pPr>
      <w:r w:rsidRPr="00A74AA2">
        <w:rPr>
          <w:rFonts w:ascii="Arial" w:hAnsi="Arial" w:cs="Arial"/>
        </w:rPr>
        <w:t xml:space="preserve">OOP Paradigm ,OOPS principles, Merits of OOP languages, Demerits of Procedure Oriented Programming </w:t>
      </w:r>
      <w:proofErr w:type="spellStart"/>
      <w:r w:rsidRPr="00A74AA2">
        <w:rPr>
          <w:rFonts w:ascii="Arial" w:hAnsi="Arial" w:cs="Arial"/>
        </w:rPr>
        <w:t>languages,C</w:t>
      </w:r>
      <w:proofErr w:type="spellEnd"/>
      <w:r w:rsidRPr="00A74AA2">
        <w:rPr>
          <w:rFonts w:ascii="Arial" w:hAnsi="Arial" w:cs="Arial"/>
        </w:rPr>
        <w:t xml:space="preserve">++ Overview, Data types, </w:t>
      </w:r>
      <w:proofErr w:type="spellStart"/>
      <w:r w:rsidRPr="00A74AA2">
        <w:rPr>
          <w:rFonts w:ascii="Arial" w:hAnsi="Arial" w:cs="Arial"/>
        </w:rPr>
        <w:t>Identifers,Operators,Type</w:t>
      </w:r>
      <w:proofErr w:type="spellEnd"/>
      <w:r w:rsidRPr="00A74AA2">
        <w:rPr>
          <w:rFonts w:ascii="Arial" w:hAnsi="Arial" w:cs="Arial"/>
        </w:rPr>
        <w:t xml:space="preserve"> casting, C++ Characteristics, Difference between class and structure, declaration of variables, dynamic initialization of variables, </w:t>
      </w:r>
      <w:r w:rsidRPr="00A74AA2">
        <w:rPr>
          <w:rFonts w:ascii="Arial" w:hAnsi="Arial" w:cs="Arial"/>
          <w:i/>
        </w:rPr>
        <w:t>new</w:t>
      </w:r>
      <w:r w:rsidRPr="00A74AA2">
        <w:rPr>
          <w:rFonts w:ascii="Arial" w:hAnsi="Arial" w:cs="Arial"/>
        </w:rPr>
        <w:t xml:space="preserve"> and </w:t>
      </w:r>
      <w:r w:rsidRPr="00A74AA2">
        <w:rPr>
          <w:rFonts w:ascii="Arial" w:hAnsi="Arial" w:cs="Arial"/>
          <w:i/>
        </w:rPr>
        <w:t>delete</w:t>
      </w:r>
      <w:r w:rsidRPr="00A74AA2">
        <w:rPr>
          <w:rFonts w:ascii="Arial" w:hAnsi="Arial" w:cs="Arial"/>
        </w:rPr>
        <w:t xml:space="preserve"> operators, I/O Manipulators.</w:t>
      </w:r>
    </w:p>
    <w:p w:rsidR="005D2E7E" w:rsidRPr="00A74AA2" w:rsidRDefault="005D2E7E" w:rsidP="005D2E7E">
      <w:pPr>
        <w:spacing w:after="0" w:line="240" w:lineRule="auto"/>
        <w:rPr>
          <w:rFonts w:ascii="Arial" w:hAnsi="Arial" w:cs="Arial"/>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 xml:space="preserve">UNIT - II </w:t>
      </w:r>
    </w:p>
    <w:p w:rsidR="005D2E7E" w:rsidRPr="00A74AA2" w:rsidRDefault="005D2E7E" w:rsidP="005D2E7E">
      <w:pPr>
        <w:spacing w:after="0" w:line="240" w:lineRule="auto"/>
        <w:rPr>
          <w:rFonts w:ascii="Arial" w:hAnsi="Arial" w:cs="Arial"/>
          <w:b/>
          <w:u w:val="single"/>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Classes and Objects:</w:t>
      </w:r>
    </w:p>
    <w:p w:rsidR="005D2E7E" w:rsidRPr="00A74AA2" w:rsidRDefault="005D2E7E" w:rsidP="005D2E7E">
      <w:pPr>
        <w:spacing w:after="0" w:line="240" w:lineRule="auto"/>
        <w:jc w:val="both"/>
        <w:rPr>
          <w:rFonts w:ascii="Arial" w:hAnsi="Arial" w:cs="Arial"/>
        </w:rPr>
      </w:pPr>
      <w:r w:rsidRPr="00A74AA2">
        <w:rPr>
          <w:rFonts w:ascii="Arial" w:hAnsi="Arial" w:cs="Arial"/>
        </w:rPr>
        <w:t xml:space="preserve">Defining Classes in C++, accessing class members, access </w:t>
      </w:r>
      <w:proofErr w:type="spellStart"/>
      <w:r w:rsidRPr="00A74AA2">
        <w:rPr>
          <w:rFonts w:ascii="Arial" w:hAnsi="Arial" w:cs="Arial"/>
        </w:rPr>
        <w:t>specifiers</w:t>
      </w:r>
      <w:proofErr w:type="spellEnd"/>
      <w:r w:rsidRPr="00A74AA2">
        <w:rPr>
          <w:rFonts w:ascii="Arial" w:hAnsi="Arial" w:cs="Arial"/>
        </w:rPr>
        <w:t xml:space="preserve">(Public and Private),defining member functions, static data members, static member functions, friend functions, friend classes, inline functions, nested classes, passing objects to functions, returning objects, object assignment, Array of objects, Constructor  and  Destructor , </w:t>
      </w:r>
      <w:r w:rsidRPr="00A74AA2">
        <w:rPr>
          <w:rFonts w:ascii="Arial" w:hAnsi="Arial" w:cs="Arial"/>
          <w:i/>
        </w:rPr>
        <w:t>constant</w:t>
      </w:r>
      <w:r w:rsidRPr="00A74AA2">
        <w:rPr>
          <w:rFonts w:ascii="Arial" w:hAnsi="Arial" w:cs="Arial"/>
        </w:rPr>
        <w:t xml:space="preserve">  and </w:t>
      </w:r>
      <w:r w:rsidRPr="00A74AA2">
        <w:rPr>
          <w:rFonts w:ascii="Arial" w:hAnsi="Arial" w:cs="Arial"/>
          <w:i/>
        </w:rPr>
        <w:t>volatile</w:t>
      </w:r>
      <w:r w:rsidRPr="00A74AA2">
        <w:rPr>
          <w:rFonts w:ascii="Arial" w:hAnsi="Arial" w:cs="Arial"/>
        </w:rPr>
        <w:t xml:space="preserve"> keywords, constant and volatile  member functions</w:t>
      </w:r>
    </w:p>
    <w:p w:rsidR="005D2E7E" w:rsidRPr="00A74AA2" w:rsidRDefault="005D2E7E" w:rsidP="005D2E7E">
      <w:pPr>
        <w:spacing w:after="0" w:line="240" w:lineRule="auto"/>
        <w:rPr>
          <w:rFonts w:ascii="Arial" w:hAnsi="Arial" w:cs="Arial"/>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UNIT - III</w:t>
      </w:r>
    </w:p>
    <w:p w:rsidR="005D2E7E" w:rsidRPr="00A74AA2" w:rsidRDefault="005D2E7E" w:rsidP="005D2E7E">
      <w:pPr>
        <w:spacing w:after="0" w:line="240" w:lineRule="auto"/>
        <w:rPr>
          <w:rFonts w:ascii="Arial" w:hAnsi="Arial" w:cs="Arial"/>
          <w:b/>
          <w:u w:val="single"/>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Inheritance:</w:t>
      </w:r>
    </w:p>
    <w:p w:rsidR="005D2E7E" w:rsidRPr="00A74AA2" w:rsidRDefault="005D2E7E" w:rsidP="00A74AA2">
      <w:pPr>
        <w:spacing w:after="0" w:line="240" w:lineRule="auto"/>
        <w:jc w:val="both"/>
        <w:rPr>
          <w:rFonts w:ascii="Arial" w:hAnsi="Arial" w:cs="Arial"/>
        </w:rPr>
      </w:pPr>
      <w:proofErr w:type="gramStart"/>
      <w:r w:rsidRPr="00A74AA2">
        <w:rPr>
          <w:rFonts w:ascii="Arial" w:hAnsi="Arial" w:cs="Arial"/>
        </w:rPr>
        <w:t xml:space="preserve">Base class, derived class, access </w:t>
      </w:r>
      <w:proofErr w:type="spellStart"/>
      <w:r w:rsidRPr="00A74AA2">
        <w:rPr>
          <w:rFonts w:ascii="Arial" w:hAnsi="Arial" w:cs="Arial"/>
        </w:rPr>
        <w:t>specifier</w:t>
      </w:r>
      <w:proofErr w:type="spellEnd"/>
      <w:r w:rsidRPr="00A74AA2">
        <w:rPr>
          <w:rFonts w:ascii="Arial" w:hAnsi="Arial" w:cs="Arial"/>
        </w:rPr>
        <w:t xml:space="preserve"> (Protected), scope rules, abstract base class, virtual base class, single inheritance, multiple inheritance, multilevel inheritance, hierarchical inheritance and hybrid inheritance, calling base class constructors.</w:t>
      </w:r>
      <w:proofErr w:type="gramEnd"/>
      <w:r w:rsidRPr="00A74AA2">
        <w:rPr>
          <w:rFonts w:ascii="Arial" w:hAnsi="Arial" w:cs="Arial"/>
        </w:rPr>
        <w:t xml:space="preserve"> </w:t>
      </w:r>
    </w:p>
    <w:p w:rsidR="005D2E7E" w:rsidRPr="00A74AA2" w:rsidRDefault="005D2E7E" w:rsidP="005D2E7E">
      <w:pPr>
        <w:spacing w:after="0" w:line="240" w:lineRule="auto"/>
        <w:jc w:val="both"/>
        <w:rPr>
          <w:rFonts w:ascii="Arial" w:hAnsi="Arial" w:cs="Arial"/>
          <w:b/>
        </w:rPr>
      </w:pPr>
      <w:proofErr w:type="gramStart"/>
      <w:r w:rsidRPr="00A74AA2">
        <w:rPr>
          <w:rFonts w:ascii="Arial" w:hAnsi="Arial" w:cs="Arial"/>
          <w:b/>
        </w:rPr>
        <w:t>String class-</w:t>
      </w:r>
      <w:r w:rsidRPr="00A74AA2">
        <w:rPr>
          <w:rFonts w:ascii="Arial" w:hAnsi="Arial" w:cs="Arial"/>
        </w:rPr>
        <w:t xml:space="preserve">Usage of standard library </w:t>
      </w:r>
      <w:r w:rsidRPr="00A74AA2">
        <w:rPr>
          <w:rFonts w:ascii="Arial" w:hAnsi="Arial" w:cs="Arial"/>
          <w:i/>
        </w:rPr>
        <w:t>string class</w:t>
      </w:r>
      <w:r w:rsidRPr="00A74AA2">
        <w:rPr>
          <w:rFonts w:ascii="Arial" w:hAnsi="Arial" w:cs="Arial"/>
        </w:rPr>
        <w:t xml:space="preserve"> with example programs.</w:t>
      </w:r>
      <w:proofErr w:type="gramEnd"/>
    </w:p>
    <w:p w:rsidR="005D2E7E" w:rsidRPr="00A74AA2" w:rsidRDefault="005D2E7E" w:rsidP="005D2E7E">
      <w:pPr>
        <w:spacing w:after="0" w:line="240" w:lineRule="auto"/>
        <w:rPr>
          <w:rFonts w:ascii="Arial" w:hAnsi="Arial" w:cs="Arial"/>
          <w:b/>
          <w:u w:val="single"/>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UNIT - IV</w:t>
      </w:r>
    </w:p>
    <w:p w:rsidR="005D2E7E" w:rsidRPr="00A74AA2" w:rsidRDefault="005D2E7E" w:rsidP="005D2E7E">
      <w:pPr>
        <w:spacing w:after="0" w:line="240" w:lineRule="auto"/>
        <w:rPr>
          <w:rFonts w:ascii="Arial" w:hAnsi="Arial" w:cs="Arial"/>
          <w:b/>
          <w:u w:val="single"/>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Polymorphism:</w:t>
      </w:r>
    </w:p>
    <w:p w:rsidR="005D2E7E" w:rsidRPr="00A74AA2" w:rsidRDefault="005D2E7E" w:rsidP="00A74AA2">
      <w:pPr>
        <w:spacing w:after="0" w:line="240" w:lineRule="auto"/>
        <w:jc w:val="both"/>
        <w:rPr>
          <w:rFonts w:ascii="Arial" w:hAnsi="Arial" w:cs="Arial"/>
        </w:rPr>
      </w:pPr>
      <w:proofErr w:type="gramStart"/>
      <w:r w:rsidRPr="00A74AA2">
        <w:rPr>
          <w:rFonts w:ascii="Arial" w:hAnsi="Arial" w:cs="Arial"/>
        </w:rPr>
        <w:t>Pointers, Pointers to objects, ‘this’ Pointer, Pointers to derived Classes.</w:t>
      </w:r>
      <w:proofErr w:type="gramEnd"/>
      <w:r w:rsidRPr="00A74AA2">
        <w:rPr>
          <w:rFonts w:ascii="Arial" w:hAnsi="Arial" w:cs="Arial"/>
        </w:rPr>
        <w:t xml:space="preserve"> Concept of Polymorphism, Compile time Polymorphism: Operator Overloading, Overloading Unary Operators, and Overloading Binary Operators, Function Overloading,</w:t>
      </w:r>
    </w:p>
    <w:p w:rsidR="005D2E7E" w:rsidRPr="00A74AA2" w:rsidRDefault="005D2E7E" w:rsidP="005D2E7E">
      <w:pPr>
        <w:spacing w:after="0" w:line="240" w:lineRule="auto"/>
        <w:jc w:val="both"/>
        <w:rPr>
          <w:rFonts w:ascii="Arial" w:hAnsi="Arial" w:cs="Arial"/>
        </w:rPr>
      </w:pPr>
      <w:r w:rsidRPr="00A74AA2">
        <w:rPr>
          <w:rFonts w:ascii="Arial" w:hAnsi="Arial" w:cs="Arial"/>
          <w:b/>
        </w:rPr>
        <w:t>Run time Polymorphism:</w:t>
      </w:r>
      <w:r w:rsidRPr="00A74AA2">
        <w:rPr>
          <w:rFonts w:ascii="Arial" w:hAnsi="Arial" w:cs="Arial"/>
        </w:rPr>
        <w:t xml:space="preserve">  Virtual functions, Pure Virtual Functions. </w:t>
      </w:r>
    </w:p>
    <w:p w:rsidR="005D2E7E" w:rsidRPr="00A74AA2" w:rsidRDefault="005D2E7E" w:rsidP="005D2E7E">
      <w:pPr>
        <w:spacing w:after="0" w:line="240" w:lineRule="auto"/>
        <w:jc w:val="both"/>
        <w:rPr>
          <w:rFonts w:ascii="Arial" w:hAnsi="Arial" w:cs="Arial"/>
        </w:rPr>
      </w:pPr>
      <w:r w:rsidRPr="00A74AA2">
        <w:rPr>
          <w:rFonts w:ascii="Arial" w:hAnsi="Arial" w:cs="Arial"/>
          <w:b/>
        </w:rPr>
        <w:t>Templates</w:t>
      </w:r>
      <w:r w:rsidRPr="00A74AA2">
        <w:rPr>
          <w:rFonts w:ascii="Arial" w:hAnsi="Arial" w:cs="Arial"/>
        </w:rPr>
        <w:t>: Introduction, Class Templates, Function Templates.</w:t>
      </w:r>
    </w:p>
    <w:p w:rsidR="005D2E7E" w:rsidRPr="00A74AA2" w:rsidRDefault="005D2E7E" w:rsidP="005D2E7E">
      <w:pPr>
        <w:spacing w:after="0" w:line="240" w:lineRule="auto"/>
        <w:rPr>
          <w:rFonts w:ascii="Arial" w:hAnsi="Arial" w:cs="Arial"/>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UNIT - V</w:t>
      </w:r>
    </w:p>
    <w:p w:rsidR="005D2E7E" w:rsidRPr="00A74AA2" w:rsidRDefault="005D2E7E" w:rsidP="005D2E7E">
      <w:pPr>
        <w:spacing w:after="0" w:line="240" w:lineRule="auto"/>
        <w:rPr>
          <w:rFonts w:ascii="Arial" w:hAnsi="Arial" w:cs="Arial"/>
          <w:b/>
          <w:u w:val="single"/>
        </w:rPr>
      </w:pPr>
    </w:p>
    <w:p w:rsidR="005D2E7E" w:rsidRPr="00A74AA2" w:rsidRDefault="005D2E7E" w:rsidP="005D2E7E">
      <w:pPr>
        <w:spacing w:after="0" w:line="240" w:lineRule="auto"/>
        <w:rPr>
          <w:rFonts w:ascii="Arial" w:hAnsi="Arial" w:cs="Arial"/>
          <w:b/>
          <w:u w:val="single"/>
        </w:rPr>
      </w:pPr>
      <w:r w:rsidRPr="00A74AA2">
        <w:rPr>
          <w:rFonts w:ascii="Arial" w:hAnsi="Arial" w:cs="Arial"/>
          <w:b/>
          <w:u w:val="single"/>
        </w:rPr>
        <w:t>Files and Exception Handling:</w:t>
      </w:r>
    </w:p>
    <w:p w:rsidR="005D2E7E" w:rsidRPr="00A74AA2" w:rsidRDefault="005D2E7E" w:rsidP="005D2E7E">
      <w:pPr>
        <w:spacing w:after="0" w:line="240" w:lineRule="auto"/>
        <w:jc w:val="both"/>
        <w:rPr>
          <w:rFonts w:ascii="Arial" w:hAnsi="Arial" w:cs="Arial"/>
        </w:rPr>
      </w:pPr>
      <w:r w:rsidRPr="00A74AA2">
        <w:rPr>
          <w:rFonts w:ascii="Arial" w:hAnsi="Arial" w:cs="Arial"/>
          <w:b/>
        </w:rPr>
        <w:t>Exception Handling:</w:t>
      </w:r>
      <w:r w:rsidRPr="00A74AA2">
        <w:rPr>
          <w:rFonts w:ascii="Arial" w:hAnsi="Arial" w:cs="Arial"/>
        </w:rPr>
        <w:t xml:space="preserve"> Introduction, Mechanism, throw, catch, Specifying Exceptions.</w:t>
      </w:r>
    </w:p>
    <w:p w:rsidR="005D2E7E" w:rsidRPr="00A74AA2" w:rsidRDefault="005D2E7E" w:rsidP="005D2E7E">
      <w:pPr>
        <w:spacing w:after="0" w:line="240" w:lineRule="auto"/>
        <w:jc w:val="both"/>
        <w:rPr>
          <w:rFonts w:ascii="Arial" w:hAnsi="Arial" w:cs="Arial"/>
        </w:rPr>
      </w:pPr>
      <w:r w:rsidRPr="00A74AA2">
        <w:rPr>
          <w:rFonts w:ascii="Arial" w:hAnsi="Arial" w:cs="Arial"/>
          <w:b/>
        </w:rPr>
        <w:t>I/O Streams:</w:t>
      </w:r>
      <w:r w:rsidRPr="00A74AA2">
        <w:rPr>
          <w:rFonts w:ascii="Arial" w:hAnsi="Arial" w:cs="Arial"/>
        </w:rPr>
        <w:t xml:space="preserve"> C++ Streams, C++ Stream classes, Unformatted I/O Operations, Formatted I/O Operations, Formatting using Manipulators.</w:t>
      </w:r>
    </w:p>
    <w:p w:rsidR="005D2E7E" w:rsidRPr="00A74AA2" w:rsidRDefault="005D2E7E" w:rsidP="005D2E7E">
      <w:pPr>
        <w:spacing w:after="0" w:line="240" w:lineRule="auto"/>
        <w:jc w:val="both"/>
        <w:rPr>
          <w:rFonts w:ascii="Arial" w:hAnsi="Arial" w:cs="Arial"/>
        </w:rPr>
      </w:pPr>
      <w:r w:rsidRPr="00A74AA2">
        <w:rPr>
          <w:rFonts w:ascii="Arial" w:hAnsi="Arial" w:cs="Arial"/>
          <w:b/>
        </w:rPr>
        <w:t>C++ Files:</w:t>
      </w:r>
      <w:r w:rsidRPr="00A74AA2">
        <w:rPr>
          <w:rFonts w:ascii="Arial" w:hAnsi="Arial" w:cs="Arial"/>
        </w:rPr>
        <w:t xml:space="preserve"> Introduction, Classes for file stream Operations, Opening and closing a file, detecting end-of-file, I/O Operations, command line arguments.</w:t>
      </w:r>
    </w:p>
    <w:p w:rsidR="005D2E7E" w:rsidRPr="00A74AA2" w:rsidRDefault="005D2E7E" w:rsidP="005D2E7E">
      <w:pPr>
        <w:spacing w:after="0" w:line="240" w:lineRule="auto"/>
        <w:jc w:val="both"/>
        <w:rPr>
          <w:rFonts w:ascii="Arial" w:hAnsi="Arial" w:cs="Arial"/>
        </w:rPr>
      </w:pPr>
    </w:p>
    <w:p w:rsidR="005D2E7E" w:rsidRPr="00A74AA2" w:rsidRDefault="005D2E7E" w:rsidP="005D2E7E">
      <w:pPr>
        <w:spacing w:after="0" w:line="240" w:lineRule="auto"/>
        <w:rPr>
          <w:rFonts w:ascii="Arial" w:hAnsi="Arial" w:cs="Arial"/>
          <w:b/>
        </w:rPr>
      </w:pPr>
      <w:r w:rsidRPr="00A74AA2">
        <w:rPr>
          <w:rFonts w:ascii="Arial" w:hAnsi="Arial" w:cs="Arial"/>
          <w:b/>
        </w:rPr>
        <w:t>TEXT BOOK</w:t>
      </w:r>
    </w:p>
    <w:p w:rsidR="005D2E7E" w:rsidRPr="00A74AA2" w:rsidRDefault="005D2E7E" w:rsidP="005D2E7E">
      <w:pPr>
        <w:spacing w:after="0" w:line="240" w:lineRule="auto"/>
        <w:rPr>
          <w:rFonts w:ascii="Arial" w:hAnsi="Arial" w:cs="Arial"/>
        </w:rPr>
      </w:pPr>
    </w:p>
    <w:p w:rsidR="005D2E7E" w:rsidRPr="00A74AA2" w:rsidRDefault="005D2E7E" w:rsidP="005D2E7E">
      <w:pPr>
        <w:spacing w:after="0" w:line="240" w:lineRule="auto"/>
        <w:rPr>
          <w:rFonts w:ascii="Arial" w:hAnsi="Arial" w:cs="Arial"/>
        </w:rPr>
      </w:pPr>
      <w:r w:rsidRPr="00A74AA2">
        <w:rPr>
          <w:rFonts w:ascii="Arial" w:hAnsi="Arial" w:cs="Arial"/>
        </w:rPr>
        <w:t xml:space="preserve">Herbert </w:t>
      </w:r>
      <w:proofErr w:type="spellStart"/>
      <w:r w:rsidRPr="00A74AA2">
        <w:rPr>
          <w:rFonts w:ascii="Arial" w:hAnsi="Arial" w:cs="Arial"/>
        </w:rPr>
        <w:t>Schildt</w:t>
      </w:r>
      <w:proofErr w:type="spellEnd"/>
      <w:r w:rsidRPr="00A74AA2">
        <w:rPr>
          <w:rFonts w:ascii="Arial" w:hAnsi="Arial" w:cs="Arial"/>
        </w:rPr>
        <w:t xml:space="preserve">, </w:t>
      </w:r>
      <w:proofErr w:type="gramStart"/>
      <w:r w:rsidRPr="00A74AA2">
        <w:rPr>
          <w:rFonts w:ascii="Arial" w:hAnsi="Arial" w:cs="Arial"/>
        </w:rPr>
        <w:t>The</w:t>
      </w:r>
      <w:proofErr w:type="gramEnd"/>
      <w:r w:rsidRPr="00A74AA2">
        <w:rPr>
          <w:rFonts w:ascii="Arial" w:hAnsi="Arial" w:cs="Arial"/>
        </w:rPr>
        <w:t xml:space="preserve"> Complete Reference C++, Fourth Edition, Tata McGraw Hill.</w:t>
      </w:r>
    </w:p>
    <w:p w:rsidR="005D2E7E" w:rsidRPr="00A74AA2" w:rsidRDefault="005D2E7E" w:rsidP="005D2E7E">
      <w:pPr>
        <w:spacing w:after="0" w:line="240" w:lineRule="auto"/>
        <w:rPr>
          <w:rFonts w:ascii="Arial" w:hAnsi="Arial" w:cs="Arial"/>
        </w:rPr>
      </w:pPr>
    </w:p>
    <w:p w:rsidR="00A74AA2" w:rsidRDefault="00A74AA2">
      <w:pPr>
        <w:rPr>
          <w:rFonts w:ascii="Arial" w:hAnsi="Arial" w:cs="Arial"/>
          <w:b/>
        </w:rPr>
      </w:pPr>
      <w:r>
        <w:rPr>
          <w:rFonts w:ascii="Arial" w:hAnsi="Arial" w:cs="Arial"/>
          <w:b/>
        </w:rPr>
        <w:br w:type="page"/>
      </w:r>
    </w:p>
    <w:p w:rsidR="005D2E7E" w:rsidRPr="00A74AA2" w:rsidRDefault="005D2E7E" w:rsidP="005D2E7E">
      <w:pPr>
        <w:spacing w:after="0" w:line="240" w:lineRule="auto"/>
        <w:rPr>
          <w:rFonts w:ascii="Arial" w:hAnsi="Arial" w:cs="Arial"/>
          <w:b/>
        </w:rPr>
      </w:pPr>
      <w:r w:rsidRPr="00A74AA2">
        <w:rPr>
          <w:rFonts w:ascii="Arial" w:hAnsi="Arial" w:cs="Arial"/>
          <w:b/>
        </w:rPr>
        <w:lastRenderedPageBreak/>
        <w:t>REFERENCES</w:t>
      </w:r>
    </w:p>
    <w:p w:rsidR="005D2E7E" w:rsidRPr="00A74AA2" w:rsidRDefault="005D2E7E" w:rsidP="005D2E7E">
      <w:pPr>
        <w:spacing w:after="0" w:line="240" w:lineRule="auto"/>
        <w:rPr>
          <w:rFonts w:ascii="Arial" w:hAnsi="Arial" w:cs="Arial"/>
        </w:rPr>
      </w:pPr>
    </w:p>
    <w:p w:rsidR="005D2E7E" w:rsidRPr="00A74AA2" w:rsidRDefault="005D2E7E" w:rsidP="005D2E7E">
      <w:pPr>
        <w:spacing w:after="0" w:line="240" w:lineRule="auto"/>
        <w:rPr>
          <w:rFonts w:ascii="Arial" w:hAnsi="Arial" w:cs="Arial"/>
        </w:rPr>
      </w:pPr>
      <w:r w:rsidRPr="00A74AA2">
        <w:rPr>
          <w:rFonts w:ascii="Arial" w:hAnsi="Arial" w:cs="Arial"/>
        </w:rPr>
        <w:t xml:space="preserve">1. </w:t>
      </w:r>
      <w:r w:rsidRPr="00A74AA2">
        <w:rPr>
          <w:rFonts w:ascii="Arial" w:hAnsi="Arial" w:cs="Arial"/>
        </w:rPr>
        <w:tab/>
      </w:r>
      <w:proofErr w:type="spellStart"/>
      <w:r w:rsidRPr="00A74AA2">
        <w:rPr>
          <w:rFonts w:ascii="Arial" w:hAnsi="Arial" w:cs="Arial"/>
        </w:rPr>
        <w:t>E.Balaguruswamy</w:t>
      </w:r>
      <w:proofErr w:type="spellEnd"/>
      <w:r w:rsidRPr="00A74AA2">
        <w:rPr>
          <w:rFonts w:ascii="Arial" w:hAnsi="Arial" w:cs="Arial"/>
        </w:rPr>
        <w:t>, Object Oriented Programming with C++, Third Edition, TMH.</w:t>
      </w:r>
    </w:p>
    <w:p w:rsidR="005D2E7E" w:rsidRPr="00A74AA2" w:rsidRDefault="005D2E7E" w:rsidP="005D2E7E">
      <w:pPr>
        <w:autoSpaceDE w:val="0"/>
        <w:autoSpaceDN w:val="0"/>
        <w:adjustRightInd w:val="0"/>
        <w:spacing w:after="0" w:line="240" w:lineRule="auto"/>
        <w:jc w:val="both"/>
        <w:rPr>
          <w:rFonts w:ascii="Arial" w:hAnsi="Arial" w:cs="Arial"/>
          <w:iCs/>
        </w:rPr>
      </w:pPr>
      <w:r w:rsidRPr="00A74AA2">
        <w:rPr>
          <w:rFonts w:ascii="Arial" w:hAnsi="Arial" w:cs="Arial"/>
          <w:iCs/>
        </w:rPr>
        <w:t xml:space="preserve">2. </w:t>
      </w:r>
      <w:r w:rsidRPr="00A74AA2">
        <w:rPr>
          <w:rFonts w:ascii="Arial" w:hAnsi="Arial" w:cs="Arial"/>
          <w:iCs/>
        </w:rPr>
        <w:tab/>
      </w:r>
      <w:proofErr w:type="spellStart"/>
      <w:r w:rsidRPr="00A74AA2">
        <w:rPr>
          <w:rFonts w:ascii="Arial" w:hAnsi="Arial" w:cs="Arial"/>
          <w:iCs/>
        </w:rPr>
        <w:t>Deitel</w:t>
      </w:r>
      <w:proofErr w:type="spellEnd"/>
      <w:r w:rsidRPr="00A74AA2">
        <w:rPr>
          <w:rFonts w:ascii="Arial" w:hAnsi="Arial" w:cs="Arial"/>
          <w:iCs/>
        </w:rPr>
        <w:t xml:space="preserve"> &amp; </w:t>
      </w:r>
      <w:proofErr w:type="spellStart"/>
      <w:r w:rsidRPr="00A74AA2">
        <w:rPr>
          <w:rFonts w:ascii="Arial" w:hAnsi="Arial" w:cs="Arial"/>
          <w:iCs/>
        </w:rPr>
        <w:t>Deitel</w:t>
      </w:r>
      <w:proofErr w:type="spellEnd"/>
      <w:r w:rsidRPr="00A74AA2">
        <w:rPr>
          <w:rFonts w:ascii="Arial" w:hAnsi="Arial" w:cs="Arial"/>
          <w:iCs/>
        </w:rPr>
        <w:t>, C++ How to Program, Third Edition, Pearson Education.</w:t>
      </w:r>
    </w:p>
    <w:p w:rsidR="005D2E7E" w:rsidRDefault="005D2E7E" w:rsidP="005D2E7E">
      <w:pPr>
        <w:autoSpaceDE w:val="0"/>
        <w:autoSpaceDN w:val="0"/>
        <w:adjustRightInd w:val="0"/>
        <w:jc w:val="both"/>
        <w:rPr>
          <w:rFonts w:ascii="Arial" w:hAnsi="Arial" w:cs="Arial"/>
        </w:rPr>
      </w:pPr>
      <w:r w:rsidRPr="00A74AA2">
        <w:rPr>
          <w:rFonts w:ascii="Arial" w:hAnsi="Arial" w:cs="Arial"/>
          <w:iCs/>
        </w:rPr>
        <w:t xml:space="preserve">3. </w:t>
      </w:r>
      <w:r w:rsidRPr="00A74AA2">
        <w:rPr>
          <w:rFonts w:ascii="Arial" w:hAnsi="Arial" w:cs="Arial"/>
          <w:iCs/>
        </w:rPr>
        <w:tab/>
        <w:t xml:space="preserve">Ashok N </w:t>
      </w:r>
      <w:proofErr w:type="spellStart"/>
      <w:r w:rsidRPr="00A74AA2">
        <w:rPr>
          <w:rFonts w:ascii="Arial" w:hAnsi="Arial" w:cs="Arial"/>
          <w:iCs/>
        </w:rPr>
        <w:t>Kamthane</w:t>
      </w:r>
      <w:proofErr w:type="spellEnd"/>
      <w:r w:rsidRPr="00A74AA2">
        <w:rPr>
          <w:rFonts w:ascii="Arial" w:hAnsi="Arial" w:cs="Arial"/>
          <w:iCs/>
        </w:rPr>
        <w:t>, Object Oriented Programming with ANSI&amp; Turbo C++.</w:t>
      </w:r>
    </w:p>
    <w:p w:rsidR="00427D15" w:rsidRDefault="00427D15" w:rsidP="00EA1A21">
      <w:pPr>
        <w:pStyle w:val="NoSpacing"/>
        <w:spacing w:line="360" w:lineRule="auto"/>
        <w:jc w:val="center"/>
        <w:rPr>
          <w:rFonts w:ascii="Arial" w:hAnsi="Arial" w:cs="Arial"/>
          <w:b/>
          <w:sz w:val="22"/>
          <w:szCs w:val="22"/>
        </w:rPr>
      </w:pPr>
    </w:p>
    <w:p w:rsidR="00427D15" w:rsidRDefault="00427D15" w:rsidP="00EA1A21">
      <w:pPr>
        <w:pStyle w:val="NoSpacing"/>
        <w:spacing w:line="360" w:lineRule="auto"/>
        <w:jc w:val="center"/>
        <w:rPr>
          <w:rFonts w:ascii="Arial" w:hAnsi="Arial" w:cs="Arial"/>
          <w:b/>
          <w:sz w:val="22"/>
          <w:szCs w:val="22"/>
        </w:rPr>
      </w:pPr>
    </w:p>
    <w:p w:rsidR="005D2E7E" w:rsidRDefault="005D2E7E">
      <w:pPr>
        <w:rPr>
          <w:rFonts w:ascii="Arial" w:eastAsia="Times New Roman" w:hAnsi="Arial" w:cs="Arial"/>
          <w:b/>
        </w:rPr>
      </w:pPr>
      <w:r>
        <w:rPr>
          <w:rFonts w:ascii="Arial" w:hAnsi="Arial" w:cs="Arial"/>
          <w:b/>
        </w:rPr>
        <w:br w:type="page"/>
      </w:r>
    </w:p>
    <w:p w:rsidR="00F178EB" w:rsidRPr="006E55F4" w:rsidRDefault="00BD5EB5" w:rsidP="00F178EB">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T253</w:t>
      </w:r>
      <w:r w:rsidR="00F178EB" w:rsidRPr="006E55F4">
        <w:rPr>
          <w:rFonts w:ascii="Arial" w:hAnsi="Arial" w:cs="Arial"/>
          <w:b/>
          <w:sz w:val="22"/>
          <w:szCs w:val="22"/>
        </w:rPr>
        <w:t xml:space="preserve"> – MICROCONTROLLER AND APPLICATIONS</w:t>
      </w:r>
    </w:p>
    <w:p w:rsidR="00F178EB" w:rsidRPr="006E55F4" w:rsidRDefault="00F178EB" w:rsidP="00F178EB">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4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F178EB" w:rsidRPr="006E55F4" w:rsidRDefault="00F178EB" w:rsidP="00F178EB">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 xml:space="preserve">  1</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External Marks            </w:t>
      </w:r>
      <w:r w:rsidRPr="006E55F4">
        <w:rPr>
          <w:rFonts w:ascii="Arial" w:hAnsi="Arial" w:cs="Arial"/>
          <w:b/>
          <w:iCs/>
          <w:color w:val="000000"/>
          <w:sz w:val="22"/>
          <w:szCs w:val="22"/>
        </w:rPr>
        <w:tab/>
        <w:t>: 75</w:t>
      </w:r>
    </w:p>
    <w:p w:rsidR="00F178EB" w:rsidRPr="006E55F4" w:rsidRDefault="00F178EB" w:rsidP="00F178EB">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4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F178EB" w:rsidRPr="006E55F4" w:rsidRDefault="00F178EB" w:rsidP="00F178EB">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p>
    <w:p w:rsidR="00F178EB" w:rsidRPr="006E55F4" w:rsidRDefault="00F178EB" w:rsidP="00F178EB">
      <w:pPr>
        <w:autoSpaceDE w:val="0"/>
        <w:autoSpaceDN w:val="0"/>
        <w:adjustRightInd w:val="0"/>
        <w:spacing w:after="0" w:line="240" w:lineRule="auto"/>
        <w:jc w:val="both"/>
        <w:rPr>
          <w:rFonts w:ascii="Arial" w:hAnsi="Arial" w:cs="Arial"/>
          <w:b/>
          <w:bCs/>
        </w:rPr>
      </w:pPr>
    </w:p>
    <w:p w:rsidR="00F178EB" w:rsidRPr="00203F65" w:rsidRDefault="00F178EB" w:rsidP="00F178EB">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F178EB" w:rsidRDefault="00F178EB" w:rsidP="00F178EB">
      <w:pPr>
        <w:autoSpaceDE w:val="0"/>
        <w:autoSpaceDN w:val="0"/>
        <w:adjustRightInd w:val="0"/>
        <w:spacing w:after="0" w:line="240" w:lineRule="auto"/>
        <w:jc w:val="both"/>
        <w:rPr>
          <w:rFonts w:ascii="Arial" w:hAnsi="Arial" w:cs="Arial"/>
          <w:b/>
          <w:bCs/>
        </w:rPr>
      </w:pPr>
    </w:p>
    <w:p w:rsidR="00F178EB" w:rsidRPr="006E55F4" w:rsidRDefault="00F178EB" w:rsidP="00F178EB">
      <w:pPr>
        <w:autoSpaceDE w:val="0"/>
        <w:autoSpaceDN w:val="0"/>
        <w:adjustRightInd w:val="0"/>
        <w:spacing w:after="0" w:line="240" w:lineRule="auto"/>
        <w:jc w:val="both"/>
        <w:rPr>
          <w:rFonts w:ascii="Arial" w:hAnsi="Arial" w:cs="Arial"/>
        </w:rPr>
      </w:pPr>
      <w:r w:rsidRPr="006E55F4">
        <w:rPr>
          <w:rFonts w:ascii="Arial" w:hAnsi="Arial" w:cs="Arial"/>
          <w:b/>
          <w:bCs/>
        </w:rPr>
        <w:t xml:space="preserve">OVERVIEW OF ARCHITECTURE AND MICROCONTROLLER RESOURCES : </w:t>
      </w:r>
      <w:r w:rsidRPr="006E55F4">
        <w:rPr>
          <w:rFonts w:ascii="Arial" w:hAnsi="Arial" w:cs="Arial"/>
        </w:rPr>
        <w:t>Architecture of a microcontroller – Microcontroller resources – Resources in advanced and next generation microcontrollers – 8051 microcontroller – Internal and External memories – Counters and Timers – Synchronous serial-cum-asynchronous serial communication - Interrupts.</w:t>
      </w:r>
    </w:p>
    <w:p w:rsidR="00F178EB" w:rsidRPr="006E55F4" w:rsidRDefault="00F178EB" w:rsidP="00F178EB">
      <w:pPr>
        <w:autoSpaceDE w:val="0"/>
        <w:autoSpaceDN w:val="0"/>
        <w:adjustRightInd w:val="0"/>
        <w:spacing w:after="0" w:line="240" w:lineRule="auto"/>
        <w:jc w:val="both"/>
        <w:rPr>
          <w:rFonts w:ascii="Arial" w:hAnsi="Arial" w:cs="Arial"/>
          <w:b/>
          <w:bCs/>
        </w:rPr>
      </w:pPr>
    </w:p>
    <w:p w:rsidR="00F178EB" w:rsidRPr="00203F65" w:rsidRDefault="00F178EB" w:rsidP="00F178EB">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F178EB" w:rsidRDefault="00F178EB" w:rsidP="00F178EB">
      <w:pPr>
        <w:autoSpaceDE w:val="0"/>
        <w:autoSpaceDN w:val="0"/>
        <w:adjustRightInd w:val="0"/>
        <w:spacing w:after="0" w:line="240" w:lineRule="auto"/>
        <w:jc w:val="both"/>
        <w:rPr>
          <w:rFonts w:ascii="Arial" w:hAnsi="Arial" w:cs="Arial"/>
          <w:b/>
          <w:bCs/>
        </w:rPr>
      </w:pPr>
    </w:p>
    <w:p w:rsidR="00F178EB" w:rsidRPr="006E55F4" w:rsidRDefault="00F178EB" w:rsidP="00F178EB">
      <w:pPr>
        <w:autoSpaceDE w:val="0"/>
        <w:autoSpaceDN w:val="0"/>
        <w:adjustRightInd w:val="0"/>
        <w:spacing w:after="0" w:line="240" w:lineRule="auto"/>
        <w:jc w:val="both"/>
        <w:rPr>
          <w:rFonts w:ascii="Arial" w:hAnsi="Arial" w:cs="Arial"/>
        </w:rPr>
      </w:pPr>
      <w:r w:rsidRPr="006E55F4">
        <w:rPr>
          <w:rFonts w:ascii="Arial" w:hAnsi="Arial" w:cs="Arial"/>
          <w:b/>
          <w:bCs/>
        </w:rPr>
        <w:t xml:space="preserve">8051 FAMILY MICROCONTROLLERS INSTRUCTION SET : </w:t>
      </w:r>
      <w:r w:rsidRPr="006E55F4">
        <w:rPr>
          <w:rFonts w:ascii="Arial" w:hAnsi="Arial" w:cs="Arial"/>
        </w:rPr>
        <w:t xml:space="preserve">Basic assembly language programming – Data transfer instructions – Data and </w:t>
      </w:r>
      <w:proofErr w:type="spellStart"/>
      <w:r w:rsidRPr="006E55F4">
        <w:rPr>
          <w:rFonts w:ascii="Arial" w:hAnsi="Arial" w:cs="Arial"/>
        </w:rPr>
        <w:t>Bitmanipulation</w:t>
      </w:r>
      <w:proofErr w:type="spellEnd"/>
      <w:r w:rsidRPr="006E55F4">
        <w:rPr>
          <w:rFonts w:ascii="Arial" w:hAnsi="Arial" w:cs="Arial"/>
        </w:rPr>
        <w:t xml:space="preserve"> instructions – Arithmetic instructions – Instructions for Logical operations on the </w:t>
      </w:r>
      <w:proofErr w:type="spellStart"/>
      <w:r w:rsidRPr="006E55F4">
        <w:rPr>
          <w:rFonts w:ascii="Arial" w:hAnsi="Arial" w:cs="Arial"/>
        </w:rPr>
        <w:t>tes</w:t>
      </w:r>
      <w:proofErr w:type="spellEnd"/>
      <w:r w:rsidRPr="006E55F4">
        <w:rPr>
          <w:rFonts w:ascii="Arial" w:hAnsi="Arial" w:cs="Arial"/>
        </w:rPr>
        <w:t xml:space="preserve"> among the Registers, Internal RAM, and SFRs – Program flow control instructions – Interrupt control flow.</w:t>
      </w:r>
    </w:p>
    <w:p w:rsidR="00F178EB" w:rsidRPr="00203F65" w:rsidRDefault="00F178EB" w:rsidP="00F178EB">
      <w:pPr>
        <w:autoSpaceDE w:val="0"/>
        <w:autoSpaceDN w:val="0"/>
        <w:adjustRightInd w:val="0"/>
        <w:spacing w:after="0" w:line="240" w:lineRule="auto"/>
        <w:jc w:val="both"/>
        <w:rPr>
          <w:rFonts w:ascii="Arial" w:hAnsi="Arial" w:cs="Arial"/>
          <w:b/>
          <w:bCs/>
          <w:u w:val="single"/>
        </w:rPr>
      </w:pPr>
    </w:p>
    <w:p w:rsidR="00F178EB" w:rsidRPr="00203F65" w:rsidRDefault="00F178EB" w:rsidP="00F178EB">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F178EB" w:rsidRDefault="00F178EB" w:rsidP="00F178EB">
      <w:pPr>
        <w:autoSpaceDE w:val="0"/>
        <w:autoSpaceDN w:val="0"/>
        <w:adjustRightInd w:val="0"/>
        <w:spacing w:after="0" w:line="240" w:lineRule="auto"/>
        <w:jc w:val="both"/>
        <w:rPr>
          <w:rFonts w:ascii="Arial" w:hAnsi="Arial" w:cs="Arial"/>
          <w:b/>
          <w:bCs/>
        </w:rPr>
      </w:pPr>
    </w:p>
    <w:p w:rsidR="00F178EB" w:rsidRPr="006E55F4" w:rsidRDefault="00F178EB" w:rsidP="00F178EB">
      <w:pPr>
        <w:autoSpaceDE w:val="0"/>
        <w:autoSpaceDN w:val="0"/>
        <w:adjustRightInd w:val="0"/>
        <w:spacing w:after="0" w:line="240" w:lineRule="auto"/>
        <w:jc w:val="both"/>
        <w:rPr>
          <w:rFonts w:ascii="Arial" w:hAnsi="Arial" w:cs="Arial"/>
          <w:b/>
          <w:bCs/>
        </w:rPr>
      </w:pPr>
      <w:r w:rsidRPr="006E55F4">
        <w:rPr>
          <w:rFonts w:ascii="Arial" w:hAnsi="Arial" w:cs="Arial"/>
          <w:b/>
          <w:bCs/>
        </w:rPr>
        <w:t xml:space="preserve">REAL TIME </w:t>
      </w:r>
      <w:proofErr w:type="gramStart"/>
      <w:r w:rsidRPr="006E55F4">
        <w:rPr>
          <w:rFonts w:ascii="Arial" w:hAnsi="Arial" w:cs="Arial"/>
          <w:b/>
          <w:bCs/>
        </w:rPr>
        <w:t>CONTROL :</w:t>
      </w:r>
      <w:proofErr w:type="gramEnd"/>
      <w:r w:rsidRPr="006E55F4">
        <w:rPr>
          <w:rFonts w:ascii="Arial" w:hAnsi="Arial" w:cs="Arial"/>
          <w:b/>
          <w:bCs/>
        </w:rPr>
        <w:t xml:space="preserve"> INTERRUPTS &amp; TIMERS : </w:t>
      </w:r>
      <w:r w:rsidRPr="006E55F4">
        <w:rPr>
          <w:rFonts w:ascii="Arial" w:hAnsi="Arial" w:cs="Arial"/>
        </w:rPr>
        <w:t>Interrupt handling structure of an MCU – Interrupt Latency and Interrupt deadline – Multiple sources of the interrupts – Non-</w:t>
      </w:r>
      <w:proofErr w:type="spellStart"/>
      <w:r w:rsidRPr="006E55F4">
        <w:rPr>
          <w:rFonts w:ascii="Arial" w:hAnsi="Arial" w:cs="Arial"/>
        </w:rPr>
        <w:t>maskable</w:t>
      </w:r>
      <w:proofErr w:type="spellEnd"/>
      <w:r w:rsidRPr="006E55F4">
        <w:rPr>
          <w:rFonts w:ascii="Arial" w:hAnsi="Arial" w:cs="Arial"/>
        </w:rPr>
        <w:t xml:space="preserve"> interrupt sources – Enabling or disabling of the sources – Polling to determine the interrupt source and assignment of the priorities among them – Interrupt structure in Intel 8051. - Programmable Timers in the MCU’s – Free running counter and real time control – Interrupt interval and density constraints</w:t>
      </w:r>
      <w:r>
        <w:rPr>
          <w:rFonts w:ascii="Arial" w:hAnsi="Arial" w:cs="Arial"/>
        </w:rPr>
        <w:t>.</w:t>
      </w:r>
    </w:p>
    <w:p w:rsidR="00F178EB" w:rsidRPr="006E55F4" w:rsidRDefault="00F178EB" w:rsidP="00F178EB">
      <w:pPr>
        <w:autoSpaceDE w:val="0"/>
        <w:autoSpaceDN w:val="0"/>
        <w:adjustRightInd w:val="0"/>
        <w:spacing w:after="0" w:line="240" w:lineRule="auto"/>
        <w:jc w:val="both"/>
        <w:rPr>
          <w:rFonts w:ascii="Arial" w:hAnsi="Arial" w:cs="Arial"/>
        </w:rPr>
      </w:pPr>
    </w:p>
    <w:p w:rsidR="00F178EB" w:rsidRPr="00203F65" w:rsidRDefault="00F178EB" w:rsidP="00F178EB">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F178EB" w:rsidRDefault="00F178EB" w:rsidP="00F178EB">
      <w:pPr>
        <w:autoSpaceDE w:val="0"/>
        <w:autoSpaceDN w:val="0"/>
        <w:adjustRightInd w:val="0"/>
        <w:spacing w:after="0" w:line="240" w:lineRule="auto"/>
        <w:jc w:val="both"/>
        <w:rPr>
          <w:rFonts w:ascii="Arial" w:hAnsi="Arial" w:cs="Arial"/>
          <w:b/>
          <w:bCs/>
        </w:rPr>
      </w:pPr>
    </w:p>
    <w:p w:rsidR="00F178EB" w:rsidRPr="006E55F4" w:rsidRDefault="00F178EB" w:rsidP="00F178EB">
      <w:pPr>
        <w:autoSpaceDE w:val="0"/>
        <w:autoSpaceDN w:val="0"/>
        <w:adjustRightInd w:val="0"/>
        <w:spacing w:after="0" w:line="240" w:lineRule="auto"/>
        <w:jc w:val="both"/>
        <w:rPr>
          <w:rFonts w:ascii="Arial" w:hAnsi="Arial" w:cs="Arial"/>
        </w:rPr>
      </w:pPr>
      <w:r w:rsidRPr="006E55F4">
        <w:rPr>
          <w:rFonts w:ascii="Arial" w:hAnsi="Arial" w:cs="Arial"/>
          <w:b/>
          <w:bCs/>
        </w:rPr>
        <w:t xml:space="preserve">SYSTEMS DESIGN : DIGITAL AND ANALOG INTERFACING METHODS : </w:t>
      </w:r>
      <w:r w:rsidRPr="006E55F4">
        <w:rPr>
          <w:rFonts w:ascii="Arial" w:hAnsi="Arial" w:cs="Arial"/>
        </w:rPr>
        <w:t>Switch, Keypad and Keyboard interfacings – LED and Array of LEDs – Keyboard cum- Display controller (8279) – Alphanumeric Devices – Display Systems and its interfaces – Printer interfaces – Programmable instruments interface using IEEE 488 Bus – Interfacing with the Flash Memory – Interfaces – Interfacing to High Power Devices – Analog input interfacing – Analog output interfacing – Optical motor shaft encoders – Industrial control – Industrial process control system – Prototype MCU based Measuring instruments – Robotics and Embedded control – Digital Signal Processing and Digital Filters.</w:t>
      </w:r>
    </w:p>
    <w:p w:rsidR="00F178EB" w:rsidRPr="006E55F4" w:rsidRDefault="00F178EB" w:rsidP="00F178EB">
      <w:pPr>
        <w:autoSpaceDE w:val="0"/>
        <w:autoSpaceDN w:val="0"/>
        <w:adjustRightInd w:val="0"/>
        <w:spacing w:after="0" w:line="240" w:lineRule="auto"/>
        <w:jc w:val="both"/>
        <w:rPr>
          <w:rFonts w:ascii="Arial" w:hAnsi="Arial" w:cs="Arial"/>
        </w:rPr>
      </w:pPr>
    </w:p>
    <w:p w:rsidR="00F178EB" w:rsidRPr="00203F65" w:rsidRDefault="00F178EB" w:rsidP="00F178EB">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F178EB" w:rsidRDefault="00F178EB" w:rsidP="00F178EB">
      <w:pPr>
        <w:autoSpaceDE w:val="0"/>
        <w:autoSpaceDN w:val="0"/>
        <w:adjustRightInd w:val="0"/>
        <w:spacing w:after="0" w:line="240" w:lineRule="auto"/>
        <w:jc w:val="both"/>
        <w:rPr>
          <w:rFonts w:ascii="Arial" w:hAnsi="Arial" w:cs="Arial"/>
          <w:b/>
          <w:bCs/>
        </w:rPr>
      </w:pPr>
    </w:p>
    <w:p w:rsidR="00F178EB" w:rsidRPr="006E55F4" w:rsidRDefault="00F178EB" w:rsidP="00F178EB">
      <w:pPr>
        <w:autoSpaceDE w:val="0"/>
        <w:autoSpaceDN w:val="0"/>
        <w:adjustRightInd w:val="0"/>
        <w:spacing w:after="0" w:line="240" w:lineRule="auto"/>
        <w:jc w:val="both"/>
        <w:rPr>
          <w:rFonts w:ascii="Arial" w:hAnsi="Arial" w:cs="Arial"/>
        </w:rPr>
      </w:pPr>
      <w:r w:rsidRPr="006E55F4">
        <w:rPr>
          <w:rFonts w:ascii="Arial" w:hAnsi="Arial" w:cs="Arial"/>
          <w:b/>
          <w:bCs/>
        </w:rPr>
        <w:t xml:space="preserve">REAL TIME OPERATING SYSTEM FOR </w:t>
      </w:r>
      <w:proofErr w:type="gramStart"/>
      <w:r w:rsidRPr="006E55F4">
        <w:rPr>
          <w:rFonts w:ascii="Arial" w:hAnsi="Arial" w:cs="Arial"/>
          <w:b/>
          <w:bCs/>
        </w:rPr>
        <w:t>MICROCONTROLLERS :</w:t>
      </w:r>
      <w:proofErr w:type="gramEnd"/>
      <w:r w:rsidRPr="006E55F4">
        <w:rPr>
          <w:rFonts w:ascii="Arial" w:hAnsi="Arial" w:cs="Arial"/>
          <w:b/>
          <w:bCs/>
        </w:rPr>
        <w:t xml:space="preserve"> </w:t>
      </w:r>
      <w:r w:rsidRPr="006E55F4">
        <w:rPr>
          <w:rFonts w:ascii="Arial" w:hAnsi="Arial" w:cs="Arial"/>
        </w:rPr>
        <w:t xml:space="preserve">Real Time operating system – RTOS of </w:t>
      </w:r>
      <w:proofErr w:type="spellStart"/>
      <w:r w:rsidRPr="006E55F4">
        <w:rPr>
          <w:rFonts w:ascii="Arial" w:hAnsi="Arial" w:cs="Arial"/>
        </w:rPr>
        <w:t>Keil</w:t>
      </w:r>
      <w:proofErr w:type="spellEnd"/>
      <w:r w:rsidRPr="006E55F4">
        <w:rPr>
          <w:rFonts w:ascii="Arial" w:hAnsi="Arial" w:cs="Arial"/>
        </w:rPr>
        <w:t xml:space="preserve"> (RTX51) – Use of RTOS in Design –Software development tools for Microcontrollers.</w:t>
      </w:r>
    </w:p>
    <w:p w:rsidR="00F178EB" w:rsidRPr="006E55F4" w:rsidRDefault="00F178EB" w:rsidP="00F178EB">
      <w:pPr>
        <w:autoSpaceDE w:val="0"/>
        <w:autoSpaceDN w:val="0"/>
        <w:adjustRightInd w:val="0"/>
        <w:spacing w:after="0" w:line="240" w:lineRule="auto"/>
        <w:jc w:val="both"/>
        <w:rPr>
          <w:rFonts w:ascii="Arial" w:hAnsi="Arial" w:cs="Arial"/>
          <w:b/>
          <w:bCs/>
        </w:rPr>
      </w:pPr>
    </w:p>
    <w:p w:rsidR="00F178EB" w:rsidRDefault="00F178EB" w:rsidP="00F178EB">
      <w:pPr>
        <w:rPr>
          <w:rFonts w:ascii="Arial" w:hAnsi="Arial" w:cs="Arial"/>
          <w:b/>
          <w:bCs/>
        </w:rPr>
      </w:pPr>
      <w:r>
        <w:rPr>
          <w:rFonts w:ascii="Arial" w:hAnsi="Arial" w:cs="Arial"/>
          <w:b/>
          <w:bCs/>
        </w:rPr>
        <w:br w:type="page"/>
      </w:r>
    </w:p>
    <w:p w:rsidR="00F178EB" w:rsidRPr="00203F65" w:rsidRDefault="00F178EB" w:rsidP="00F178EB">
      <w:pPr>
        <w:autoSpaceDE w:val="0"/>
        <w:autoSpaceDN w:val="0"/>
        <w:adjustRightInd w:val="0"/>
        <w:spacing w:after="0" w:line="240" w:lineRule="auto"/>
        <w:jc w:val="both"/>
        <w:rPr>
          <w:rFonts w:ascii="Arial" w:hAnsi="Arial" w:cs="Arial"/>
          <w:b/>
          <w:bCs/>
          <w:u w:val="single"/>
        </w:rPr>
      </w:pPr>
      <w:r w:rsidRPr="00203F65">
        <w:rPr>
          <w:rFonts w:ascii="Arial" w:hAnsi="Arial" w:cs="Arial"/>
          <w:b/>
          <w:bCs/>
          <w:u w:val="single"/>
        </w:rPr>
        <w:lastRenderedPageBreak/>
        <w:t>TEXT BOOK</w:t>
      </w:r>
    </w:p>
    <w:p w:rsidR="00F178EB" w:rsidRPr="006E55F4" w:rsidRDefault="00F178EB" w:rsidP="00F178EB">
      <w:pPr>
        <w:autoSpaceDE w:val="0"/>
        <w:autoSpaceDN w:val="0"/>
        <w:adjustRightInd w:val="0"/>
        <w:spacing w:after="0" w:line="240" w:lineRule="auto"/>
        <w:jc w:val="both"/>
        <w:rPr>
          <w:rFonts w:ascii="Arial" w:hAnsi="Arial" w:cs="Arial"/>
        </w:rPr>
      </w:pPr>
    </w:p>
    <w:p w:rsidR="00F178EB" w:rsidRPr="00EA1A21" w:rsidRDefault="00F178EB" w:rsidP="00F178EB">
      <w:pPr>
        <w:pStyle w:val="ListParagraph"/>
        <w:numPr>
          <w:ilvl w:val="0"/>
          <w:numId w:val="35"/>
        </w:numPr>
        <w:autoSpaceDE w:val="0"/>
        <w:autoSpaceDN w:val="0"/>
        <w:adjustRightInd w:val="0"/>
        <w:spacing w:after="0" w:line="240" w:lineRule="auto"/>
        <w:jc w:val="both"/>
        <w:rPr>
          <w:rFonts w:ascii="Arial" w:hAnsi="Arial" w:cs="Arial"/>
        </w:rPr>
      </w:pPr>
      <w:r w:rsidRPr="00EA1A21">
        <w:rPr>
          <w:rFonts w:ascii="Arial" w:hAnsi="Arial" w:cs="Arial"/>
        </w:rPr>
        <w:t>Microcontrollers Architecture, Programming, Interfacing and System Design –Raj Kamal, Pearson Education, 2005.</w:t>
      </w:r>
    </w:p>
    <w:p w:rsidR="00F178EB" w:rsidRPr="006E55F4" w:rsidRDefault="00F178EB" w:rsidP="00F178EB">
      <w:pPr>
        <w:autoSpaceDE w:val="0"/>
        <w:autoSpaceDN w:val="0"/>
        <w:adjustRightInd w:val="0"/>
        <w:spacing w:after="0" w:line="240" w:lineRule="auto"/>
        <w:jc w:val="both"/>
        <w:rPr>
          <w:rFonts w:ascii="Arial" w:hAnsi="Arial" w:cs="Arial"/>
        </w:rPr>
      </w:pPr>
    </w:p>
    <w:p w:rsidR="00F178EB" w:rsidRPr="00203F65" w:rsidRDefault="00F178EB" w:rsidP="00F178EB">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REFERENCES</w:t>
      </w:r>
    </w:p>
    <w:p w:rsidR="00F178EB" w:rsidRPr="006E55F4" w:rsidRDefault="00F178EB" w:rsidP="00F178EB">
      <w:pPr>
        <w:autoSpaceDE w:val="0"/>
        <w:autoSpaceDN w:val="0"/>
        <w:adjustRightInd w:val="0"/>
        <w:spacing w:after="0" w:line="240" w:lineRule="auto"/>
        <w:ind w:left="720" w:hanging="720"/>
        <w:jc w:val="both"/>
        <w:rPr>
          <w:rFonts w:ascii="Arial" w:hAnsi="Arial" w:cs="Arial"/>
        </w:rPr>
      </w:pPr>
    </w:p>
    <w:p w:rsidR="00F178EB" w:rsidRPr="006E55F4" w:rsidRDefault="00F178EB" w:rsidP="00F178EB">
      <w:pPr>
        <w:autoSpaceDE w:val="0"/>
        <w:autoSpaceDN w:val="0"/>
        <w:adjustRightInd w:val="0"/>
        <w:spacing w:after="0" w:line="240" w:lineRule="auto"/>
        <w:ind w:left="720" w:hanging="720"/>
        <w:jc w:val="both"/>
        <w:rPr>
          <w:rFonts w:ascii="Arial" w:hAnsi="Arial" w:cs="Arial"/>
          <w:b/>
          <w:bCs/>
        </w:rPr>
      </w:pPr>
      <w:r w:rsidRPr="006E55F4">
        <w:rPr>
          <w:rFonts w:ascii="Arial" w:hAnsi="Arial" w:cs="Arial"/>
        </w:rPr>
        <w:t xml:space="preserve">1. </w:t>
      </w:r>
      <w:r w:rsidRPr="006E55F4">
        <w:rPr>
          <w:rFonts w:ascii="Arial" w:hAnsi="Arial" w:cs="Arial"/>
        </w:rPr>
        <w:tab/>
        <w:t xml:space="preserve">The 8051 Microcontroller and Embedded Systems – </w:t>
      </w:r>
      <w:proofErr w:type="spellStart"/>
      <w:r w:rsidRPr="006E55F4">
        <w:rPr>
          <w:rFonts w:ascii="Arial" w:hAnsi="Arial" w:cs="Arial"/>
        </w:rPr>
        <w:t>Mazidi</w:t>
      </w:r>
      <w:proofErr w:type="spellEnd"/>
      <w:r w:rsidRPr="006E55F4">
        <w:rPr>
          <w:rFonts w:ascii="Arial" w:hAnsi="Arial" w:cs="Arial"/>
        </w:rPr>
        <w:t xml:space="preserve"> and </w:t>
      </w:r>
      <w:proofErr w:type="spellStart"/>
      <w:r w:rsidRPr="006E55F4">
        <w:rPr>
          <w:rFonts w:ascii="Arial" w:hAnsi="Arial" w:cs="Arial"/>
        </w:rPr>
        <w:t>Mazidi</w:t>
      </w:r>
      <w:proofErr w:type="spellEnd"/>
      <w:r w:rsidRPr="006E55F4">
        <w:rPr>
          <w:rFonts w:ascii="Arial" w:hAnsi="Arial" w:cs="Arial"/>
        </w:rPr>
        <w:t>, PHI</w:t>
      </w:r>
      <w:proofErr w:type="gramStart"/>
      <w:r w:rsidRPr="006E55F4">
        <w:rPr>
          <w:rFonts w:ascii="Arial" w:hAnsi="Arial" w:cs="Arial"/>
        </w:rPr>
        <w:t>,2000</w:t>
      </w:r>
      <w:proofErr w:type="gramEnd"/>
      <w:r w:rsidRPr="006E55F4">
        <w:rPr>
          <w:rFonts w:ascii="Arial" w:hAnsi="Arial" w:cs="Arial"/>
        </w:rPr>
        <w:t>.</w:t>
      </w:r>
    </w:p>
    <w:p w:rsidR="00F178EB" w:rsidRPr="006E55F4" w:rsidRDefault="00F178EB" w:rsidP="00F178EB">
      <w:pPr>
        <w:autoSpaceDE w:val="0"/>
        <w:autoSpaceDN w:val="0"/>
        <w:adjustRightInd w:val="0"/>
        <w:spacing w:after="0" w:line="240" w:lineRule="auto"/>
        <w:ind w:left="720" w:hanging="720"/>
        <w:jc w:val="both"/>
        <w:rPr>
          <w:rFonts w:ascii="Arial" w:hAnsi="Arial" w:cs="Arial"/>
        </w:rPr>
      </w:pPr>
      <w:r w:rsidRPr="006E55F4">
        <w:rPr>
          <w:rFonts w:ascii="Arial" w:hAnsi="Arial" w:cs="Arial"/>
        </w:rPr>
        <w:t xml:space="preserve">2. </w:t>
      </w:r>
      <w:r w:rsidRPr="006E55F4">
        <w:rPr>
          <w:rFonts w:ascii="Arial" w:hAnsi="Arial" w:cs="Arial"/>
        </w:rPr>
        <w:tab/>
        <w:t xml:space="preserve">Microcontrollers (Theory &amp; Applications) – A.V. </w:t>
      </w:r>
      <w:proofErr w:type="spellStart"/>
      <w:r w:rsidRPr="006E55F4">
        <w:rPr>
          <w:rFonts w:ascii="Arial" w:hAnsi="Arial" w:cs="Arial"/>
        </w:rPr>
        <w:t>Deshmuk</w:t>
      </w:r>
      <w:proofErr w:type="spellEnd"/>
      <w:r w:rsidRPr="006E55F4">
        <w:rPr>
          <w:rFonts w:ascii="Arial" w:hAnsi="Arial" w:cs="Arial"/>
        </w:rPr>
        <w:t>, WTMH, 2005.</w:t>
      </w:r>
    </w:p>
    <w:p w:rsidR="00F178EB" w:rsidRPr="006E55F4" w:rsidRDefault="00F178EB" w:rsidP="00F178EB">
      <w:pPr>
        <w:autoSpaceDE w:val="0"/>
        <w:autoSpaceDN w:val="0"/>
        <w:adjustRightInd w:val="0"/>
        <w:spacing w:after="0" w:line="240" w:lineRule="auto"/>
        <w:ind w:left="720" w:hanging="720"/>
        <w:jc w:val="both"/>
        <w:rPr>
          <w:rFonts w:ascii="Arial" w:hAnsi="Arial" w:cs="Arial"/>
        </w:rPr>
      </w:pPr>
      <w:r w:rsidRPr="006E55F4">
        <w:rPr>
          <w:rFonts w:ascii="Arial" w:hAnsi="Arial" w:cs="Arial"/>
        </w:rPr>
        <w:t xml:space="preserve">3. </w:t>
      </w:r>
      <w:r w:rsidRPr="006E55F4">
        <w:rPr>
          <w:rFonts w:ascii="Arial" w:hAnsi="Arial" w:cs="Arial"/>
        </w:rPr>
        <w:tab/>
        <w:t xml:space="preserve">Design with PIC Microcontrollers – John B. </w:t>
      </w:r>
      <w:proofErr w:type="spellStart"/>
      <w:r w:rsidRPr="006E55F4">
        <w:rPr>
          <w:rFonts w:ascii="Arial" w:hAnsi="Arial" w:cs="Arial"/>
        </w:rPr>
        <w:t>Peatman</w:t>
      </w:r>
      <w:proofErr w:type="spellEnd"/>
      <w:r w:rsidRPr="006E55F4">
        <w:rPr>
          <w:rFonts w:ascii="Arial" w:hAnsi="Arial" w:cs="Arial"/>
        </w:rPr>
        <w:t>, Pearson Education, 2005.</w:t>
      </w:r>
    </w:p>
    <w:p w:rsidR="00F178EB" w:rsidRDefault="00F178EB">
      <w:pPr>
        <w:rPr>
          <w:rFonts w:ascii="Arial" w:eastAsia="Times New Roman" w:hAnsi="Arial" w:cs="Arial"/>
          <w:b/>
        </w:rPr>
      </w:pPr>
      <w:r>
        <w:rPr>
          <w:rFonts w:ascii="Arial" w:hAnsi="Arial" w:cs="Arial"/>
          <w:b/>
        </w:rPr>
        <w:br w:type="page"/>
      </w:r>
    </w:p>
    <w:p w:rsidR="00EA1A21" w:rsidRPr="006E55F4" w:rsidRDefault="00BD5EB5" w:rsidP="00EA1A21">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T277</w:t>
      </w:r>
      <w:r w:rsidR="00EA1A21" w:rsidRPr="006E55F4">
        <w:rPr>
          <w:rFonts w:ascii="Arial" w:hAnsi="Arial" w:cs="Arial"/>
          <w:b/>
          <w:sz w:val="22"/>
          <w:szCs w:val="22"/>
        </w:rPr>
        <w:t xml:space="preserve"> – POWER PLANT INSTRUMENTATION </w:t>
      </w:r>
    </w:p>
    <w:p w:rsidR="00EA1A21" w:rsidRPr="006E55F4" w:rsidRDefault="00EA1A21" w:rsidP="00EA1A21">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4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EA1A21" w:rsidRPr="006E55F4" w:rsidRDefault="00EA1A21" w:rsidP="00EA1A21">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Marks            </w:t>
      </w:r>
      <w:r w:rsidRPr="006E55F4">
        <w:rPr>
          <w:rFonts w:ascii="Arial" w:hAnsi="Arial" w:cs="Arial"/>
          <w:b/>
          <w:iCs/>
          <w:color w:val="000000"/>
          <w:sz w:val="22"/>
          <w:szCs w:val="22"/>
        </w:rPr>
        <w:tab/>
        <w:t>: 75</w:t>
      </w:r>
    </w:p>
    <w:p w:rsidR="00EA1A21" w:rsidRPr="006E55F4" w:rsidRDefault="00EA1A21" w:rsidP="00EA1A21">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3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EA1A21" w:rsidRPr="006E55F4" w:rsidRDefault="00EA1A21" w:rsidP="00EA1A21">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r>
        <w:rPr>
          <w:rFonts w:ascii="Arial" w:hAnsi="Arial" w:cs="Arial"/>
          <w:b/>
          <w:iCs/>
          <w:color w:val="000000"/>
          <w:spacing w:val="8"/>
          <w:sz w:val="22"/>
          <w:szCs w:val="22"/>
        </w:rPr>
        <w:t>----------------</w:t>
      </w:r>
      <w:r w:rsidRPr="006E55F4">
        <w:rPr>
          <w:rFonts w:ascii="Arial" w:hAnsi="Arial" w:cs="Arial"/>
          <w:b/>
          <w:iCs/>
          <w:color w:val="000000"/>
          <w:spacing w:val="8"/>
          <w:sz w:val="22"/>
          <w:szCs w:val="22"/>
        </w:rPr>
        <w:t>---------------------------------------------------------------------------------</w:t>
      </w:r>
    </w:p>
    <w:p w:rsidR="00EA1A21" w:rsidRDefault="00EA1A21" w:rsidP="00EA1A21">
      <w:pPr>
        <w:spacing w:after="0" w:line="240" w:lineRule="auto"/>
        <w:jc w:val="both"/>
        <w:rPr>
          <w:rFonts w:ascii="Arial" w:hAnsi="Arial" w:cs="Arial"/>
          <w:b/>
        </w:rPr>
      </w:pPr>
    </w:p>
    <w:p w:rsidR="00EA1A21" w:rsidRPr="00904A81" w:rsidRDefault="00C74A59" w:rsidP="00EA1A21">
      <w:pPr>
        <w:spacing w:after="0" w:line="240" w:lineRule="auto"/>
        <w:jc w:val="both"/>
        <w:rPr>
          <w:rFonts w:ascii="Arial" w:hAnsi="Arial" w:cs="Arial"/>
          <w:b/>
          <w:u w:val="single"/>
        </w:rPr>
      </w:pPr>
      <w:r w:rsidRPr="00C74A59">
        <w:rPr>
          <w:rFonts w:ascii="Arial" w:hAnsi="Arial" w:cs="Arial"/>
          <w:b/>
          <w:u w:val="single"/>
        </w:rPr>
        <w:t>UNIT - I</w:t>
      </w:r>
    </w:p>
    <w:p w:rsidR="00EA1A21" w:rsidRDefault="00EA1A21" w:rsidP="00EA1A21">
      <w:pPr>
        <w:spacing w:after="0" w:line="240" w:lineRule="auto"/>
        <w:jc w:val="both"/>
        <w:rPr>
          <w:rFonts w:ascii="Arial" w:hAnsi="Arial" w:cs="Arial"/>
          <w:b/>
        </w:rPr>
      </w:pPr>
    </w:p>
    <w:p w:rsidR="00EA1A21" w:rsidRPr="006E55F4" w:rsidRDefault="00EA1A21" w:rsidP="00EA1A21">
      <w:pPr>
        <w:spacing w:after="0" w:line="240" w:lineRule="auto"/>
        <w:jc w:val="both"/>
        <w:rPr>
          <w:rFonts w:ascii="Arial" w:hAnsi="Arial" w:cs="Arial"/>
          <w:b/>
        </w:rPr>
      </w:pPr>
      <w:r w:rsidRPr="006E55F4">
        <w:rPr>
          <w:rFonts w:ascii="Arial" w:hAnsi="Arial" w:cs="Arial"/>
          <w:b/>
        </w:rPr>
        <w:t>BRIEF OVERVIEW OF POWER GENERATION</w:t>
      </w:r>
      <w:r w:rsidRPr="006E55F4">
        <w:rPr>
          <w:rFonts w:ascii="Arial" w:hAnsi="Arial" w:cs="Arial"/>
        </w:rPr>
        <w:t xml:space="preserve">- Hydro, thermal, Nuclear, solar, wind </w:t>
      </w:r>
      <w:proofErr w:type="spellStart"/>
      <w:r w:rsidRPr="006E55F4">
        <w:rPr>
          <w:rFonts w:ascii="Arial" w:hAnsi="Arial" w:cs="Arial"/>
        </w:rPr>
        <w:t>etc</w:t>
      </w:r>
      <w:proofErr w:type="spellEnd"/>
      <w:r w:rsidRPr="006E55F4">
        <w:rPr>
          <w:rFonts w:ascii="Arial" w:hAnsi="Arial" w:cs="Arial"/>
        </w:rPr>
        <w:t>, Importance of instrumentation for power generation- Thermal power plants – Building blocks – Details of boiler processes – PI diagrams of boiler – co-generation – brief description of transmission and grids</w:t>
      </w:r>
      <w:r w:rsidRPr="006E55F4">
        <w:rPr>
          <w:rFonts w:ascii="Arial" w:hAnsi="Arial" w:cs="Arial"/>
          <w:b/>
        </w:rPr>
        <w:t>.</w:t>
      </w:r>
    </w:p>
    <w:p w:rsidR="00EA1A21" w:rsidRPr="006E55F4" w:rsidRDefault="00EA1A21" w:rsidP="00EA1A21">
      <w:pPr>
        <w:spacing w:after="0" w:line="240" w:lineRule="auto"/>
        <w:jc w:val="both"/>
        <w:rPr>
          <w:rFonts w:ascii="Arial" w:hAnsi="Arial" w:cs="Arial"/>
          <w:b/>
        </w:rPr>
      </w:pPr>
    </w:p>
    <w:p w:rsidR="00EA1A21" w:rsidRPr="00904A81" w:rsidRDefault="00C74A59" w:rsidP="00EA1A21">
      <w:pPr>
        <w:spacing w:after="0" w:line="240" w:lineRule="auto"/>
        <w:jc w:val="both"/>
        <w:rPr>
          <w:rFonts w:ascii="Arial" w:hAnsi="Arial" w:cs="Arial"/>
          <w:b/>
          <w:u w:val="single"/>
        </w:rPr>
      </w:pPr>
      <w:r w:rsidRPr="00C74A59">
        <w:rPr>
          <w:rFonts w:ascii="Arial" w:hAnsi="Arial" w:cs="Arial"/>
          <w:b/>
          <w:u w:val="single"/>
        </w:rPr>
        <w:t>UNIT - II</w:t>
      </w:r>
    </w:p>
    <w:p w:rsidR="00EA1A21" w:rsidRDefault="00EA1A21" w:rsidP="00EA1A21">
      <w:pPr>
        <w:spacing w:after="0" w:line="240" w:lineRule="auto"/>
        <w:jc w:val="both"/>
        <w:rPr>
          <w:rFonts w:ascii="Arial" w:hAnsi="Arial" w:cs="Arial"/>
          <w:b/>
        </w:rPr>
      </w:pPr>
    </w:p>
    <w:p w:rsidR="00EA1A21" w:rsidRPr="006E55F4" w:rsidRDefault="00EA1A21" w:rsidP="00EA1A21">
      <w:pPr>
        <w:spacing w:after="0" w:line="240" w:lineRule="auto"/>
        <w:jc w:val="both"/>
        <w:rPr>
          <w:rFonts w:ascii="Arial" w:hAnsi="Arial" w:cs="Arial"/>
        </w:rPr>
      </w:pPr>
      <w:r w:rsidRPr="006E55F4">
        <w:rPr>
          <w:rFonts w:ascii="Arial" w:hAnsi="Arial" w:cs="Arial"/>
          <w:b/>
        </w:rPr>
        <w:t xml:space="preserve">VARIOUS PARAMETERS AND </w:t>
      </w:r>
      <w:proofErr w:type="gramStart"/>
      <w:r w:rsidRPr="006E55F4">
        <w:rPr>
          <w:rFonts w:ascii="Arial" w:hAnsi="Arial" w:cs="Arial"/>
          <w:b/>
        </w:rPr>
        <w:t>MEASUREMENTS  IN</w:t>
      </w:r>
      <w:proofErr w:type="gramEnd"/>
      <w:r w:rsidRPr="006E55F4">
        <w:rPr>
          <w:rFonts w:ascii="Arial" w:hAnsi="Arial" w:cs="Arial"/>
          <w:b/>
        </w:rPr>
        <w:t xml:space="preserve"> POWER PLANTS:</w:t>
      </w:r>
      <w:r w:rsidRPr="006E55F4">
        <w:rPr>
          <w:rFonts w:ascii="Arial" w:hAnsi="Arial" w:cs="Arial"/>
        </w:rPr>
        <w:t xml:space="preserve"> Electrical measurements – Current, Voltage, Power, Frequency, Power factor, </w:t>
      </w:r>
      <w:proofErr w:type="spellStart"/>
      <w:r w:rsidRPr="006E55F4">
        <w:rPr>
          <w:rFonts w:ascii="Arial" w:hAnsi="Arial" w:cs="Arial"/>
        </w:rPr>
        <w:t>trivector</w:t>
      </w:r>
      <w:proofErr w:type="spellEnd"/>
      <w:r w:rsidRPr="006E55F4">
        <w:rPr>
          <w:rFonts w:ascii="Arial" w:hAnsi="Arial" w:cs="Arial"/>
        </w:rPr>
        <w:t xml:space="preserve"> meter.  Non electrical parameters, feed water flow, fuel, air and steam with correction factors for temperature. Pressure, temperature, level measurements-smoke density measurements </w:t>
      </w:r>
      <w:proofErr w:type="gramStart"/>
      <w:r w:rsidRPr="006E55F4">
        <w:rPr>
          <w:rFonts w:ascii="Arial" w:hAnsi="Arial" w:cs="Arial"/>
        </w:rPr>
        <w:t>-  Dust</w:t>
      </w:r>
      <w:proofErr w:type="gramEnd"/>
      <w:r w:rsidRPr="006E55F4">
        <w:rPr>
          <w:rFonts w:ascii="Arial" w:hAnsi="Arial" w:cs="Arial"/>
        </w:rPr>
        <w:t xml:space="preserve"> monitor- flue gas parameters.</w:t>
      </w:r>
    </w:p>
    <w:p w:rsidR="00EA1A21" w:rsidRPr="006E55F4" w:rsidRDefault="00EA1A21" w:rsidP="00EA1A21">
      <w:pPr>
        <w:spacing w:after="0" w:line="240" w:lineRule="auto"/>
        <w:jc w:val="both"/>
        <w:rPr>
          <w:rFonts w:ascii="Arial" w:hAnsi="Arial" w:cs="Arial"/>
        </w:rPr>
      </w:pPr>
    </w:p>
    <w:p w:rsidR="00EA1A21" w:rsidRPr="00904A81" w:rsidRDefault="00C74A59" w:rsidP="00EA1A21">
      <w:pPr>
        <w:spacing w:after="0" w:line="240" w:lineRule="auto"/>
        <w:jc w:val="both"/>
        <w:rPr>
          <w:rFonts w:ascii="Arial" w:hAnsi="Arial" w:cs="Arial"/>
          <w:b/>
          <w:u w:val="single"/>
        </w:rPr>
      </w:pPr>
      <w:r w:rsidRPr="00C74A59">
        <w:rPr>
          <w:rFonts w:ascii="Arial" w:hAnsi="Arial" w:cs="Arial"/>
          <w:b/>
          <w:u w:val="single"/>
        </w:rPr>
        <w:t>UNIT - III</w:t>
      </w:r>
    </w:p>
    <w:p w:rsidR="00EA1A21" w:rsidRDefault="00EA1A21" w:rsidP="00EA1A21">
      <w:pPr>
        <w:spacing w:after="0" w:line="240" w:lineRule="auto"/>
        <w:jc w:val="both"/>
        <w:rPr>
          <w:rFonts w:ascii="Arial" w:hAnsi="Arial" w:cs="Arial"/>
          <w:b/>
        </w:rPr>
      </w:pPr>
    </w:p>
    <w:p w:rsidR="00EA1A21" w:rsidRPr="006E55F4" w:rsidRDefault="00EA1A21" w:rsidP="00EA1A21">
      <w:pPr>
        <w:spacing w:after="0" w:line="240" w:lineRule="auto"/>
        <w:jc w:val="both"/>
        <w:rPr>
          <w:rFonts w:ascii="Arial" w:hAnsi="Arial" w:cs="Arial"/>
        </w:rPr>
      </w:pPr>
      <w:r w:rsidRPr="006E55F4">
        <w:rPr>
          <w:rFonts w:ascii="Arial" w:hAnsi="Arial" w:cs="Arial"/>
          <w:b/>
        </w:rPr>
        <w:t>BOILER CONTROL &amp; MONITORING SYSTEMS IN THERMAL POWER PLANTS</w:t>
      </w:r>
      <w:r w:rsidRPr="006E55F4">
        <w:rPr>
          <w:rFonts w:ascii="Arial" w:hAnsi="Arial" w:cs="Arial"/>
        </w:rPr>
        <w:t xml:space="preserve">: Combustion Control – control of main header pressure, air &amp; fuel ratio control – furnace draft and excess air control – Drum level </w:t>
      </w:r>
      <w:proofErr w:type="gramStart"/>
      <w:r w:rsidRPr="006E55F4">
        <w:rPr>
          <w:rFonts w:ascii="Arial" w:hAnsi="Arial" w:cs="Arial"/>
        </w:rPr>
        <w:t>( 3</w:t>
      </w:r>
      <w:proofErr w:type="gramEnd"/>
      <w:r w:rsidRPr="006E55F4">
        <w:rPr>
          <w:rFonts w:ascii="Arial" w:hAnsi="Arial" w:cs="Arial"/>
        </w:rPr>
        <w:t xml:space="preserve"> element) control – main and reheat temperature control, burner tilt up, by pass damper, super heater controls. ID &amp; FD fan air flow controls – Spray and Gas recirculation control – Boiler Feed Pump recirculation Control – Hot well and </w:t>
      </w:r>
      <w:proofErr w:type="spellStart"/>
      <w:r w:rsidRPr="006E55F4">
        <w:rPr>
          <w:rFonts w:ascii="Arial" w:hAnsi="Arial" w:cs="Arial"/>
        </w:rPr>
        <w:t>deaerator</w:t>
      </w:r>
      <w:proofErr w:type="spellEnd"/>
      <w:r w:rsidRPr="006E55F4">
        <w:rPr>
          <w:rFonts w:ascii="Arial" w:hAnsi="Arial" w:cs="Arial"/>
        </w:rPr>
        <w:t xml:space="preserve"> level control – Control systems in Raw material (Coal) handling – </w:t>
      </w:r>
      <w:proofErr w:type="spellStart"/>
      <w:r w:rsidRPr="006E55F4">
        <w:rPr>
          <w:rFonts w:ascii="Arial" w:hAnsi="Arial" w:cs="Arial"/>
        </w:rPr>
        <w:t>Pulverizer</w:t>
      </w:r>
      <w:proofErr w:type="spellEnd"/>
      <w:r w:rsidRPr="006E55F4">
        <w:rPr>
          <w:rFonts w:ascii="Arial" w:hAnsi="Arial" w:cs="Arial"/>
        </w:rPr>
        <w:t xml:space="preserve"> Control – Computers in power plants. </w:t>
      </w:r>
    </w:p>
    <w:p w:rsidR="00EA1A21" w:rsidRPr="006E55F4" w:rsidRDefault="00EA1A21" w:rsidP="00EA1A21">
      <w:pPr>
        <w:spacing w:after="0" w:line="240" w:lineRule="auto"/>
        <w:jc w:val="both"/>
        <w:rPr>
          <w:rFonts w:ascii="Arial" w:hAnsi="Arial" w:cs="Arial"/>
        </w:rPr>
      </w:pPr>
    </w:p>
    <w:p w:rsidR="00EA1A21" w:rsidRPr="00904A81" w:rsidRDefault="00C74A59" w:rsidP="00EA1A21">
      <w:pPr>
        <w:spacing w:after="0" w:line="240" w:lineRule="auto"/>
        <w:jc w:val="both"/>
        <w:rPr>
          <w:rFonts w:ascii="Arial" w:hAnsi="Arial" w:cs="Arial"/>
          <w:b/>
          <w:u w:val="single"/>
        </w:rPr>
      </w:pPr>
      <w:r w:rsidRPr="00C74A59">
        <w:rPr>
          <w:rFonts w:ascii="Arial" w:hAnsi="Arial" w:cs="Arial"/>
          <w:b/>
          <w:u w:val="single"/>
        </w:rPr>
        <w:t>UNIT - IV</w:t>
      </w:r>
    </w:p>
    <w:p w:rsidR="00EA1A21" w:rsidRDefault="00EA1A21" w:rsidP="00EA1A21">
      <w:pPr>
        <w:spacing w:after="0" w:line="240" w:lineRule="auto"/>
        <w:jc w:val="both"/>
        <w:rPr>
          <w:rFonts w:ascii="Arial" w:hAnsi="Arial" w:cs="Arial"/>
          <w:b/>
        </w:rPr>
      </w:pPr>
    </w:p>
    <w:p w:rsidR="00EA1A21" w:rsidRPr="006E55F4" w:rsidRDefault="00EA1A21" w:rsidP="00EA1A21">
      <w:pPr>
        <w:spacing w:after="0" w:line="240" w:lineRule="auto"/>
        <w:jc w:val="both"/>
        <w:rPr>
          <w:rFonts w:ascii="Arial" w:hAnsi="Arial" w:cs="Arial"/>
        </w:rPr>
      </w:pPr>
      <w:r w:rsidRPr="006E55F4">
        <w:rPr>
          <w:rFonts w:ascii="Arial" w:hAnsi="Arial" w:cs="Arial"/>
          <w:b/>
        </w:rPr>
        <w:t xml:space="preserve">TURBINE AND ALTERNATOR MONITORING &amp; CONTROL: </w:t>
      </w:r>
      <w:r w:rsidRPr="006E55F4">
        <w:rPr>
          <w:rFonts w:ascii="Arial" w:hAnsi="Arial" w:cs="Arial"/>
        </w:rPr>
        <w:t xml:space="preserve">Condenser Vacuum Control – Gland Steam exhaust pressure control – Speed, Vibration, Shell and Bearing Temperature monitor and control – Lubricating oil temperature control – Alternator vibration monitoring – Hydrogen generator cooling system. </w:t>
      </w:r>
    </w:p>
    <w:p w:rsidR="00EA1A21" w:rsidRPr="006E55F4" w:rsidRDefault="00EA1A21" w:rsidP="00EA1A21">
      <w:pPr>
        <w:spacing w:after="0" w:line="240" w:lineRule="auto"/>
        <w:jc w:val="both"/>
        <w:rPr>
          <w:rFonts w:ascii="Arial" w:hAnsi="Arial" w:cs="Arial"/>
        </w:rPr>
      </w:pPr>
    </w:p>
    <w:p w:rsidR="00EA1A21" w:rsidRPr="00904A81" w:rsidRDefault="00C74A59" w:rsidP="00EA1A21">
      <w:pPr>
        <w:spacing w:after="0" w:line="240" w:lineRule="auto"/>
        <w:jc w:val="both"/>
        <w:rPr>
          <w:rFonts w:ascii="Arial" w:hAnsi="Arial" w:cs="Arial"/>
          <w:b/>
          <w:u w:val="single"/>
        </w:rPr>
      </w:pPr>
      <w:r w:rsidRPr="00C74A59">
        <w:rPr>
          <w:rFonts w:ascii="Arial" w:hAnsi="Arial" w:cs="Arial"/>
          <w:b/>
          <w:u w:val="single"/>
        </w:rPr>
        <w:t>UNIT - V</w:t>
      </w:r>
    </w:p>
    <w:p w:rsidR="00EA1A21" w:rsidRDefault="00EA1A21" w:rsidP="00EA1A21">
      <w:pPr>
        <w:spacing w:after="0" w:line="240" w:lineRule="auto"/>
        <w:jc w:val="both"/>
        <w:rPr>
          <w:rFonts w:ascii="Arial" w:hAnsi="Arial" w:cs="Arial"/>
          <w:b/>
        </w:rPr>
      </w:pPr>
    </w:p>
    <w:p w:rsidR="00EA1A21" w:rsidRPr="006E55F4" w:rsidRDefault="00EA1A21" w:rsidP="00EA1A21">
      <w:pPr>
        <w:spacing w:after="0" w:line="240" w:lineRule="auto"/>
        <w:jc w:val="both"/>
        <w:rPr>
          <w:rFonts w:ascii="Arial" w:hAnsi="Arial" w:cs="Arial"/>
        </w:rPr>
      </w:pPr>
      <w:r w:rsidRPr="006E55F4">
        <w:rPr>
          <w:rFonts w:ascii="Arial" w:hAnsi="Arial" w:cs="Arial"/>
          <w:b/>
        </w:rPr>
        <w:t xml:space="preserve">ANALYSIS INSTRUMENTS IN POWER PLANTS: </w:t>
      </w:r>
      <w:r w:rsidRPr="006E55F4">
        <w:rPr>
          <w:rFonts w:ascii="Arial" w:hAnsi="Arial" w:cs="Arial"/>
        </w:rPr>
        <w:t xml:space="preserve">Thermal conductive type – Paramagnetic type oxygen analyzers- field mount type oxygen analyzers – Infra red type – trim analyzer – spectrum analyzer – Hydrogen Purity meter – Chromatography – pH meter – conductivity cell – Fuel analyzer – Pollution monitoring and control instruments and analyzers. </w:t>
      </w:r>
    </w:p>
    <w:p w:rsidR="00EA1A21" w:rsidRPr="006E55F4" w:rsidRDefault="00EA1A21" w:rsidP="00EA1A21">
      <w:pPr>
        <w:spacing w:after="0" w:line="240" w:lineRule="auto"/>
        <w:jc w:val="both"/>
        <w:rPr>
          <w:rFonts w:ascii="Arial" w:hAnsi="Arial" w:cs="Arial"/>
        </w:rPr>
      </w:pPr>
    </w:p>
    <w:p w:rsidR="00EA1A21" w:rsidRPr="00904A81" w:rsidRDefault="00C74A59" w:rsidP="00EA1A21">
      <w:pPr>
        <w:spacing w:after="0" w:line="240" w:lineRule="auto"/>
        <w:jc w:val="both"/>
        <w:rPr>
          <w:rFonts w:ascii="Arial" w:hAnsi="Arial" w:cs="Arial"/>
          <w:b/>
          <w:u w:val="single"/>
        </w:rPr>
      </w:pPr>
      <w:r w:rsidRPr="00C74A59">
        <w:rPr>
          <w:rFonts w:ascii="Arial" w:hAnsi="Arial" w:cs="Arial"/>
          <w:b/>
          <w:u w:val="single"/>
        </w:rPr>
        <w:t>TEXT BOOK</w:t>
      </w:r>
    </w:p>
    <w:p w:rsidR="00EA1A21" w:rsidRPr="006E55F4" w:rsidRDefault="00EA1A21" w:rsidP="00EA1A21">
      <w:pPr>
        <w:spacing w:after="0" w:line="240" w:lineRule="auto"/>
        <w:jc w:val="both"/>
        <w:rPr>
          <w:rFonts w:ascii="Arial" w:hAnsi="Arial" w:cs="Arial"/>
        </w:rPr>
      </w:pPr>
    </w:p>
    <w:p w:rsidR="00EA1A21" w:rsidRPr="00A74AA2" w:rsidRDefault="00EA1A21" w:rsidP="00A74AA2">
      <w:pPr>
        <w:spacing w:after="0" w:line="240" w:lineRule="auto"/>
        <w:jc w:val="both"/>
        <w:rPr>
          <w:rFonts w:ascii="Arial" w:hAnsi="Arial" w:cs="Arial"/>
        </w:rPr>
      </w:pPr>
      <w:r w:rsidRPr="00A74AA2">
        <w:rPr>
          <w:rFonts w:ascii="Arial" w:hAnsi="Arial" w:cs="Arial"/>
        </w:rPr>
        <w:t xml:space="preserve">Power Plant Engineering: BLACK &amp; VEATCH. </w:t>
      </w:r>
    </w:p>
    <w:p w:rsidR="00EA1A21" w:rsidRDefault="00EA1A21" w:rsidP="00EA1A21">
      <w:pPr>
        <w:spacing w:after="0" w:line="240" w:lineRule="auto"/>
        <w:jc w:val="both"/>
        <w:rPr>
          <w:rFonts w:ascii="Arial" w:hAnsi="Arial" w:cs="Arial"/>
        </w:rPr>
      </w:pPr>
      <w:r w:rsidRPr="006E55F4">
        <w:rPr>
          <w:rFonts w:ascii="Arial" w:hAnsi="Arial" w:cs="Arial"/>
        </w:rPr>
        <w:t xml:space="preserve">Publisher: Chapman &amp; Hall </w:t>
      </w:r>
      <w:proofErr w:type="spellStart"/>
      <w:r w:rsidRPr="006E55F4">
        <w:rPr>
          <w:rFonts w:ascii="Arial" w:hAnsi="Arial" w:cs="Arial"/>
        </w:rPr>
        <w:t>Inc</w:t>
      </w:r>
      <w:proofErr w:type="spellEnd"/>
      <w:r w:rsidRPr="006E55F4">
        <w:rPr>
          <w:rFonts w:ascii="Arial" w:hAnsi="Arial" w:cs="Arial"/>
        </w:rPr>
        <w:t xml:space="preserve">- New York, CBS Publishers &amp; Distributors, New Delhi </w:t>
      </w:r>
    </w:p>
    <w:p w:rsidR="00EA1A21" w:rsidRPr="006E55F4" w:rsidRDefault="00EA1A21" w:rsidP="00EA1A21">
      <w:pPr>
        <w:spacing w:after="0" w:line="240" w:lineRule="auto"/>
        <w:jc w:val="both"/>
        <w:rPr>
          <w:rFonts w:ascii="Arial" w:hAnsi="Arial" w:cs="Arial"/>
        </w:rPr>
      </w:pPr>
      <w:r w:rsidRPr="006E55F4">
        <w:rPr>
          <w:rFonts w:ascii="Arial" w:hAnsi="Arial" w:cs="Arial"/>
        </w:rPr>
        <w:t>(</w:t>
      </w:r>
      <w:proofErr w:type="gramStart"/>
      <w:r w:rsidRPr="006E55F4">
        <w:rPr>
          <w:rFonts w:ascii="Arial" w:hAnsi="Arial" w:cs="Arial"/>
        </w:rPr>
        <w:t>for</w:t>
      </w:r>
      <w:proofErr w:type="gramEnd"/>
      <w:r w:rsidRPr="006E55F4">
        <w:rPr>
          <w:rFonts w:ascii="Arial" w:hAnsi="Arial" w:cs="Arial"/>
        </w:rPr>
        <w:t xml:space="preserve"> Indian Reprint edition)- 2005.</w:t>
      </w:r>
    </w:p>
    <w:p w:rsidR="00EA1A21" w:rsidRPr="006E55F4" w:rsidRDefault="00EA1A21" w:rsidP="00EA1A21">
      <w:pPr>
        <w:spacing w:after="0" w:line="240" w:lineRule="auto"/>
        <w:ind w:hanging="720"/>
        <w:jc w:val="both"/>
        <w:rPr>
          <w:rFonts w:ascii="Arial" w:hAnsi="Arial" w:cs="Arial"/>
        </w:rPr>
      </w:pPr>
    </w:p>
    <w:p w:rsidR="00A74AA2" w:rsidRDefault="00A74AA2">
      <w:pPr>
        <w:rPr>
          <w:rFonts w:ascii="Arial" w:hAnsi="Arial" w:cs="Arial"/>
          <w:b/>
          <w:u w:val="single"/>
        </w:rPr>
      </w:pPr>
      <w:r>
        <w:rPr>
          <w:rFonts w:ascii="Arial" w:hAnsi="Arial" w:cs="Arial"/>
          <w:b/>
          <w:u w:val="single"/>
        </w:rPr>
        <w:br w:type="page"/>
      </w:r>
    </w:p>
    <w:p w:rsidR="00EA1A21" w:rsidRPr="00904A81" w:rsidRDefault="00C74A59" w:rsidP="00EA1A21">
      <w:pPr>
        <w:spacing w:after="0" w:line="240" w:lineRule="auto"/>
        <w:jc w:val="both"/>
        <w:rPr>
          <w:rFonts w:ascii="Arial" w:hAnsi="Arial" w:cs="Arial"/>
          <w:b/>
          <w:u w:val="single"/>
        </w:rPr>
      </w:pPr>
      <w:r w:rsidRPr="00C74A59">
        <w:rPr>
          <w:rFonts w:ascii="Arial" w:hAnsi="Arial" w:cs="Arial"/>
          <w:b/>
          <w:u w:val="single"/>
        </w:rPr>
        <w:lastRenderedPageBreak/>
        <w:t>REFERENCES</w:t>
      </w:r>
    </w:p>
    <w:p w:rsidR="00EA1A21" w:rsidRPr="006E55F4" w:rsidRDefault="00EA1A21" w:rsidP="00EA1A21">
      <w:pPr>
        <w:spacing w:after="0" w:line="240" w:lineRule="auto"/>
        <w:ind w:left="720" w:hanging="720"/>
        <w:jc w:val="both"/>
        <w:rPr>
          <w:rFonts w:ascii="Arial" w:hAnsi="Arial" w:cs="Arial"/>
        </w:rPr>
      </w:pPr>
    </w:p>
    <w:p w:rsidR="00EA1A21" w:rsidRPr="006E55F4" w:rsidRDefault="00EA1A21" w:rsidP="00EA1A21">
      <w:pPr>
        <w:spacing w:after="0" w:line="240" w:lineRule="auto"/>
        <w:ind w:left="720" w:hanging="720"/>
        <w:jc w:val="both"/>
        <w:rPr>
          <w:rFonts w:ascii="Arial" w:hAnsi="Arial" w:cs="Arial"/>
        </w:rPr>
      </w:pPr>
      <w:r w:rsidRPr="006E55F4">
        <w:rPr>
          <w:rFonts w:ascii="Arial" w:hAnsi="Arial" w:cs="Arial"/>
        </w:rPr>
        <w:t xml:space="preserve">1. </w:t>
      </w:r>
      <w:r w:rsidRPr="006E55F4">
        <w:rPr>
          <w:rFonts w:ascii="Arial" w:hAnsi="Arial" w:cs="Arial"/>
        </w:rPr>
        <w:tab/>
        <w:t xml:space="preserve">Modern Power Station Practice, Vol. 6, Instrumentation, Controls and Testing – </w:t>
      </w:r>
      <w:proofErr w:type="spellStart"/>
      <w:r w:rsidRPr="006E55F4">
        <w:rPr>
          <w:rFonts w:ascii="Arial" w:hAnsi="Arial" w:cs="Arial"/>
        </w:rPr>
        <w:t>Pergamon</w:t>
      </w:r>
      <w:proofErr w:type="spellEnd"/>
      <w:r w:rsidRPr="006E55F4">
        <w:rPr>
          <w:rFonts w:ascii="Arial" w:hAnsi="Arial" w:cs="Arial"/>
        </w:rPr>
        <w:t xml:space="preserve"> Press, Oxford, 1971.</w:t>
      </w:r>
    </w:p>
    <w:p w:rsidR="00EA1A21" w:rsidRPr="006E55F4" w:rsidRDefault="00EA1A21" w:rsidP="00EA1A21">
      <w:pPr>
        <w:spacing w:after="0" w:line="240" w:lineRule="auto"/>
        <w:ind w:left="720" w:hanging="720"/>
        <w:jc w:val="both"/>
        <w:rPr>
          <w:rFonts w:ascii="Arial" w:hAnsi="Arial" w:cs="Arial"/>
        </w:rPr>
      </w:pPr>
      <w:r w:rsidRPr="006E55F4">
        <w:rPr>
          <w:rFonts w:ascii="Arial" w:hAnsi="Arial" w:cs="Arial"/>
        </w:rPr>
        <w:t xml:space="preserve">2. </w:t>
      </w:r>
      <w:r w:rsidRPr="006E55F4">
        <w:rPr>
          <w:rFonts w:ascii="Arial" w:hAnsi="Arial" w:cs="Arial"/>
        </w:rPr>
        <w:tab/>
        <w:t xml:space="preserve">The Control of Boilers – </w:t>
      </w:r>
      <w:proofErr w:type="gramStart"/>
      <w:r w:rsidRPr="006E55F4">
        <w:rPr>
          <w:rFonts w:ascii="Arial" w:hAnsi="Arial" w:cs="Arial"/>
        </w:rPr>
        <w:t>2</w:t>
      </w:r>
      <w:r w:rsidRPr="006E55F4">
        <w:rPr>
          <w:rFonts w:ascii="Arial" w:hAnsi="Arial" w:cs="Arial"/>
          <w:vertAlign w:val="superscript"/>
        </w:rPr>
        <w:t>nd</w:t>
      </w:r>
      <w:r w:rsidRPr="006E55F4">
        <w:rPr>
          <w:rFonts w:ascii="Arial" w:hAnsi="Arial" w:cs="Arial"/>
        </w:rPr>
        <w:t xml:space="preserve">  Edition</w:t>
      </w:r>
      <w:proofErr w:type="gramEnd"/>
      <w:r w:rsidRPr="006E55F4">
        <w:rPr>
          <w:rFonts w:ascii="Arial" w:hAnsi="Arial" w:cs="Arial"/>
        </w:rPr>
        <w:t xml:space="preserve">  - By Sam G </w:t>
      </w:r>
      <w:proofErr w:type="spellStart"/>
      <w:r w:rsidRPr="006E55F4">
        <w:rPr>
          <w:rFonts w:ascii="Arial" w:hAnsi="Arial" w:cs="Arial"/>
        </w:rPr>
        <w:t>Dukelow</w:t>
      </w:r>
      <w:proofErr w:type="spellEnd"/>
      <w:r w:rsidRPr="006E55F4">
        <w:rPr>
          <w:rFonts w:ascii="Arial" w:hAnsi="Arial" w:cs="Arial"/>
        </w:rPr>
        <w:t xml:space="preserve"> – ISA Publication.</w:t>
      </w:r>
    </w:p>
    <w:p w:rsidR="00EA1A21" w:rsidRPr="006E55F4" w:rsidRDefault="00EA1A21" w:rsidP="00EA1A21">
      <w:pPr>
        <w:spacing w:after="0" w:line="240" w:lineRule="auto"/>
        <w:ind w:left="720" w:hanging="720"/>
        <w:jc w:val="both"/>
        <w:rPr>
          <w:rFonts w:ascii="Arial" w:hAnsi="Arial" w:cs="Arial"/>
        </w:rPr>
      </w:pPr>
      <w:r w:rsidRPr="006E55F4">
        <w:rPr>
          <w:rFonts w:ascii="Arial" w:hAnsi="Arial" w:cs="Arial"/>
        </w:rPr>
        <w:t xml:space="preserve">3. </w:t>
      </w:r>
      <w:r w:rsidRPr="006E55F4">
        <w:rPr>
          <w:rFonts w:ascii="Arial" w:hAnsi="Arial" w:cs="Arial"/>
        </w:rPr>
        <w:tab/>
        <w:t xml:space="preserve">Stand Boiler Operations – Questions and Answers – by </w:t>
      </w:r>
      <w:proofErr w:type="spellStart"/>
      <w:r w:rsidRPr="006E55F4">
        <w:rPr>
          <w:rFonts w:ascii="Arial" w:hAnsi="Arial" w:cs="Arial"/>
        </w:rPr>
        <w:t>Elokna</w:t>
      </w:r>
      <w:proofErr w:type="spellEnd"/>
      <w:r w:rsidRPr="006E55F4">
        <w:rPr>
          <w:rFonts w:ascii="Arial" w:hAnsi="Arial" w:cs="Arial"/>
        </w:rPr>
        <w:t xml:space="preserve"> S.M. and </w:t>
      </w:r>
      <w:proofErr w:type="spellStart"/>
      <w:r w:rsidRPr="006E55F4">
        <w:rPr>
          <w:rFonts w:ascii="Arial" w:hAnsi="Arial" w:cs="Arial"/>
        </w:rPr>
        <w:t>Kohal</w:t>
      </w:r>
      <w:proofErr w:type="spellEnd"/>
      <w:r w:rsidRPr="006E55F4">
        <w:rPr>
          <w:rFonts w:ascii="Arial" w:hAnsi="Arial" w:cs="Arial"/>
        </w:rPr>
        <w:t xml:space="preserve"> A.L.., TMH, New Delhi, 1994</w:t>
      </w:r>
    </w:p>
    <w:p w:rsidR="00EA1A21" w:rsidRPr="006E55F4" w:rsidRDefault="00EA1A21" w:rsidP="00EA1A21">
      <w:pPr>
        <w:rPr>
          <w:rFonts w:ascii="Arial" w:hAnsi="Arial" w:cs="Arial"/>
        </w:rPr>
      </w:pPr>
      <w:r w:rsidRPr="006E55F4">
        <w:rPr>
          <w:rFonts w:ascii="Arial" w:hAnsi="Arial" w:cs="Arial"/>
        </w:rPr>
        <w:br w:type="page"/>
      </w:r>
    </w:p>
    <w:p w:rsidR="00EA1A21" w:rsidRPr="006E55F4" w:rsidRDefault="00BD5EB5" w:rsidP="00EA1A21">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T336</w:t>
      </w:r>
      <w:r w:rsidR="00EA1A21" w:rsidRPr="006E55F4">
        <w:rPr>
          <w:rFonts w:ascii="Arial" w:hAnsi="Arial" w:cs="Arial"/>
          <w:b/>
          <w:sz w:val="22"/>
          <w:szCs w:val="22"/>
        </w:rPr>
        <w:t xml:space="preserve"> – VIRTUAL INSTRUMENTATION </w:t>
      </w:r>
    </w:p>
    <w:p w:rsidR="00EA1A21" w:rsidRPr="006E55F4" w:rsidRDefault="00EA1A21" w:rsidP="00EA1A21">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4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EA1A21" w:rsidRPr="006E55F4" w:rsidRDefault="00EA1A21" w:rsidP="00EA1A21">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External Marks            </w:t>
      </w:r>
      <w:r w:rsidRPr="006E55F4">
        <w:rPr>
          <w:rFonts w:ascii="Arial" w:hAnsi="Arial" w:cs="Arial"/>
          <w:b/>
          <w:iCs/>
          <w:color w:val="000000"/>
          <w:sz w:val="22"/>
          <w:szCs w:val="22"/>
        </w:rPr>
        <w:tab/>
        <w:t>: 75</w:t>
      </w:r>
    </w:p>
    <w:p w:rsidR="00EA1A21" w:rsidRPr="006E55F4" w:rsidRDefault="00EA1A21" w:rsidP="00EA1A21">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3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EA1A21" w:rsidRPr="006E55F4" w:rsidRDefault="00EA1A21" w:rsidP="00EA1A21">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r>
        <w:rPr>
          <w:rFonts w:ascii="Arial" w:hAnsi="Arial" w:cs="Arial"/>
          <w:b/>
          <w:iCs/>
          <w:color w:val="000000"/>
          <w:spacing w:val="8"/>
          <w:sz w:val="22"/>
          <w:szCs w:val="22"/>
        </w:rPr>
        <w:t>----------------</w:t>
      </w:r>
      <w:r w:rsidRPr="006E55F4">
        <w:rPr>
          <w:rFonts w:ascii="Arial" w:hAnsi="Arial" w:cs="Arial"/>
          <w:b/>
          <w:iCs/>
          <w:color w:val="000000"/>
          <w:spacing w:val="8"/>
          <w:sz w:val="22"/>
          <w:szCs w:val="22"/>
        </w:rPr>
        <w:t>---------------------------------</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B7369C"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EA1A21" w:rsidP="00EA1A21">
      <w:pPr>
        <w:autoSpaceDE w:val="0"/>
        <w:autoSpaceDN w:val="0"/>
        <w:adjustRightInd w:val="0"/>
        <w:spacing w:after="0" w:line="240" w:lineRule="auto"/>
        <w:jc w:val="both"/>
        <w:rPr>
          <w:rFonts w:ascii="Arial" w:hAnsi="Arial" w:cs="Arial"/>
        </w:rPr>
      </w:pPr>
      <w:r w:rsidRPr="006E55F4">
        <w:rPr>
          <w:rFonts w:ascii="Arial" w:hAnsi="Arial" w:cs="Arial"/>
          <w:b/>
        </w:rPr>
        <w:t>VIRTUAL INSTRUMENTATION:</w:t>
      </w:r>
      <w:r w:rsidRPr="006E55F4">
        <w:rPr>
          <w:rFonts w:ascii="Arial" w:hAnsi="Arial" w:cs="Arial"/>
        </w:rPr>
        <w:t xml:space="preserve"> Historical perspective, advantages, block diagram and architecture of a virtual instrument, data-flow techniques, graphical programming in data flow, and comparison with conventional programming. Development of Virtual Instrument using GUI, Real-time systems, Embedded Controller, OPC, HMI / SCADA software, Active X programming.</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B7369C"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EA1A21" w:rsidP="00EA1A21">
      <w:pPr>
        <w:autoSpaceDE w:val="0"/>
        <w:autoSpaceDN w:val="0"/>
        <w:adjustRightInd w:val="0"/>
        <w:spacing w:after="0" w:line="240" w:lineRule="auto"/>
        <w:jc w:val="both"/>
        <w:rPr>
          <w:rFonts w:ascii="Arial" w:hAnsi="Arial" w:cs="Arial"/>
        </w:rPr>
      </w:pPr>
      <w:r w:rsidRPr="006E55F4">
        <w:rPr>
          <w:rFonts w:ascii="Arial" w:hAnsi="Arial" w:cs="Arial"/>
          <w:b/>
        </w:rPr>
        <w:t>VI PROGRAMMING TECHNIQUES:</w:t>
      </w:r>
      <w:r w:rsidRPr="006E55F4">
        <w:rPr>
          <w:rFonts w:ascii="Arial" w:hAnsi="Arial" w:cs="Arial"/>
        </w:rPr>
        <w:t xml:space="preserve"> VIS and sub-VIS, loops and charts, arrays, clusters and graphs, case and sequence structures, formula nodes, local and global variables, string and file I/O, Instrument Drivers, Publishing measurement data in the web.</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B7369C"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EA1A21" w:rsidP="00EA1A21">
      <w:pPr>
        <w:autoSpaceDE w:val="0"/>
        <w:autoSpaceDN w:val="0"/>
        <w:adjustRightInd w:val="0"/>
        <w:spacing w:after="0" w:line="240" w:lineRule="auto"/>
        <w:jc w:val="both"/>
        <w:rPr>
          <w:rFonts w:ascii="Arial" w:hAnsi="Arial" w:cs="Arial"/>
        </w:rPr>
      </w:pPr>
      <w:r w:rsidRPr="006E55F4">
        <w:rPr>
          <w:rFonts w:ascii="Arial" w:hAnsi="Arial" w:cs="Arial"/>
          <w:b/>
        </w:rPr>
        <w:t>DATA ACQUISITION BASICS:</w:t>
      </w:r>
      <w:r w:rsidRPr="006E55F4">
        <w:rPr>
          <w:rFonts w:ascii="Arial" w:hAnsi="Arial" w:cs="Arial"/>
        </w:rPr>
        <w:t xml:space="preserve"> Introduction to data acquisition on PC, Sampling fundamentals, Input/ Output techniques and buses. ADC, DAC, Digital I/O, counters and timers, DMA, Software and hardware installation, Calibration, Resolution, Data acquisition interface requirements.</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B7369C"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6E55F4" w:rsidRDefault="00EA1A21" w:rsidP="00EA1A21">
      <w:pPr>
        <w:autoSpaceDE w:val="0"/>
        <w:autoSpaceDN w:val="0"/>
        <w:adjustRightInd w:val="0"/>
        <w:spacing w:after="0" w:line="240" w:lineRule="auto"/>
        <w:jc w:val="both"/>
        <w:rPr>
          <w:rFonts w:ascii="Arial" w:hAnsi="Arial" w:cs="Arial"/>
        </w:rPr>
      </w:pPr>
      <w:proofErr w:type="gramStart"/>
      <w:r w:rsidRPr="006E55F4">
        <w:rPr>
          <w:rFonts w:ascii="Arial" w:hAnsi="Arial" w:cs="Arial"/>
          <w:b/>
        </w:rPr>
        <w:t>VI CHASSIS REQUIREMENTS.</w:t>
      </w:r>
      <w:proofErr w:type="gramEnd"/>
      <w:r w:rsidRPr="006E55F4">
        <w:rPr>
          <w:rFonts w:ascii="Arial" w:hAnsi="Arial" w:cs="Arial"/>
        </w:rPr>
        <w:t xml:space="preserve"> Common Instrument Interfaces: Current loop, RS 232C/ RS485, GPIB. - Bus Interfaces: USB, PCMCIA, VXI, SCSI, PCI, PXI, </w:t>
      </w:r>
      <w:proofErr w:type="spellStart"/>
      <w:r w:rsidRPr="006E55F4">
        <w:rPr>
          <w:rFonts w:ascii="Arial" w:hAnsi="Arial" w:cs="Arial"/>
        </w:rPr>
        <w:t>Firewire</w:t>
      </w:r>
      <w:proofErr w:type="spellEnd"/>
      <w:r w:rsidRPr="006E55F4">
        <w:rPr>
          <w:rFonts w:ascii="Arial" w:hAnsi="Arial" w:cs="Arial"/>
        </w:rPr>
        <w:t>. PXI system controllers, Ethernet control of PXI.</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B7369C" w:rsidRDefault="00C74A59" w:rsidP="00EA1A21">
      <w:pPr>
        <w:autoSpaceDE w:val="0"/>
        <w:autoSpaceDN w:val="0"/>
        <w:adjustRightInd w:val="0"/>
        <w:spacing w:after="0" w:line="240" w:lineRule="auto"/>
        <w:rPr>
          <w:rFonts w:ascii="Arial" w:hAnsi="Arial" w:cs="Arial"/>
          <w:b/>
          <w:bCs/>
          <w:u w:val="single"/>
        </w:rPr>
      </w:pPr>
      <w:r w:rsidRPr="00C74A59">
        <w:rPr>
          <w:rFonts w:ascii="Arial" w:hAnsi="Arial" w:cs="Arial"/>
          <w:b/>
          <w:bCs/>
          <w:u w:val="single"/>
        </w:rPr>
        <w:t>UNIT - V</w:t>
      </w:r>
    </w:p>
    <w:p w:rsidR="00EA1A21" w:rsidRPr="006E55F4" w:rsidRDefault="00EA1A21" w:rsidP="00EA1A21">
      <w:pPr>
        <w:autoSpaceDE w:val="0"/>
        <w:autoSpaceDN w:val="0"/>
        <w:adjustRightInd w:val="0"/>
        <w:spacing w:after="0" w:line="240" w:lineRule="auto"/>
        <w:rPr>
          <w:rFonts w:ascii="Arial" w:hAnsi="Arial" w:cs="Arial"/>
          <w:b/>
          <w:bCs/>
        </w:rPr>
      </w:pPr>
    </w:p>
    <w:p w:rsidR="00EA1A21" w:rsidRPr="006E55F4" w:rsidRDefault="00EA1A21" w:rsidP="00EA1A21">
      <w:pPr>
        <w:autoSpaceDE w:val="0"/>
        <w:autoSpaceDN w:val="0"/>
        <w:adjustRightInd w:val="0"/>
        <w:spacing w:after="0" w:line="240" w:lineRule="auto"/>
        <w:rPr>
          <w:rFonts w:ascii="Arial" w:hAnsi="Arial" w:cs="Arial"/>
        </w:rPr>
      </w:pPr>
      <w:proofErr w:type="gramStart"/>
      <w:r w:rsidRPr="006E55F4">
        <w:rPr>
          <w:rFonts w:ascii="Arial" w:hAnsi="Arial" w:cs="Arial"/>
        </w:rPr>
        <w:t>Networking basics for office &amp; Industrial applications, VISA and IVI.</w:t>
      </w:r>
      <w:proofErr w:type="gramEnd"/>
      <w:r w:rsidRPr="006E55F4">
        <w:rPr>
          <w:rFonts w:ascii="Arial" w:hAnsi="Arial" w:cs="Arial"/>
        </w:rPr>
        <w:t xml:space="preserve"> - VI toolsets, Distributed I/O modules. Application of Virtual Instrumentation: Instrument Control, Development of process database management system</w:t>
      </w:r>
    </w:p>
    <w:p w:rsidR="00EA1A21" w:rsidRPr="006E55F4" w:rsidRDefault="00EA1A21" w:rsidP="00EA1A21">
      <w:pPr>
        <w:autoSpaceDE w:val="0"/>
        <w:autoSpaceDN w:val="0"/>
        <w:adjustRightInd w:val="0"/>
        <w:spacing w:after="0" w:line="240" w:lineRule="auto"/>
        <w:rPr>
          <w:rFonts w:ascii="Arial" w:hAnsi="Arial" w:cs="Arial"/>
          <w:b/>
          <w:bCs/>
        </w:rPr>
      </w:pPr>
    </w:p>
    <w:p w:rsidR="00EA1A21" w:rsidRPr="00B7369C"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TEXT BOOK</w:t>
      </w:r>
    </w:p>
    <w:p w:rsidR="00EA1A21" w:rsidRPr="006E55F4" w:rsidRDefault="00EA1A21" w:rsidP="00EA1A21">
      <w:pPr>
        <w:autoSpaceDE w:val="0"/>
        <w:autoSpaceDN w:val="0"/>
        <w:adjustRightInd w:val="0"/>
        <w:spacing w:after="0" w:line="240" w:lineRule="auto"/>
        <w:jc w:val="both"/>
        <w:rPr>
          <w:rFonts w:ascii="Arial" w:hAnsi="Arial" w:cs="Arial"/>
        </w:rPr>
      </w:pPr>
    </w:p>
    <w:p w:rsidR="00EA1A21" w:rsidRPr="006E55F4" w:rsidRDefault="00EA1A21" w:rsidP="00EA1A21">
      <w:pPr>
        <w:autoSpaceDE w:val="0"/>
        <w:autoSpaceDN w:val="0"/>
        <w:adjustRightInd w:val="0"/>
        <w:spacing w:after="0" w:line="240" w:lineRule="auto"/>
        <w:jc w:val="both"/>
        <w:rPr>
          <w:rFonts w:ascii="Arial" w:hAnsi="Arial" w:cs="Arial"/>
        </w:rPr>
      </w:pPr>
      <w:r w:rsidRPr="006E55F4">
        <w:rPr>
          <w:rFonts w:ascii="Arial" w:hAnsi="Arial" w:cs="Arial"/>
        </w:rPr>
        <w:t xml:space="preserve">Gary Johnson, </w:t>
      </w:r>
      <w:proofErr w:type="spellStart"/>
      <w:r w:rsidRPr="006E55F4">
        <w:rPr>
          <w:rFonts w:ascii="Arial" w:hAnsi="Arial" w:cs="Arial"/>
        </w:rPr>
        <w:t>LabVIEW</w:t>
      </w:r>
      <w:proofErr w:type="spellEnd"/>
      <w:r w:rsidRPr="006E55F4">
        <w:rPr>
          <w:rFonts w:ascii="Arial" w:hAnsi="Arial" w:cs="Arial"/>
        </w:rPr>
        <w:t xml:space="preserve"> Graphical Programming, 2nd </w:t>
      </w:r>
      <w:proofErr w:type="spellStart"/>
      <w:r w:rsidRPr="006E55F4">
        <w:rPr>
          <w:rFonts w:ascii="Arial" w:hAnsi="Arial" w:cs="Arial"/>
        </w:rPr>
        <w:t>edition</w:t>
      </w:r>
      <w:proofErr w:type="gramStart"/>
      <w:r w:rsidRPr="006E55F4">
        <w:rPr>
          <w:rFonts w:ascii="Arial" w:hAnsi="Arial" w:cs="Arial"/>
        </w:rPr>
        <w:t>,McGraw</w:t>
      </w:r>
      <w:proofErr w:type="spellEnd"/>
      <w:proofErr w:type="gramEnd"/>
      <w:r w:rsidRPr="006E55F4">
        <w:rPr>
          <w:rFonts w:ascii="Arial" w:hAnsi="Arial" w:cs="Arial"/>
        </w:rPr>
        <w:t xml:space="preserve"> </w:t>
      </w:r>
      <w:proofErr w:type="spellStart"/>
      <w:r w:rsidRPr="006E55F4">
        <w:rPr>
          <w:rFonts w:ascii="Arial" w:hAnsi="Arial" w:cs="Arial"/>
        </w:rPr>
        <w:t>Hill,Newyork</w:t>
      </w:r>
      <w:proofErr w:type="spellEnd"/>
      <w:r w:rsidRPr="006E55F4">
        <w:rPr>
          <w:rFonts w:ascii="Arial" w:hAnsi="Arial" w:cs="Arial"/>
        </w:rPr>
        <w:t>, 1997.</w:t>
      </w:r>
    </w:p>
    <w:p w:rsidR="00EA1A21" w:rsidRPr="006E55F4" w:rsidRDefault="00EA1A21" w:rsidP="00EA1A21">
      <w:pPr>
        <w:autoSpaceDE w:val="0"/>
        <w:autoSpaceDN w:val="0"/>
        <w:adjustRightInd w:val="0"/>
        <w:spacing w:after="0" w:line="240" w:lineRule="auto"/>
        <w:jc w:val="both"/>
        <w:rPr>
          <w:rFonts w:ascii="Arial" w:hAnsi="Arial" w:cs="Arial"/>
          <w:b/>
          <w:bCs/>
        </w:rPr>
      </w:pPr>
    </w:p>
    <w:p w:rsidR="00EA1A21" w:rsidRPr="00B7369C"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REFERENCES</w:t>
      </w:r>
    </w:p>
    <w:p w:rsidR="00EA1A21" w:rsidRPr="006E55F4" w:rsidRDefault="00EA1A21" w:rsidP="00EA1A21">
      <w:pPr>
        <w:autoSpaceDE w:val="0"/>
        <w:autoSpaceDN w:val="0"/>
        <w:adjustRightInd w:val="0"/>
        <w:spacing w:after="0" w:line="240" w:lineRule="auto"/>
        <w:ind w:left="720" w:hanging="720"/>
        <w:jc w:val="both"/>
        <w:rPr>
          <w:rFonts w:ascii="Arial" w:hAnsi="Arial" w:cs="Arial"/>
        </w:rPr>
      </w:pPr>
    </w:p>
    <w:p w:rsidR="00EA1A21" w:rsidRPr="006E55F4" w:rsidRDefault="00EA1A21" w:rsidP="00EA1A21">
      <w:pPr>
        <w:autoSpaceDE w:val="0"/>
        <w:autoSpaceDN w:val="0"/>
        <w:adjustRightInd w:val="0"/>
        <w:spacing w:after="0" w:line="240" w:lineRule="auto"/>
        <w:ind w:left="720" w:hanging="720"/>
        <w:jc w:val="both"/>
        <w:rPr>
          <w:rFonts w:ascii="Arial" w:hAnsi="Arial" w:cs="Arial"/>
          <w:b/>
          <w:bCs/>
        </w:rPr>
      </w:pPr>
      <w:r w:rsidRPr="006E55F4">
        <w:rPr>
          <w:rFonts w:ascii="Arial" w:hAnsi="Arial" w:cs="Arial"/>
        </w:rPr>
        <w:t xml:space="preserve">1. </w:t>
      </w:r>
      <w:r w:rsidRPr="006E55F4">
        <w:rPr>
          <w:rFonts w:ascii="Arial" w:hAnsi="Arial" w:cs="Arial"/>
        </w:rPr>
        <w:tab/>
        <w:t xml:space="preserve">Lisa K. wells &amp; Jeffrey Travis, </w:t>
      </w:r>
      <w:proofErr w:type="spellStart"/>
      <w:r w:rsidRPr="006E55F4">
        <w:rPr>
          <w:rFonts w:ascii="Arial" w:hAnsi="Arial" w:cs="Arial"/>
        </w:rPr>
        <w:t>LabVIEW</w:t>
      </w:r>
      <w:proofErr w:type="spellEnd"/>
      <w:r w:rsidRPr="006E55F4">
        <w:rPr>
          <w:rFonts w:ascii="Arial" w:hAnsi="Arial" w:cs="Arial"/>
        </w:rPr>
        <w:t xml:space="preserve"> for everyone, Prentice Hall, New Jersey, 1997</w:t>
      </w:r>
    </w:p>
    <w:p w:rsidR="00EA1A21" w:rsidRPr="006E55F4" w:rsidRDefault="00EA1A21" w:rsidP="00EA1A21">
      <w:pPr>
        <w:autoSpaceDE w:val="0"/>
        <w:autoSpaceDN w:val="0"/>
        <w:adjustRightInd w:val="0"/>
        <w:spacing w:after="0" w:line="240" w:lineRule="auto"/>
        <w:ind w:left="720" w:hanging="720"/>
        <w:jc w:val="both"/>
        <w:rPr>
          <w:rFonts w:ascii="Arial" w:hAnsi="Arial" w:cs="Arial"/>
        </w:rPr>
      </w:pPr>
      <w:r w:rsidRPr="006E55F4">
        <w:rPr>
          <w:rFonts w:ascii="Arial" w:hAnsi="Arial" w:cs="Arial"/>
        </w:rPr>
        <w:t xml:space="preserve">2. </w:t>
      </w:r>
      <w:r w:rsidRPr="006E55F4">
        <w:rPr>
          <w:rFonts w:ascii="Arial" w:hAnsi="Arial" w:cs="Arial"/>
        </w:rPr>
        <w:tab/>
        <w:t>Kevin James, PC Interfacing and Data Acquisition: Techniques for Measurement, Instrumentation and Control, Newnes</w:t>
      </w:r>
      <w:proofErr w:type="gramStart"/>
      <w:r w:rsidRPr="006E55F4">
        <w:rPr>
          <w:rFonts w:ascii="Arial" w:hAnsi="Arial" w:cs="Arial"/>
        </w:rPr>
        <w:t>,2000</w:t>
      </w:r>
      <w:proofErr w:type="gramEnd"/>
      <w:r w:rsidRPr="006E55F4">
        <w:rPr>
          <w:rFonts w:ascii="Arial" w:hAnsi="Arial" w:cs="Arial"/>
        </w:rPr>
        <w:t>.</w:t>
      </w:r>
    </w:p>
    <w:p w:rsidR="00EA1A21" w:rsidRPr="006E55F4" w:rsidRDefault="00EA1A21" w:rsidP="00EA1A21">
      <w:pPr>
        <w:rPr>
          <w:rFonts w:ascii="Arial" w:hAnsi="Arial" w:cs="Arial"/>
        </w:rPr>
      </w:pPr>
      <w:r w:rsidRPr="006E55F4">
        <w:rPr>
          <w:rFonts w:ascii="Arial" w:hAnsi="Arial" w:cs="Arial"/>
        </w:rPr>
        <w:br w:type="page"/>
      </w:r>
    </w:p>
    <w:p w:rsidR="00EA1A21" w:rsidRPr="006E55F4" w:rsidRDefault="00BD5EB5" w:rsidP="00EA1A21">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T225</w:t>
      </w:r>
      <w:r w:rsidR="00EA1A21">
        <w:rPr>
          <w:rFonts w:ascii="Arial" w:hAnsi="Arial" w:cs="Arial"/>
          <w:b/>
          <w:sz w:val="22"/>
          <w:szCs w:val="22"/>
        </w:rPr>
        <w:t xml:space="preserve"> - </w:t>
      </w:r>
      <w:r w:rsidR="00EA1A21" w:rsidRPr="006E55F4">
        <w:rPr>
          <w:rFonts w:ascii="Arial" w:hAnsi="Arial" w:cs="Arial"/>
          <w:b/>
          <w:sz w:val="22"/>
          <w:szCs w:val="22"/>
        </w:rPr>
        <w:t>INSTRUMENTATION AND CONTROL IN PETRO CHEMICAL INDUSTRIES</w:t>
      </w:r>
    </w:p>
    <w:p w:rsidR="00EA1A21" w:rsidRPr="006E55F4" w:rsidRDefault="00EA1A21" w:rsidP="00EA1A21">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4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EA1A21" w:rsidRPr="006E55F4" w:rsidRDefault="00EA1A21" w:rsidP="00EA1A21">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External Marks            </w:t>
      </w:r>
      <w:r w:rsidRPr="006E55F4">
        <w:rPr>
          <w:rFonts w:ascii="Arial" w:hAnsi="Arial" w:cs="Arial"/>
          <w:b/>
          <w:iCs/>
          <w:color w:val="000000"/>
          <w:sz w:val="22"/>
          <w:szCs w:val="22"/>
        </w:rPr>
        <w:tab/>
        <w:t>: 75</w:t>
      </w:r>
    </w:p>
    <w:p w:rsidR="00EA1A21" w:rsidRPr="006E55F4" w:rsidRDefault="00EA1A21" w:rsidP="00EA1A21">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3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EA1A21" w:rsidRPr="006E55F4" w:rsidRDefault="00EA1A21" w:rsidP="00EA1A21">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r>
        <w:rPr>
          <w:rFonts w:ascii="Arial" w:hAnsi="Arial" w:cs="Arial"/>
          <w:b/>
          <w:iCs/>
          <w:color w:val="000000"/>
          <w:spacing w:val="8"/>
          <w:sz w:val="22"/>
          <w:szCs w:val="22"/>
        </w:rPr>
        <w:t>----------------</w:t>
      </w:r>
      <w:r w:rsidRPr="006E55F4">
        <w:rPr>
          <w:rFonts w:ascii="Arial" w:hAnsi="Arial" w:cs="Arial"/>
          <w:b/>
          <w:iCs/>
          <w:color w:val="000000"/>
          <w:spacing w:val="8"/>
          <w:sz w:val="22"/>
          <w:szCs w:val="22"/>
        </w:rPr>
        <w:t>------------------------------------------------</w:t>
      </w:r>
    </w:p>
    <w:p w:rsidR="00EA1A21" w:rsidRPr="006E55F4" w:rsidRDefault="00EA1A21" w:rsidP="00EA1A21">
      <w:pPr>
        <w:spacing w:after="0" w:line="240" w:lineRule="auto"/>
        <w:rPr>
          <w:rFonts w:ascii="Arial" w:eastAsia="Times New Roman" w:hAnsi="Arial" w:cs="Arial"/>
        </w:rPr>
      </w:pPr>
    </w:p>
    <w:p w:rsidR="00EA1A21" w:rsidRPr="00517BD1" w:rsidRDefault="00EA1A21" w:rsidP="00EA1A21">
      <w:pPr>
        <w:spacing w:after="0" w:line="240" w:lineRule="auto"/>
        <w:rPr>
          <w:rFonts w:ascii="Arial" w:eastAsia="Times New Roman" w:hAnsi="Arial" w:cs="Arial"/>
          <w:b/>
          <w:u w:val="single"/>
        </w:rPr>
      </w:pPr>
      <w:r w:rsidRPr="00517BD1">
        <w:rPr>
          <w:rFonts w:ascii="Arial" w:eastAsia="Times New Roman" w:hAnsi="Arial" w:cs="Arial"/>
          <w:b/>
          <w:u w:val="single"/>
        </w:rPr>
        <w:t>UNIT–I</w:t>
      </w:r>
    </w:p>
    <w:p w:rsidR="00EA1A21" w:rsidRPr="006E55F4" w:rsidRDefault="00EA1A21" w:rsidP="00EA1A21">
      <w:pPr>
        <w:spacing w:after="0" w:line="240" w:lineRule="auto"/>
        <w:rPr>
          <w:rFonts w:ascii="Arial" w:eastAsia="Times New Roman" w:hAnsi="Arial" w:cs="Arial"/>
          <w:b/>
        </w:rPr>
      </w:pPr>
    </w:p>
    <w:p w:rsidR="00EA1A21" w:rsidRPr="006E55F4" w:rsidRDefault="00EA1A21" w:rsidP="00EA1A21">
      <w:pPr>
        <w:spacing w:after="0" w:line="240" w:lineRule="auto"/>
        <w:jc w:val="both"/>
        <w:rPr>
          <w:rFonts w:ascii="Arial" w:eastAsia="Times New Roman" w:hAnsi="Arial" w:cs="Arial"/>
        </w:rPr>
      </w:pPr>
      <w:r w:rsidRPr="006E55F4">
        <w:rPr>
          <w:rFonts w:ascii="Arial" w:eastAsia="Times New Roman" w:hAnsi="Arial" w:cs="Arial"/>
        </w:rPr>
        <w:t>Introduction: Petroleum Exploration, production and Refining - Refining Capacity in India - Consumption of Petroleum products in India - Constituents of Crude Oil</w:t>
      </w:r>
      <w:proofErr w:type="gramStart"/>
      <w:r w:rsidRPr="006E55F4">
        <w:rPr>
          <w:rFonts w:ascii="Arial" w:eastAsia="Times New Roman" w:hAnsi="Arial" w:cs="Arial"/>
        </w:rPr>
        <w:t>.-</w:t>
      </w:r>
      <w:proofErr w:type="gramEnd"/>
      <w:r w:rsidRPr="006E55F4">
        <w:rPr>
          <w:rFonts w:ascii="Arial" w:eastAsia="Times New Roman" w:hAnsi="Arial" w:cs="Arial"/>
        </w:rPr>
        <w:t xml:space="preserve"> : P &amp; I diagram of petroleum refinery.</w:t>
      </w:r>
    </w:p>
    <w:p w:rsidR="00EA1A21" w:rsidRPr="006E55F4" w:rsidRDefault="00EA1A21" w:rsidP="00EA1A21">
      <w:pPr>
        <w:spacing w:after="0" w:line="240" w:lineRule="auto"/>
        <w:rPr>
          <w:rFonts w:ascii="Arial" w:eastAsia="Times New Roman" w:hAnsi="Arial" w:cs="Arial"/>
        </w:rPr>
      </w:pPr>
    </w:p>
    <w:p w:rsidR="00EA1A21" w:rsidRPr="00517BD1" w:rsidRDefault="00EA1A21" w:rsidP="00EA1A21">
      <w:pPr>
        <w:spacing w:after="0" w:line="240" w:lineRule="auto"/>
        <w:rPr>
          <w:rFonts w:ascii="Arial" w:eastAsia="Times New Roman" w:hAnsi="Arial" w:cs="Arial"/>
          <w:b/>
          <w:u w:val="single"/>
        </w:rPr>
      </w:pPr>
      <w:r w:rsidRPr="00517BD1">
        <w:rPr>
          <w:rFonts w:ascii="Arial" w:eastAsia="Times New Roman" w:hAnsi="Arial" w:cs="Arial"/>
          <w:b/>
          <w:u w:val="single"/>
        </w:rPr>
        <w:t>UNIT–II</w:t>
      </w:r>
    </w:p>
    <w:p w:rsidR="00EA1A21" w:rsidRPr="006E55F4" w:rsidRDefault="00EA1A21" w:rsidP="00EA1A21">
      <w:pPr>
        <w:spacing w:after="0" w:line="240" w:lineRule="auto"/>
        <w:rPr>
          <w:rFonts w:ascii="Arial" w:eastAsia="Times New Roman" w:hAnsi="Arial" w:cs="Arial"/>
        </w:rPr>
      </w:pPr>
    </w:p>
    <w:p w:rsidR="00EA1A21" w:rsidRPr="006E55F4" w:rsidRDefault="00EA1A21" w:rsidP="00EA1A21">
      <w:pPr>
        <w:spacing w:after="0" w:line="240" w:lineRule="auto"/>
        <w:jc w:val="both"/>
        <w:rPr>
          <w:rFonts w:ascii="Arial" w:eastAsia="Times New Roman" w:hAnsi="Arial" w:cs="Arial"/>
        </w:rPr>
      </w:pPr>
      <w:r w:rsidRPr="006E55F4">
        <w:rPr>
          <w:rFonts w:ascii="Arial" w:eastAsia="Times New Roman" w:hAnsi="Arial" w:cs="Arial"/>
        </w:rPr>
        <w:t xml:space="preserve">Atmospheric Distillation of Crude oil - Vacuum Distillation process - Thermal Conversion process - Control of Distillation Column - Temperature Control - Process control - Feed control - Reflux Control - </w:t>
      </w:r>
      <w:proofErr w:type="spellStart"/>
      <w:r w:rsidRPr="006E55F4">
        <w:rPr>
          <w:rFonts w:ascii="Arial" w:eastAsia="Times New Roman" w:hAnsi="Arial" w:cs="Arial"/>
        </w:rPr>
        <w:t>Reboiler</w:t>
      </w:r>
      <w:proofErr w:type="spellEnd"/>
      <w:r w:rsidRPr="006E55F4">
        <w:rPr>
          <w:rFonts w:ascii="Arial" w:eastAsia="Times New Roman" w:hAnsi="Arial" w:cs="Arial"/>
        </w:rPr>
        <w:t xml:space="preserve"> Control.</w:t>
      </w:r>
    </w:p>
    <w:p w:rsidR="00EA1A21" w:rsidRPr="006E55F4" w:rsidRDefault="00EA1A21" w:rsidP="00EA1A21">
      <w:pPr>
        <w:spacing w:after="0" w:line="240" w:lineRule="auto"/>
        <w:rPr>
          <w:rFonts w:ascii="Arial" w:eastAsia="Times New Roman" w:hAnsi="Arial" w:cs="Arial"/>
        </w:rPr>
      </w:pPr>
    </w:p>
    <w:p w:rsidR="00EA1A21" w:rsidRPr="00517BD1" w:rsidRDefault="00EA1A21" w:rsidP="00EA1A21">
      <w:pPr>
        <w:spacing w:after="0" w:line="240" w:lineRule="auto"/>
        <w:rPr>
          <w:rFonts w:ascii="Arial" w:eastAsia="Times New Roman" w:hAnsi="Arial" w:cs="Arial"/>
          <w:b/>
          <w:u w:val="single"/>
        </w:rPr>
      </w:pPr>
      <w:r w:rsidRPr="00517BD1">
        <w:rPr>
          <w:rFonts w:ascii="Arial" w:eastAsia="Times New Roman" w:hAnsi="Arial" w:cs="Arial"/>
          <w:b/>
          <w:u w:val="single"/>
        </w:rPr>
        <w:t>UNIT-III</w:t>
      </w:r>
    </w:p>
    <w:p w:rsidR="00EA1A21" w:rsidRPr="006E55F4" w:rsidRDefault="00EA1A21" w:rsidP="00EA1A21">
      <w:pPr>
        <w:spacing w:after="0" w:line="240" w:lineRule="auto"/>
        <w:rPr>
          <w:rFonts w:ascii="Arial" w:eastAsia="Times New Roman" w:hAnsi="Arial" w:cs="Arial"/>
          <w:b/>
        </w:rPr>
      </w:pPr>
    </w:p>
    <w:p w:rsidR="00EA1A21" w:rsidRPr="006E55F4" w:rsidRDefault="00EA1A21" w:rsidP="00EA1A21">
      <w:pPr>
        <w:spacing w:after="0" w:line="240" w:lineRule="auto"/>
        <w:jc w:val="both"/>
        <w:rPr>
          <w:rFonts w:ascii="Arial" w:eastAsia="Times New Roman" w:hAnsi="Arial" w:cs="Arial"/>
        </w:rPr>
      </w:pPr>
      <w:r w:rsidRPr="006E55F4">
        <w:rPr>
          <w:rFonts w:ascii="Arial" w:eastAsia="Times New Roman" w:hAnsi="Arial" w:cs="Arial"/>
        </w:rPr>
        <w:t>Controls of chemical Reactors: Temperature Control, Pressure Control - Control of Dryers - Batch Dryers - Atmospheric and Vacuum; Continuous Dryers. - Control Heat Exchangers and Evaporators - variables and Degrees of freedom - Liquid to Liquid Heat Exchangers - Steam Heaters - Condensers -</w:t>
      </w:r>
      <w:proofErr w:type="spellStart"/>
      <w:r w:rsidRPr="006E55F4">
        <w:rPr>
          <w:rFonts w:ascii="Arial" w:eastAsia="Times New Roman" w:hAnsi="Arial" w:cs="Arial"/>
        </w:rPr>
        <w:t>Reboilers</w:t>
      </w:r>
      <w:proofErr w:type="spellEnd"/>
      <w:r w:rsidRPr="006E55F4">
        <w:rPr>
          <w:rFonts w:ascii="Arial" w:eastAsia="Times New Roman" w:hAnsi="Arial" w:cs="Arial"/>
        </w:rPr>
        <w:t xml:space="preserve"> and Vaporizers - Cascade Control - Feed forward Control.</w:t>
      </w:r>
      <w:r w:rsidRPr="006E55F4">
        <w:rPr>
          <w:rFonts w:ascii="Arial" w:eastAsia="Times New Roman" w:hAnsi="Arial" w:cs="Arial"/>
        </w:rPr>
        <w:br/>
      </w:r>
    </w:p>
    <w:p w:rsidR="00EA1A21" w:rsidRPr="00517BD1" w:rsidRDefault="00EA1A21" w:rsidP="00EA1A21">
      <w:pPr>
        <w:spacing w:after="0" w:line="240" w:lineRule="auto"/>
        <w:rPr>
          <w:rFonts w:ascii="Arial" w:eastAsia="Times New Roman" w:hAnsi="Arial" w:cs="Arial"/>
          <w:b/>
          <w:u w:val="single"/>
        </w:rPr>
      </w:pPr>
      <w:r w:rsidRPr="00517BD1">
        <w:rPr>
          <w:rFonts w:ascii="Arial" w:eastAsia="Times New Roman" w:hAnsi="Arial" w:cs="Arial"/>
          <w:b/>
          <w:u w:val="single"/>
        </w:rPr>
        <w:t>UNIT-IV</w:t>
      </w:r>
    </w:p>
    <w:p w:rsidR="00EA1A21" w:rsidRPr="006E55F4" w:rsidRDefault="00EA1A21" w:rsidP="00EA1A21">
      <w:pPr>
        <w:spacing w:after="0" w:line="240" w:lineRule="auto"/>
        <w:rPr>
          <w:rFonts w:ascii="Arial" w:eastAsia="Times New Roman" w:hAnsi="Arial" w:cs="Arial"/>
          <w:b/>
        </w:rPr>
      </w:pPr>
    </w:p>
    <w:p w:rsidR="00EA1A21" w:rsidRPr="006E55F4" w:rsidRDefault="00EA1A21" w:rsidP="00EA1A21">
      <w:pPr>
        <w:spacing w:after="0" w:line="240" w:lineRule="auto"/>
        <w:rPr>
          <w:rFonts w:ascii="Arial" w:eastAsia="Times New Roman" w:hAnsi="Arial" w:cs="Arial"/>
        </w:rPr>
      </w:pPr>
      <w:r w:rsidRPr="006E55F4">
        <w:rPr>
          <w:rFonts w:ascii="Arial" w:eastAsia="Times New Roman" w:hAnsi="Arial" w:cs="Arial"/>
        </w:rPr>
        <w:t xml:space="preserve">Evaporators: Types of Evaporators. - Evaporators in Petroleum refinery </w:t>
      </w:r>
    </w:p>
    <w:p w:rsidR="00EA1A21" w:rsidRPr="006E55F4" w:rsidRDefault="00EA1A21" w:rsidP="00EA1A21">
      <w:pPr>
        <w:spacing w:after="0" w:line="240" w:lineRule="auto"/>
        <w:rPr>
          <w:rFonts w:ascii="Arial" w:eastAsia="Times New Roman" w:hAnsi="Arial" w:cs="Arial"/>
          <w:b/>
          <w:bCs/>
        </w:rPr>
      </w:pPr>
    </w:p>
    <w:p w:rsidR="00EA1A21" w:rsidRPr="00517BD1" w:rsidRDefault="00EA1A21" w:rsidP="00EA1A21">
      <w:pPr>
        <w:spacing w:after="0" w:line="240" w:lineRule="auto"/>
        <w:rPr>
          <w:rFonts w:ascii="Arial" w:eastAsia="Times New Roman" w:hAnsi="Arial" w:cs="Arial"/>
          <w:b/>
          <w:bCs/>
          <w:u w:val="single"/>
        </w:rPr>
      </w:pPr>
      <w:r w:rsidRPr="00517BD1">
        <w:rPr>
          <w:rFonts w:ascii="Arial" w:eastAsia="Times New Roman" w:hAnsi="Arial" w:cs="Arial"/>
          <w:b/>
          <w:bCs/>
          <w:u w:val="single"/>
        </w:rPr>
        <w:t>UNIT-V</w:t>
      </w:r>
    </w:p>
    <w:p w:rsidR="00EA1A21" w:rsidRPr="00517BD1" w:rsidRDefault="00EA1A21" w:rsidP="00EA1A21">
      <w:pPr>
        <w:spacing w:after="0" w:line="240" w:lineRule="auto"/>
        <w:rPr>
          <w:rFonts w:ascii="Arial" w:eastAsia="Times New Roman" w:hAnsi="Arial" w:cs="Arial"/>
          <w:b/>
          <w:bCs/>
          <w:u w:val="single"/>
        </w:rPr>
      </w:pPr>
    </w:p>
    <w:p w:rsidR="00EA1A21" w:rsidRPr="006E55F4" w:rsidRDefault="00EA1A21" w:rsidP="00EA1A21">
      <w:pPr>
        <w:spacing w:after="0" w:line="240" w:lineRule="auto"/>
        <w:rPr>
          <w:rFonts w:ascii="Arial" w:eastAsia="Times New Roman" w:hAnsi="Arial" w:cs="Arial"/>
        </w:rPr>
      </w:pPr>
      <w:r w:rsidRPr="006E55F4">
        <w:rPr>
          <w:rFonts w:ascii="Arial" w:eastAsia="Times New Roman" w:hAnsi="Arial" w:cs="Arial"/>
          <w:b/>
          <w:bCs/>
        </w:rPr>
        <w:t xml:space="preserve">CONTROL OF </w:t>
      </w:r>
      <w:proofErr w:type="gramStart"/>
      <w:r w:rsidRPr="006E55F4">
        <w:rPr>
          <w:rFonts w:ascii="Arial" w:eastAsia="Times New Roman" w:hAnsi="Arial" w:cs="Arial"/>
          <w:b/>
          <w:bCs/>
        </w:rPr>
        <w:t>PUMPS :</w:t>
      </w:r>
      <w:proofErr w:type="gramEnd"/>
      <w:r w:rsidRPr="006E55F4">
        <w:rPr>
          <w:rFonts w:ascii="Arial" w:eastAsia="Times New Roman" w:hAnsi="Arial" w:cs="Arial"/>
          <w:b/>
          <w:bCs/>
        </w:rPr>
        <w:t xml:space="preserve"> </w:t>
      </w:r>
      <w:r w:rsidRPr="006E55F4">
        <w:rPr>
          <w:rFonts w:ascii="Arial" w:eastAsia="Times New Roman" w:hAnsi="Arial" w:cs="Arial"/>
        </w:rPr>
        <w:t>Centrifugal pump: On-Off level control - Pressure control - Flow control - Throttling control. Rotary pumps: On-Off pressure control.-Reciprocating Pumps: On-Off control and Throttling control.- Effluent and Water Treatment Control: Chemical Oxidation - chemical Reduction - Naturalization - Precipitation - Biological control.</w:t>
      </w:r>
    </w:p>
    <w:p w:rsidR="00EA1A21" w:rsidRPr="006E55F4" w:rsidRDefault="00EA1A21" w:rsidP="00EA1A21">
      <w:pPr>
        <w:spacing w:after="0" w:line="240" w:lineRule="auto"/>
        <w:rPr>
          <w:rFonts w:ascii="Arial" w:eastAsia="Times New Roman" w:hAnsi="Arial" w:cs="Arial"/>
          <w:b/>
          <w:bCs/>
        </w:rPr>
      </w:pPr>
    </w:p>
    <w:p w:rsidR="00EA1A21" w:rsidRPr="00517BD1" w:rsidRDefault="00C74A59" w:rsidP="00EA1A21">
      <w:pPr>
        <w:spacing w:after="0" w:line="240" w:lineRule="auto"/>
        <w:rPr>
          <w:rFonts w:ascii="Arial" w:eastAsia="Times New Roman" w:hAnsi="Arial" w:cs="Arial"/>
          <w:b/>
          <w:u w:val="single"/>
        </w:rPr>
      </w:pPr>
      <w:r w:rsidRPr="00C74A59">
        <w:rPr>
          <w:rFonts w:ascii="Arial" w:eastAsia="Times New Roman" w:hAnsi="Arial" w:cs="Arial"/>
          <w:b/>
          <w:bCs/>
          <w:u w:val="single"/>
        </w:rPr>
        <w:t>TEXT BOOK</w:t>
      </w:r>
    </w:p>
    <w:p w:rsidR="00EA1A21" w:rsidRPr="006E55F4" w:rsidRDefault="00EA1A21" w:rsidP="00EA1A21">
      <w:pPr>
        <w:spacing w:after="0" w:line="240" w:lineRule="auto"/>
        <w:rPr>
          <w:rFonts w:ascii="Arial" w:eastAsia="Times New Roman" w:hAnsi="Arial" w:cs="Arial"/>
        </w:rPr>
      </w:pPr>
    </w:p>
    <w:p w:rsidR="00EA1A21" w:rsidRPr="00A74AA2" w:rsidRDefault="00EA1A21" w:rsidP="00A74AA2">
      <w:pPr>
        <w:spacing w:after="0" w:line="240" w:lineRule="auto"/>
        <w:rPr>
          <w:rFonts w:ascii="Arial" w:hAnsi="Arial" w:cs="Arial"/>
        </w:rPr>
      </w:pPr>
      <w:r w:rsidRPr="00A74AA2">
        <w:rPr>
          <w:rFonts w:ascii="Arial" w:hAnsi="Arial" w:cs="Arial"/>
        </w:rPr>
        <w:t xml:space="preserve">Dr. Ram Prasad, </w:t>
      </w:r>
      <w:r w:rsidRPr="00A74AA2">
        <w:rPr>
          <w:rFonts w:ascii="Arial" w:hAnsi="Arial" w:cs="Arial"/>
          <w:i/>
          <w:iCs/>
        </w:rPr>
        <w:t>Petroleum Refining Technology</w:t>
      </w:r>
      <w:r w:rsidRPr="00A74AA2">
        <w:rPr>
          <w:rFonts w:ascii="Arial" w:hAnsi="Arial" w:cs="Arial"/>
        </w:rPr>
        <w:t xml:space="preserve">, </w:t>
      </w:r>
      <w:proofErr w:type="spellStart"/>
      <w:r w:rsidRPr="00A74AA2">
        <w:rPr>
          <w:rFonts w:ascii="Arial" w:hAnsi="Arial" w:cs="Arial"/>
        </w:rPr>
        <w:t>Khanna</w:t>
      </w:r>
      <w:proofErr w:type="spellEnd"/>
      <w:r w:rsidRPr="00A74AA2">
        <w:rPr>
          <w:rFonts w:ascii="Arial" w:hAnsi="Arial" w:cs="Arial"/>
        </w:rPr>
        <w:t xml:space="preserve"> Publisher, 1st Edition, 2000 </w:t>
      </w:r>
    </w:p>
    <w:p w:rsidR="00EA1A21" w:rsidRPr="006E55F4" w:rsidRDefault="00EA1A21" w:rsidP="00EA1A21">
      <w:pPr>
        <w:spacing w:after="0" w:line="240" w:lineRule="auto"/>
        <w:rPr>
          <w:rFonts w:ascii="Arial" w:eastAsia="Times New Roman" w:hAnsi="Arial" w:cs="Arial"/>
          <w:b/>
          <w:bCs/>
        </w:rPr>
      </w:pPr>
    </w:p>
    <w:p w:rsidR="00EA1A21" w:rsidRPr="00517BD1" w:rsidRDefault="00C74A59" w:rsidP="00EA1A21">
      <w:pPr>
        <w:spacing w:after="0" w:line="240" w:lineRule="auto"/>
        <w:rPr>
          <w:rFonts w:ascii="Arial" w:eastAsia="Times New Roman" w:hAnsi="Arial" w:cs="Arial"/>
          <w:b/>
          <w:u w:val="single"/>
        </w:rPr>
      </w:pPr>
      <w:r w:rsidRPr="00C74A59">
        <w:rPr>
          <w:rFonts w:ascii="Arial" w:eastAsia="Times New Roman" w:hAnsi="Arial" w:cs="Arial"/>
          <w:b/>
          <w:bCs/>
          <w:u w:val="single"/>
        </w:rPr>
        <w:t>REFERENCES</w:t>
      </w:r>
    </w:p>
    <w:p w:rsidR="00EA1A21" w:rsidRPr="006E55F4" w:rsidRDefault="00EA1A21" w:rsidP="00EA1A21">
      <w:pPr>
        <w:spacing w:after="0" w:line="240" w:lineRule="auto"/>
        <w:ind w:left="720" w:hanging="720"/>
        <w:rPr>
          <w:rFonts w:ascii="Arial" w:eastAsia="Times New Roman" w:hAnsi="Arial" w:cs="Arial"/>
        </w:rPr>
      </w:pPr>
    </w:p>
    <w:p w:rsidR="00EA1A21" w:rsidRPr="006E55F4" w:rsidRDefault="00EA1A21" w:rsidP="00EA1A21">
      <w:pPr>
        <w:spacing w:after="0" w:line="240" w:lineRule="auto"/>
        <w:ind w:left="720" w:hanging="720"/>
        <w:rPr>
          <w:rFonts w:ascii="Arial" w:eastAsia="Times New Roman" w:hAnsi="Arial" w:cs="Arial"/>
        </w:rPr>
      </w:pPr>
      <w:r w:rsidRPr="006E55F4">
        <w:rPr>
          <w:rFonts w:ascii="Arial" w:eastAsia="Times New Roman" w:hAnsi="Arial" w:cs="Arial"/>
        </w:rPr>
        <w:t>1.</w:t>
      </w:r>
      <w:r w:rsidRPr="006E55F4">
        <w:rPr>
          <w:rFonts w:ascii="Arial" w:eastAsia="Times New Roman" w:hAnsi="Arial" w:cs="Arial"/>
        </w:rPr>
        <w:tab/>
      </w:r>
      <w:proofErr w:type="spellStart"/>
      <w:r w:rsidRPr="006E55F4">
        <w:rPr>
          <w:rFonts w:ascii="Arial" w:eastAsia="Times New Roman" w:hAnsi="Arial" w:cs="Arial"/>
        </w:rPr>
        <w:t>Liptak</w:t>
      </w:r>
      <w:proofErr w:type="spellEnd"/>
      <w:r w:rsidRPr="006E55F4">
        <w:rPr>
          <w:rFonts w:ascii="Arial" w:eastAsia="Times New Roman" w:hAnsi="Arial" w:cs="Arial"/>
        </w:rPr>
        <w:t xml:space="preserve"> B.G., </w:t>
      </w:r>
      <w:r w:rsidRPr="006E55F4">
        <w:rPr>
          <w:rFonts w:ascii="Arial" w:eastAsia="Times New Roman" w:hAnsi="Arial" w:cs="Arial"/>
          <w:i/>
          <w:iCs/>
        </w:rPr>
        <w:t>Instrumentation in Process Industries</w:t>
      </w:r>
      <w:r w:rsidRPr="006E55F4">
        <w:rPr>
          <w:rFonts w:ascii="Arial" w:eastAsia="Times New Roman" w:hAnsi="Arial" w:cs="Arial"/>
        </w:rPr>
        <w:t xml:space="preserve">, Chilton Book Company, 1973 </w:t>
      </w:r>
    </w:p>
    <w:p w:rsidR="00EA1A21" w:rsidRPr="006E55F4" w:rsidRDefault="00EA1A21" w:rsidP="00EA1A21">
      <w:pPr>
        <w:spacing w:after="0" w:line="240" w:lineRule="auto"/>
        <w:ind w:left="720" w:hanging="720"/>
        <w:rPr>
          <w:rFonts w:ascii="Arial" w:eastAsia="Times New Roman" w:hAnsi="Arial" w:cs="Arial"/>
        </w:rPr>
      </w:pPr>
      <w:r w:rsidRPr="006E55F4">
        <w:rPr>
          <w:rFonts w:ascii="Arial" w:eastAsia="Times New Roman" w:hAnsi="Arial" w:cs="Arial"/>
        </w:rPr>
        <w:t xml:space="preserve">2. </w:t>
      </w:r>
      <w:r w:rsidRPr="006E55F4">
        <w:rPr>
          <w:rFonts w:ascii="Arial" w:eastAsia="Times New Roman" w:hAnsi="Arial" w:cs="Arial"/>
        </w:rPr>
        <w:tab/>
      </w:r>
      <w:proofErr w:type="spellStart"/>
      <w:r w:rsidRPr="006E55F4">
        <w:rPr>
          <w:rFonts w:ascii="Arial" w:eastAsia="Times New Roman" w:hAnsi="Arial" w:cs="Arial"/>
        </w:rPr>
        <w:t>Considine</w:t>
      </w:r>
      <w:proofErr w:type="spellEnd"/>
      <w:r w:rsidRPr="006E55F4">
        <w:rPr>
          <w:rFonts w:ascii="Arial" w:eastAsia="Times New Roman" w:hAnsi="Arial" w:cs="Arial"/>
        </w:rPr>
        <w:t xml:space="preserve"> M. and Ross S.D., </w:t>
      </w:r>
      <w:r w:rsidRPr="006E55F4">
        <w:rPr>
          <w:rFonts w:ascii="Arial" w:eastAsia="Times New Roman" w:hAnsi="Arial" w:cs="Arial"/>
          <w:i/>
          <w:iCs/>
        </w:rPr>
        <w:t>Handbook of Applied Instrumentation</w:t>
      </w:r>
      <w:r w:rsidRPr="006E55F4">
        <w:rPr>
          <w:rFonts w:ascii="Arial" w:eastAsia="Times New Roman" w:hAnsi="Arial" w:cs="Arial"/>
        </w:rPr>
        <w:t xml:space="preserve">, McGraw Hill, 1962 </w:t>
      </w:r>
    </w:p>
    <w:p w:rsidR="00EA1A21" w:rsidRPr="006E55F4" w:rsidRDefault="00EA1A21" w:rsidP="00EA1A21">
      <w:pPr>
        <w:spacing w:after="0" w:line="240" w:lineRule="auto"/>
        <w:rPr>
          <w:rFonts w:ascii="Arial" w:eastAsia="Times New Roman" w:hAnsi="Arial" w:cs="Arial"/>
        </w:rPr>
      </w:pPr>
      <w:r w:rsidRPr="006E55F4">
        <w:rPr>
          <w:rFonts w:ascii="Arial" w:eastAsia="Times New Roman" w:hAnsi="Arial" w:cs="Arial"/>
        </w:rPr>
        <w:t xml:space="preserve">3. </w:t>
      </w:r>
      <w:r w:rsidRPr="006E55F4">
        <w:rPr>
          <w:rFonts w:ascii="Arial" w:eastAsia="Times New Roman" w:hAnsi="Arial" w:cs="Arial"/>
        </w:rPr>
        <w:tab/>
      </w:r>
      <w:proofErr w:type="spellStart"/>
      <w:r w:rsidRPr="006E55F4">
        <w:rPr>
          <w:rFonts w:ascii="Arial" w:eastAsia="Times New Roman" w:hAnsi="Arial" w:cs="Arial"/>
        </w:rPr>
        <w:t>Liptak</w:t>
      </w:r>
      <w:proofErr w:type="spellEnd"/>
      <w:r w:rsidRPr="006E55F4">
        <w:rPr>
          <w:rFonts w:ascii="Arial" w:eastAsia="Times New Roman" w:hAnsi="Arial" w:cs="Arial"/>
        </w:rPr>
        <w:t xml:space="preserve"> B.G., </w:t>
      </w:r>
      <w:r w:rsidRPr="006E55F4">
        <w:rPr>
          <w:rFonts w:ascii="Arial" w:eastAsia="Times New Roman" w:hAnsi="Arial" w:cs="Arial"/>
          <w:i/>
          <w:iCs/>
        </w:rPr>
        <w:t>Instrument Engineers Handbook</w:t>
      </w:r>
      <w:r w:rsidRPr="006E55F4">
        <w:rPr>
          <w:rFonts w:ascii="Arial" w:eastAsia="Times New Roman" w:hAnsi="Arial" w:cs="Arial"/>
        </w:rPr>
        <w:t xml:space="preserve">, Volume </w:t>
      </w:r>
      <w:proofErr w:type="gramStart"/>
      <w:r w:rsidRPr="006E55F4">
        <w:rPr>
          <w:rFonts w:ascii="Arial" w:eastAsia="Times New Roman" w:hAnsi="Arial" w:cs="Arial"/>
        </w:rPr>
        <w:t>II.,</w:t>
      </w:r>
      <w:proofErr w:type="gramEnd"/>
      <w:r w:rsidRPr="006E55F4">
        <w:rPr>
          <w:rFonts w:ascii="Arial" w:eastAsia="Times New Roman" w:hAnsi="Arial" w:cs="Arial"/>
        </w:rPr>
        <w:t xml:space="preserve"> 1989 </w:t>
      </w:r>
    </w:p>
    <w:p w:rsidR="00EA1A21" w:rsidRPr="006E55F4" w:rsidRDefault="00EA1A21" w:rsidP="00EA1A21">
      <w:pPr>
        <w:rPr>
          <w:rFonts w:ascii="Arial" w:hAnsi="Arial" w:cs="Arial"/>
        </w:rPr>
      </w:pPr>
      <w:r w:rsidRPr="006E55F4">
        <w:rPr>
          <w:rFonts w:ascii="Arial" w:hAnsi="Arial" w:cs="Arial"/>
        </w:rPr>
        <w:br w:type="page"/>
      </w:r>
    </w:p>
    <w:p w:rsidR="00EA1A21" w:rsidRPr="006E55F4" w:rsidRDefault="00BD5EB5" w:rsidP="00EA1A21">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T224</w:t>
      </w:r>
      <w:r w:rsidR="00EA1A21">
        <w:rPr>
          <w:rFonts w:ascii="Arial" w:hAnsi="Arial" w:cs="Arial"/>
          <w:b/>
          <w:sz w:val="22"/>
          <w:szCs w:val="22"/>
        </w:rPr>
        <w:t xml:space="preserve"> - </w:t>
      </w:r>
      <w:r w:rsidR="00EA1A21" w:rsidRPr="006E55F4">
        <w:rPr>
          <w:rFonts w:ascii="Arial" w:hAnsi="Arial" w:cs="Arial"/>
          <w:b/>
          <w:sz w:val="22"/>
          <w:szCs w:val="22"/>
        </w:rPr>
        <w:t>INSTRUMENTATION AND CONTROL IN PAPER AND PULP INDUSTRIES</w:t>
      </w:r>
    </w:p>
    <w:p w:rsidR="00EA1A21" w:rsidRPr="006E55F4" w:rsidRDefault="00EA1A21" w:rsidP="00EA1A21">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4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EA1A21" w:rsidRPr="006E55F4" w:rsidRDefault="00EA1A21" w:rsidP="00EA1A21">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External Marks            </w:t>
      </w:r>
      <w:r w:rsidRPr="006E55F4">
        <w:rPr>
          <w:rFonts w:ascii="Arial" w:hAnsi="Arial" w:cs="Arial"/>
          <w:b/>
          <w:iCs/>
          <w:color w:val="000000"/>
          <w:sz w:val="22"/>
          <w:szCs w:val="22"/>
        </w:rPr>
        <w:tab/>
        <w:t>: 75</w:t>
      </w:r>
    </w:p>
    <w:p w:rsidR="00EA1A21" w:rsidRPr="006E55F4" w:rsidRDefault="00EA1A21" w:rsidP="00EA1A21">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3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EA1A21" w:rsidRPr="006E55F4" w:rsidRDefault="00EA1A21" w:rsidP="00EA1A21">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r>
        <w:rPr>
          <w:rFonts w:ascii="Arial" w:hAnsi="Arial" w:cs="Arial"/>
          <w:b/>
          <w:iCs/>
          <w:color w:val="000000"/>
          <w:spacing w:val="8"/>
          <w:sz w:val="22"/>
          <w:szCs w:val="22"/>
        </w:rPr>
        <w:t>----------------</w:t>
      </w:r>
      <w:r w:rsidRPr="006E55F4">
        <w:rPr>
          <w:rFonts w:ascii="Arial" w:hAnsi="Arial" w:cs="Arial"/>
          <w:b/>
          <w:iCs/>
          <w:color w:val="000000"/>
          <w:spacing w:val="8"/>
          <w:sz w:val="22"/>
          <w:szCs w:val="22"/>
        </w:rPr>
        <w:t>----------------------------------------</w:t>
      </w:r>
    </w:p>
    <w:p w:rsidR="00EA1A21" w:rsidRDefault="00EA1A21" w:rsidP="00EA1A21">
      <w:pPr>
        <w:spacing w:after="0" w:line="285" w:lineRule="atLeast"/>
        <w:jc w:val="both"/>
        <w:rPr>
          <w:rFonts w:ascii="Arial" w:eastAsia="Times New Roman" w:hAnsi="Arial" w:cs="Arial"/>
          <w:b/>
        </w:rPr>
      </w:pPr>
    </w:p>
    <w:p w:rsidR="00EA1A21" w:rsidRPr="003023FF" w:rsidRDefault="00C74A59" w:rsidP="00EA1A21">
      <w:pPr>
        <w:spacing w:after="0" w:line="285" w:lineRule="atLeast"/>
        <w:jc w:val="both"/>
        <w:rPr>
          <w:rFonts w:ascii="Arial" w:eastAsia="Times New Roman" w:hAnsi="Arial" w:cs="Arial"/>
          <w:b/>
          <w:u w:val="single"/>
        </w:rPr>
      </w:pPr>
      <w:r w:rsidRPr="00C74A59">
        <w:rPr>
          <w:rFonts w:ascii="Arial" w:eastAsia="Times New Roman" w:hAnsi="Arial" w:cs="Arial"/>
          <w:b/>
          <w:u w:val="single"/>
        </w:rPr>
        <w:t>UNIT - I</w:t>
      </w:r>
    </w:p>
    <w:p w:rsidR="00EA1A21" w:rsidRPr="006E55F4" w:rsidRDefault="00EA1A21" w:rsidP="00EA1A21">
      <w:pPr>
        <w:spacing w:after="0" w:line="285" w:lineRule="atLeast"/>
        <w:jc w:val="both"/>
        <w:rPr>
          <w:rFonts w:ascii="Arial" w:eastAsia="Times New Roman" w:hAnsi="Arial" w:cs="Arial"/>
          <w:b/>
        </w:rPr>
      </w:pPr>
    </w:p>
    <w:p w:rsidR="00EA1A21" w:rsidRPr="006E55F4" w:rsidRDefault="00EA1A21" w:rsidP="00EA1A21">
      <w:pPr>
        <w:spacing w:after="0" w:line="285" w:lineRule="atLeast"/>
        <w:jc w:val="both"/>
        <w:rPr>
          <w:rFonts w:ascii="Arial" w:eastAsia="Times New Roman" w:hAnsi="Arial" w:cs="Arial"/>
        </w:rPr>
      </w:pPr>
      <w:proofErr w:type="gramStart"/>
      <w:r w:rsidRPr="006E55F4">
        <w:rPr>
          <w:rFonts w:ascii="Arial" w:eastAsia="Times New Roman" w:hAnsi="Arial" w:cs="Arial"/>
        </w:rPr>
        <w:t xml:space="preserve">Role of paper in various forms in the </w:t>
      </w:r>
      <w:proofErr w:type="spellStart"/>
      <w:r w:rsidRPr="006E55F4">
        <w:rPr>
          <w:rFonts w:ascii="Arial" w:eastAsia="Times New Roman" w:hAnsi="Arial" w:cs="Arial"/>
        </w:rPr>
        <w:t>civilised</w:t>
      </w:r>
      <w:proofErr w:type="spellEnd"/>
      <w:r w:rsidRPr="006E55F4">
        <w:rPr>
          <w:rFonts w:ascii="Arial" w:eastAsia="Times New Roman" w:hAnsi="Arial" w:cs="Arial"/>
        </w:rPr>
        <w:t xml:space="preserve"> world; history of paper making; per-capita consumption of paper and board in India and in other countries.</w:t>
      </w:r>
      <w:proofErr w:type="gramEnd"/>
      <w:r w:rsidRPr="006E55F4">
        <w:rPr>
          <w:rFonts w:ascii="Arial" w:eastAsia="Times New Roman" w:hAnsi="Arial" w:cs="Arial"/>
        </w:rPr>
        <w:t xml:space="preserve"> </w:t>
      </w:r>
      <w:proofErr w:type="gramStart"/>
      <w:r w:rsidRPr="006E55F4">
        <w:rPr>
          <w:rFonts w:ascii="Arial" w:eastAsia="Times New Roman" w:hAnsi="Arial" w:cs="Arial"/>
        </w:rPr>
        <w:t>Process description in diagrammatic and functional block details; conventional and non-conventional raw materials for paper manufacture.</w:t>
      </w:r>
      <w:proofErr w:type="gramEnd"/>
      <w:r w:rsidRPr="006E55F4">
        <w:rPr>
          <w:rFonts w:ascii="Arial" w:eastAsia="Times New Roman" w:hAnsi="Arial" w:cs="Arial"/>
        </w:rPr>
        <w:t xml:space="preserve"> </w:t>
      </w:r>
      <w:proofErr w:type="gramStart"/>
      <w:r w:rsidRPr="006E55F4">
        <w:rPr>
          <w:rFonts w:ascii="Arial" w:eastAsia="Times New Roman" w:hAnsi="Arial" w:cs="Arial"/>
        </w:rPr>
        <w:t>Various grades of paper; properties of paper.</w:t>
      </w:r>
      <w:proofErr w:type="gramEnd"/>
    </w:p>
    <w:p w:rsidR="00EA1A21" w:rsidRPr="006E55F4" w:rsidRDefault="00EA1A21" w:rsidP="00EA1A21">
      <w:pPr>
        <w:spacing w:after="0" w:line="285" w:lineRule="atLeast"/>
        <w:jc w:val="both"/>
        <w:rPr>
          <w:rFonts w:ascii="Arial" w:eastAsia="Times New Roman" w:hAnsi="Arial" w:cs="Arial"/>
        </w:rPr>
      </w:pPr>
    </w:p>
    <w:p w:rsidR="00EA1A21" w:rsidRPr="003023FF" w:rsidRDefault="00C74A59" w:rsidP="00EA1A21">
      <w:pPr>
        <w:spacing w:after="0" w:line="285" w:lineRule="atLeast"/>
        <w:jc w:val="both"/>
        <w:rPr>
          <w:rFonts w:ascii="Arial" w:eastAsia="Times New Roman" w:hAnsi="Arial" w:cs="Arial"/>
          <w:b/>
          <w:u w:val="single"/>
        </w:rPr>
      </w:pPr>
      <w:r w:rsidRPr="00C74A59">
        <w:rPr>
          <w:rFonts w:ascii="Arial" w:eastAsia="Times New Roman" w:hAnsi="Arial" w:cs="Arial"/>
          <w:b/>
          <w:u w:val="single"/>
        </w:rPr>
        <w:t>UNIT - II</w:t>
      </w:r>
    </w:p>
    <w:p w:rsidR="00EA1A21" w:rsidRDefault="00EA1A21" w:rsidP="00EA1A21">
      <w:pPr>
        <w:spacing w:after="0" w:line="285" w:lineRule="atLeast"/>
        <w:jc w:val="both"/>
        <w:rPr>
          <w:rFonts w:ascii="Arial" w:eastAsia="Times New Roman" w:hAnsi="Arial" w:cs="Arial"/>
        </w:rPr>
      </w:pPr>
    </w:p>
    <w:p w:rsidR="00EA1A21" w:rsidRPr="006E55F4" w:rsidRDefault="00EA1A21" w:rsidP="00EA1A21">
      <w:pPr>
        <w:spacing w:after="0" w:line="285" w:lineRule="atLeast"/>
        <w:jc w:val="both"/>
        <w:rPr>
          <w:rFonts w:ascii="Arial" w:eastAsia="Times New Roman" w:hAnsi="Arial" w:cs="Arial"/>
        </w:rPr>
      </w:pPr>
      <w:r w:rsidRPr="006E55F4">
        <w:rPr>
          <w:rFonts w:ascii="Arial" w:eastAsia="Times New Roman" w:hAnsi="Arial" w:cs="Arial"/>
        </w:rPr>
        <w:t xml:space="preserve">Different pulping processes; importance of </w:t>
      </w:r>
      <w:proofErr w:type="spellStart"/>
      <w:r w:rsidRPr="006E55F4">
        <w:rPr>
          <w:rFonts w:ascii="Arial" w:eastAsia="Times New Roman" w:hAnsi="Arial" w:cs="Arial"/>
        </w:rPr>
        <w:t>kraft</w:t>
      </w:r>
      <w:proofErr w:type="spellEnd"/>
      <w:r w:rsidRPr="006E55F4">
        <w:rPr>
          <w:rFonts w:ascii="Arial" w:eastAsia="Times New Roman" w:hAnsi="Arial" w:cs="Arial"/>
        </w:rPr>
        <w:t xml:space="preserve"> process; continuous and batch digesters, brown stock washers, bleaching plant, chemical recovery process; paper machine operations; conversion processes. Pulping process involves various chemical processes;</w:t>
      </w:r>
    </w:p>
    <w:p w:rsidR="00EA1A21" w:rsidRPr="006E55F4" w:rsidRDefault="00EA1A21" w:rsidP="00EA1A21">
      <w:pPr>
        <w:spacing w:after="0" w:line="285" w:lineRule="atLeast"/>
        <w:jc w:val="both"/>
        <w:rPr>
          <w:rFonts w:ascii="Arial" w:eastAsia="Times New Roman" w:hAnsi="Arial" w:cs="Arial"/>
        </w:rPr>
      </w:pPr>
    </w:p>
    <w:p w:rsidR="00EA1A21" w:rsidRPr="003023FF" w:rsidRDefault="00C74A59" w:rsidP="00EA1A21">
      <w:pPr>
        <w:spacing w:after="0" w:line="285" w:lineRule="atLeast"/>
        <w:jc w:val="both"/>
        <w:rPr>
          <w:rFonts w:ascii="Arial" w:eastAsia="Times New Roman" w:hAnsi="Arial" w:cs="Arial"/>
          <w:b/>
          <w:u w:val="single"/>
        </w:rPr>
      </w:pPr>
      <w:r w:rsidRPr="00C74A59">
        <w:rPr>
          <w:rFonts w:ascii="Arial" w:eastAsia="Times New Roman" w:hAnsi="Arial" w:cs="Arial"/>
          <w:b/>
          <w:u w:val="single"/>
        </w:rPr>
        <w:t>UNIT - III</w:t>
      </w:r>
    </w:p>
    <w:p w:rsidR="00EA1A21" w:rsidRDefault="00EA1A21" w:rsidP="00EA1A21">
      <w:pPr>
        <w:spacing w:after="0" w:line="285" w:lineRule="atLeast"/>
        <w:jc w:val="both"/>
        <w:rPr>
          <w:rFonts w:ascii="Arial" w:eastAsia="Times New Roman" w:hAnsi="Arial" w:cs="Arial"/>
        </w:rPr>
      </w:pPr>
    </w:p>
    <w:p w:rsidR="00EA1A21" w:rsidRPr="006E55F4" w:rsidRDefault="00EA1A21" w:rsidP="00EA1A21">
      <w:pPr>
        <w:spacing w:after="0" w:line="285" w:lineRule="atLeast"/>
        <w:jc w:val="both"/>
        <w:rPr>
          <w:rFonts w:ascii="Arial" w:eastAsia="Times New Roman" w:hAnsi="Arial" w:cs="Arial"/>
        </w:rPr>
      </w:pPr>
      <w:r w:rsidRPr="006E55F4">
        <w:rPr>
          <w:rFonts w:ascii="Arial" w:eastAsia="Times New Roman" w:hAnsi="Arial" w:cs="Arial"/>
        </w:rPr>
        <w:t xml:space="preserve">Impact of effluents and need for treatment and disposal. </w:t>
      </w:r>
      <w:proofErr w:type="gramStart"/>
      <w:r w:rsidRPr="006E55F4">
        <w:rPr>
          <w:rFonts w:ascii="Arial" w:eastAsia="Times New Roman" w:hAnsi="Arial" w:cs="Arial"/>
        </w:rPr>
        <w:t>Addition and removal of water in Paper making; process water, DM water and potable water; water treatment plant.</w:t>
      </w:r>
      <w:proofErr w:type="gramEnd"/>
      <w:r w:rsidRPr="006E55F4">
        <w:rPr>
          <w:rFonts w:ascii="Arial" w:eastAsia="Times New Roman" w:hAnsi="Arial" w:cs="Arial"/>
        </w:rPr>
        <w:t xml:space="preserve"> - : Cogeneration Plant for steam and power generation</w:t>
      </w:r>
    </w:p>
    <w:p w:rsidR="00EA1A21" w:rsidRPr="006E55F4" w:rsidRDefault="00EA1A21" w:rsidP="00EA1A21">
      <w:pPr>
        <w:spacing w:after="0" w:line="285" w:lineRule="atLeast"/>
        <w:jc w:val="both"/>
        <w:rPr>
          <w:rFonts w:ascii="Arial" w:eastAsia="Times New Roman" w:hAnsi="Arial" w:cs="Arial"/>
        </w:rPr>
      </w:pPr>
    </w:p>
    <w:p w:rsidR="00EA1A21" w:rsidRPr="003023FF" w:rsidRDefault="00C74A59" w:rsidP="00EA1A21">
      <w:pPr>
        <w:spacing w:after="0" w:line="285" w:lineRule="atLeast"/>
        <w:jc w:val="both"/>
        <w:rPr>
          <w:rFonts w:ascii="Arial" w:eastAsia="Times New Roman" w:hAnsi="Arial" w:cs="Arial"/>
          <w:b/>
          <w:u w:val="single"/>
        </w:rPr>
      </w:pPr>
      <w:r w:rsidRPr="00C74A59">
        <w:rPr>
          <w:rFonts w:ascii="Arial" w:eastAsia="Times New Roman" w:hAnsi="Arial" w:cs="Arial"/>
          <w:b/>
          <w:u w:val="single"/>
        </w:rPr>
        <w:t>UNIT - IV</w:t>
      </w:r>
    </w:p>
    <w:p w:rsidR="00EA1A21" w:rsidRDefault="00EA1A21" w:rsidP="00EA1A21">
      <w:pPr>
        <w:spacing w:after="0" w:line="285" w:lineRule="atLeast"/>
        <w:jc w:val="both"/>
        <w:rPr>
          <w:rFonts w:ascii="Arial" w:eastAsia="Times New Roman" w:hAnsi="Arial" w:cs="Arial"/>
        </w:rPr>
      </w:pPr>
    </w:p>
    <w:p w:rsidR="00EA1A21" w:rsidRPr="006E55F4" w:rsidRDefault="00EA1A21" w:rsidP="00EA1A21">
      <w:pPr>
        <w:spacing w:after="0" w:line="285" w:lineRule="atLeast"/>
        <w:jc w:val="both"/>
        <w:rPr>
          <w:rFonts w:ascii="Arial" w:eastAsia="Times New Roman" w:hAnsi="Arial" w:cs="Arial"/>
        </w:rPr>
      </w:pPr>
      <w:proofErr w:type="gramStart"/>
      <w:r w:rsidRPr="006E55F4">
        <w:rPr>
          <w:rFonts w:ascii="Arial" w:eastAsia="Times New Roman" w:hAnsi="Arial" w:cs="Arial"/>
        </w:rPr>
        <w:t>Identification of various process parameters in the industry; selection of suitable measurement hardware for flow, pressure, level, temperature, density, solids, consistency, pH, ORP, conductivity.</w:t>
      </w:r>
      <w:proofErr w:type="gramEnd"/>
      <w:r w:rsidRPr="006E55F4">
        <w:rPr>
          <w:rFonts w:ascii="Arial" w:eastAsia="Times New Roman" w:hAnsi="Arial" w:cs="Arial"/>
        </w:rPr>
        <w:t xml:space="preserve"> Special gauges for measurement of basis weight, moisture and caliper. Control room layout for mill operations; graphic displays; alarm management.</w:t>
      </w:r>
    </w:p>
    <w:p w:rsidR="00EA1A21" w:rsidRPr="006E55F4" w:rsidRDefault="00EA1A21" w:rsidP="00EA1A21">
      <w:pPr>
        <w:spacing w:after="0" w:line="285" w:lineRule="atLeast"/>
        <w:jc w:val="both"/>
        <w:rPr>
          <w:rFonts w:ascii="Arial" w:eastAsia="Times New Roman" w:hAnsi="Arial" w:cs="Arial"/>
        </w:rPr>
      </w:pPr>
    </w:p>
    <w:p w:rsidR="00EA1A21" w:rsidRPr="003023FF" w:rsidRDefault="00C74A59" w:rsidP="00EA1A21">
      <w:pPr>
        <w:spacing w:after="0" w:line="285" w:lineRule="atLeast"/>
        <w:jc w:val="both"/>
        <w:rPr>
          <w:rFonts w:ascii="Arial" w:eastAsia="Times New Roman" w:hAnsi="Arial" w:cs="Arial"/>
          <w:b/>
          <w:u w:val="single"/>
        </w:rPr>
      </w:pPr>
      <w:r w:rsidRPr="00C74A59">
        <w:rPr>
          <w:rFonts w:ascii="Arial" w:eastAsia="Times New Roman" w:hAnsi="Arial" w:cs="Arial"/>
          <w:b/>
          <w:u w:val="single"/>
        </w:rPr>
        <w:t>UNIT - V</w:t>
      </w:r>
    </w:p>
    <w:p w:rsidR="00EA1A21" w:rsidRDefault="00EA1A21" w:rsidP="00EA1A21">
      <w:pPr>
        <w:spacing w:after="0" w:line="285" w:lineRule="atLeast"/>
        <w:jc w:val="both"/>
        <w:rPr>
          <w:rFonts w:ascii="Arial" w:eastAsia="Times New Roman" w:hAnsi="Arial" w:cs="Arial"/>
        </w:rPr>
      </w:pPr>
    </w:p>
    <w:p w:rsidR="00EA1A21" w:rsidRPr="006E55F4" w:rsidRDefault="00EA1A21" w:rsidP="00EA1A21">
      <w:pPr>
        <w:spacing w:after="0" w:line="285" w:lineRule="atLeast"/>
        <w:jc w:val="both"/>
        <w:rPr>
          <w:rFonts w:ascii="Arial" w:eastAsia="Times New Roman" w:hAnsi="Arial" w:cs="Arial"/>
        </w:rPr>
      </w:pPr>
      <w:r w:rsidRPr="006E55F4">
        <w:rPr>
          <w:rFonts w:ascii="Arial" w:eastAsia="Times New Roman" w:hAnsi="Arial" w:cs="Arial"/>
        </w:rPr>
        <w:t xml:space="preserve">Special applications for controls; Digester blow tank controls; digester liquor feed pump control; brown stock washer level control; stock chest level control; dissolving tank density control; white liquor classifier density control; white liquor flow control; condensate conductivity control. </w:t>
      </w:r>
      <w:proofErr w:type="gramStart"/>
      <w:r w:rsidRPr="006E55F4">
        <w:rPr>
          <w:rFonts w:ascii="Arial" w:eastAsia="Times New Roman" w:hAnsi="Arial" w:cs="Arial"/>
        </w:rPr>
        <w:t>dryer</w:t>
      </w:r>
      <w:proofErr w:type="gramEnd"/>
      <w:r w:rsidRPr="006E55F4">
        <w:rPr>
          <w:rFonts w:ascii="Arial" w:eastAsia="Times New Roman" w:hAnsi="Arial" w:cs="Arial"/>
        </w:rPr>
        <w:t xml:space="preserve"> temperature control. </w:t>
      </w:r>
      <w:proofErr w:type="gramStart"/>
      <w:r w:rsidRPr="006E55F4">
        <w:rPr>
          <w:rFonts w:ascii="Arial" w:eastAsia="Times New Roman" w:hAnsi="Arial" w:cs="Arial"/>
        </w:rPr>
        <w:t>Basis weight control; web moisture control.</w:t>
      </w:r>
      <w:proofErr w:type="gramEnd"/>
      <w:r w:rsidRPr="006E55F4">
        <w:rPr>
          <w:rFonts w:ascii="Arial" w:eastAsia="Times New Roman" w:hAnsi="Arial" w:cs="Arial"/>
        </w:rPr>
        <w:t xml:space="preserve"> - Evolution of computer applications in the industry; Review of data logging, SCADA, DDC, PLC and DCS. Computer controls for online basis weight and web moisture in modern mills.</w:t>
      </w:r>
    </w:p>
    <w:p w:rsidR="00EA1A21" w:rsidRDefault="00EA1A21" w:rsidP="00EA1A21">
      <w:pPr>
        <w:spacing w:after="0" w:line="285" w:lineRule="atLeast"/>
        <w:jc w:val="both"/>
        <w:rPr>
          <w:rFonts w:ascii="Arial" w:eastAsia="Times New Roman" w:hAnsi="Arial" w:cs="Arial"/>
          <w:b/>
          <w:bCs/>
        </w:rPr>
      </w:pPr>
    </w:p>
    <w:p w:rsidR="00EA1A21" w:rsidRDefault="00EA1A21" w:rsidP="00EA1A21">
      <w:pPr>
        <w:rPr>
          <w:rFonts w:ascii="Arial" w:eastAsia="Times New Roman" w:hAnsi="Arial" w:cs="Arial"/>
          <w:b/>
          <w:bCs/>
        </w:rPr>
      </w:pPr>
      <w:r>
        <w:rPr>
          <w:rFonts w:ascii="Arial" w:eastAsia="Times New Roman" w:hAnsi="Arial" w:cs="Arial"/>
          <w:b/>
          <w:bCs/>
        </w:rPr>
        <w:br w:type="page"/>
      </w:r>
    </w:p>
    <w:p w:rsidR="00EA1A21" w:rsidRPr="003023FF" w:rsidRDefault="00C74A59" w:rsidP="00EA1A21">
      <w:pPr>
        <w:spacing w:after="0" w:line="285" w:lineRule="atLeast"/>
        <w:jc w:val="both"/>
        <w:rPr>
          <w:rFonts w:ascii="Arial" w:eastAsia="Times New Roman" w:hAnsi="Arial" w:cs="Arial"/>
          <w:u w:val="single"/>
        </w:rPr>
      </w:pPr>
      <w:r w:rsidRPr="00C74A59">
        <w:rPr>
          <w:rFonts w:ascii="Arial" w:eastAsia="Times New Roman" w:hAnsi="Arial" w:cs="Arial"/>
          <w:b/>
          <w:bCs/>
          <w:u w:val="single"/>
        </w:rPr>
        <w:lastRenderedPageBreak/>
        <w:t>TEXT BOOK</w:t>
      </w:r>
    </w:p>
    <w:p w:rsidR="00EA1A21" w:rsidRPr="006E55F4" w:rsidRDefault="00EA1A21" w:rsidP="00EA1A21">
      <w:pPr>
        <w:spacing w:before="100" w:beforeAutospacing="1" w:after="100" w:afterAutospacing="1" w:line="285" w:lineRule="atLeast"/>
        <w:jc w:val="both"/>
        <w:rPr>
          <w:rFonts w:ascii="Arial" w:eastAsia="Times New Roman" w:hAnsi="Arial" w:cs="Arial"/>
        </w:rPr>
      </w:pPr>
      <w:proofErr w:type="spellStart"/>
      <w:r w:rsidRPr="006E55F4">
        <w:rPr>
          <w:rFonts w:ascii="Arial" w:eastAsia="Times New Roman" w:hAnsi="Arial" w:cs="Arial"/>
        </w:rPr>
        <w:t>Liptak</w:t>
      </w:r>
      <w:proofErr w:type="spellEnd"/>
      <w:r w:rsidRPr="006E55F4">
        <w:rPr>
          <w:rFonts w:ascii="Arial" w:eastAsia="Times New Roman" w:hAnsi="Arial" w:cs="Arial"/>
        </w:rPr>
        <w:t xml:space="preserve">, </w:t>
      </w:r>
      <w:proofErr w:type="spellStart"/>
      <w:r w:rsidRPr="006E55F4">
        <w:rPr>
          <w:rFonts w:ascii="Arial" w:eastAsia="Times New Roman" w:hAnsi="Arial" w:cs="Arial"/>
        </w:rPr>
        <w:t>Bela</w:t>
      </w:r>
      <w:proofErr w:type="spellEnd"/>
      <w:r w:rsidRPr="006E55F4">
        <w:rPr>
          <w:rFonts w:ascii="Arial" w:eastAsia="Times New Roman" w:hAnsi="Arial" w:cs="Arial"/>
        </w:rPr>
        <w:t xml:space="preserve"> G, </w:t>
      </w:r>
      <w:r w:rsidRPr="006E55F4">
        <w:rPr>
          <w:rFonts w:ascii="Arial" w:eastAsia="Times New Roman" w:hAnsi="Arial" w:cs="Arial"/>
          <w:i/>
          <w:iCs/>
        </w:rPr>
        <w:t>Instrumentation in the Processing Industries</w:t>
      </w:r>
      <w:r w:rsidRPr="006E55F4">
        <w:rPr>
          <w:rFonts w:ascii="Arial" w:eastAsia="Times New Roman" w:hAnsi="Arial" w:cs="Arial"/>
        </w:rPr>
        <w:t xml:space="preserve">, Chilton Publishers, 1973 </w:t>
      </w:r>
    </w:p>
    <w:p w:rsidR="00EA1A21" w:rsidRPr="003023FF" w:rsidRDefault="00C74A59" w:rsidP="00EA1A21">
      <w:pPr>
        <w:spacing w:after="0" w:line="285" w:lineRule="atLeast"/>
        <w:jc w:val="both"/>
        <w:rPr>
          <w:rFonts w:ascii="Arial" w:eastAsia="Times New Roman" w:hAnsi="Arial" w:cs="Arial"/>
          <w:u w:val="single"/>
        </w:rPr>
      </w:pPr>
      <w:r w:rsidRPr="00C74A59">
        <w:rPr>
          <w:rFonts w:ascii="Arial" w:eastAsia="Times New Roman" w:hAnsi="Arial" w:cs="Arial"/>
          <w:b/>
          <w:bCs/>
          <w:u w:val="single"/>
        </w:rPr>
        <w:t>REFERENCES</w:t>
      </w:r>
    </w:p>
    <w:p w:rsidR="00EA1A21" w:rsidRDefault="00EA1A21" w:rsidP="00EA1A21">
      <w:pPr>
        <w:spacing w:after="0" w:line="240" w:lineRule="auto"/>
        <w:ind w:left="720" w:hanging="720"/>
        <w:jc w:val="both"/>
        <w:rPr>
          <w:rFonts w:ascii="Arial" w:eastAsia="Times New Roman" w:hAnsi="Arial" w:cs="Arial"/>
        </w:rPr>
      </w:pPr>
    </w:p>
    <w:p w:rsidR="00EA1A21" w:rsidRPr="006E55F4" w:rsidRDefault="00EA1A21" w:rsidP="00EA1A21">
      <w:pPr>
        <w:spacing w:after="0" w:line="240" w:lineRule="auto"/>
        <w:ind w:left="720" w:hanging="720"/>
        <w:jc w:val="both"/>
        <w:rPr>
          <w:rFonts w:ascii="Arial" w:eastAsia="Times New Roman" w:hAnsi="Arial" w:cs="Arial"/>
        </w:rPr>
      </w:pPr>
      <w:r w:rsidRPr="006E55F4">
        <w:rPr>
          <w:rFonts w:ascii="Arial" w:eastAsia="Times New Roman" w:hAnsi="Arial" w:cs="Arial"/>
        </w:rPr>
        <w:t>1.</w:t>
      </w:r>
      <w:r w:rsidRPr="006E55F4">
        <w:rPr>
          <w:rFonts w:ascii="Arial" w:eastAsia="Times New Roman" w:hAnsi="Arial" w:cs="Arial"/>
        </w:rPr>
        <w:tab/>
      </w:r>
      <w:proofErr w:type="spellStart"/>
      <w:r w:rsidRPr="006E55F4">
        <w:rPr>
          <w:rFonts w:ascii="Arial" w:eastAsia="Times New Roman" w:hAnsi="Arial" w:cs="Arial"/>
        </w:rPr>
        <w:t>Considine</w:t>
      </w:r>
      <w:proofErr w:type="spellEnd"/>
      <w:r w:rsidRPr="006E55F4">
        <w:rPr>
          <w:rFonts w:ascii="Arial" w:eastAsia="Times New Roman" w:hAnsi="Arial" w:cs="Arial"/>
        </w:rPr>
        <w:t xml:space="preserve">, D.M, </w:t>
      </w:r>
      <w:r w:rsidRPr="006E55F4">
        <w:rPr>
          <w:rFonts w:ascii="Arial" w:eastAsia="Times New Roman" w:hAnsi="Arial" w:cs="Arial"/>
          <w:i/>
          <w:iCs/>
        </w:rPr>
        <w:t>Hand Book of Applied Instrumentation</w:t>
      </w:r>
      <w:r w:rsidRPr="006E55F4">
        <w:rPr>
          <w:rFonts w:ascii="Arial" w:eastAsia="Times New Roman" w:hAnsi="Arial" w:cs="Arial"/>
        </w:rPr>
        <w:t xml:space="preserve">, McGraw Hill, 1964 </w:t>
      </w:r>
    </w:p>
    <w:p w:rsidR="00EA1A21" w:rsidRPr="006E55F4" w:rsidRDefault="00EA1A21" w:rsidP="00EA1A21">
      <w:pPr>
        <w:spacing w:after="0" w:line="240" w:lineRule="auto"/>
        <w:ind w:left="720" w:hanging="720"/>
        <w:jc w:val="both"/>
        <w:rPr>
          <w:rFonts w:ascii="Arial" w:eastAsia="Times New Roman" w:hAnsi="Arial" w:cs="Arial"/>
        </w:rPr>
      </w:pPr>
      <w:r w:rsidRPr="006E55F4">
        <w:rPr>
          <w:rFonts w:ascii="Arial" w:eastAsia="Times New Roman" w:hAnsi="Arial" w:cs="Arial"/>
        </w:rPr>
        <w:t>2.</w:t>
      </w:r>
      <w:r w:rsidRPr="006E55F4">
        <w:rPr>
          <w:rFonts w:ascii="Arial" w:eastAsia="Times New Roman" w:hAnsi="Arial" w:cs="Arial"/>
        </w:rPr>
        <w:tab/>
      </w:r>
      <w:proofErr w:type="spellStart"/>
      <w:r w:rsidRPr="006E55F4">
        <w:rPr>
          <w:rFonts w:ascii="Arial" w:eastAsia="Times New Roman" w:hAnsi="Arial" w:cs="Arial"/>
        </w:rPr>
        <w:t>Considine</w:t>
      </w:r>
      <w:proofErr w:type="spellEnd"/>
      <w:r w:rsidRPr="006E55F4">
        <w:rPr>
          <w:rFonts w:ascii="Arial" w:eastAsia="Times New Roman" w:hAnsi="Arial" w:cs="Arial"/>
        </w:rPr>
        <w:t xml:space="preserve"> D. M., </w:t>
      </w:r>
      <w:r w:rsidRPr="006E55F4">
        <w:rPr>
          <w:rFonts w:ascii="Arial" w:eastAsia="Times New Roman" w:hAnsi="Arial" w:cs="Arial"/>
          <w:i/>
          <w:iCs/>
        </w:rPr>
        <w:t>Process/Industrial Instruments and control Handbook</w:t>
      </w:r>
      <w:r w:rsidRPr="006E55F4">
        <w:rPr>
          <w:rFonts w:ascii="Arial" w:eastAsia="Times New Roman" w:hAnsi="Arial" w:cs="Arial"/>
        </w:rPr>
        <w:t xml:space="preserve">, McGraw Hill, 4thedition 1993. </w:t>
      </w:r>
      <w:hyperlink r:id="rId14" w:tgtFrame="_blank" w:history="1">
        <w:r w:rsidRPr="006E55F4">
          <w:rPr>
            <w:rStyle w:val="Hyperlink"/>
            <w:rFonts w:ascii="Arial" w:eastAsia="Times New Roman" w:hAnsi="Arial" w:cs="Arial"/>
          </w:rPr>
          <w:t>www.tappi.com</w:t>
        </w:r>
      </w:hyperlink>
    </w:p>
    <w:p w:rsidR="00EA1A21" w:rsidRPr="006E55F4" w:rsidRDefault="00EA1A21" w:rsidP="00EA1A21">
      <w:pPr>
        <w:spacing w:after="0" w:line="240" w:lineRule="auto"/>
        <w:ind w:left="720" w:hanging="720"/>
        <w:jc w:val="both"/>
        <w:rPr>
          <w:rFonts w:ascii="Arial" w:eastAsia="Times New Roman" w:hAnsi="Arial" w:cs="Arial"/>
        </w:rPr>
      </w:pPr>
      <w:r w:rsidRPr="006E55F4">
        <w:rPr>
          <w:rFonts w:ascii="Arial" w:eastAsia="Times New Roman" w:hAnsi="Arial" w:cs="Arial"/>
        </w:rPr>
        <w:t>3.</w:t>
      </w:r>
      <w:r w:rsidRPr="006E55F4">
        <w:rPr>
          <w:rFonts w:ascii="Arial" w:eastAsia="Times New Roman" w:hAnsi="Arial" w:cs="Arial"/>
        </w:rPr>
        <w:tab/>
        <w:t xml:space="preserve">Robert H. Perry, Green D.W. and Maloney J.O., </w:t>
      </w:r>
      <w:r w:rsidRPr="006E55F4">
        <w:rPr>
          <w:rFonts w:ascii="Arial" w:eastAsia="Times New Roman" w:hAnsi="Arial" w:cs="Arial"/>
          <w:i/>
          <w:iCs/>
        </w:rPr>
        <w:t>Perry's Chemical Engineers</w:t>
      </w:r>
      <w:r w:rsidRPr="006E55F4">
        <w:rPr>
          <w:rFonts w:ascii="Arial" w:eastAsia="Times New Roman" w:hAnsi="Arial" w:cs="Arial"/>
        </w:rPr>
        <w:t xml:space="preserve">' Handbook, McGraw </w:t>
      </w:r>
      <w:proofErr w:type="spellStart"/>
      <w:r w:rsidRPr="006E55F4">
        <w:rPr>
          <w:rFonts w:ascii="Arial" w:eastAsia="Times New Roman" w:hAnsi="Arial" w:cs="Arial"/>
        </w:rPr>
        <w:t>HillInc</w:t>
      </w:r>
      <w:proofErr w:type="spellEnd"/>
      <w:r w:rsidRPr="006E55F4">
        <w:rPr>
          <w:rFonts w:ascii="Arial" w:eastAsia="Times New Roman" w:hAnsi="Arial" w:cs="Arial"/>
        </w:rPr>
        <w:t xml:space="preserve">, New York, 7th </w:t>
      </w:r>
      <w:proofErr w:type="spellStart"/>
      <w:r w:rsidRPr="006E55F4">
        <w:rPr>
          <w:rFonts w:ascii="Arial" w:eastAsia="Times New Roman" w:hAnsi="Arial" w:cs="Arial"/>
        </w:rPr>
        <w:t>ed</w:t>
      </w:r>
      <w:proofErr w:type="spellEnd"/>
      <w:r w:rsidRPr="006E55F4">
        <w:rPr>
          <w:rFonts w:ascii="Arial" w:eastAsia="Times New Roman" w:hAnsi="Arial" w:cs="Arial"/>
        </w:rPr>
        <w:t xml:space="preserve">, 1998 </w:t>
      </w:r>
    </w:p>
    <w:p w:rsidR="00EA1A21" w:rsidRPr="006E55F4" w:rsidRDefault="00EA1A21" w:rsidP="00EA1A21">
      <w:pPr>
        <w:rPr>
          <w:rFonts w:ascii="Arial" w:hAnsi="Arial" w:cs="Arial"/>
        </w:rPr>
      </w:pPr>
      <w:r w:rsidRPr="006E55F4">
        <w:rPr>
          <w:rFonts w:ascii="Arial" w:hAnsi="Arial" w:cs="Arial"/>
        </w:rPr>
        <w:br w:type="page"/>
      </w:r>
    </w:p>
    <w:p w:rsidR="00EA1A21" w:rsidRPr="006E55F4" w:rsidRDefault="00BD5EB5" w:rsidP="00EA1A21">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lastRenderedPageBreak/>
        <w:t>P852</w:t>
      </w:r>
      <w:r w:rsidR="00EA1A21" w:rsidRPr="006E55F4">
        <w:rPr>
          <w:rFonts w:ascii="Arial" w:hAnsi="Arial" w:cs="Arial"/>
          <w:b/>
          <w:sz w:val="22"/>
          <w:szCs w:val="22"/>
        </w:rPr>
        <w:t xml:space="preserve"> -MICROPROCESSORS AND MICROCONTROLLERS APPLICATIONS LAB.</w:t>
      </w:r>
      <w:proofErr w:type="gramEnd"/>
    </w:p>
    <w:p w:rsidR="00EA1A21" w:rsidRPr="006E55F4" w:rsidRDefault="00EA1A21" w:rsidP="00EA1A21">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3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EA1A21" w:rsidRPr="006E55F4" w:rsidRDefault="00EA1A21" w:rsidP="00EA1A21">
      <w:pPr>
        <w:pStyle w:val="NoSpacing"/>
        <w:spacing w:line="360" w:lineRule="auto"/>
        <w:rPr>
          <w:rFonts w:ascii="Arial" w:hAnsi="Arial" w:cs="Arial"/>
          <w:b/>
          <w:iCs/>
          <w:color w:val="000000"/>
          <w:sz w:val="22"/>
          <w:szCs w:val="22"/>
        </w:rPr>
      </w:pP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External Marks            </w:t>
      </w:r>
      <w:r w:rsidRPr="006E55F4">
        <w:rPr>
          <w:rFonts w:ascii="Arial" w:hAnsi="Arial" w:cs="Arial"/>
          <w:b/>
          <w:iCs/>
          <w:color w:val="000000"/>
          <w:sz w:val="22"/>
          <w:szCs w:val="22"/>
        </w:rPr>
        <w:tab/>
        <w:t>: 75</w:t>
      </w:r>
    </w:p>
    <w:p w:rsidR="00EA1A21" w:rsidRPr="006E55F4" w:rsidRDefault="00EA1A21" w:rsidP="00EA1A21">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2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EA1A21" w:rsidRPr="006E55F4" w:rsidRDefault="00EA1A21" w:rsidP="00EA1A21">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r>
        <w:rPr>
          <w:rFonts w:ascii="Arial" w:hAnsi="Arial" w:cs="Arial"/>
          <w:b/>
          <w:iCs/>
          <w:color w:val="000000"/>
          <w:spacing w:val="8"/>
          <w:sz w:val="22"/>
          <w:szCs w:val="22"/>
        </w:rPr>
        <w:t>----------------</w:t>
      </w:r>
      <w:r w:rsidRPr="006E55F4">
        <w:rPr>
          <w:rFonts w:ascii="Arial" w:hAnsi="Arial" w:cs="Arial"/>
          <w:b/>
          <w:iCs/>
          <w:color w:val="000000"/>
          <w:spacing w:val="8"/>
          <w:sz w:val="22"/>
          <w:szCs w:val="22"/>
        </w:rPr>
        <w:t>-----------------------------------------------------------------</w:t>
      </w:r>
    </w:p>
    <w:p w:rsidR="00EA1A21" w:rsidRDefault="00EA1A21" w:rsidP="00EA1A21">
      <w:pPr>
        <w:spacing w:after="0" w:line="240" w:lineRule="auto"/>
        <w:rPr>
          <w:rFonts w:ascii="Arial" w:hAnsi="Arial" w:cs="Arial"/>
          <w:u w:val="single"/>
        </w:rPr>
      </w:pPr>
    </w:p>
    <w:p w:rsidR="00EA1A21" w:rsidRDefault="00EA1A21" w:rsidP="00EA1A21">
      <w:pPr>
        <w:spacing w:after="0" w:line="240" w:lineRule="auto"/>
        <w:rPr>
          <w:rFonts w:ascii="Arial" w:hAnsi="Arial" w:cs="Arial"/>
        </w:rPr>
      </w:pPr>
      <w:r w:rsidRPr="006E55F4">
        <w:rPr>
          <w:rFonts w:ascii="Arial" w:hAnsi="Arial" w:cs="Arial"/>
          <w:u w:val="single"/>
        </w:rPr>
        <w:t>LIST OF EXPERIMENTS</w:t>
      </w:r>
      <w:r w:rsidRPr="006E55F4">
        <w:rPr>
          <w:rFonts w:ascii="Arial" w:hAnsi="Arial" w:cs="Arial"/>
        </w:rPr>
        <w:t xml:space="preserve">:        </w:t>
      </w:r>
    </w:p>
    <w:p w:rsidR="00A74AA2" w:rsidRDefault="00A74AA2" w:rsidP="00EA1A21">
      <w:pPr>
        <w:spacing w:after="0" w:line="240" w:lineRule="auto"/>
        <w:rPr>
          <w:rFonts w:ascii="Arial" w:hAnsi="Arial" w:cs="Arial"/>
          <w:b/>
        </w:rPr>
      </w:pPr>
    </w:p>
    <w:p w:rsidR="00EA1A21" w:rsidRPr="006E55F4" w:rsidRDefault="00EA1A21" w:rsidP="00EA1A21">
      <w:pPr>
        <w:spacing w:after="0" w:line="240" w:lineRule="auto"/>
        <w:rPr>
          <w:rFonts w:ascii="Arial" w:hAnsi="Arial" w:cs="Arial"/>
          <w:b/>
        </w:rPr>
      </w:pPr>
      <w:r w:rsidRPr="006E55F4">
        <w:rPr>
          <w:rFonts w:ascii="Arial" w:hAnsi="Arial" w:cs="Arial"/>
          <w:b/>
        </w:rPr>
        <w:t>MICROPROCESSOR 8086:</w:t>
      </w:r>
    </w:p>
    <w:p w:rsidR="00EA1A21" w:rsidRPr="006E55F4" w:rsidRDefault="00EA1A21" w:rsidP="00EA1A21">
      <w:pPr>
        <w:spacing w:after="0" w:line="240" w:lineRule="auto"/>
        <w:rPr>
          <w:rFonts w:ascii="Arial" w:hAnsi="Arial" w:cs="Arial"/>
        </w:rPr>
      </w:pPr>
    </w:p>
    <w:p w:rsidR="00EA1A21" w:rsidRPr="006E55F4" w:rsidRDefault="00EA1A21" w:rsidP="00EA1A21">
      <w:pPr>
        <w:spacing w:after="0" w:line="240" w:lineRule="auto"/>
        <w:rPr>
          <w:rFonts w:ascii="Arial" w:hAnsi="Arial" w:cs="Arial"/>
        </w:rPr>
      </w:pPr>
      <w:r w:rsidRPr="006E55F4">
        <w:rPr>
          <w:rFonts w:ascii="Arial" w:hAnsi="Arial" w:cs="Arial"/>
        </w:rPr>
        <w:t>1.</w:t>
      </w:r>
      <w:r w:rsidRPr="006E55F4">
        <w:rPr>
          <w:rFonts w:ascii="Arial" w:hAnsi="Arial" w:cs="Arial"/>
        </w:rPr>
        <w:tab/>
        <w:t xml:space="preserve">Introduction to MASM/TASM. </w:t>
      </w:r>
    </w:p>
    <w:p w:rsidR="00EA1A21" w:rsidRPr="006E55F4" w:rsidRDefault="00EA1A21" w:rsidP="00EA1A21">
      <w:pPr>
        <w:spacing w:after="0" w:line="240" w:lineRule="auto"/>
        <w:rPr>
          <w:rFonts w:ascii="Arial" w:hAnsi="Arial" w:cs="Arial"/>
        </w:rPr>
      </w:pPr>
    </w:p>
    <w:p w:rsidR="00EA1A21" w:rsidRPr="006E55F4" w:rsidRDefault="00EA1A21" w:rsidP="00EA1A21">
      <w:pPr>
        <w:spacing w:after="0" w:line="240" w:lineRule="auto"/>
        <w:rPr>
          <w:rFonts w:ascii="Arial" w:hAnsi="Arial" w:cs="Arial"/>
        </w:rPr>
      </w:pPr>
      <w:r w:rsidRPr="006E55F4">
        <w:rPr>
          <w:rFonts w:ascii="Arial" w:hAnsi="Arial" w:cs="Arial"/>
        </w:rPr>
        <w:t>2.</w:t>
      </w:r>
      <w:r w:rsidRPr="006E55F4">
        <w:rPr>
          <w:rFonts w:ascii="Arial" w:hAnsi="Arial" w:cs="Arial"/>
        </w:rPr>
        <w:tab/>
        <w:t xml:space="preserve">Arithmetic operation: </w:t>
      </w:r>
      <w:proofErr w:type="gramStart"/>
      <w:r w:rsidRPr="006E55F4">
        <w:rPr>
          <w:rFonts w:ascii="Arial" w:hAnsi="Arial" w:cs="Arial"/>
        </w:rPr>
        <w:t>–  Multi</w:t>
      </w:r>
      <w:proofErr w:type="gramEnd"/>
      <w:r w:rsidRPr="006E55F4">
        <w:rPr>
          <w:rFonts w:ascii="Arial" w:hAnsi="Arial" w:cs="Arial"/>
        </w:rPr>
        <w:t xml:space="preserve"> byte addition &amp; subtraction, </w:t>
      </w:r>
    </w:p>
    <w:p w:rsidR="00EA1A21" w:rsidRPr="006E55F4" w:rsidRDefault="00EA1A21" w:rsidP="00EA1A21">
      <w:pPr>
        <w:spacing w:after="0" w:line="240" w:lineRule="auto"/>
        <w:rPr>
          <w:rFonts w:ascii="Arial" w:hAnsi="Arial" w:cs="Arial"/>
        </w:rPr>
      </w:pPr>
      <w:r w:rsidRPr="006E55F4">
        <w:rPr>
          <w:rFonts w:ascii="Arial" w:hAnsi="Arial" w:cs="Arial"/>
        </w:rPr>
        <w:t xml:space="preserve">                                                 Multiplication &amp; Division,</w:t>
      </w:r>
    </w:p>
    <w:p w:rsidR="00EA1A21" w:rsidRPr="006E55F4" w:rsidRDefault="00EA1A21" w:rsidP="00EA1A21">
      <w:pPr>
        <w:spacing w:after="0" w:line="240" w:lineRule="auto"/>
        <w:rPr>
          <w:rFonts w:ascii="Arial" w:hAnsi="Arial" w:cs="Arial"/>
        </w:rPr>
      </w:pPr>
      <w:r w:rsidRPr="006E55F4">
        <w:rPr>
          <w:rFonts w:ascii="Arial" w:hAnsi="Arial" w:cs="Arial"/>
        </w:rPr>
        <w:t xml:space="preserve">                                                 Signed &amp; Unsigned arithmetic operations,</w:t>
      </w:r>
    </w:p>
    <w:p w:rsidR="00EA1A21" w:rsidRPr="006E55F4" w:rsidRDefault="00EA1A21" w:rsidP="00EA1A21">
      <w:pPr>
        <w:spacing w:after="0" w:line="240" w:lineRule="auto"/>
        <w:rPr>
          <w:rFonts w:ascii="Arial" w:hAnsi="Arial" w:cs="Arial"/>
        </w:rPr>
      </w:pPr>
      <w:r w:rsidRPr="006E55F4">
        <w:rPr>
          <w:rFonts w:ascii="Arial" w:hAnsi="Arial" w:cs="Arial"/>
        </w:rPr>
        <w:t xml:space="preserve">                                                 </w:t>
      </w:r>
      <w:proofErr w:type="gramStart"/>
      <w:r w:rsidRPr="006E55F4">
        <w:rPr>
          <w:rFonts w:ascii="Arial" w:hAnsi="Arial" w:cs="Arial"/>
        </w:rPr>
        <w:t>ASCII- arithmetic operation.</w:t>
      </w:r>
      <w:proofErr w:type="gramEnd"/>
    </w:p>
    <w:p w:rsidR="00EA1A21" w:rsidRPr="006E55F4" w:rsidRDefault="00EA1A21" w:rsidP="00EA1A21">
      <w:pPr>
        <w:spacing w:after="0" w:line="240" w:lineRule="auto"/>
        <w:rPr>
          <w:rFonts w:ascii="Arial" w:hAnsi="Arial" w:cs="Arial"/>
        </w:rPr>
      </w:pPr>
    </w:p>
    <w:p w:rsidR="00EA1A21" w:rsidRPr="006E55F4" w:rsidRDefault="00EA1A21" w:rsidP="00EA1A21">
      <w:pPr>
        <w:spacing w:after="0" w:line="240" w:lineRule="auto"/>
        <w:rPr>
          <w:rFonts w:ascii="Arial" w:hAnsi="Arial" w:cs="Arial"/>
        </w:rPr>
      </w:pPr>
      <w:r w:rsidRPr="006E55F4">
        <w:rPr>
          <w:rFonts w:ascii="Arial" w:hAnsi="Arial" w:cs="Arial"/>
        </w:rPr>
        <w:t>3.</w:t>
      </w:r>
      <w:r w:rsidRPr="006E55F4">
        <w:rPr>
          <w:rFonts w:ascii="Arial" w:hAnsi="Arial" w:cs="Arial"/>
        </w:rPr>
        <w:tab/>
        <w:t xml:space="preserve">Logic </w:t>
      </w:r>
      <w:proofErr w:type="gramStart"/>
      <w:r w:rsidRPr="006E55F4">
        <w:rPr>
          <w:rFonts w:ascii="Arial" w:hAnsi="Arial" w:cs="Arial"/>
        </w:rPr>
        <w:t>operations  :</w:t>
      </w:r>
      <w:proofErr w:type="gramEnd"/>
      <w:r w:rsidRPr="006E55F4">
        <w:rPr>
          <w:rFonts w:ascii="Arial" w:hAnsi="Arial" w:cs="Arial"/>
        </w:rPr>
        <w:t xml:space="preserve"> -           Shift &amp; Rotate.</w:t>
      </w:r>
    </w:p>
    <w:p w:rsidR="00EA1A21" w:rsidRPr="006E55F4" w:rsidRDefault="00EA1A21" w:rsidP="00EA1A21">
      <w:pPr>
        <w:tabs>
          <w:tab w:val="left" w:pos="4185"/>
        </w:tabs>
        <w:spacing w:after="0" w:line="240" w:lineRule="auto"/>
        <w:rPr>
          <w:rFonts w:ascii="Arial" w:hAnsi="Arial" w:cs="Arial"/>
        </w:rPr>
      </w:pPr>
      <w:r w:rsidRPr="006E55F4">
        <w:rPr>
          <w:rFonts w:ascii="Arial" w:hAnsi="Arial" w:cs="Arial"/>
        </w:rPr>
        <w:t xml:space="preserve">                                                  Converting packed BCD to Unpacked BCD</w:t>
      </w:r>
    </w:p>
    <w:p w:rsidR="00EA1A21" w:rsidRPr="006E55F4" w:rsidRDefault="00EA1A21" w:rsidP="00EA1A21">
      <w:pPr>
        <w:pStyle w:val="ListParagraph"/>
        <w:spacing w:after="0" w:line="240" w:lineRule="auto"/>
        <w:ind w:left="0"/>
        <w:rPr>
          <w:rFonts w:ascii="Arial" w:hAnsi="Arial" w:cs="Arial"/>
        </w:rPr>
      </w:pPr>
      <w:r w:rsidRPr="006E55F4">
        <w:rPr>
          <w:rFonts w:ascii="Arial" w:hAnsi="Arial" w:cs="Arial"/>
        </w:rPr>
        <w:tab/>
      </w:r>
      <w:r w:rsidRPr="006E55F4">
        <w:rPr>
          <w:rFonts w:ascii="Arial" w:hAnsi="Arial" w:cs="Arial"/>
        </w:rPr>
        <w:tab/>
      </w:r>
      <w:r w:rsidRPr="006E55F4">
        <w:rPr>
          <w:rFonts w:ascii="Arial" w:hAnsi="Arial" w:cs="Arial"/>
        </w:rPr>
        <w:tab/>
      </w:r>
      <w:r w:rsidRPr="006E55F4">
        <w:rPr>
          <w:rFonts w:ascii="Arial" w:hAnsi="Arial" w:cs="Arial"/>
        </w:rPr>
        <w:tab/>
      </w:r>
      <w:r w:rsidRPr="006E55F4">
        <w:rPr>
          <w:rFonts w:ascii="Arial" w:hAnsi="Arial" w:cs="Arial"/>
        </w:rPr>
        <w:tab/>
        <w:t xml:space="preserve">    </w:t>
      </w:r>
      <w:proofErr w:type="gramStart"/>
      <w:r w:rsidRPr="006E55F4">
        <w:rPr>
          <w:rFonts w:ascii="Arial" w:hAnsi="Arial" w:cs="Arial"/>
        </w:rPr>
        <w:t>BCD to ASCII conversion.</w:t>
      </w:r>
      <w:proofErr w:type="gramEnd"/>
    </w:p>
    <w:p w:rsidR="00EA1A21" w:rsidRPr="006E55F4" w:rsidRDefault="00EA1A21" w:rsidP="00EA1A21">
      <w:pPr>
        <w:spacing w:after="0" w:line="240" w:lineRule="auto"/>
        <w:rPr>
          <w:rFonts w:ascii="Arial" w:hAnsi="Arial" w:cs="Arial"/>
        </w:rPr>
      </w:pPr>
    </w:p>
    <w:p w:rsidR="00EA1A21" w:rsidRPr="006E55F4" w:rsidRDefault="00EA1A21" w:rsidP="00EA1A21">
      <w:pPr>
        <w:spacing w:after="0" w:line="240" w:lineRule="auto"/>
        <w:rPr>
          <w:rFonts w:ascii="Arial" w:hAnsi="Arial" w:cs="Arial"/>
        </w:rPr>
      </w:pPr>
      <w:r w:rsidRPr="006E55F4">
        <w:rPr>
          <w:rFonts w:ascii="Arial" w:hAnsi="Arial" w:cs="Arial"/>
        </w:rPr>
        <w:t>4.</w:t>
      </w:r>
      <w:r w:rsidRPr="006E55F4">
        <w:rPr>
          <w:rFonts w:ascii="Arial" w:hAnsi="Arial" w:cs="Arial"/>
        </w:rPr>
        <w:tab/>
        <w:t>By using string operations &amp; Instruction prefix</w:t>
      </w:r>
      <w:proofErr w:type="gramStart"/>
      <w:r w:rsidRPr="006E55F4">
        <w:rPr>
          <w:rFonts w:ascii="Arial" w:hAnsi="Arial" w:cs="Arial"/>
        </w:rPr>
        <w:t>:-</w:t>
      </w:r>
      <w:proofErr w:type="gramEnd"/>
      <w:r w:rsidRPr="006E55F4">
        <w:rPr>
          <w:rFonts w:ascii="Arial" w:hAnsi="Arial" w:cs="Arial"/>
        </w:rPr>
        <w:t xml:space="preserve">    Move block of data, </w:t>
      </w:r>
    </w:p>
    <w:p w:rsidR="00EA1A21" w:rsidRPr="006E55F4" w:rsidRDefault="00EA1A21" w:rsidP="00EA1A21">
      <w:pPr>
        <w:spacing w:after="0" w:line="240" w:lineRule="auto"/>
        <w:jc w:val="right"/>
        <w:rPr>
          <w:rFonts w:ascii="Arial" w:hAnsi="Arial" w:cs="Arial"/>
        </w:rPr>
      </w:pPr>
      <w:proofErr w:type="gramStart"/>
      <w:r w:rsidRPr="006E55F4">
        <w:rPr>
          <w:rFonts w:ascii="Arial" w:hAnsi="Arial" w:cs="Arial"/>
        </w:rPr>
        <w:t>Reverse  String</w:t>
      </w:r>
      <w:proofErr w:type="gramEnd"/>
      <w:r w:rsidRPr="006E55F4">
        <w:rPr>
          <w:rFonts w:ascii="Arial" w:hAnsi="Arial" w:cs="Arial"/>
        </w:rPr>
        <w:t xml:space="preserve">, Sorting Inserting, </w:t>
      </w:r>
    </w:p>
    <w:p w:rsidR="00EA1A21" w:rsidRPr="006E55F4" w:rsidRDefault="00EA1A21" w:rsidP="00EA1A21">
      <w:pPr>
        <w:spacing w:after="0" w:line="240" w:lineRule="auto"/>
        <w:jc w:val="center"/>
        <w:rPr>
          <w:rFonts w:ascii="Arial" w:hAnsi="Arial" w:cs="Arial"/>
        </w:rPr>
      </w:pPr>
      <w:r w:rsidRPr="006E55F4">
        <w:rPr>
          <w:rFonts w:ascii="Arial" w:hAnsi="Arial" w:cs="Arial"/>
        </w:rPr>
        <w:t xml:space="preserve">                                                            Deleting string, Length of string, </w:t>
      </w:r>
    </w:p>
    <w:p w:rsidR="00EA1A21" w:rsidRPr="006E55F4" w:rsidRDefault="00EA1A21" w:rsidP="00EA1A21">
      <w:pPr>
        <w:spacing w:after="0" w:line="240" w:lineRule="auto"/>
        <w:rPr>
          <w:rFonts w:ascii="Arial" w:hAnsi="Arial" w:cs="Arial"/>
        </w:rPr>
      </w:pPr>
      <w:r w:rsidRPr="006E55F4">
        <w:rPr>
          <w:rFonts w:ascii="Arial" w:hAnsi="Arial" w:cs="Arial"/>
        </w:rPr>
        <w:t xml:space="preserve">                                                                   </w:t>
      </w:r>
      <w:proofErr w:type="gramStart"/>
      <w:r w:rsidRPr="006E55F4">
        <w:rPr>
          <w:rFonts w:ascii="Arial" w:hAnsi="Arial" w:cs="Arial"/>
        </w:rPr>
        <w:t>String comparison.</w:t>
      </w:r>
      <w:proofErr w:type="gramEnd"/>
    </w:p>
    <w:p w:rsidR="00EA1A21" w:rsidRPr="006E55F4" w:rsidRDefault="00EA1A21" w:rsidP="00EA1A21">
      <w:pPr>
        <w:spacing w:after="0" w:line="240" w:lineRule="auto"/>
        <w:rPr>
          <w:rFonts w:ascii="Arial" w:hAnsi="Arial" w:cs="Arial"/>
        </w:rPr>
      </w:pPr>
    </w:p>
    <w:p w:rsidR="00EA1A21" w:rsidRPr="006E55F4" w:rsidRDefault="00EA1A21" w:rsidP="00EA1A21">
      <w:pPr>
        <w:spacing w:after="0" w:line="240" w:lineRule="auto"/>
        <w:rPr>
          <w:rFonts w:ascii="Arial" w:hAnsi="Arial" w:cs="Arial"/>
        </w:rPr>
      </w:pPr>
      <w:r w:rsidRPr="006E55F4">
        <w:rPr>
          <w:rFonts w:ascii="Arial" w:hAnsi="Arial" w:cs="Arial"/>
        </w:rPr>
        <w:t>5.</w:t>
      </w:r>
      <w:r w:rsidRPr="006E55F4">
        <w:rPr>
          <w:rFonts w:ascii="Arial" w:hAnsi="Arial" w:cs="Arial"/>
        </w:rPr>
        <w:tab/>
        <w:t xml:space="preserve">DOS/BIOS programming: </w:t>
      </w:r>
      <w:proofErr w:type="gramStart"/>
      <w:r w:rsidRPr="006E55F4">
        <w:rPr>
          <w:rFonts w:ascii="Arial" w:hAnsi="Arial" w:cs="Arial"/>
        </w:rPr>
        <w:t>-  Reading</w:t>
      </w:r>
      <w:proofErr w:type="gramEnd"/>
      <w:r w:rsidRPr="006E55F4">
        <w:rPr>
          <w:rFonts w:ascii="Arial" w:hAnsi="Arial" w:cs="Arial"/>
        </w:rPr>
        <w:t xml:space="preserve"> key board </w:t>
      </w:r>
    </w:p>
    <w:p w:rsidR="00EA1A21" w:rsidRPr="006E55F4" w:rsidRDefault="00EA1A21" w:rsidP="00EA1A21">
      <w:pPr>
        <w:spacing w:after="0" w:line="240" w:lineRule="auto"/>
        <w:rPr>
          <w:rFonts w:ascii="Arial" w:hAnsi="Arial" w:cs="Arial"/>
        </w:rPr>
      </w:pPr>
      <w:r w:rsidRPr="006E55F4">
        <w:rPr>
          <w:rFonts w:ascii="Arial" w:hAnsi="Arial" w:cs="Arial"/>
        </w:rPr>
        <w:tab/>
      </w:r>
      <w:r w:rsidRPr="006E55F4">
        <w:rPr>
          <w:rFonts w:ascii="Arial" w:hAnsi="Arial" w:cs="Arial"/>
        </w:rPr>
        <w:tab/>
      </w:r>
      <w:r w:rsidRPr="006E55F4">
        <w:rPr>
          <w:rFonts w:ascii="Arial" w:hAnsi="Arial" w:cs="Arial"/>
        </w:rPr>
        <w:tab/>
      </w:r>
      <w:r w:rsidRPr="006E55F4">
        <w:rPr>
          <w:rFonts w:ascii="Arial" w:hAnsi="Arial" w:cs="Arial"/>
        </w:rPr>
        <w:tab/>
      </w:r>
      <w:r w:rsidRPr="006E55F4">
        <w:rPr>
          <w:rFonts w:ascii="Arial" w:hAnsi="Arial" w:cs="Arial"/>
        </w:rPr>
        <w:tab/>
      </w:r>
      <w:r w:rsidRPr="006E55F4">
        <w:rPr>
          <w:rFonts w:ascii="Arial" w:hAnsi="Arial" w:cs="Arial"/>
        </w:rPr>
        <w:tab/>
        <w:t>(Buffered with &amp; without echo),</w:t>
      </w:r>
    </w:p>
    <w:p w:rsidR="00EA1A21" w:rsidRPr="006E55F4" w:rsidRDefault="00EA1A21" w:rsidP="00EA1A21">
      <w:pPr>
        <w:spacing w:after="0" w:line="240" w:lineRule="auto"/>
        <w:rPr>
          <w:rFonts w:ascii="Arial" w:hAnsi="Arial" w:cs="Arial"/>
        </w:rPr>
      </w:pPr>
      <w:r w:rsidRPr="006E55F4">
        <w:rPr>
          <w:rFonts w:ascii="Arial" w:hAnsi="Arial" w:cs="Arial"/>
        </w:rPr>
        <w:tab/>
        <w:t>Display characters &amp; Strings.</w:t>
      </w:r>
    </w:p>
    <w:p w:rsidR="00EA1A21" w:rsidRPr="006E55F4" w:rsidRDefault="00EA1A21" w:rsidP="00EA1A21">
      <w:pPr>
        <w:spacing w:after="0" w:line="240" w:lineRule="auto"/>
        <w:jc w:val="center"/>
        <w:rPr>
          <w:rFonts w:ascii="Arial" w:hAnsi="Arial" w:cs="Arial"/>
          <w:b/>
          <w:u w:val="single"/>
        </w:rPr>
      </w:pPr>
    </w:p>
    <w:p w:rsidR="00EA1A21" w:rsidRDefault="00EA1A21" w:rsidP="00EA1A21">
      <w:pPr>
        <w:spacing w:after="0" w:line="240" w:lineRule="auto"/>
        <w:rPr>
          <w:rFonts w:ascii="Arial" w:hAnsi="Arial" w:cs="Arial"/>
          <w:b/>
          <w:u w:val="single"/>
        </w:rPr>
      </w:pPr>
      <w:r w:rsidRPr="006E55F4">
        <w:rPr>
          <w:rFonts w:ascii="Arial" w:hAnsi="Arial" w:cs="Arial"/>
          <w:b/>
          <w:u w:val="single"/>
        </w:rPr>
        <w:t>INTERFACING:</w:t>
      </w:r>
    </w:p>
    <w:p w:rsidR="00A74AA2" w:rsidRPr="006E55F4" w:rsidRDefault="00A74AA2" w:rsidP="00EA1A21">
      <w:pPr>
        <w:spacing w:after="0" w:line="240" w:lineRule="auto"/>
        <w:rPr>
          <w:rFonts w:ascii="Arial" w:hAnsi="Arial" w:cs="Arial"/>
          <w:b/>
          <w:u w:val="single"/>
        </w:rPr>
      </w:pPr>
    </w:p>
    <w:p w:rsidR="00EA1A21" w:rsidRPr="006E55F4" w:rsidRDefault="00EA1A21" w:rsidP="00EA1A21">
      <w:pPr>
        <w:spacing w:after="0" w:line="240" w:lineRule="auto"/>
        <w:rPr>
          <w:rFonts w:ascii="Arial" w:hAnsi="Arial" w:cs="Arial"/>
        </w:rPr>
      </w:pPr>
      <w:r w:rsidRPr="006E55F4">
        <w:rPr>
          <w:rFonts w:ascii="Arial" w:hAnsi="Arial" w:cs="Arial"/>
        </w:rPr>
        <w:t>1.</w:t>
      </w:r>
      <w:r w:rsidRPr="006E55F4">
        <w:rPr>
          <w:rFonts w:ascii="Arial" w:hAnsi="Arial" w:cs="Arial"/>
        </w:rPr>
        <w:tab/>
        <w:t xml:space="preserve">8259-Interrupt controller: Generate </w:t>
      </w:r>
      <w:proofErr w:type="gramStart"/>
      <w:r w:rsidRPr="006E55F4">
        <w:rPr>
          <w:rFonts w:ascii="Arial" w:hAnsi="Arial" w:cs="Arial"/>
        </w:rPr>
        <w:t>a</w:t>
      </w:r>
      <w:proofErr w:type="gramEnd"/>
      <w:r w:rsidRPr="006E55F4">
        <w:rPr>
          <w:rFonts w:ascii="Arial" w:hAnsi="Arial" w:cs="Arial"/>
        </w:rPr>
        <w:t xml:space="preserve"> interrupt using 8259 Timer.</w:t>
      </w:r>
    </w:p>
    <w:p w:rsidR="00EA1A21" w:rsidRPr="006E55F4" w:rsidRDefault="00EA1A21" w:rsidP="00EA1A21">
      <w:pPr>
        <w:spacing w:after="0" w:line="240" w:lineRule="auto"/>
        <w:rPr>
          <w:rFonts w:ascii="Arial" w:hAnsi="Arial" w:cs="Arial"/>
        </w:rPr>
      </w:pPr>
      <w:r w:rsidRPr="006E55F4">
        <w:rPr>
          <w:rFonts w:ascii="Arial" w:hAnsi="Arial" w:cs="Arial"/>
        </w:rPr>
        <w:t xml:space="preserve">2.  </w:t>
      </w:r>
      <w:r w:rsidRPr="006E55F4">
        <w:rPr>
          <w:rFonts w:ascii="Arial" w:hAnsi="Arial" w:cs="Arial"/>
        </w:rPr>
        <w:tab/>
        <w:t>8279-Keyboard display: Write a small program to display a string of characters.</w:t>
      </w:r>
    </w:p>
    <w:p w:rsidR="00EA1A21" w:rsidRPr="006E55F4" w:rsidRDefault="00EA1A21" w:rsidP="00EA1A21">
      <w:pPr>
        <w:spacing w:after="0" w:line="240" w:lineRule="auto"/>
        <w:rPr>
          <w:rFonts w:ascii="Arial" w:hAnsi="Arial" w:cs="Arial"/>
        </w:rPr>
      </w:pPr>
      <w:r w:rsidRPr="006E55F4">
        <w:rPr>
          <w:rFonts w:ascii="Arial" w:hAnsi="Arial" w:cs="Arial"/>
        </w:rPr>
        <w:t xml:space="preserve">3.  </w:t>
      </w:r>
      <w:r w:rsidRPr="006E55F4">
        <w:rPr>
          <w:rFonts w:ascii="Arial" w:hAnsi="Arial" w:cs="Arial"/>
        </w:rPr>
        <w:tab/>
        <w:t>8255-PPI</w:t>
      </w:r>
      <w:proofErr w:type="gramStart"/>
      <w:r w:rsidRPr="006E55F4">
        <w:rPr>
          <w:rFonts w:ascii="Arial" w:hAnsi="Arial" w:cs="Arial"/>
        </w:rPr>
        <w:t>:Write</w:t>
      </w:r>
      <w:proofErr w:type="gramEnd"/>
      <w:r w:rsidRPr="006E55F4">
        <w:rPr>
          <w:rFonts w:ascii="Arial" w:hAnsi="Arial" w:cs="Arial"/>
        </w:rPr>
        <w:t xml:space="preserve"> ALP to generate sinusoidal wave using PPI.</w:t>
      </w:r>
    </w:p>
    <w:p w:rsidR="00EA1A21" w:rsidRPr="006E55F4" w:rsidRDefault="00EA1A21" w:rsidP="00A74AA2">
      <w:pPr>
        <w:spacing w:after="0" w:line="240" w:lineRule="auto"/>
        <w:ind w:left="720" w:hanging="720"/>
        <w:rPr>
          <w:rFonts w:ascii="Arial" w:hAnsi="Arial" w:cs="Arial"/>
        </w:rPr>
      </w:pPr>
      <w:r w:rsidRPr="006E55F4">
        <w:rPr>
          <w:rFonts w:ascii="Arial" w:hAnsi="Arial" w:cs="Arial"/>
        </w:rPr>
        <w:t xml:space="preserve">4.  </w:t>
      </w:r>
      <w:r w:rsidRPr="006E55F4">
        <w:rPr>
          <w:rFonts w:ascii="Arial" w:hAnsi="Arial" w:cs="Arial"/>
        </w:rPr>
        <w:tab/>
        <w:t>8251-USART</w:t>
      </w:r>
      <w:proofErr w:type="gramStart"/>
      <w:r w:rsidRPr="006E55F4">
        <w:rPr>
          <w:rFonts w:ascii="Arial" w:hAnsi="Arial" w:cs="Arial"/>
        </w:rPr>
        <w:t>:Write</w:t>
      </w:r>
      <w:proofErr w:type="gramEnd"/>
      <w:r w:rsidRPr="006E55F4">
        <w:rPr>
          <w:rFonts w:ascii="Arial" w:hAnsi="Arial" w:cs="Arial"/>
        </w:rPr>
        <w:t xml:space="preserve"> a program in ALP to establish communication </w:t>
      </w:r>
      <w:r w:rsidRPr="006E55F4">
        <w:rPr>
          <w:rFonts w:ascii="Arial" w:hAnsi="Arial" w:cs="Arial"/>
        </w:rPr>
        <w:tab/>
        <w:t>between two processors.</w:t>
      </w:r>
    </w:p>
    <w:p w:rsidR="00EA1A21" w:rsidRPr="006E55F4" w:rsidRDefault="00EA1A21" w:rsidP="00EA1A21">
      <w:pPr>
        <w:spacing w:after="0" w:line="240" w:lineRule="auto"/>
        <w:jc w:val="center"/>
        <w:rPr>
          <w:rFonts w:ascii="Arial" w:hAnsi="Arial" w:cs="Arial"/>
          <w:b/>
          <w:u w:val="single"/>
        </w:rPr>
      </w:pPr>
    </w:p>
    <w:p w:rsidR="00EA1A21" w:rsidRPr="006E55F4" w:rsidRDefault="00EA1A21" w:rsidP="00EA1A21">
      <w:pPr>
        <w:spacing w:after="0" w:line="240" w:lineRule="auto"/>
        <w:rPr>
          <w:rFonts w:ascii="Arial" w:hAnsi="Arial" w:cs="Arial"/>
          <w:b/>
          <w:u w:val="single"/>
        </w:rPr>
      </w:pPr>
      <w:r w:rsidRPr="006E55F4">
        <w:rPr>
          <w:rFonts w:ascii="Arial" w:hAnsi="Arial" w:cs="Arial"/>
          <w:b/>
          <w:u w:val="single"/>
        </w:rPr>
        <w:t>MICROCONTROLLER 8051:</w:t>
      </w:r>
    </w:p>
    <w:p w:rsidR="00EA1A21" w:rsidRPr="006E55F4" w:rsidRDefault="00EA1A21" w:rsidP="00EA1A21">
      <w:pPr>
        <w:spacing w:after="0" w:line="240" w:lineRule="auto"/>
        <w:jc w:val="center"/>
        <w:rPr>
          <w:rFonts w:ascii="Arial" w:hAnsi="Arial" w:cs="Arial"/>
          <w:b/>
          <w:u w:val="single"/>
        </w:rPr>
      </w:pPr>
    </w:p>
    <w:p w:rsidR="00EA1A21" w:rsidRPr="006E55F4" w:rsidRDefault="00EA1A21" w:rsidP="00A178E6">
      <w:pPr>
        <w:pStyle w:val="ListParagraph"/>
        <w:numPr>
          <w:ilvl w:val="0"/>
          <w:numId w:val="33"/>
        </w:numPr>
        <w:spacing w:after="0" w:line="240" w:lineRule="auto"/>
        <w:ind w:left="0" w:firstLine="0"/>
        <w:contextualSpacing/>
        <w:rPr>
          <w:rFonts w:ascii="Arial" w:hAnsi="Arial" w:cs="Arial"/>
        </w:rPr>
      </w:pPr>
      <w:r w:rsidRPr="006E55F4">
        <w:rPr>
          <w:rFonts w:ascii="Arial" w:hAnsi="Arial" w:cs="Arial"/>
        </w:rPr>
        <w:t>Reading &amp; writing on a parallel port.</w:t>
      </w:r>
    </w:p>
    <w:p w:rsidR="00EA1A21" w:rsidRPr="006E55F4" w:rsidRDefault="00EA1A21" w:rsidP="00A178E6">
      <w:pPr>
        <w:pStyle w:val="ListParagraph"/>
        <w:numPr>
          <w:ilvl w:val="0"/>
          <w:numId w:val="33"/>
        </w:numPr>
        <w:spacing w:after="0" w:line="240" w:lineRule="auto"/>
        <w:ind w:left="0" w:firstLine="0"/>
        <w:contextualSpacing/>
        <w:rPr>
          <w:rFonts w:ascii="Arial" w:hAnsi="Arial" w:cs="Arial"/>
        </w:rPr>
      </w:pPr>
      <w:r w:rsidRPr="006E55F4">
        <w:rPr>
          <w:rFonts w:ascii="Arial" w:hAnsi="Arial" w:cs="Arial"/>
        </w:rPr>
        <w:t>Timer in different modes.</w:t>
      </w:r>
    </w:p>
    <w:p w:rsidR="00EA1A21" w:rsidRPr="006E55F4" w:rsidRDefault="00EA1A21" w:rsidP="00A178E6">
      <w:pPr>
        <w:pStyle w:val="ListParagraph"/>
        <w:numPr>
          <w:ilvl w:val="0"/>
          <w:numId w:val="33"/>
        </w:numPr>
        <w:spacing w:after="0" w:line="240" w:lineRule="auto"/>
        <w:ind w:left="0" w:firstLine="0"/>
        <w:contextualSpacing/>
        <w:rPr>
          <w:rFonts w:ascii="Arial" w:hAnsi="Arial" w:cs="Arial"/>
        </w:rPr>
      </w:pPr>
      <w:r w:rsidRPr="006E55F4">
        <w:rPr>
          <w:rFonts w:ascii="Arial" w:hAnsi="Arial" w:cs="Arial"/>
        </w:rPr>
        <w:t>Serial communication implementation.</w:t>
      </w:r>
    </w:p>
    <w:p w:rsidR="00EA1A21" w:rsidRPr="006E55F4" w:rsidRDefault="00EA1A21" w:rsidP="00EA1A21">
      <w:pPr>
        <w:spacing w:after="0" w:line="240" w:lineRule="auto"/>
        <w:rPr>
          <w:rFonts w:ascii="Arial" w:eastAsia="Times New Roman" w:hAnsi="Arial" w:cs="Arial"/>
        </w:rPr>
      </w:pPr>
    </w:p>
    <w:p w:rsidR="00EA1A21" w:rsidRPr="006E55F4" w:rsidRDefault="00EA1A21" w:rsidP="00EA1A21">
      <w:pPr>
        <w:rPr>
          <w:rFonts w:ascii="Arial" w:hAnsi="Arial" w:cs="Arial"/>
        </w:rPr>
      </w:pPr>
      <w:r w:rsidRPr="006E55F4">
        <w:rPr>
          <w:rFonts w:ascii="Arial" w:hAnsi="Arial" w:cs="Arial"/>
        </w:rPr>
        <w:br w:type="page"/>
      </w:r>
    </w:p>
    <w:p w:rsidR="00EA1A21" w:rsidRPr="006E55F4" w:rsidRDefault="00BD5EB5" w:rsidP="00EA1A21">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lastRenderedPageBreak/>
        <w:t>P840</w:t>
      </w:r>
      <w:r w:rsidR="00EA1A21" w:rsidRPr="006E55F4">
        <w:rPr>
          <w:rFonts w:ascii="Arial" w:hAnsi="Arial" w:cs="Arial"/>
          <w:b/>
          <w:sz w:val="22"/>
          <w:szCs w:val="22"/>
        </w:rPr>
        <w:t xml:space="preserve"> :</w:t>
      </w:r>
      <w:proofErr w:type="gramEnd"/>
      <w:r w:rsidR="00EA1A21" w:rsidRPr="006E55F4">
        <w:rPr>
          <w:rFonts w:ascii="Arial" w:hAnsi="Arial" w:cs="Arial"/>
          <w:b/>
          <w:sz w:val="22"/>
          <w:szCs w:val="22"/>
        </w:rPr>
        <w:t xml:space="preserve"> INSTRUMENTATION – II LAB.</w:t>
      </w:r>
    </w:p>
    <w:p w:rsidR="00EA1A21" w:rsidRPr="006E55F4" w:rsidRDefault="00EA1A21" w:rsidP="00EA1A21">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3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EA1A21" w:rsidRPr="006E55F4" w:rsidRDefault="00EA1A21" w:rsidP="00EA1A21">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Marks            </w:t>
      </w:r>
      <w:r w:rsidRPr="006E55F4">
        <w:rPr>
          <w:rFonts w:ascii="Arial" w:hAnsi="Arial" w:cs="Arial"/>
          <w:b/>
          <w:iCs/>
          <w:color w:val="000000"/>
          <w:sz w:val="22"/>
          <w:szCs w:val="22"/>
        </w:rPr>
        <w:tab/>
        <w:t>: 75</w:t>
      </w:r>
    </w:p>
    <w:p w:rsidR="00EA1A21" w:rsidRPr="006E55F4" w:rsidRDefault="00EA1A21" w:rsidP="00EA1A21">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2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 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EA1A21" w:rsidRPr="006E55F4" w:rsidRDefault="00EA1A21" w:rsidP="00EA1A21">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r>
        <w:rPr>
          <w:rFonts w:ascii="Arial" w:hAnsi="Arial" w:cs="Arial"/>
          <w:b/>
          <w:iCs/>
          <w:color w:val="000000"/>
          <w:spacing w:val="8"/>
          <w:sz w:val="22"/>
          <w:szCs w:val="22"/>
        </w:rPr>
        <w:t>----------------</w:t>
      </w:r>
      <w:r w:rsidRPr="006E55F4">
        <w:rPr>
          <w:rFonts w:ascii="Arial" w:hAnsi="Arial" w:cs="Arial"/>
          <w:b/>
          <w:iCs/>
          <w:color w:val="000000"/>
          <w:spacing w:val="8"/>
          <w:sz w:val="22"/>
          <w:szCs w:val="22"/>
        </w:rPr>
        <w:t>---------------------------------</w:t>
      </w:r>
    </w:p>
    <w:p w:rsidR="00EA1A21" w:rsidRPr="006E55F4" w:rsidRDefault="00EA1A21" w:rsidP="00EA1A21">
      <w:pPr>
        <w:spacing w:line="480" w:lineRule="auto"/>
        <w:ind w:left="720" w:hanging="720"/>
        <w:rPr>
          <w:rFonts w:ascii="Arial" w:hAnsi="Arial" w:cs="Arial"/>
          <w:u w:val="single"/>
        </w:rPr>
      </w:pPr>
    </w:p>
    <w:p w:rsidR="00EA1A21" w:rsidRPr="00EA1A21" w:rsidRDefault="00EA1A21" w:rsidP="00EA1A21">
      <w:pPr>
        <w:spacing w:line="480" w:lineRule="auto"/>
        <w:ind w:left="720" w:hanging="720"/>
        <w:rPr>
          <w:rFonts w:ascii="Arial" w:hAnsi="Arial" w:cs="Arial"/>
          <w:b/>
          <w:u w:val="single"/>
        </w:rPr>
      </w:pPr>
      <w:r w:rsidRPr="00EA1A21">
        <w:rPr>
          <w:rFonts w:ascii="Arial" w:hAnsi="Arial" w:cs="Arial"/>
          <w:b/>
          <w:u w:val="single"/>
        </w:rPr>
        <w:t>LIST OF EXPERIMENTS:</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Design &amp; simulation of Analog circuits using CAD package.</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Design of PCB’s using packages &amp; Fabrication of PCB.</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Linearization of Thermistor using Microprocessor.</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Study of level control using PLC.</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PH measurement.</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Measurement of Blood pressure.</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 xml:space="preserve">Calibration of </w:t>
      </w:r>
      <w:proofErr w:type="gramStart"/>
      <w:r w:rsidRPr="006E55F4">
        <w:rPr>
          <w:rFonts w:ascii="Arial" w:hAnsi="Arial" w:cs="Arial"/>
        </w:rPr>
        <w:t>P/I &amp; I/P</w:t>
      </w:r>
      <w:proofErr w:type="gramEnd"/>
      <w:r w:rsidRPr="006E55F4">
        <w:rPr>
          <w:rFonts w:ascii="Arial" w:hAnsi="Arial" w:cs="Arial"/>
        </w:rPr>
        <w:t xml:space="preserve"> converters.</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RPM indicator using Stroboscope.</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Measurement of Humidity.</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Measurement of Velocity of liquid using Ultrasonic method &amp; also Flow measurement.</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Measurement of Level using Capacitance method.</w:t>
      </w:r>
    </w:p>
    <w:p w:rsidR="00EA1A21" w:rsidRPr="006E55F4" w:rsidRDefault="00EA1A21" w:rsidP="00A178E6">
      <w:pPr>
        <w:pStyle w:val="ListParagraph"/>
        <w:numPr>
          <w:ilvl w:val="0"/>
          <w:numId w:val="34"/>
        </w:numPr>
        <w:tabs>
          <w:tab w:val="left" w:pos="9180"/>
        </w:tabs>
        <w:spacing w:line="480" w:lineRule="auto"/>
        <w:ind w:hanging="720"/>
        <w:contextualSpacing/>
        <w:rPr>
          <w:rFonts w:ascii="Arial" w:hAnsi="Arial" w:cs="Arial"/>
        </w:rPr>
      </w:pPr>
      <w:r w:rsidRPr="006E55F4">
        <w:rPr>
          <w:rFonts w:ascii="Arial" w:hAnsi="Arial" w:cs="Arial"/>
        </w:rPr>
        <w:t xml:space="preserve">Displacement measurement using Inductive pickup &amp; </w:t>
      </w:r>
      <w:proofErr w:type="gramStart"/>
      <w:r w:rsidRPr="006E55F4">
        <w:rPr>
          <w:rFonts w:ascii="Arial" w:hAnsi="Arial" w:cs="Arial"/>
        </w:rPr>
        <w:t>Capacitive</w:t>
      </w:r>
      <w:proofErr w:type="gramEnd"/>
      <w:r w:rsidRPr="006E55F4">
        <w:rPr>
          <w:rFonts w:ascii="Arial" w:hAnsi="Arial" w:cs="Arial"/>
        </w:rPr>
        <w:t xml:space="preserve"> pickup.</w:t>
      </w:r>
    </w:p>
    <w:p w:rsidR="00EA1A21" w:rsidRPr="006E55F4" w:rsidRDefault="00EA1A21" w:rsidP="00A178E6">
      <w:pPr>
        <w:pStyle w:val="ListParagraph"/>
        <w:numPr>
          <w:ilvl w:val="0"/>
          <w:numId w:val="34"/>
        </w:numPr>
        <w:tabs>
          <w:tab w:val="left" w:pos="9180"/>
        </w:tabs>
        <w:ind w:hanging="720"/>
        <w:contextualSpacing/>
        <w:rPr>
          <w:rFonts w:ascii="Arial" w:hAnsi="Arial" w:cs="Arial"/>
        </w:rPr>
      </w:pPr>
      <w:r w:rsidRPr="006E55F4">
        <w:rPr>
          <w:rFonts w:ascii="Arial" w:hAnsi="Arial" w:cs="Arial"/>
        </w:rPr>
        <w:t>PID controller setup.</w:t>
      </w:r>
    </w:p>
    <w:p w:rsidR="00EA1A21" w:rsidRPr="006E55F4" w:rsidRDefault="00EA1A21" w:rsidP="00EA1A21">
      <w:pPr>
        <w:rPr>
          <w:rFonts w:ascii="Arial" w:hAnsi="Arial" w:cs="Arial"/>
        </w:rPr>
      </w:pPr>
    </w:p>
    <w:p w:rsidR="00EA1A21" w:rsidRPr="006E55F4" w:rsidRDefault="00EA1A21" w:rsidP="00EA1A21">
      <w:pPr>
        <w:autoSpaceDE w:val="0"/>
        <w:autoSpaceDN w:val="0"/>
        <w:adjustRightInd w:val="0"/>
        <w:spacing w:after="0" w:line="240" w:lineRule="auto"/>
        <w:ind w:hanging="720"/>
        <w:jc w:val="both"/>
        <w:rPr>
          <w:rFonts w:ascii="Arial" w:hAnsi="Arial" w:cs="Arial"/>
        </w:rPr>
      </w:pPr>
    </w:p>
    <w:p w:rsidR="00EA1A21" w:rsidRDefault="00EA1A21" w:rsidP="000E7D06">
      <w:pPr>
        <w:pStyle w:val="NoSpacing"/>
        <w:spacing w:line="360" w:lineRule="auto"/>
        <w:jc w:val="center"/>
        <w:rPr>
          <w:rFonts w:ascii="Arial" w:hAnsi="Arial" w:cs="Arial"/>
          <w:b/>
          <w:sz w:val="22"/>
          <w:szCs w:val="22"/>
        </w:rPr>
      </w:pPr>
    </w:p>
    <w:p w:rsidR="00EA1A21" w:rsidRDefault="00EA1A21" w:rsidP="000E7D06">
      <w:pPr>
        <w:pStyle w:val="NoSpacing"/>
        <w:spacing w:line="360" w:lineRule="auto"/>
        <w:jc w:val="center"/>
        <w:rPr>
          <w:rFonts w:ascii="Arial" w:hAnsi="Arial" w:cs="Arial"/>
          <w:b/>
          <w:sz w:val="22"/>
          <w:szCs w:val="22"/>
        </w:rPr>
      </w:pPr>
    </w:p>
    <w:p w:rsidR="00EA1A21" w:rsidRDefault="00EA1A21" w:rsidP="000E7D06">
      <w:pPr>
        <w:pStyle w:val="NoSpacing"/>
        <w:spacing w:line="360" w:lineRule="auto"/>
        <w:jc w:val="center"/>
        <w:rPr>
          <w:rFonts w:ascii="Arial" w:hAnsi="Arial" w:cs="Arial"/>
          <w:b/>
          <w:sz w:val="22"/>
          <w:szCs w:val="22"/>
        </w:rPr>
      </w:pPr>
    </w:p>
    <w:p w:rsidR="00EA1A21" w:rsidRDefault="00EA1A21" w:rsidP="000E7D06">
      <w:pPr>
        <w:pStyle w:val="NoSpacing"/>
        <w:spacing w:line="360" w:lineRule="auto"/>
        <w:jc w:val="center"/>
        <w:rPr>
          <w:rFonts w:ascii="Arial" w:hAnsi="Arial" w:cs="Arial"/>
          <w:b/>
          <w:sz w:val="22"/>
          <w:szCs w:val="22"/>
        </w:rPr>
      </w:pPr>
    </w:p>
    <w:p w:rsidR="00EA1A21" w:rsidRDefault="00EA1A21" w:rsidP="000E7D06">
      <w:pPr>
        <w:pStyle w:val="NoSpacing"/>
        <w:spacing w:line="360" w:lineRule="auto"/>
        <w:jc w:val="center"/>
        <w:rPr>
          <w:rFonts w:ascii="Arial" w:hAnsi="Arial" w:cs="Arial"/>
          <w:b/>
          <w:sz w:val="22"/>
          <w:szCs w:val="22"/>
        </w:rPr>
      </w:pPr>
    </w:p>
    <w:p w:rsidR="00EA1A21" w:rsidRDefault="00EA1A21" w:rsidP="000E7D06">
      <w:pPr>
        <w:pStyle w:val="NoSpacing"/>
        <w:spacing w:line="360" w:lineRule="auto"/>
        <w:jc w:val="center"/>
        <w:rPr>
          <w:rFonts w:ascii="Arial" w:hAnsi="Arial" w:cs="Arial"/>
          <w:b/>
          <w:sz w:val="22"/>
          <w:szCs w:val="22"/>
        </w:rPr>
      </w:pPr>
    </w:p>
    <w:p w:rsidR="00EA1A21" w:rsidRDefault="00EA1A21" w:rsidP="000E7D06">
      <w:pPr>
        <w:pStyle w:val="NoSpacing"/>
        <w:spacing w:line="360" w:lineRule="auto"/>
        <w:jc w:val="center"/>
        <w:rPr>
          <w:rFonts w:ascii="Arial" w:hAnsi="Arial" w:cs="Arial"/>
          <w:b/>
          <w:sz w:val="22"/>
          <w:szCs w:val="22"/>
        </w:rPr>
      </w:pPr>
    </w:p>
    <w:p w:rsidR="00EA1A21" w:rsidRDefault="00EA1A21" w:rsidP="000E7D06">
      <w:pPr>
        <w:pStyle w:val="NoSpacing"/>
        <w:spacing w:line="360" w:lineRule="auto"/>
        <w:jc w:val="center"/>
        <w:rPr>
          <w:rFonts w:ascii="Arial" w:hAnsi="Arial" w:cs="Arial"/>
          <w:b/>
          <w:sz w:val="22"/>
          <w:szCs w:val="22"/>
        </w:rPr>
      </w:pPr>
    </w:p>
    <w:p w:rsidR="00EA1A21" w:rsidRDefault="00EA1A21" w:rsidP="000E7D06">
      <w:pPr>
        <w:pStyle w:val="NoSpacing"/>
        <w:spacing w:line="360" w:lineRule="auto"/>
        <w:jc w:val="center"/>
        <w:rPr>
          <w:rFonts w:ascii="Arial" w:hAnsi="Arial" w:cs="Arial"/>
          <w:b/>
          <w:sz w:val="22"/>
          <w:szCs w:val="22"/>
        </w:rPr>
      </w:pPr>
    </w:p>
    <w:p w:rsidR="00EA1A21" w:rsidRPr="004430E3" w:rsidRDefault="00BD5EB5" w:rsidP="00EA1A21">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T272</w:t>
      </w:r>
      <w:r w:rsidR="00EA1A21" w:rsidRPr="004430E3">
        <w:rPr>
          <w:rFonts w:ascii="Arial" w:hAnsi="Arial" w:cs="Arial"/>
          <w:b/>
          <w:sz w:val="22"/>
          <w:szCs w:val="22"/>
        </w:rPr>
        <w:t xml:space="preserve"> – OPTO ELECTRONICS AND LASER INSTRUMENTATION</w:t>
      </w:r>
    </w:p>
    <w:p w:rsidR="00EA1A21" w:rsidRPr="004430E3" w:rsidRDefault="00EA1A21" w:rsidP="00EA1A21">
      <w:pPr>
        <w:pStyle w:val="NoSpacing"/>
        <w:spacing w:line="360" w:lineRule="auto"/>
        <w:rPr>
          <w:rFonts w:ascii="Arial" w:hAnsi="Arial" w:cs="Arial"/>
          <w:b/>
          <w:iCs/>
          <w:color w:val="000000"/>
          <w:spacing w:val="8"/>
          <w:sz w:val="22"/>
          <w:szCs w:val="22"/>
        </w:rPr>
      </w:pPr>
      <w:r w:rsidRPr="004430E3">
        <w:rPr>
          <w:rFonts w:ascii="Arial" w:hAnsi="Arial" w:cs="Arial"/>
          <w:b/>
          <w:iCs/>
          <w:color w:val="000000"/>
          <w:spacing w:val="-7"/>
          <w:sz w:val="22"/>
          <w:szCs w:val="22"/>
        </w:rPr>
        <w:t>Lecture</w:t>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4 Periods/week                  </w:t>
      </w:r>
      <w:r w:rsidRPr="004430E3">
        <w:rPr>
          <w:rFonts w:ascii="Arial" w:hAnsi="Arial" w:cs="Arial"/>
          <w:b/>
          <w:iCs/>
          <w:color w:val="000000"/>
          <w:spacing w:val="-3"/>
          <w:sz w:val="22"/>
          <w:szCs w:val="22"/>
        </w:rPr>
        <w:tab/>
      </w:r>
      <w:r>
        <w:rPr>
          <w:rFonts w:ascii="Arial" w:hAnsi="Arial" w:cs="Arial"/>
          <w:b/>
          <w:iCs/>
          <w:color w:val="000000"/>
          <w:spacing w:val="-3"/>
          <w:sz w:val="22"/>
          <w:szCs w:val="22"/>
        </w:rPr>
        <w:tab/>
      </w:r>
      <w:r w:rsidRPr="004430E3">
        <w:rPr>
          <w:rFonts w:ascii="Arial" w:hAnsi="Arial" w:cs="Arial"/>
          <w:b/>
          <w:iCs/>
          <w:color w:val="000000"/>
          <w:spacing w:val="-3"/>
          <w:sz w:val="22"/>
          <w:szCs w:val="22"/>
        </w:rPr>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EA1A21" w:rsidRPr="004430E3" w:rsidRDefault="00EA1A21" w:rsidP="00EA1A21">
      <w:pPr>
        <w:pStyle w:val="NoSpacing"/>
        <w:spacing w:line="360" w:lineRule="auto"/>
        <w:rPr>
          <w:rFonts w:ascii="Arial" w:hAnsi="Arial" w:cs="Arial"/>
          <w:b/>
          <w:iCs/>
          <w:color w:val="000000"/>
          <w:sz w:val="22"/>
          <w:szCs w:val="22"/>
        </w:rPr>
      </w:pPr>
      <w:r w:rsidRPr="004430E3">
        <w:rPr>
          <w:rFonts w:ascii="Arial" w:hAnsi="Arial" w:cs="Arial"/>
          <w:b/>
          <w:iCs/>
          <w:color w:val="000000"/>
          <w:spacing w:val="-10"/>
          <w:sz w:val="22"/>
          <w:szCs w:val="22"/>
        </w:rPr>
        <w:t>Tutorial</w:t>
      </w:r>
      <w:r w:rsidRPr="004430E3">
        <w:rPr>
          <w:rFonts w:ascii="Arial" w:hAnsi="Arial" w:cs="Arial"/>
          <w:b/>
          <w:iCs/>
          <w:color w:val="000000"/>
          <w:spacing w:val="-10"/>
          <w:sz w:val="22"/>
          <w:szCs w:val="22"/>
        </w:rPr>
        <w:tab/>
        <w:t>:</w:t>
      </w:r>
      <w:r w:rsidRPr="004430E3">
        <w:rPr>
          <w:rFonts w:ascii="Arial" w:hAnsi="Arial" w:cs="Arial"/>
          <w:b/>
          <w:iCs/>
          <w:color w:val="000000"/>
          <w:sz w:val="22"/>
          <w:szCs w:val="22"/>
        </w:rPr>
        <w:t xml:space="preserve">  1</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External Marks            </w:t>
      </w:r>
      <w:r w:rsidRPr="004430E3">
        <w:rPr>
          <w:rFonts w:ascii="Arial" w:hAnsi="Arial" w:cs="Arial"/>
          <w:b/>
          <w:iCs/>
          <w:color w:val="000000"/>
          <w:sz w:val="22"/>
          <w:szCs w:val="22"/>
        </w:rPr>
        <w:tab/>
        <w:t>: 75</w:t>
      </w:r>
    </w:p>
    <w:p w:rsidR="00EA1A21" w:rsidRPr="004430E3" w:rsidRDefault="00EA1A21" w:rsidP="00EA1A21">
      <w:pPr>
        <w:pStyle w:val="NoSpacing"/>
        <w:spacing w:line="360" w:lineRule="auto"/>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proofErr w:type="gramStart"/>
      <w:r w:rsidRPr="004430E3">
        <w:rPr>
          <w:rFonts w:ascii="Arial" w:hAnsi="Arial" w:cs="Arial"/>
          <w:b/>
          <w:iCs/>
          <w:color w:val="000000"/>
          <w:spacing w:val="-4"/>
          <w:sz w:val="22"/>
          <w:szCs w:val="22"/>
        </w:rPr>
        <w:t xml:space="preserve">4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EA1A21" w:rsidRPr="004430E3" w:rsidRDefault="00EA1A21" w:rsidP="00EA1A21">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EA1A21" w:rsidRPr="004430E3" w:rsidRDefault="00EA1A21" w:rsidP="00EA1A21">
      <w:pPr>
        <w:pStyle w:val="NoSpacing"/>
        <w:rPr>
          <w:rFonts w:ascii="Arial" w:hAnsi="Arial" w:cs="Arial"/>
          <w:color w:val="000000"/>
          <w:sz w:val="22"/>
          <w:szCs w:val="22"/>
        </w:rPr>
      </w:pPr>
    </w:p>
    <w:p w:rsidR="00EA1A21" w:rsidRPr="00EA2063"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EA1A21" w:rsidRPr="004430E3" w:rsidRDefault="00EA1A21" w:rsidP="00EA1A21">
      <w:pPr>
        <w:autoSpaceDE w:val="0"/>
        <w:autoSpaceDN w:val="0"/>
        <w:adjustRightInd w:val="0"/>
        <w:spacing w:after="0" w:line="240" w:lineRule="auto"/>
        <w:jc w:val="both"/>
        <w:rPr>
          <w:rFonts w:ascii="Arial" w:hAnsi="Arial" w:cs="Arial"/>
          <w:b/>
          <w:bCs/>
        </w:rPr>
      </w:pPr>
    </w:p>
    <w:p w:rsidR="00EA1A21" w:rsidRPr="004430E3" w:rsidRDefault="00EA1A21" w:rsidP="00EA1A21">
      <w:pPr>
        <w:autoSpaceDE w:val="0"/>
        <w:autoSpaceDN w:val="0"/>
        <w:adjustRightInd w:val="0"/>
        <w:spacing w:after="0" w:line="240" w:lineRule="auto"/>
        <w:jc w:val="both"/>
        <w:rPr>
          <w:rFonts w:ascii="Arial" w:hAnsi="Arial" w:cs="Arial"/>
        </w:rPr>
      </w:pPr>
      <w:r w:rsidRPr="004430E3">
        <w:rPr>
          <w:rFonts w:ascii="Arial" w:hAnsi="Arial" w:cs="Arial"/>
          <w:b/>
        </w:rPr>
        <w:t>OPTICAL FIBERS AND THEIR PROPERTIES</w:t>
      </w:r>
    </w:p>
    <w:p w:rsidR="00EA1A21" w:rsidRPr="004430E3" w:rsidRDefault="00EA1A21" w:rsidP="00EA1A21">
      <w:pPr>
        <w:autoSpaceDE w:val="0"/>
        <w:autoSpaceDN w:val="0"/>
        <w:adjustRightInd w:val="0"/>
        <w:spacing w:after="0" w:line="240" w:lineRule="auto"/>
        <w:jc w:val="both"/>
        <w:rPr>
          <w:rFonts w:ascii="Arial" w:hAnsi="Arial" w:cs="Arial"/>
        </w:rPr>
      </w:pPr>
      <w:r w:rsidRPr="004430E3">
        <w:rPr>
          <w:rFonts w:ascii="Arial" w:hAnsi="Arial" w:cs="Arial"/>
        </w:rPr>
        <w:t>Introduction to optical fibers – Light guidance – Numerical aperture – Dispersion – Different types of fibers and their properties. - Light Sources for fiber optics, Photo detectors, source coupling, splicing and connectors.</w:t>
      </w:r>
    </w:p>
    <w:p w:rsidR="00EA1A21" w:rsidRPr="004430E3" w:rsidRDefault="00EA1A21" w:rsidP="00EA1A21">
      <w:pPr>
        <w:autoSpaceDE w:val="0"/>
        <w:autoSpaceDN w:val="0"/>
        <w:adjustRightInd w:val="0"/>
        <w:spacing w:after="0" w:line="240" w:lineRule="auto"/>
        <w:jc w:val="both"/>
        <w:rPr>
          <w:rFonts w:ascii="Arial" w:hAnsi="Arial" w:cs="Arial"/>
          <w:b/>
          <w:bCs/>
        </w:rPr>
      </w:pPr>
    </w:p>
    <w:p w:rsidR="00EA1A21" w:rsidRPr="00EA2063"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EA1A21" w:rsidRDefault="00EA1A21" w:rsidP="00EA1A21">
      <w:pPr>
        <w:autoSpaceDE w:val="0"/>
        <w:autoSpaceDN w:val="0"/>
        <w:adjustRightInd w:val="0"/>
        <w:spacing w:after="0" w:line="240" w:lineRule="auto"/>
        <w:jc w:val="both"/>
        <w:rPr>
          <w:rFonts w:ascii="Arial" w:hAnsi="Arial" w:cs="Arial"/>
          <w:b/>
        </w:rPr>
      </w:pPr>
    </w:p>
    <w:p w:rsidR="00EA1A21" w:rsidRPr="004430E3" w:rsidRDefault="00EA1A21" w:rsidP="00EA1A21">
      <w:pPr>
        <w:autoSpaceDE w:val="0"/>
        <w:autoSpaceDN w:val="0"/>
        <w:adjustRightInd w:val="0"/>
        <w:spacing w:after="0" w:line="240" w:lineRule="auto"/>
        <w:jc w:val="both"/>
        <w:rPr>
          <w:rFonts w:ascii="Arial" w:hAnsi="Arial" w:cs="Arial"/>
        </w:rPr>
      </w:pPr>
      <w:r w:rsidRPr="004430E3">
        <w:rPr>
          <w:rFonts w:ascii="Arial" w:hAnsi="Arial" w:cs="Arial"/>
          <w:b/>
        </w:rPr>
        <w:t>LASER FUNDAMENTALS</w:t>
      </w:r>
      <w:r w:rsidRPr="004430E3">
        <w:rPr>
          <w:rFonts w:ascii="Arial" w:hAnsi="Arial" w:cs="Arial"/>
        </w:rPr>
        <w:t xml:space="preserve">: Laser configuration – Q-Switching – Mode locking – Different types of Lasers – Ruby, </w:t>
      </w:r>
      <w:proofErr w:type="spellStart"/>
      <w:r w:rsidRPr="004430E3">
        <w:rPr>
          <w:rFonts w:ascii="Arial" w:hAnsi="Arial" w:cs="Arial"/>
        </w:rPr>
        <w:t>Nd-Yag</w:t>
      </w:r>
      <w:proofErr w:type="spellEnd"/>
      <w:r w:rsidRPr="004430E3">
        <w:rPr>
          <w:rFonts w:ascii="Arial" w:hAnsi="Arial" w:cs="Arial"/>
        </w:rPr>
        <w:t xml:space="preserve">, He-Ne, CO2, </w:t>
      </w:r>
      <w:proofErr w:type="spellStart"/>
      <w:r w:rsidRPr="004430E3">
        <w:rPr>
          <w:rFonts w:ascii="Arial" w:hAnsi="Arial" w:cs="Arial"/>
        </w:rPr>
        <w:t>Orgon</w:t>
      </w:r>
      <w:proofErr w:type="spellEnd"/>
      <w:r w:rsidRPr="004430E3">
        <w:rPr>
          <w:rFonts w:ascii="Arial" w:hAnsi="Arial" w:cs="Arial"/>
        </w:rPr>
        <w:t xml:space="preserve"> ion.</w:t>
      </w:r>
    </w:p>
    <w:p w:rsidR="00EA1A21" w:rsidRPr="004430E3" w:rsidRDefault="00EA1A21" w:rsidP="00EA1A21">
      <w:pPr>
        <w:autoSpaceDE w:val="0"/>
        <w:autoSpaceDN w:val="0"/>
        <w:adjustRightInd w:val="0"/>
        <w:spacing w:after="0" w:line="240" w:lineRule="auto"/>
        <w:jc w:val="both"/>
        <w:rPr>
          <w:rFonts w:ascii="Arial" w:hAnsi="Arial" w:cs="Arial"/>
          <w:b/>
          <w:bCs/>
        </w:rPr>
      </w:pPr>
    </w:p>
    <w:p w:rsidR="00EA1A21" w:rsidRPr="00EA2063"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EA1A21" w:rsidRDefault="00EA1A21" w:rsidP="00EA1A21">
      <w:pPr>
        <w:autoSpaceDE w:val="0"/>
        <w:autoSpaceDN w:val="0"/>
        <w:adjustRightInd w:val="0"/>
        <w:spacing w:after="0" w:line="240" w:lineRule="auto"/>
        <w:jc w:val="both"/>
        <w:rPr>
          <w:rFonts w:ascii="Arial" w:hAnsi="Arial" w:cs="Arial"/>
          <w:b/>
        </w:rPr>
      </w:pPr>
    </w:p>
    <w:p w:rsidR="00EA1A21" w:rsidRPr="004430E3" w:rsidRDefault="00EA1A21" w:rsidP="00EA1A21">
      <w:pPr>
        <w:autoSpaceDE w:val="0"/>
        <w:autoSpaceDN w:val="0"/>
        <w:adjustRightInd w:val="0"/>
        <w:spacing w:after="0" w:line="240" w:lineRule="auto"/>
        <w:jc w:val="both"/>
        <w:rPr>
          <w:rFonts w:ascii="Arial" w:hAnsi="Arial" w:cs="Arial"/>
        </w:rPr>
      </w:pPr>
      <w:r w:rsidRPr="004430E3">
        <w:rPr>
          <w:rFonts w:ascii="Arial" w:hAnsi="Arial" w:cs="Arial"/>
          <w:b/>
        </w:rPr>
        <w:t>FIBER OPTIC SENSORS</w:t>
      </w:r>
      <w:r w:rsidRPr="004430E3">
        <w:rPr>
          <w:rFonts w:ascii="Arial" w:hAnsi="Arial" w:cs="Arial"/>
        </w:rPr>
        <w:t xml:space="preserve"> : IR sources and detectors – Interferometer method of measurement of length – </w:t>
      </w:r>
      <w:proofErr w:type="spellStart"/>
      <w:r w:rsidRPr="004430E3">
        <w:rPr>
          <w:rFonts w:ascii="Arial" w:hAnsi="Arial" w:cs="Arial"/>
        </w:rPr>
        <w:t>Moire</w:t>
      </w:r>
      <w:proofErr w:type="spellEnd"/>
      <w:r w:rsidRPr="004430E3">
        <w:rPr>
          <w:rFonts w:ascii="Arial" w:hAnsi="Arial" w:cs="Arial"/>
        </w:rPr>
        <w:t xml:space="preserve"> fringes – Measurement of pressure, Temperature, Current, Voltage, Liquid level and strain - fiber optic Gyroscope – Polarization maintaining fibbers – Applications.  </w:t>
      </w:r>
    </w:p>
    <w:p w:rsidR="00EA1A21" w:rsidRPr="004430E3" w:rsidRDefault="00EA1A21" w:rsidP="00EA1A21">
      <w:pPr>
        <w:autoSpaceDE w:val="0"/>
        <w:autoSpaceDN w:val="0"/>
        <w:adjustRightInd w:val="0"/>
        <w:spacing w:after="0" w:line="240" w:lineRule="auto"/>
        <w:jc w:val="both"/>
        <w:rPr>
          <w:rFonts w:ascii="Arial" w:hAnsi="Arial" w:cs="Arial"/>
          <w:b/>
          <w:bCs/>
        </w:rPr>
      </w:pPr>
      <w:r w:rsidRPr="004430E3">
        <w:rPr>
          <w:rFonts w:ascii="Arial" w:hAnsi="Arial" w:cs="Arial"/>
        </w:rPr>
        <w:t>OPTO-ELECTRONIC COMPONENTS: LED, LD, PIN &amp; APD, and Electro-optic, Magneto optic and Acousto-optic Modulators</w:t>
      </w:r>
    </w:p>
    <w:p w:rsidR="00EA1A21" w:rsidRPr="00EA2063" w:rsidRDefault="00EA1A21" w:rsidP="00EA1A21">
      <w:pPr>
        <w:autoSpaceDE w:val="0"/>
        <w:autoSpaceDN w:val="0"/>
        <w:adjustRightInd w:val="0"/>
        <w:spacing w:after="0" w:line="240" w:lineRule="auto"/>
        <w:jc w:val="both"/>
        <w:rPr>
          <w:rFonts w:ascii="Arial" w:hAnsi="Arial" w:cs="Arial"/>
          <w:b/>
          <w:bCs/>
          <w:u w:val="single"/>
        </w:rPr>
      </w:pPr>
    </w:p>
    <w:p w:rsidR="00EA1A21" w:rsidRPr="00EA2063"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EA1A21" w:rsidRDefault="00EA1A21" w:rsidP="00EA1A21">
      <w:pPr>
        <w:autoSpaceDE w:val="0"/>
        <w:autoSpaceDN w:val="0"/>
        <w:adjustRightInd w:val="0"/>
        <w:spacing w:after="0" w:line="240" w:lineRule="auto"/>
        <w:jc w:val="both"/>
        <w:rPr>
          <w:rFonts w:ascii="Arial" w:hAnsi="Arial" w:cs="Arial"/>
          <w:b/>
        </w:rPr>
      </w:pPr>
    </w:p>
    <w:p w:rsidR="00EA1A21" w:rsidRPr="004430E3" w:rsidRDefault="00EA1A21" w:rsidP="00EA1A21">
      <w:pPr>
        <w:autoSpaceDE w:val="0"/>
        <w:autoSpaceDN w:val="0"/>
        <w:adjustRightInd w:val="0"/>
        <w:spacing w:after="0" w:line="240" w:lineRule="auto"/>
        <w:jc w:val="both"/>
        <w:rPr>
          <w:rFonts w:ascii="Arial" w:hAnsi="Arial" w:cs="Arial"/>
        </w:rPr>
      </w:pPr>
      <w:r w:rsidRPr="004430E3">
        <w:rPr>
          <w:rFonts w:ascii="Arial" w:hAnsi="Arial" w:cs="Arial"/>
          <w:b/>
        </w:rPr>
        <w:t>LASER INSTRUMENTATION</w:t>
      </w:r>
      <w:r w:rsidRPr="004430E3">
        <w:rPr>
          <w:rFonts w:ascii="Arial" w:hAnsi="Arial" w:cs="Arial"/>
        </w:rPr>
        <w:t>:  Industrial applications of lasers – Bio-medical application – Laser Doppler velocity meter – Laser heating - HOLOGRAPHY: Principle, Methods, Holographic Interferometers and applications.</w:t>
      </w:r>
    </w:p>
    <w:p w:rsidR="00EA1A21" w:rsidRPr="004430E3" w:rsidRDefault="00EA1A21" w:rsidP="00EA1A21">
      <w:pPr>
        <w:autoSpaceDE w:val="0"/>
        <w:autoSpaceDN w:val="0"/>
        <w:adjustRightInd w:val="0"/>
        <w:spacing w:after="0" w:line="240" w:lineRule="auto"/>
        <w:jc w:val="both"/>
        <w:rPr>
          <w:rFonts w:ascii="Arial" w:hAnsi="Arial" w:cs="Arial"/>
          <w:b/>
          <w:bCs/>
        </w:rPr>
      </w:pPr>
    </w:p>
    <w:p w:rsidR="00EA1A21" w:rsidRPr="00EA2063"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EA1A21" w:rsidRDefault="00EA1A21" w:rsidP="00EA1A21">
      <w:pPr>
        <w:autoSpaceDE w:val="0"/>
        <w:autoSpaceDN w:val="0"/>
        <w:adjustRightInd w:val="0"/>
        <w:spacing w:after="0" w:line="240" w:lineRule="auto"/>
        <w:jc w:val="both"/>
        <w:rPr>
          <w:rFonts w:ascii="Arial" w:hAnsi="Arial" w:cs="Arial"/>
          <w:b/>
        </w:rPr>
      </w:pPr>
    </w:p>
    <w:p w:rsidR="00EA1A21" w:rsidRDefault="00EA1A21" w:rsidP="00EA1A21">
      <w:pPr>
        <w:autoSpaceDE w:val="0"/>
        <w:autoSpaceDN w:val="0"/>
        <w:adjustRightInd w:val="0"/>
        <w:spacing w:after="0" w:line="240" w:lineRule="auto"/>
        <w:jc w:val="both"/>
        <w:rPr>
          <w:rFonts w:ascii="Arial" w:hAnsi="Arial" w:cs="Arial"/>
        </w:rPr>
      </w:pPr>
      <w:r w:rsidRPr="004430E3">
        <w:rPr>
          <w:rFonts w:ascii="Arial" w:hAnsi="Arial" w:cs="Arial"/>
          <w:b/>
        </w:rPr>
        <w:t>MEDICAL APPLICATIONS</w:t>
      </w:r>
      <w:r w:rsidRPr="004430E3">
        <w:rPr>
          <w:rFonts w:ascii="Arial" w:hAnsi="Arial" w:cs="Arial"/>
        </w:rPr>
        <w:t>: Lasers and tissue interaction, Laser instruments for surgery, removal tumors of vocal cords, plastic surgery, DERMATOLOGY.</w:t>
      </w:r>
    </w:p>
    <w:p w:rsidR="00EA1A21" w:rsidRPr="004430E3" w:rsidRDefault="00EA1A21" w:rsidP="00EA1A21">
      <w:pPr>
        <w:autoSpaceDE w:val="0"/>
        <w:autoSpaceDN w:val="0"/>
        <w:adjustRightInd w:val="0"/>
        <w:spacing w:after="0" w:line="240" w:lineRule="auto"/>
        <w:jc w:val="both"/>
        <w:rPr>
          <w:rFonts w:ascii="Arial" w:hAnsi="Arial" w:cs="Arial"/>
        </w:rPr>
      </w:pPr>
    </w:p>
    <w:p w:rsidR="00EA1A21" w:rsidRPr="00EA2063"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TEXT BOOK</w:t>
      </w:r>
    </w:p>
    <w:p w:rsidR="00EA1A21" w:rsidRDefault="00EA1A21" w:rsidP="00EA1A21">
      <w:pPr>
        <w:autoSpaceDE w:val="0"/>
        <w:autoSpaceDN w:val="0"/>
        <w:adjustRightInd w:val="0"/>
        <w:spacing w:after="0" w:line="240" w:lineRule="auto"/>
        <w:jc w:val="both"/>
        <w:rPr>
          <w:rFonts w:ascii="Arial" w:hAnsi="Arial" w:cs="Arial"/>
        </w:rPr>
      </w:pPr>
    </w:p>
    <w:p w:rsidR="00EA1A21" w:rsidRPr="004430E3" w:rsidRDefault="00EA1A21" w:rsidP="00EA1A21">
      <w:pPr>
        <w:autoSpaceDE w:val="0"/>
        <w:autoSpaceDN w:val="0"/>
        <w:adjustRightInd w:val="0"/>
        <w:spacing w:after="0" w:line="240" w:lineRule="auto"/>
        <w:jc w:val="both"/>
        <w:rPr>
          <w:rFonts w:ascii="Arial" w:hAnsi="Arial" w:cs="Arial"/>
        </w:rPr>
      </w:pPr>
      <w:r w:rsidRPr="004430E3">
        <w:rPr>
          <w:rFonts w:ascii="Arial" w:hAnsi="Arial" w:cs="Arial"/>
        </w:rPr>
        <w:t>An Introduction to Optical fibers</w:t>
      </w:r>
      <w:proofErr w:type="gramStart"/>
      <w:r w:rsidRPr="004430E3">
        <w:rPr>
          <w:rFonts w:ascii="Arial" w:hAnsi="Arial" w:cs="Arial"/>
        </w:rPr>
        <w:t>.-</w:t>
      </w:r>
      <w:proofErr w:type="gramEnd"/>
      <w:r w:rsidRPr="004430E3">
        <w:rPr>
          <w:rFonts w:ascii="Arial" w:hAnsi="Arial" w:cs="Arial"/>
        </w:rPr>
        <w:t xml:space="preserve"> Allen H.C. McGraw Hill, Singapore, 1993</w:t>
      </w:r>
    </w:p>
    <w:p w:rsidR="00EA1A21" w:rsidRPr="004430E3" w:rsidRDefault="00EA1A21" w:rsidP="00EA1A21">
      <w:pPr>
        <w:autoSpaceDE w:val="0"/>
        <w:autoSpaceDN w:val="0"/>
        <w:adjustRightInd w:val="0"/>
        <w:spacing w:after="0" w:line="240" w:lineRule="auto"/>
        <w:jc w:val="both"/>
        <w:rPr>
          <w:rFonts w:ascii="Arial" w:hAnsi="Arial" w:cs="Arial"/>
          <w:b/>
          <w:bCs/>
        </w:rPr>
      </w:pPr>
    </w:p>
    <w:p w:rsidR="00EA1A21" w:rsidRPr="00EA2063" w:rsidRDefault="00C74A59" w:rsidP="00EA1A21">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REFERENCES</w:t>
      </w:r>
    </w:p>
    <w:p w:rsidR="00EA1A21" w:rsidRDefault="00EA1A21" w:rsidP="00EA1A21">
      <w:pPr>
        <w:autoSpaceDE w:val="0"/>
        <w:autoSpaceDN w:val="0"/>
        <w:adjustRightInd w:val="0"/>
        <w:spacing w:after="0" w:line="240" w:lineRule="auto"/>
        <w:ind w:left="720" w:hanging="720"/>
        <w:jc w:val="both"/>
        <w:rPr>
          <w:rFonts w:ascii="Arial" w:hAnsi="Arial" w:cs="Arial"/>
        </w:rPr>
      </w:pPr>
    </w:p>
    <w:p w:rsidR="00EA1A21" w:rsidRPr="004430E3" w:rsidRDefault="00EA1A21" w:rsidP="00EA1A21">
      <w:pPr>
        <w:autoSpaceDE w:val="0"/>
        <w:autoSpaceDN w:val="0"/>
        <w:adjustRightInd w:val="0"/>
        <w:spacing w:after="0" w:line="240" w:lineRule="auto"/>
        <w:ind w:left="720" w:hanging="720"/>
        <w:rPr>
          <w:rFonts w:ascii="Arial" w:hAnsi="Arial" w:cs="Arial"/>
        </w:rPr>
      </w:pPr>
      <w:r w:rsidRPr="004430E3">
        <w:rPr>
          <w:rFonts w:ascii="Arial" w:hAnsi="Arial" w:cs="Arial"/>
        </w:rPr>
        <w:t xml:space="preserve">1. </w:t>
      </w:r>
      <w:r w:rsidRPr="004430E3">
        <w:rPr>
          <w:rFonts w:ascii="Arial" w:hAnsi="Arial" w:cs="Arial"/>
        </w:rPr>
        <w:tab/>
        <w:t xml:space="preserve">Optics – A.K. </w:t>
      </w:r>
      <w:proofErr w:type="spellStart"/>
      <w:r w:rsidRPr="004430E3">
        <w:rPr>
          <w:rFonts w:ascii="Arial" w:hAnsi="Arial" w:cs="Arial"/>
        </w:rPr>
        <w:t>Ghatak</w:t>
      </w:r>
      <w:proofErr w:type="spellEnd"/>
      <w:r w:rsidRPr="004430E3">
        <w:rPr>
          <w:rFonts w:ascii="Arial" w:hAnsi="Arial" w:cs="Arial"/>
        </w:rPr>
        <w:t>, Second edition, Tata McGraw Hill, New Delhi</w:t>
      </w:r>
      <w:proofErr w:type="gramStart"/>
      <w:r w:rsidRPr="004430E3">
        <w:rPr>
          <w:rFonts w:ascii="Arial" w:hAnsi="Arial" w:cs="Arial"/>
        </w:rPr>
        <w:t>,1992</w:t>
      </w:r>
      <w:proofErr w:type="gramEnd"/>
      <w:r w:rsidRPr="004430E3">
        <w:rPr>
          <w:rFonts w:ascii="Arial" w:hAnsi="Arial" w:cs="Arial"/>
        </w:rPr>
        <w:t>.</w:t>
      </w:r>
    </w:p>
    <w:p w:rsidR="00EA1A21" w:rsidRPr="004430E3" w:rsidRDefault="00EA1A21" w:rsidP="00EA1A21">
      <w:pPr>
        <w:autoSpaceDE w:val="0"/>
        <w:autoSpaceDN w:val="0"/>
        <w:adjustRightInd w:val="0"/>
        <w:spacing w:after="0" w:line="240" w:lineRule="auto"/>
        <w:ind w:left="720" w:hanging="720"/>
        <w:rPr>
          <w:rFonts w:ascii="Arial" w:hAnsi="Arial" w:cs="Arial"/>
        </w:rPr>
      </w:pPr>
      <w:r w:rsidRPr="004430E3">
        <w:rPr>
          <w:rFonts w:ascii="Arial" w:hAnsi="Arial" w:cs="Arial"/>
        </w:rPr>
        <w:t xml:space="preserve">2. </w:t>
      </w:r>
      <w:r w:rsidRPr="004430E3">
        <w:rPr>
          <w:rFonts w:ascii="Arial" w:hAnsi="Arial" w:cs="Arial"/>
        </w:rPr>
        <w:tab/>
      </w:r>
      <w:proofErr w:type="gramStart"/>
      <w:r w:rsidRPr="004430E3">
        <w:rPr>
          <w:rFonts w:ascii="Arial" w:hAnsi="Arial" w:cs="Arial"/>
        </w:rPr>
        <w:t>Lasers :</w:t>
      </w:r>
      <w:proofErr w:type="gramEnd"/>
      <w:r w:rsidRPr="004430E3">
        <w:rPr>
          <w:rFonts w:ascii="Arial" w:hAnsi="Arial" w:cs="Arial"/>
        </w:rPr>
        <w:t xml:space="preserve"> Theory and Applications – by </w:t>
      </w:r>
      <w:proofErr w:type="spellStart"/>
      <w:r w:rsidRPr="004430E3">
        <w:rPr>
          <w:rFonts w:ascii="Arial" w:hAnsi="Arial" w:cs="Arial"/>
        </w:rPr>
        <w:t>Thyagarajan</w:t>
      </w:r>
      <w:proofErr w:type="spellEnd"/>
      <w:r w:rsidRPr="004430E3">
        <w:rPr>
          <w:rFonts w:ascii="Arial" w:hAnsi="Arial" w:cs="Arial"/>
        </w:rPr>
        <w:t xml:space="preserve"> K. and </w:t>
      </w:r>
      <w:proofErr w:type="spellStart"/>
      <w:r w:rsidRPr="004430E3">
        <w:rPr>
          <w:rFonts w:ascii="Arial" w:hAnsi="Arial" w:cs="Arial"/>
        </w:rPr>
        <w:t>Ghatak</w:t>
      </w:r>
      <w:proofErr w:type="spellEnd"/>
      <w:r w:rsidRPr="004430E3">
        <w:rPr>
          <w:rFonts w:ascii="Arial" w:hAnsi="Arial" w:cs="Arial"/>
        </w:rPr>
        <w:t xml:space="preserve"> A.K., Plenum Press, New York.</w:t>
      </w:r>
    </w:p>
    <w:p w:rsidR="00EA1A21" w:rsidRPr="004430E3" w:rsidRDefault="00EA1A21" w:rsidP="00EA1A21">
      <w:pPr>
        <w:autoSpaceDE w:val="0"/>
        <w:autoSpaceDN w:val="0"/>
        <w:adjustRightInd w:val="0"/>
        <w:spacing w:after="0" w:line="240" w:lineRule="auto"/>
        <w:rPr>
          <w:rFonts w:ascii="Arial" w:hAnsi="Arial" w:cs="Arial"/>
        </w:rPr>
      </w:pPr>
      <w:r w:rsidRPr="004430E3">
        <w:rPr>
          <w:rFonts w:ascii="Arial" w:hAnsi="Arial" w:cs="Arial"/>
        </w:rPr>
        <w:t xml:space="preserve">3. </w:t>
      </w:r>
      <w:r w:rsidRPr="004430E3">
        <w:rPr>
          <w:rFonts w:ascii="Arial" w:hAnsi="Arial" w:cs="Arial"/>
        </w:rPr>
        <w:tab/>
        <w:t xml:space="preserve">Lasers and Optical Engineering – by Das P., </w:t>
      </w:r>
      <w:proofErr w:type="spellStart"/>
      <w:r w:rsidRPr="004430E3">
        <w:rPr>
          <w:rFonts w:ascii="Arial" w:hAnsi="Arial" w:cs="Arial"/>
        </w:rPr>
        <w:t>Springers</w:t>
      </w:r>
      <w:proofErr w:type="spellEnd"/>
      <w:r w:rsidRPr="004430E3">
        <w:rPr>
          <w:rFonts w:ascii="Arial" w:hAnsi="Arial" w:cs="Arial"/>
        </w:rPr>
        <w:t xml:space="preserve"> International  </w:t>
      </w:r>
      <w:r w:rsidRPr="004430E3">
        <w:rPr>
          <w:rFonts w:ascii="Arial" w:hAnsi="Arial" w:cs="Arial"/>
        </w:rPr>
        <w:br/>
      </w:r>
      <w:r w:rsidRPr="004430E3">
        <w:rPr>
          <w:rFonts w:ascii="Arial" w:hAnsi="Arial" w:cs="Arial"/>
        </w:rPr>
        <w:tab/>
        <w:t>Students Edition, 1991.</w:t>
      </w:r>
    </w:p>
    <w:p w:rsidR="00EA1A21" w:rsidRPr="004430E3" w:rsidRDefault="00EA1A21" w:rsidP="00EA1A21">
      <w:pPr>
        <w:autoSpaceDE w:val="0"/>
        <w:autoSpaceDN w:val="0"/>
        <w:adjustRightInd w:val="0"/>
        <w:spacing w:after="0" w:line="240" w:lineRule="auto"/>
        <w:ind w:left="720" w:hanging="720"/>
        <w:rPr>
          <w:rFonts w:ascii="Arial" w:hAnsi="Arial" w:cs="Arial"/>
        </w:rPr>
      </w:pPr>
      <w:r w:rsidRPr="004430E3">
        <w:rPr>
          <w:rFonts w:ascii="Arial" w:hAnsi="Arial" w:cs="Arial"/>
        </w:rPr>
        <w:t xml:space="preserve">4. </w:t>
      </w:r>
      <w:r w:rsidRPr="004430E3">
        <w:rPr>
          <w:rFonts w:ascii="Arial" w:hAnsi="Arial" w:cs="Arial"/>
        </w:rPr>
        <w:tab/>
        <w:t xml:space="preserve">Optical Electronics – by </w:t>
      </w:r>
      <w:proofErr w:type="spellStart"/>
      <w:r w:rsidRPr="004430E3">
        <w:rPr>
          <w:rFonts w:ascii="Arial" w:hAnsi="Arial" w:cs="Arial"/>
        </w:rPr>
        <w:t>Ghatak</w:t>
      </w:r>
      <w:proofErr w:type="spellEnd"/>
      <w:r w:rsidRPr="004430E3">
        <w:rPr>
          <w:rFonts w:ascii="Arial" w:hAnsi="Arial" w:cs="Arial"/>
        </w:rPr>
        <w:t xml:space="preserve"> A.K. and </w:t>
      </w:r>
      <w:proofErr w:type="spellStart"/>
      <w:r w:rsidRPr="004430E3">
        <w:rPr>
          <w:rFonts w:ascii="Arial" w:hAnsi="Arial" w:cs="Arial"/>
        </w:rPr>
        <w:t>Thyagarajan</w:t>
      </w:r>
      <w:proofErr w:type="spellEnd"/>
      <w:r w:rsidRPr="004430E3">
        <w:rPr>
          <w:rFonts w:ascii="Arial" w:hAnsi="Arial" w:cs="Arial"/>
        </w:rPr>
        <w:t xml:space="preserve"> K., Foundation Books, 1991.</w:t>
      </w:r>
    </w:p>
    <w:p w:rsidR="00EA1A21" w:rsidRPr="004430E3" w:rsidRDefault="00EA1A21" w:rsidP="00EA1A21">
      <w:pPr>
        <w:autoSpaceDE w:val="0"/>
        <w:autoSpaceDN w:val="0"/>
        <w:adjustRightInd w:val="0"/>
        <w:spacing w:after="0" w:line="240" w:lineRule="auto"/>
        <w:ind w:left="720" w:hanging="720"/>
        <w:rPr>
          <w:rFonts w:ascii="Arial" w:hAnsi="Arial" w:cs="Arial"/>
        </w:rPr>
      </w:pPr>
      <w:r w:rsidRPr="004430E3">
        <w:rPr>
          <w:rFonts w:ascii="Arial" w:hAnsi="Arial" w:cs="Arial"/>
        </w:rPr>
        <w:t xml:space="preserve">5. </w:t>
      </w:r>
      <w:r w:rsidRPr="004430E3">
        <w:rPr>
          <w:rFonts w:ascii="Arial" w:hAnsi="Arial" w:cs="Arial"/>
        </w:rPr>
        <w:tab/>
        <w:t xml:space="preserve">Laser and Applications – by </w:t>
      </w:r>
      <w:proofErr w:type="spellStart"/>
      <w:r w:rsidRPr="004430E3">
        <w:rPr>
          <w:rFonts w:ascii="Arial" w:hAnsi="Arial" w:cs="Arial"/>
        </w:rPr>
        <w:t>Guimarass</w:t>
      </w:r>
      <w:proofErr w:type="spellEnd"/>
      <w:r w:rsidRPr="004430E3">
        <w:rPr>
          <w:rFonts w:ascii="Arial" w:hAnsi="Arial" w:cs="Arial"/>
        </w:rPr>
        <w:t xml:space="preserve"> W.O.N. and </w:t>
      </w:r>
      <w:proofErr w:type="spellStart"/>
      <w:r w:rsidRPr="004430E3">
        <w:rPr>
          <w:rFonts w:ascii="Arial" w:hAnsi="Arial" w:cs="Arial"/>
        </w:rPr>
        <w:t>Mooradian</w:t>
      </w:r>
      <w:proofErr w:type="spellEnd"/>
      <w:r w:rsidRPr="004430E3">
        <w:rPr>
          <w:rFonts w:ascii="Arial" w:hAnsi="Arial" w:cs="Arial"/>
        </w:rPr>
        <w:t xml:space="preserve"> A., Springer </w:t>
      </w:r>
      <w:proofErr w:type="spellStart"/>
      <w:r w:rsidRPr="004430E3">
        <w:rPr>
          <w:rFonts w:ascii="Arial" w:hAnsi="Arial" w:cs="Arial"/>
        </w:rPr>
        <w:t>Verlag</w:t>
      </w:r>
      <w:proofErr w:type="spellEnd"/>
      <w:r w:rsidRPr="004430E3">
        <w:rPr>
          <w:rFonts w:ascii="Arial" w:hAnsi="Arial" w:cs="Arial"/>
        </w:rPr>
        <w:t>, 1981.</w:t>
      </w:r>
    </w:p>
    <w:p w:rsidR="00EA1A21" w:rsidRPr="004430E3" w:rsidRDefault="00EA1A21" w:rsidP="00EA1A21">
      <w:pPr>
        <w:autoSpaceDE w:val="0"/>
        <w:autoSpaceDN w:val="0"/>
        <w:adjustRightInd w:val="0"/>
        <w:spacing w:after="0" w:line="240" w:lineRule="auto"/>
        <w:jc w:val="both"/>
        <w:rPr>
          <w:rFonts w:ascii="Arial" w:hAnsi="Arial" w:cs="Arial"/>
          <w:b/>
          <w:bCs/>
        </w:rPr>
      </w:pPr>
    </w:p>
    <w:p w:rsidR="00EA1A21" w:rsidRDefault="00EA1A21" w:rsidP="00EA1A21">
      <w:pPr>
        <w:rPr>
          <w:rFonts w:ascii="Arial" w:eastAsia="Times New Roman" w:hAnsi="Arial" w:cs="Arial"/>
          <w:b/>
        </w:rPr>
      </w:pPr>
      <w:r>
        <w:rPr>
          <w:rFonts w:ascii="Arial" w:hAnsi="Arial" w:cs="Arial"/>
          <w:b/>
        </w:rPr>
        <w:br w:type="page"/>
      </w:r>
    </w:p>
    <w:p w:rsidR="0045661C" w:rsidRPr="004430E3" w:rsidRDefault="00BD5EB5" w:rsidP="0045661C">
      <w:pPr>
        <w:jc w:val="center"/>
        <w:rPr>
          <w:rFonts w:ascii="Arial" w:hAnsi="Arial" w:cs="Arial"/>
          <w:b/>
          <w:iCs/>
          <w:color w:val="000000"/>
          <w:spacing w:val="-7"/>
        </w:rPr>
      </w:pPr>
      <w:r>
        <w:rPr>
          <w:rFonts w:ascii="Arial" w:hAnsi="Arial" w:cs="Arial"/>
          <w:b/>
        </w:rPr>
        <w:lastRenderedPageBreak/>
        <w:t>T273</w:t>
      </w:r>
      <w:r w:rsidR="0045661C" w:rsidRPr="004430E3">
        <w:rPr>
          <w:rFonts w:ascii="Arial" w:hAnsi="Arial" w:cs="Arial"/>
          <w:b/>
        </w:rPr>
        <w:t xml:space="preserve"> – PC BASED INSTRUMENTATION</w:t>
      </w:r>
    </w:p>
    <w:p w:rsidR="0045661C" w:rsidRPr="004430E3" w:rsidRDefault="0045661C" w:rsidP="0045661C">
      <w:pPr>
        <w:pStyle w:val="NoSpacing"/>
        <w:spacing w:line="360" w:lineRule="auto"/>
        <w:rPr>
          <w:rFonts w:ascii="Arial" w:hAnsi="Arial" w:cs="Arial"/>
          <w:b/>
          <w:iCs/>
          <w:color w:val="000000"/>
          <w:spacing w:val="8"/>
          <w:sz w:val="22"/>
          <w:szCs w:val="22"/>
        </w:rPr>
      </w:pPr>
      <w:r w:rsidRPr="004430E3">
        <w:rPr>
          <w:rFonts w:ascii="Arial" w:hAnsi="Arial" w:cs="Arial"/>
          <w:b/>
          <w:iCs/>
          <w:color w:val="000000"/>
          <w:spacing w:val="-7"/>
          <w:sz w:val="22"/>
          <w:szCs w:val="22"/>
        </w:rPr>
        <w:t>Lecture</w:t>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4 Periods/week                   </w:t>
      </w:r>
      <w:r w:rsidRPr="004430E3">
        <w:rPr>
          <w:rFonts w:ascii="Arial" w:hAnsi="Arial" w:cs="Arial"/>
          <w:b/>
          <w:iCs/>
          <w:color w:val="000000"/>
          <w:spacing w:val="-3"/>
          <w:sz w:val="22"/>
          <w:szCs w:val="22"/>
        </w:rPr>
        <w:tab/>
      </w:r>
      <w:r>
        <w:rPr>
          <w:rFonts w:ascii="Arial" w:hAnsi="Arial" w:cs="Arial"/>
          <w:b/>
          <w:iCs/>
          <w:color w:val="000000"/>
          <w:spacing w:val="-3"/>
          <w:sz w:val="22"/>
          <w:szCs w:val="22"/>
        </w:rPr>
        <w:tab/>
      </w:r>
      <w:r w:rsidRPr="004430E3">
        <w:rPr>
          <w:rFonts w:ascii="Arial" w:hAnsi="Arial" w:cs="Arial"/>
          <w:b/>
          <w:iCs/>
          <w:color w:val="000000"/>
          <w:spacing w:val="-3"/>
          <w:sz w:val="22"/>
          <w:szCs w:val="22"/>
        </w:rPr>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45661C" w:rsidRPr="004430E3" w:rsidRDefault="0045661C" w:rsidP="0045661C">
      <w:pPr>
        <w:pStyle w:val="NoSpacing"/>
        <w:spacing w:line="360" w:lineRule="auto"/>
        <w:rPr>
          <w:rFonts w:ascii="Arial" w:hAnsi="Arial" w:cs="Arial"/>
          <w:b/>
          <w:iCs/>
          <w:color w:val="000000"/>
          <w:sz w:val="22"/>
          <w:szCs w:val="22"/>
        </w:rPr>
      </w:pPr>
      <w:r w:rsidRPr="004430E3">
        <w:rPr>
          <w:rFonts w:ascii="Arial" w:hAnsi="Arial" w:cs="Arial"/>
          <w:b/>
          <w:iCs/>
          <w:color w:val="000000"/>
          <w:spacing w:val="-10"/>
          <w:sz w:val="22"/>
          <w:szCs w:val="22"/>
        </w:rPr>
        <w:t>Tutorial</w:t>
      </w:r>
      <w:r w:rsidRPr="004430E3">
        <w:rPr>
          <w:rFonts w:ascii="Arial" w:hAnsi="Arial" w:cs="Arial"/>
          <w:b/>
          <w:iCs/>
          <w:color w:val="000000"/>
          <w:spacing w:val="-10"/>
          <w:sz w:val="22"/>
          <w:szCs w:val="22"/>
        </w:rPr>
        <w:tab/>
        <w:t>:</w:t>
      </w:r>
      <w:r w:rsidRPr="004430E3">
        <w:rPr>
          <w:rFonts w:ascii="Arial" w:hAnsi="Arial" w:cs="Arial"/>
          <w:b/>
          <w:iCs/>
          <w:color w:val="000000"/>
          <w:sz w:val="22"/>
          <w:szCs w:val="22"/>
        </w:rPr>
        <w:t xml:space="preserve">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Marks            </w:t>
      </w:r>
      <w:r w:rsidRPr="004430E3">
        <w:rPr>
          <w:rFonts w:ascii="Arial" w:hAnsi="Arial" w:cs="Arial"/>
          <w:b/>
          <w:iCs/>
          <w:color w:val="000000"/>
          <w:sz w:val="22"/>
          <w:szCs w:val="22"/>
        </w:rPr>
        <w:tab/>
        <w:t>: 75</w:t>
      </w:r>
    </w:p>
    <w:p w:rsidR="0045661C" w:rsidRPr="004430E3" w:rsidRDefault="0045661C" w:rsidP="0045661C">
      <w:pPr>
        <w:pStyle w:val="NoSpacing"/>
        <w:spacing w:line="360" w:lineRule="auto"/>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proofErr w:type="gramStart"/>
      <w:r>
        <w:rPr>
          <w:rFonts w:ascii="Arial" w:hAnsi="Arial" w:cs="Arial"/>
          <w:b/>
          <w:iCs/>
          <w:color w:val="000000"/>
          <w:spacing w:val="-4"/>
          <w:sz w:val="22"/>
          <w:szCs w:val="22"/>
        </w:rPr>
        <w:t xml:space="preserve">4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w:t>
      </w:r>
      <w:r w:rsidR="00220BA3">
        <w:rPr>
          <w:rFonts w:ascii="Arial" w:hAnsi="Arial" w:cs="Arial"/>
          <w:b/>
          <w:iCs/>
          <w:color w:val="000000"/>
          <w:sz w:val="22"/>
          <w:szCs w:val="22"/>
        </w:rPr>
        <w:tab/>
      </w:r>
      <w:r w:rsidRPr="004430E3">
        <w:rPr>
          <w:rFonts w:ascii="Arial" w:hAnsi="Arial" w:cs="Arial"/>
          <w:b/>
          <w:iCs/>
          <w:color w:val="000000"/>
          <w:sz w:val="22"/>
          <w:szCs w:val="22"/>
        </w:rPr>
        <w:t>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45661C" w:rsidRPr="004430E3" w:rsidRDefault="0045661C" w:rsidP="0045661C">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45661C" w:rsidRPr="004430E3" w:rsidRDefault="0045661C" w:rsidP="0045661C">
      <w:pPr>
        <w:spacing w:after="0" w:line="240" w:lineRule="auto"/>
        <w:rPr>
          <w:rFonts w:ascii="Arial" w:hAnsi="Arial" w:cs="Arial"/>
          <w:b/>
        </w:rPr>
      </w:pPr>
    </w:p>
    <w:p w:rsidR="0045661C" w:rsidRPr="00A45396" w:rsidRDefault="0045661C" w:rsidP="0045661C">
      <w:pPr>
        <w:spacing w:after="0"/>
        <w:rPr>
          <w:rFonts w:ascii="Arial" w:hAnsi="Arial" w:cs="Arial"/>
          <w:b/>
          <w:u w:val="single"/>
        </w:rPr>
      </w:pPr>
      <w:r w:rsidRPr="00C74A59">
        <w:rPr>
          <w:rFonts w:ascii="Arial" w:hAnsi="Arial" w:cs="Arial"/>
          <w:b/>
          <w:u w:val="single"/>
        </w:rPr>
        <w:t>UNIT - I</w:t>
      </w:r>
    </w:p>
    <w:p w:rsidR="0045661C" w:rsidRPr="004430E3" w:rsidRDefault="0045661C" w:rsidP="0045661C">
      <w:pPr>
        <w:spacing w:after="0"/>
        <w:rPr>
          <w:rFonts w:ascii="Arial" w:hAnsi="Arial" w:cs="Arial"/>
          <w:b/>
        </w:rPr>
      </w:pPr>
    </w:p>
    <w:p w:rsidR="0045661C" w:rsidRPr="004430E3" w:rsidRDefault="0045661C" w:rsidP="0045661C">
      <w:pPr>
        <w:spacing w:after="0"/>
        <w:jc w:val="both"/>
        <w:rPr>
          <w:rFonts w:ascii="Arial" w:hAnsi="Arial" w:cs="Arial"/>
        </w:rPr>
      </w:pPr>
      <w:r w:rsidRPr="004430E3">
        <w:rPr>
          <w:rFonts w:ascii="Arial" w:hAnsi="Arial" w:cs="Arial"/>
        </w:rPr>
        <w:t xml:space="preserve">Introduction to PC based instrumentation, PC, I/O </w:t>
      </w:r>
      <w:proofErr w:type="gramStart"/>
      <w:r w:rsidRPr="004430E3">
        <w:rPr>
          <w:rFonts w:ascii="Arial" w:hAnsi="Arial" w:cs="Arial"/>
        </w:rPr>
        <w:t>Ports ,</w:t>
      </w:r>
      <w:proofErr w:type="gramEnd"/>
      <w:r w:rsidRPr="004430E3">
        <w:rPr>
          <w:rFonts w:ascii="Arial" w:hAnsi="Arial" w:cs="Arial"/>
        </w:rPr>
        <w:t xml:space="preserve"> Plug-in Ports, O/P systems with actuators,  operating interface, operating  system, PC expansion systems ,Back-plane Bus. </w:t>
      </w:r>
    </w:p>
    <w:p w:rsidR="0045661C" w:rsidRPr="004430E3" w:rsidRDefault="0045661C" w:rsidP="0045661C">
      <w:pPr>
        <w:spacing w:after="0"/>
        <w:jc w:val="both"/>
        <w:rPr>
          <w:rFonts w:ascii="Arial" w:hAnsi="Arial" w:cs="Arial"/>
          <w:b/>
        </w:rPr>
      </w:pPr>
    </w:p>
    <w:p w:rsidR="0045661C" w:rsidRPr="00A45396" w:rsidRDefault="0045661C" w:rsidP="0045661C">
      <w:pPr>
        <w:spacing w:after="0"/>
        <w:jc w:val="both"/>
        <w:rPr>
          <w:rFonts w:ascii="Arial" w:hAnsi="Arial" w:cs="Arial"/>
          <w:b/>
          <w:u w:val="single"/>
        </w:rPr>
      </w:pPr>
      <w:r w:rsidRPr="00C74A59">
        <w:rPr>
          <w:rFonts w:ascii="Arial" w:hAnsi="Arial" w:cs="Arial"/>
          <w:b/>
          <w:u w:val="single"/>
        </w:rPr>
        <w:t>UNIT - II</w:t>
      </w:r>
    </w:p>
    <w:p w:rsidR="0045661C" w:rsidRPr="004430E3" w:rsidRDefault="0045661C" w:rsidP="0045661C">
      <w:pPr>
        <w:spacing w:after="0"/>
        <w:jc w:val="both"/>
        <w:rPr>
          <w:rFonts w:ascii="Arial" w:hAnsi="Arial" w:cs="Arial"/>
          <w:b/>
        </w:rPr>
      </w:pPr>
    </w:p>
    <w:p w:rsidR="0045661C" w:rsidRPr="004430E3" w:rsidRDefault="0045661C" w:rsidP="0045661C">
      <w:pPr>
        <w:spacing w:after="0"/>
        <w:jc w:val="both"/>
        <w:rPr>
          <w:rFonts w:ascii="Arial" w:hAnsi="Arial" w:cs="Arial"/>
        </w:rPr>
      </w:pPr>
      <w:r w:rsidRPr="004430E3">
        <w:rPr>
          <w:rFonts w:ascii="Arial" w:hAnsi="Arial" w:cs="Arial"/>
        </w:rPr>
        <w:t>PC Programming-ALP, Data transfer operations, Sealing &amp; Linearization.</w:t>
      </w:r>
    </w:p>
    <w:p w:rsidR="0045661C" w:rsidRPr="004430E3" w:rsidRDefault="0045661C" w:rsidP="0045661C">
      <w:pPr>
        <w:spacing w:after="0"/>
        <w:jc w:val="both"/>
        <w:rPr>
          <w:rFonts w:ascii="Arial" w:hAnsi="Arial" w:cs="Arial"/>
          <w:b/>
        </w:rPr>
      </w:pPr>
    </w:p>
    <w:p w:rsidR="0045661C" w:rsidRPr="00A45396" w:rsidRDefault="0045661C" w:rsidP="0045661C">
      <w:pPr>
        <w:spacing w:after="0"/>
        <w:jc w:val="both"/>
        <w:rPr>
          <w:rFonts w:ascii="Arial" w:hAnsi="Arial" w:cs="Arial"/>
          <w:b/>
          <w:u w:val="single"/>
        </w:rPr>
      </w:pPr>
      <w:r w:rsidRPr="00C74A59">
        <w:rPr>
          <w:rFonts w:ascii="Arial" w:hAnsi="Arial" w:cs="Arial"/>
          <w:b/>
          <w:u w:val="single"/>
        </w:rPr>
        <w:t>UNIT - III</w:t>
      </w:r>
    </w:p>
    <w:p w:rsidR="0045661C" w:rsidRPr="004430E3" w:rsidRDefault="0045661C" w:rsidP="0045661C">
      <w:pPr>
        <w:spacing w:after="0"/>
        <w:jc w:val="both"/>
        <w:rPr>
          <w:rFonts w:ascii="Arial" w:hAnsi="Arial" w:cs="Arial"/>
          <w:b/>
        </w:rPr>
      </w:pPr>
    </w:p>
    <w:p w:rsidR="0045661C" w:rsidRPr="004430E3" w:rsidRDefault="0045661C" w:rsidP="0045661C">
      <w:pPr>
        <w:spacing w:after="0"/>
        <w:jc w:val="both"/>
        <w:rPr>
          <w:rFonts w:ascii="Arial" w:hAnsi="Arial" w:cs="Arial"/>
        </w:rPr>
      </w:pPr>
      <w:r w:rsidRPr="004430E3">
        <w:rPr>
          <w:rFonts w:ascii="Arial" w:hAnsi="Arial" w:cs="Arial"/>
        </w:rPr>
        <w:t xml:space="preserve">PLC’s-Definition, Overview, PLC </w:t>
      </w:r>
      <w:proofErr w:type="gramStart"/>
      <w:r w:rsidRPr="004430E3">
        <w:rPr>
          <w:rFonts w:ascii="Arial" w:hAnsi="Arial" w:cs="Arial"/>
        </w:rPr>
        <w:t>block</w:t>
      </w:r>
      <w:proofErr w:type="gramEnd"/>
      <w:r w:rsidRPr="004430E3">
        <w:rPr>
          <w:rFonts w:ascii="Arial" w:hAnsi="Arial" w:cs="Arial"/>
        </w:rPr>
        <w:t xml:space="preserve"> diagram, I/O modules, Power supplies. </w:t>
      </w:r>
      <w:proofErr w:type="gramStart"/>
      <w:r w:rsidRPr="004430E3">
        <w:rPr>
          <w:rFonts w:ascii="Arial" w:hAnsi="Arial" w:cs="Arial"/>
        </w:rPr>
        <w:t>Ladder logics- Definition, Creating Ladder diagrams, PLC functions, Registers, Timer, Counters.</w:t>
      </w:r>
      <w:proofErr w:type="gramEnd"/>
    </w:p>
    <w:p w:rsidR="0045661C" w:rsidRPr="004430E3" w:rsidRDefault="0045661C" w:rsidP="0045661C">
      <w:pPr>
        <w:spacing w:after="0"/>
        <w:jc w:val="both"/>
        <w:rPr>
          <w:rFonts w:ascii="Arial" w:hAnsi="Arial" w:cs="Arial"/>
          <w:b/>
        </w:rPr>
      </w:pPr>
    </w:p>
    <w:p w:rsidR="0045661C" w:rsidRPr="00A45396" w:rsidRDefault="0045661C" w:rsidP="0045661C">
      <w:pPr>
        <w:spacing w:after="0"/>
        <w:jc w:val="both"/>
        <w:rPr>
          <w:rFonts w:ascii="Arial" w:hAnsi="Arial" w:cs="Arial"/>
          <w:b/>
          <w:u w:val="single"/>
        </w:rPr>
      </w:pPr>
      <w:r w:rsidRPr="00C74A59">
        <w:rPr>
          <w:rFonts w:ascii="Arial" w:hAnsi="Arial" w:cs="Arial"/>
          <w:b/>
          <w:u w:val="single"/>
        </w:rPr>
        <w:t>UNIT - IV</w:t>
      </w:r>
    </w:p>
    <w:p w:rsidR="0045661C" w:rsidRPr="004430E3" w:rsidRDefault="0045661C" w:rsidP="0045661C">
      <w:pPr>
        <w:spacing w:after="0"/>
        <w:jc w:val="both"/>
        <w:rPr>
          <w:rFonts w:ascii="Arial" w:hAnsi="Arial" w:cs="Arial"/>
          <w:b/>
        </w:rPr>
      </w:pPr>
    </w:p>
    <w:p w:rsidR="0045661C" w:rsidRPr="004430E3" w:rsidRDefault="0045661C" w:rsidP="0045661C">
      <w:pPr>
        <w:spacing w:after="0"/>
        <w:jc w:val="both"/>
        <w:rPr>
          <w:rFonts w:ascii="Arial" w:hAnsi="Arial" w:cs="Arial"/>
        </w:rPr>
      </w:pPr>
      <w:r w:rsidRPr="004430E3">
        <w:rPr>
          <w:rFonts w:ascii="Arial" w:hAnsi="Arial" w:cs="Arial"/>
        </w:rPr>
        <w:t>PLC Intermediate functions-Arithmetic functions, Comparison functions, Skip &amp; MCR functions, Sequencer functions.</w:t>
      </w:r>
    </w:p>
    <w:p w:rsidR="0045661C" w:rsidRPr="004430E3" w:rsidRDefault="0045661C" w:rsidP="0045661C">
      <w:pPr>
        <w:spacing w:after="0"/>
        <w:jc w:val="both"/>
        <w:rPr>
          <w:rFonts w:ascii="Arial" w:hAnsi="Arial" w:cs="Arial"/>
          <w:b/>
        </w:rPr>
      </w:pPr>
    </w:p>
    <w:p w:rsidR="0045661C" w:rsidRPr="00A45396" w:rsidRDefault="0045661C" w:rsidP="0045661C">
      <w:pPr>
        <w:spacing w:after="0"/>
        <w:jc w:val="both"/>
        <w:rPr>
          <w:rFonts w:ascii="Arial" w:hAnsi="Arial" w:cs="Arial"/>
          <w:b/>
          <w:u w:val="single"/>
        </w:rPr>
      </w:pPr>
      <w:r w:rsidRPr="00C74A59">
        <w:rPr>
          <w:rFonts w:ascii="Arial" w:hAnsi="Arial" w:cs="Arial"/>
          <w:b/>
          <w:u w:val="single"/>
        </w:rPr>
        <w:t>UNIT - V</w:t>
      </w:r>
    </w:p>
    <w:p w:rsidR="0045661C" w:rsidRPr="004430E3" w:rsidRDefault="0045661C" w:rsidP="0045661C">
      <w:pPr>
        <w:spacing w:after="0"/>
        <w:jc w:val="both"/>
        <w:rPr>
          <w:rFonts w:ascii="Arial" w:hAnsi="Arial" w:cs="Arial"/>
          <w:b/>
        </w:rPr>
      </w:pPr>
    </w:p>
    <w:p w:rsidR="0045661C" w:rsidRPr="004430E3" w:rsidRDefault="0045661C" w:rsidP="0045661C">
      <w:pPr>
        <w:spacing w:after="0"/>
        <w:jc w:val="both"/>
        <w:rPr>
          <w:rFonts w:ascii="Arial" w:hAnsi="Arial" w:cs="Arial"/>
        </w:rPr>
      </w:pPr>
      <w:r w:rsidRPr="004430E3">
        <w:rPr>
          <w:rFonts w:ascii="Arial" w:hAnsi="Arial" w:cs="Arial"/>
        </w:rPr>
        <w:t>PLC Installation- Maintenance, Trouble shooting, PLC-PID functions, Ladder languages, Field bus, Pro field bus, Industrial field bus, Smart sensors, Hart protocols.</w:t>
      </w:r>
    </w:p>
    <w:p w:rsidR="0045661C" w:rsidRPr="004430E3" w:rsidRDefault="0045661C" w:rsidP="0045661C">
      <w:pPr>
        <w:spacing w:after="0"/>
        <w:jc w:val="both"/>
        <w:rPr>
          <w:rFonts w:ascii="Arial" w:hAnsi="Arial" w:cs="Arial"/>
          <w:b/>
        </w:rPr>
      </w:pPr>
    </w:p>
    <w:p w:rsidR="0045661C" w:rsidRPr="00A45396" w:rsidRDefault="0045661C" w:rsidP="0045661C">
      <w:pPr>
        <w:spacing w:after="0"/>
        <w:jc w:val="both"/>
        <w:rPr>
          <w:rFonts w:ascii="Arial" w:hAnsi="Arial" w:cs="Arial"/>
          <w:b/>
          <w:u w:val="single"/>
        </w:rPr>
      </w:pPr>
      <w:r w:rsidRPr="00C74A59">
        <w:rPr>
          <w:rFonts w:ascii="Arial" w:hAnsi="Arial" w:cs="Arial"/>
          <w:b/>
          <w:u w:val="single"/>
        </w:rPr>
        <w:t>TEXT BOOK</w:t>
      </w:r>
    </w:p>
    <w:p w:rsidR="0045661C" w:rsidRPr="004430E3" w:rsidRDefault="0045661C" w:rsidP="0045661C">
      <w:pPr>
        <w:spacing w:after="0"/>
        <w:jc w:val="both"/>
        <w:rPr>
          <w:rFonts w:ascii="Arial" w:hAnsi="Arial" w:cs="Arial"/>
          <w:b/>
        </w:rPr>
      </w:pPr>
    </w:p>
    <w:p w:rsidR="0045661C" w:rsidRPr="004430E3" w:rsidRDefault="0045661C" w:rsidP="0045661C">
      <w:pPr>
        <w:spacing w:after="0"/>
        <w:jc w:val="both"/>
        <w:rPr>
          <w:rFonts w:ascii="Arial" w:hAnsi="Arial" w:cs="Arial"/>
        </w:rPr>
      </w:pPr>
      <w:proofErr w:type="gramStart"/>
      <w:r w:rsidRPr="004430E3">
        <w:rPr>
          <w:rFonts w:ascii="Arial" w:hAnsi="Arial" w:cs="Arial"/>
        </w:rPr>
        <w:t xml:space="preserve">Computer control of process - by </w:t>
      </w:r>
      <w:proofErr w:type="spellStart"/>
      <w:r w:rsidRPr="004430E3">
        <w:rPr>
          <w:rFonts w:ascii="Arial" w:hAnsi="Arial" w:cs="Arial"/>
        </w:rPr>
        <w:t>m.chidambaram</w:t>
      </w:r>
      <w:proofErr w:type="spellEnd"/>
      <w:r w:rsidRPr="004430E3">
        <w:rPr>
          <w:rFonts w:ascii="Arial" w:hAnsi="Arial" w:cs="Arial"/>
        </w:rPr>
        <w:t>.</w:t>
      </w:r>
      <w:proofErr w:type="gramEnd"/>
      <w:r w:rsidRPr="004430E3">
        <w:rPr>
          <w:rFonts w:ascii="Arial" w:hAnsi="Arial" w:cs="Arial"/>
        </w:rPr>
        <w:t xml:space="preserve"> – </w:t>
      </w:r>
      <w:proofErr w:type="spellStart"/>
      <w:proofErr w:type="gramStart"/>
      <w:r w:rsidRPr="004430E3">
        <w:rPr>
          <w:rFonts w:ascii="Arial" w:hAnsi="Arial" w:cs="Arial"/>
        </w:rPr>
        <w:t>narosa</w:t>
      </w:r>
      <w:proofErr w:type="spellEnd"/>
      <w:proofErr w:type="gramEnd"/>
      <w:r w:rsidRPr="004430E3">
        <w:rPr>
          <w:rFonts w:ascii="Arial" w:hAnsi="Arial" w:cs="Arial"/>
        </w:rPr>
        <w:t xml:space="preserve"> </w:t>
      </w:r>
      <w:proofErr w:type="spellStart"/>
      <w:r w:rsidRPr="004430E3">
        <w:rPr>
          <w:rFonts w:ascii="Arial" w:hAnsi="Arial" w:cs="Arial"/>
        </w:rPr>
        <w:t>publihsers</w:t>
      </w:r>
      <w:proofErr w:type="spellEnd"/>
    </w:p>
    <w:p w:rsidR="0045661C" w:rsidRPr="004430E3" w:rsidRDefault="0045661C" w:rsidP="0045661C">
      <w:pPr>
        <w:spacing w:after="0"/>
        <w:jc w:val="both"/>
        <w:rPr>
          <w:rFonts w:ascii="Arial" w:hAnsi="Arial" w:cs="Arial"/>
          <w:b/>
        </w:rPr>
      </w:pPr>
    </w:p>
    <w:p w:rsidR="0045661C" w:rsidRPr="00A45396" w:rsidRDefault="0045661C" w:rsidP="0045661C">
      <w:pPr>
        <w:spacing w:after="0"/>
        <w:jc w:val="both"/>
        <w:rPr>
          <w:rFonts w:ascii="Arial" w:hAnsi="Arial" w:cs="Arial"/>
          <w:b/>
          <w:u w:val="single"/>
        </w:rPr>
      </w:pPr>
      <w:r w:rsidRPr="00C74A59">
        <w:rPr>
          <w:rFonts w:ascii="Arial" w:hAnsi="Arial" w:cs="Arial"/>
          <w:b/>
          <w:u w:val="single"/>
        </w:rPr>
        <w:t>REFERENCES</w:t>
      </w:r>
    </w:p>
    <w:p w:rsidR="0045661C" w:rsidRPr="004430E3" w:rsidRDefault="0045661C" w:rsidP="0045661C">
      <w:pPr>
        <w:spacing w:after="0"/>
        <w:jc w:val="both"/>
        <w:rPr>
          <w:rFonts w:ascii="Arial" w:hAnsi="Arial" w:cs="Arial"/>
          <w:b/>
        </w:rPr>
      </w:pPr>
    </w:p>
    <w:p w:rsidR="0045661C" w:rsidRPr="004430E3" w:rsidRDefault="0045661C" w:rsidP="0045661C">
      <w:pPr>
        <w:spacing w:after="0"/>
        <w:ind w:right="-421"/>
        <w:jc w:val="both"/>
        <w:rPr>
          <w:rFonts w:ascii="Arial" w:hAnsi="Arial" w:cs="Arial"/>
        </w:rPr>
      </w:pPr>
      <w:r w:rsidRPr="004430E3">
        <w:rPr>
          <w:rFonts w:ascii="Arial" w:hAnsi="Arial" w:cs="Arial"/>
        </w:rPr>
        <w:t xml:space="preserve">1. </w:t>
      </w:r>
      <w:r w:rsidRPr="004430E3">
        <w:rPr>
          <w:rFonts w:ascii="Arial" w:hAnsi="Arial" w:cs="Arial"/>
        </w:rPr>
        <w:tab/>
        <w:t xml:space="preserve">Computer control of process – </w:t>
      </w:r>
      <w:proofErr w:type="spellStart"/>
      <w:r w:rsidRPr="004430E3">
        <w:rPr>
          <w:rFonts w:ascii="Arial" w:hAnsi="Arial" w:cs="Arial"/>
        </w:rPr>
        <w:t>k.krishna</w:t>
      </w:r>
      <w:proofErr w:type="spellEnd"/>
      <w:r w:rsidRPr="004430E3">
        <w:rPr>
          <w:rFonts w:ascii="Arial" w:hAnsi="Arial" w:cs="Arial"/>
        </w:rPr>
        <w:t xml:space="preserve"> </w:t>
      </w:r>
      <w:proofErr w:type="spellStart"/>
      <w:r w:rsidRPr="004430E3">
        <w:rPr>
          <w:rFonts w:ascii="Arial" w:hAnsi="Arial" w:cs="Arial"/>
        </w:rPr>
        <w:t>kanth</w:t>
      </w:r>
      <w:proofErr w:type="spellEnd"/>
      <w:r w:rsidRPr="004430E3">
        <w:rPr>
          <w:rFonts w:ascii="Arial" w:hAnsi="Arial" w:cs="Arial"/>
        </w:rPr>
        <w:t>.</w:t>
      </w:r>
    </w:p>
    <w:p w:rsidR="0045661C" w:rsidRPr="004430E3" w:rsidRDefault="0045661C" w:rsidP="0045661C">
      <w:pPr>
        <w:spacing w:after="0"/>
        <w:ind w:right="-421"/>
        <w:jc w:val="both"/>
        <w:rPr>
          <w:rFonts w:ascii="Arial" w:hAnsi="Arial" w:cs="Arial"/>
        </w:rPr>
      </w:pPr>
      <w:r w:rsidRPr="004430E3">
        <w:rPr>
          <w:rFonts w:ascii="Arial" w:hAnsi="Arial" w:cs="Arial"/>
          <w:caps/>
        </w:rPr>
        <w:t xml:space="preserve">2. </w:t>
      </w:r>
      <w:r w:rsidRPr="004430E3">
        <w:rPr>
          <w:rFonts w:ascii="Arial" w:hAnsi="Arial" w:cs="Arial"/>
          <w:caps/>
        </w:rPr>
        <w:tab/>
      </w:r>
      <w:r w:rsidRPr="004430E3">
        <w:rPr>
          <w:rFonts w:ascii="Arial" w:hAnsi="Arial" w:cs="Arial"/>
        </w:rPr>
        <w:t xml:space="preserve">PC based instrumentation concepts and practice–by </w:t>
      </w:r>
      <w:proofErr w:type="spellStart"/>
      <w:r w:rsidRPr="004430E3">
        <w:rPr>
          <w:rFonts w:ascii="Arial" w:hAnsi="Arial" w:cs="Arial"/>
        </w:rPr>
        <w:t>n.Mathivanan</w:t>
      </w:r>
      <w:proofErr w:type="spellEnd"/>
      <w:r w:rsidRPr="004430E3">
        <w:rPr>
          <w:rFonts w:ascii="Arial" w:hAnsi="Arial" w:cs="Arial"/>
        </w:rPr>
        <w:t xml:space="preserve"> - phi</w:t>
      </w:r>
    </w:p>
    <w:p w:rsidR="008D0627" w:rsidRDefault="008D0627" w:rsidP="00EA1A21">
      <w:pPr>
        <w:spacing w:after="0" w:line="240" w:lineRule="auto"/>
        <w:rPr>
          <w:rFonts w:ascii="Arial" w:hAnsi="Arial" w:cs="Arial"/>
        </w:rPr>
      </w:pPr>
    </w:p>
    <w:p w:rsidR="008D0627" w:rsidRDefault="008D0627" w:rsidP="00EA1A21">
      <w:pPr>
        <w:spacing w:after="0" w:line="240" w:lineRule="auto"/>
        <w:rPr>
          <w:rFonts w:ascii="Arial" w:hAnsi="Arial" w:cs="Arial"/>
        </w:rPr>
      </w:pPr>
    </w:p>
    <w:p w:rsidR="008D0627" w:rsidRDefault="008D0627" w:rsidP="00EA1A21">
      <w:pPr>
        <w:spacing w:after="0" w:line="240" w:lineRule="auto"/>
        <w:rPr>
          <w:rFonts w:ascii="Arial" w:hAnsi="Arial" w:cs="Arial"/>
        </w:rPr>
      </w:pPr>
    </w:p>
    <w:p w:rsidR="00EA1A21" w:rsidRPr="004430E3" w:rsidRDefault="00EA1A21" w:rsidP="00EA1A21">
      <w:pPr>
        <w:spacing w:after="0" w:line="240" w:lineRule="auto"/>
        <w:rPr>
          <w:rFonts w:ascii="Arial" w:hAnsi="Arial" w:cs="Arial"/>
        </w:rPr>
      </w:pPr>
    </w:p>
    <w:p w:rsidR="0045661C" w:rsidRDefault="0045661C" w:rsidP="00EA1A21">
      <w:pPr>
        <w:pStyle w:val="NoSpacing"/>
        <w:spacing w:line="360" w:lineRule="auto"/>
        <w:jc w:val="center"/>
        <w:rPr>
          <w:rFonts w:ascii="Arial" w:hAnsi="Arial" w:cs="Arial"/>
          <w:b/>
          <w:sz w:val="22"/>
          <w:szCs w:val="22"/>
        </w:rPr>
      </w:pPr>
    </w:p>
    <w:p w:rsidR="0045661C" w:rsidRDefault="0045661C" w:rsidP="00EA1A21">
      <w:pPr>
        <w:pStyle w:val="NoSpacing"/>
        <w:spacing w:line="360" w:lineRule="auto"/>
        <w:jc w:val="center"/>
        <w:rPr>
          <w:rFonts w:ascii="Arial" w:hAnsi="Arial" w:cs="Arial"/>
          <w:b/>
          <w:sz w:val="22"/>
          <w:szCs w:val="22"/>
        </w:rPr>
      </w:pPr>
    </w:p>
    <w:p w:rsidR="0045661C" w:rsidRDefault="0045661C" w:rsidP="00EA1A21">
      <w:pPr>
        <w:pStyle w:val="NoSpacing"/>
        <w:spacing w:line="360" w:lineRule="auto"/>
        <w:jc w:val="center"/>
        <w:rPr>
          <w:rFonts w:ascii="Arial" w:hAnsi="Arial" w:cs="Arial"/>
          <w:b/>
          <w:sz w:val="22"/>
          <w:szCs w:val="22"/>
        </w:rPr>
      </w:pPr>
    </w:p>
    <w:p w:rsidR="0045661C" w:rsidRDefault="0045661C" w:rsidP="00EA1A21">
      <w:pPr>
        <w:pStyle w:val="NoSpacing"/>
        <w:spacing w:line="360" w:lineRule="auto"/>
        <w:jc w:val="center"/>
        <w:rPr>
          <w:rFonts w:ascii="Arial" w:hAnsi="Arial" w:cs="Arial"/>
          <w:b/>
          <w:sz w:val="22"/>
          <w:szCs w:val="22"/>
        </w:rPr>
      </w:pPr>
    </w:p>
    <w:p w:rsidR="0045661C" w:rsidRDefault="0045661C" w:rsidP="00EA1A21">
      <w:pPr>
        <w:pStyle w:val="NoSpacing"/>
        <w:spacing w:line="360" w:lineRule="auto"/>
        <w:jc w:val="center"/>
        <w:rPr>
          <w:rFonts w:ascii="Arial" w:hAnsi="Arial" w:cs="Arial"/>
          <w:b/>
          <w:sz w:val="22"/>
          <w:szCs w:val="22"/>
        </w:rPr>
      </w:pPr>
    </w:p>
    <w:p w:rsidR="00EA1A21" w:rsidRPr="004430E3" w:rsidRDefault="00BD5EB5" w:rsidP="00EA1A21">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T115</w:t>
      </w:r>
      <w:r w:rsidR="00EA1A21" w:rsidRPr="004430E3">
        <w:rPr>
          <w:rFonts w:ascii="Arial" w:hAnsi="Arial" w:cs="Arial"/>
          <w:b/>
          <w:sz w:val="22"/>
          <w:szCs w:val="22"/>
        </w:rPr>
        <w:t xml:space="preserve"> – ANALYTICAL INSTRUMENTATION</w:t>
      </w:r>
    </w:p>
    <w:p w:rsidR="00EA1A21" w:rsidRPr="004430E3" w:rsidRDefault="00EA1A21" w:rsidP="00EA1A21">
      <w:pPr>
        <w:pStyle w:val="NoSpacing"/>
        <w:spacing w:line="360" w:lineRule="auto"/>
        <w:rPr>
          <w:rFonts w:ascii="Arial" w:hAnsi="Arial" w:cs="Arial"/>
          <w:b/>
          <w:iCs/>
          <w:color w:val="000000"/>
          <w:spacing w:val="8"/>
          <w:sz w:val="22"/>
          <w:szCs w:val="22"/>
        </w:rPr>
      </w:pPr>
      <w:r w:rsidRPr="004430E3">
        <w:rPr>
          <w:rFonts w:ascii="Arial" w:hAnsi="Arial" w:cs="Arial"/>
          <w:b/>
          <w:iCs/>
          <w:color w:val="000000"/>
          <w:spacing w:val="-7"/>
          <w:sz w:val="22"/>
          <w:szCs w:val="22"/>
        </w:rPr>
        <w:t>Lecture</w:t>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4 Periods/week                   </w:t>
      </w:r>
      <w:r w:rsidRPr="004430E3">
        <w:rPr>
          <w:rFonts w:ascii="Arial" w:hAnsi="Arial" w:cs="Arial"/>
          <w:b/>
          <w:iCs/>
          <w:color w:val="000000"/>
          <w:spacing w:val="-3"/>
          <w:sz w:val="22"/>
          <w:szCs w:val="22"/>
        </w:rPr>
        <w:tab/>
      </w:r>
      <w:r>
        <w:rPr>
          <w:rFonts w:ascii="Arial" w:hAnsi="Arial" w:cs="Arial"/>
          <w:b/>
          <w:iCs/>
          <w:color w:val="000000"/>
          <w:spacing w:val="-3"/>
          <w:sz w:val="22"/>
          <w:szCs w:val="22"/>
        </w:rPr>
        <w:tab/>
      </w:r>
      <w:r w:rsidRPr="004430E3">
        <w:rPr>
          <w:rFonts w:ascii="Arial" w:hAnsi="Arial" w:cs="Arial"/>
          <w:b/>
          <w:iCs/>
          <w:color w:val="000000"/>
          <w:spacing w:val="-3"/>
          <w:sz w:val="22"/>
          <w:szCs w:val="22"/>
        </w:rPr>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EA1A21" w:rsidRPr="004430E3" w:rsidRDefault="00EA1A21" w:rsidP="00EA1A21">
      <w:pPr>
        <w:pStyle w:val="NoSpacing"/>
        <w:spacing w:line="360" w:lineRule="auto"/>
        <w:rPr>
          <w:rFonts w:ascii="Arial" w:hAnsi="Arial" w:cs="Arial"/>
          <w:b/>
          <w:iCs/>
          <w:color w:val="000000"/>
          <w:sz w:val="22"/>
          <w:szCs w:val="22"/>
        </w:rPr>
      </w:pPr>
      <w:r w:rsidRPr="004430E3">
        <w:rPr>
          <w:rFonts w:ascii="Arial" w:hAnsi="Arial" w:cs="Arial"/>
          <w:b/>
          <w:iCs/>
          <w:color w:val="000000"/>
          <w:spacing w:val="-10"/>
          <w:sz w:val="22"/>
          <w:szCs w:val="22"/>
        </w:rPr>
        <w:t>Tutorial</w:t>
      </w:r>
      <w:r w:rsidRPr="004430E3">
        <w:rPr>
          <w:rFonts w:ascii="Arial" w:hAnsi="Arial" w:cs="Arial"/>
          <w:b/>
          <w:iCs/>
          <w:color w:val="000000"/>
          <w:spacing w:val="-10"/>
          <w:sz w:val="22"/>
          <w:szCs w:val="22"/>
        </w:rPr>
        <w:tab/>
        <w:t>:</w:t>
      </w:r>
      <w:r w:rsidRPr="004430E3">
        <w:rPr>
          <w:rFonts w:ascii="Arial" w:hAnsi="Arial" w:cs="Arial"/>
          <w:b/>
          <w:iCs/>
          <w:color w:val="000000"/>
          <w:sz w:val="22"/>
          <w:szCs w:val="22"/>
        </w:rPr>
        <w:t xml:space="preserve">  1</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Marks            </w:t>
      </w:r>
      <w:r w:rsidRPr="004430E3">
        <w:rPr>
          <w:rFonts w:ascii="Arial" w:hAnsi="Arial" w:cs="Arial"/>
          <w:b/>
          <w:iCs/>
          <w:color w:val="000000"/>
          <w:sz w:val="22"/>
          <w:szCs w:val="22"/>
        </w:rPr>
        <w:tab/>
        <w:t>: 75</w:t>
      </w:r>
    </w:p>
    <w:p w:rsidR="00EA1A21" w:rsidRPr="004430E3" w:rsidRDefault="00EA1A21" w:rsidP="00EA1A21">
      <w:pPr>
        <w:pStyle w:val="NoSpacing"/>
        <w:spacing w:line="360" w:lineRule="auto"/>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r w:rsidR="0045661C">
        <w:rPr>
          <w:rFonts w:ascii="Arial" w:hAnsi="Arial" w:cs="Arial"/>
          <w:b/>
          <w:iCs/>
          <w:color w:val="000000"/>
          <w:spacing w:val="-4"/>
          <w:sz w:val="22"/>
          <w:szCs w:val="22"/>
        </w:rPr>
        <w:t>4</w:t>
      </w:r>
      <w:proofErr w:type="gramStart"/>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w:t>
      </w:r>
      <w:r w:rsidR="00220BA3">
        <w:rPr>
          <w:rFonts w:ascii="Arial" w:hAnsi="Arial" w:cs="Arial"/>
          <w:b/>
          <w:iCs/>
          <w:color w:val="000000"/>
          <w:sz w:val="22"/>
          <w:szCs w:val="22"/>
        </w:rPr>
        <w:tab/>
      </w:r>
      <w:r w:rsidRPr="004430E3">
        <w:rPr>
          <w:rFonts w:ascii="Arial" w:hAnsi="Arial" w:cs="Arial"/>
          <w:b/>
          <w:iCs/>
          <w:color w:val="000000"/>
          <w:sz w:val="22"/>
          <w:szCs w:val="22"/>
        </w:rPr>
        <w:t>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EA1A21" w:rsidRPr="004430E3" w:rsidRDefault="00EA1A21" w:rsidP="00EA1A21">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EA1A21" w:rsidRDefault="00EA1A21" w:rsidP="00EA1A21">
      <w:pPr>
        <w:spacing w:after="0" w:line="240" w:lineRule="auto"/>
        <w:rPr>
          <w:rFonts w:ascii="Arial" w:hAnsi="Arial" w:cs="Arial"/>
          <w:b/>
        </w:rPr>
      </w:pPr>
    </w:p>
    <w:p w:rsidR="00EA1A21" w:rsidRPr="004C5C8F" w:rsidRDefault="00C74A59" w:rsidP="00EA1A21">
      <w:pPr>
        <w:spacing w:after="0" w:line="240" w:lineRule="auto"/>
        <w:rPr>
          <w:rFonts w:ascii="Arial" w:hAnsi="Arial" w:cs="Arial"/>
          <w:b/>
          <w:u w:val="single"/>
        </w:rPr>
      </w:pPr>
      <w:r w:rsidRPr="00C74A59">
        <w:rPr>
          <w:rFonts w:ascii="Arial" w:hAnsi="Arial" w:cs="Arial"/>
          <w:b/>
          <w:u w:val="single"/>
        </w:rPr>
        <w:t>UNIT - I</w:t>
      </w:r>
    </w:p>
    <w:p w:rsidR="00EA1A21" w:rsidRPr="004C5C8F" w:rsidRDefault="00EA1A21" w:rsidP="00EA1A21">
      <w:pPr>
        <w:spacing w:after="0" w:line="240" w:lineRule="auto"/>
        <w:rPr>
          <w:rFonts w:ascii="Arial" w:hAnsi="Arial" w:cs="Arial"/>
          <w:b/>
        </w:rPr>
      </w:pPr>
    </w:p>
    <w:p w:rsidR="00EA1A21" w:rsidRPr="004C5C8F" w:rsidRDefault="00EA1A21" w:rsidP="00EA1A21">
      <w:pPr>
        <w:spacing w:after="0" w:line="240" w:lineRule="auto"/>
        <w:jc w:val="both"/>
        <w:rPr>
          <w:rFonts w:ascii="Arial" w:hAnsi="Arial" w:cs="Arial"/>
        </w:rPr>
      </w:pPr>
      <w:r w:rsidRPr="004C5C8F">
        <w:rPr>
          <w:rFonts w:ascii="Arial" w:hAnsi="Arial" w:cs="Arial"/>
          <w:b/>
        </w:rPr>
        <w:t xml:space="preserve">ELECTRO-CHEMICAL INSTRUMENTS &amp; PH MEASURING SYSTEMS </w:t>
      </w:r>
      <w:proofErr w:type="gramStart"/>
      <w:r w:rsidRPr="004C5C8F">
        <w:rPr>
          <w:rFonts w:ascii="Arial" w:hAnsi="Arial" w:cs="Arial"/>
          <w:b/>
        </w:rPr>
        <w:t>-</w:t>
      </w:r>
      <w:r w:rsidRPr="004C5C8F">
        <w:rPr>
          <w:rFonts w:ascii="Arial" w:hAnsi="Arial" w:cs="Arial"/>
        </w:rPr>
        <w:t xml:space="preserve">  Introduction</w:t>
      </w:r>
      <w:proofErr w:type="gramEnd"/>
      <w:r w:rsidRPr="004C5C8F">
        <w:rPr>
          <w:rFonts w:ascii="Arial" w:hAnsi="Arial" w:cs="Arial"/>
        </w:rPr>
        <w:t xml:space="preserve"> to AI-Objectives-Electro-chemical cell, construction-potentiometers. </w:t>
      </w:r>
      <w:proofErr w:type="gramStart"/>
      <w:r w:rsidRPr="004C5C8F">
        <w:rPr>
          <w:rFonts w:ascii="Arial" w:hAnsi="Arial" w:cs="Arial"/>
        </w:rPr>
        <w:t>conductivity</w:t>
      </w:r>
      <w:proofErr w:type="gramEnd"/>
      <w:r w:rsidRPr="004C5C8F">
        <w:rPr>
          <w:rFonts w:ascii="Arial" w:hAnsi="Arial" w:cs="Arial"/>
        </w:rPr>
        <w:t xml:space="preserve"> meters- construction-measurement of conductance. </w:t>
      </w:r>
      <w:proofErr w:type="spellStart"/>
      <w:proofErr w:type="gramStart"/>
      <w:r w:rsidRPr="004C5C8F">
        <w:rPr>
          <w:rFonts w:ascii="Arial" w:hAnsi="Arial" w:cs="Arial"/>
        </w:rPr>
        <w:t>polarographs</w:t>
      </w:r>
      <w:proofErr w:type="spellEnd"/>
      <w:r w:rsidRPr="004C5C8F">
        <w:rPr>
          <w:rFonts w:ascii="Arial" w:hAnsi="Arial" w:cs="Arial"/>
        </w:rPr>
        <w:t>-types</w:t>
      </w:r>
      <w:proofErr w:type="gramEnd"/>
      <w:r w:rsidRPr="004C5C8F">
        <w:rPr>
          <w:rFonts w:ascii="Arial" w:hAnsi="Arial" w:cs="Arial"/>
        </w:rPr>
        <w:t xml:space="preserve"> of electrodes-instrumentation. - Principles of PH measuring electrodes, measuring-reference-selective ion type measuring circuits, industrial PH-meters</w:t>
      </w:r>
    </w:p>
    <w:p w:rsidR="00EA1A21" w:rsidRPr="004C5C8F" w:rsidRDefault="00EA1A21" w:rsidP="00EA1A21">
      <w:pPr>
        <w:spacing w:after="0" w:line="240" w:lineRule="auto"/>
        <w:rPr>
          <w:rFonts w:ascii="Arial" w:hAnsi="Arial" w:cs="Arial"/>
          <w:b/>
        </w:rPr>
      </w:pPr>
    </w:p>
    <w:p w:rsidR="00EA1A21" w:rsidRPr="004C5C8F" w:rsidRDefault="00C74A59" w:rsidP="00EA1A21">
      <w:pPr>
        <w:spacing w:after="0" w:line="240" w:lineRule="auto"/>
        <w:rPr>
          <w:rFonts w:ascii="Arial" w:hAnsi="Arial" w:cs="Arial"/>
          <w:b/>
          <w:u w:val="single"/>
        </w:rPr>
      </w:pPr>
      <w:r w:rsidRPr="00C74A59">
        <w:rPr>
          <w:rFonts w:ascii="Arial" w:hAnsi="Arial" w:cs="Arial"/>
          <w:b/>
          <w:u w:val="single"/>
        </w:rPr>
        <w:t>UNIT - II</w:t>
      </w:r>
    </w:p>
    <w:p w:rsidR="00EA1A21" w:rsidRPr="004C5C8F" w:rsidRDefault="00EA1A21" w:rsidP="00EA1A21">
      <w:pPr>
        <w:spacing w:after="0" w:line="240" w:lineRule="auto"/>
        <w:rPr>
          <w:rFonts w:ascii="Arial" w:eastAsia="Times New Roman" w:hAnsi="Arial" w:cs="Arial"/>
          <w:b/>
          <w:bCs/>
        </w:rPr>
      </w:pPr>
    </w:p>
    <w:p w:rsidR="00EA1A21" w:rsidRPr="004C5C8F" w:rsidRDefault="00EA1A21" w:rsidP="00EA1A21">
      <w:pPr>
        <w:spacing w:after="0" w:line="240" w:lineRule="auto"/>
        <w:rPr>
          <w:rFonts w:ascii="Arial" w:eastAsia="Times New Roman" w:hAnsi="Arial" w:cs="Arial"/>
        </w:rPr>
      </w:pPr>
      <w:r w:rsidRPr="004C5C8F">
        <w:rPr>
          <w:rFonts w:ascii="Arial" w:eastAsia="Times New Roman" w:hAnsi="Arial" w:cs="Arial"/>
          <w:b/>
          <w:bCs/>
        </w:rPr>
        <w:t xml:space="preserve">SPECTRO PHOTOMETERS : </w:t>
      </w:r>
      <w:r w:rsidRPr="004C5C8F">
        <w:rPr>
          <w:rFonts w:ascii="Arial" w:eastAsia="Times New Roman" w:hAnsi="Arial" w:cs="Arial"/>
        </w:rPr>
        <w:t>Spectral methods of analysis - Beer's law UV - visible spectrophotometers - single beam and double beam instruments - source and detectors - IR spectrophotometers - sources and detectors - FTIR spectrometers - atomic absorption spectrophotometer - flame emission spectrophotometers - sources of flame photometry - applications</w:t>
      </w:r>
    </w:p>
    <w:p w:rsidR="00EA1A21" w:rsidRPr="004C5C8F" w:rsidRDefault="00EA1A21" w:rsidP="00EA1A21">
      <w:pPr>
        <w:spacing w:after="0" w:line="240" w:lineRule="auto"/>
        <w:rPr>
          <w:rFonts w:ascii="Arial" w:hAnsi="Arial" w:cs="Arial"/>
          <w:b/>
        </w:rPr>
      </w:pPr>
    </w:p>
    <w:p w:rsidR="00EA1A21" w:rsidRPr="004C5C8F" w:rsidRDefault="00C74A59" w:rsidP="00EA1A21">
      <w:pPr>
        <w:spacing w:after="0" w:line="240" w:lineRule="auto"/>
        <w:rPr>
          <w:rFonts w:ascii="Arial" w:hAnsi="Arial" w:cs="Arial"/>
          <w:b/>
          <w:u w:val="single"/>
        </w:rPr>
      </w:pPr>
      <w:r w:rsidRPr="00C74A59">
        <w:rPr>
          <w:rFonts w:ascii="Arial" w:hAnsi="Arial" w:cs="Arial"/>
          <w:b/>
          <w:u w:val="single"/>
        </w:rPr>
        <w:t>UNIT - III</w:t>
      </w:r>
    </w:p>
    <w:p w:rsidR="00EA1A21" w:rsidRDefault="00EA1A21" w:rsidP="00EA1A21">
      <w:pPr>
        <w:spacing w:after="0" w:line="240" w:lineRule="auto"/>
        <w:jc w:val="both"/>
        <w:rPr>
          <w:rFonts w:ascii="Arial" w:eastAsia="Times New Roman" w:hAnsi="Arial" w:cs="Arial"/>
          <w:b/>
          <w:bCs/>
        </w:rPr>
      </w:pPr>
    </w:p>
    <w:p w:rsidR="00EA1A21" w:rsidRPr="004C5C8F" w:rsidRDefault="00EA1A21" w:rsidP="00EA1A21">
      <w:pPr>
        <w:spacing w:after="0" w:line="240" w:lineRule="auto"/>
        <w:jc w:val="both"/>
        <w:rPr>
          <w:rFonts w:ascii="Arial" w:eastAsia="Times New Roman" w:hAnsi="Arial" w:cs="Arial"/>
          <w:b/>
          <w:bCs/>
        </w:rPr>
      </w:pPr>
      <w:r w:rsidRPr="004C5C8F">
        <w:rPr>
          <w:rFonts w:ascii="Arial" w:eastAsia="Times New Roman" w:hAnsi="Arial" w:cs="Arial"/>
          <w:b/>
          <w:bCs/>
        </w:rPr>
        <w:t xml:space="preserve">GAS ANALYSER &amp; CHROMATOGRAPHY - </w:t>
      </w:r>
      <w:r w:rsidRPr="004C5C8F">
        <w:rPr>
          <w:rFonts w:ascii="Arial" w:eastAsia="Times New Roman" w:hAnsi="Arial" w:cs="Arial"/>
        </w:rPr>
        <w:t xml:space="preserve">Oxygen </w:t>
      </w:r>
      <w:proofErr w:type="spellStart"/>
      <w:r w:rsidRPr="004C5C8F">
        <w:rPr>
          <w:rFonts w:ascii="Arial" w:eastAsia="Times New Roman" w:hAnsi="Arial" w:cs="Arial"/>
        </w:rPr>
        <w:t>analyser</w:t>
      </w:r>
      <w:proofErr w:type="spellEnd"/>
      <w:r w:rsidRPr="004C5C8F">
        <w:rPr>
          <w:rFonts w:ascii="Arial" w:eastAsia="Times New Roman" w:hAnsi="Arial" w:cs="Arial"/>
        </w:rPr>
        <w:t xml:space="preserve"> - CO monitor - </w:t>
      </w:r>
      <w:proofErr w:type="spellStart"/>
      <w:r w:rsidRPr="004C5C8F">
        <w:rPr>
          <w:rFonts w:ascii="Arial" w:eastAsia="Times New Roman" w:hAnsi="Arial" w:cs="Arial"/>
        </w:rPr>
        <w:t>Nox</w:t>
      </w:r>
      <w:proofErr w:type="spellEnd"/>
      <w:r w:rsidRPr="004C5C8F">
        <w:rPr>
          <w:rFonts w:ascii="Arial" w:eastAsia="Times New Roman" w:hAnsi="Arial" w:cs="Arial"/>
        </w:rPr>
        <w:t xml:space="preserve"> </w:t>
      </w:r>
      <w:proofErr w:type="spellStart"/>
      <w:r w:rsidRPr="004C5C8F">
        <w:rPr>
          <w:rFonts w:ascii="Arial" w:eastAsia="Times New Roman" w:hAnsi="Arial" w:cs="Arial"/>
        </w:rPr>
        <w:t>analyser</w:t>
      </w:r>
      <w:proofErr w:type="spellEnd"/>
      <w:r w:rsidRPr="004C5C8F">
        <w:rPr>
          <w:rFonts w:ascii="Arial" w:eastAsia="Times New Roman" w:hAnsi="Arial" w:cs="Arial"/>
        </w:rPr>
        <w:t xml:space="preserve"> - H2S </w:t>
      </w:r>
      <w:proofErr w:type="spellStart"/>
      <w:r w:rsidRPr="004C5C8F">
        <w:rPr>
          <w:rFonts w:ascii="Arial" w:eastAsia="Times New Roman" w:hAnsi="Arial" w:cs="Arial"/>
        </w:rPr>
        <w:t>analyser</w:t>
      </w:r>
      <w:proofErr w:type="spellEnd"/>
      <w:r w:rsidRPr="004C5C8F">
        <w:rPr>
          <w:rFonts w:ascii="Arial" w:eastAsia="Times New Roman" w:hAnsi="Arial" w:cs="Arial"/>
        </w:rPr>
        <w:t xml:space="preserve"> - dust and smoke measurement- thermal conductivity type - thermal </w:t>
      </w:r>
      <w:proofErr w:type="spellStart"/>
      <w:r w:rsidRPr="004C5C8F">
        <w:rPr>
          <w:rFonts w:ascii="Arial" w:eastAsia="Times New Roman" w:hAnsi="Arial" w:cs="Arial"/>
        </w:rPr>
        <w:t>analyser</w:t>
      </w:r>
      <w:proofErr w:type="spellEnd"/>
      <w:r w:rsidRPr="004C5C8F">
        <w:rPr>
          <w:rFonts w:ascii="Arial" w:eastAsia="Times New Roman" w:hAnsi="Arial" w:cs="Arial"/>
        </w:rPr>
        <w:t xml:space="preserve"> - industrial </w:t>
      </w:r>
      <w:proofErr w:type="spellStart"/>
      <w:r w:rsidRPr="004C5C8F">
        <w:rPr>
          <w:rFonts w:ascii="Arial" w:eastAsia="Times New Roman" w:hAnsi="Arial" w:cs="Arial"/>
        </w:rPr>
        <w:t>analysers</w:t>
      </w:r>
      <w:proofErr w:type="spellEnd"/>
      <w:r w:rsidRPr="004C5C8F">
        <w:rPr>
          <w:rFonts w:ascii="Arial" w:eastAsia="Times New Roman" w:hAnsi="Arial" w:cs="Arial"/>
        </w:rPr>
        <w:t>. - Gas chromatography - liquid chromatography - principles, types and applications - high-pressure liquid chromatography - detectors</w:t>
      </w:r>
    </w:p>
    <w:p w:rsidR="00EA1A21" w:rsidRPr="004C5C8F" w:rsidRDefault="00EA1A21" w:rsidP="00EA1A21">
      <w:pPr>
        <w:spacing w:after="0" w:line="240" w:lineRule="auto"/>
        <w:rPr>
          <w:rFonts w:ascii="Arial" w:hAnsi="Arial" w:cs="Arial"/>
          <w:b/>
        </w:rPr>
      </w:pPr>
    </w:p>
    <w:p w:rsidR="00EA1A21" w:rsidRPr="004C5C8F" w:rsidRDefault="00C74A59" w:rsidP="00EA1A21">
      <w:pPr>
        <w:spacing w:after="0" w:line="240" w:lineRule="auto"/>
        <w:rPr>
          <w:rFonts w:ascii="Arial" w:hAnsi="Arial" w:cs="Arial"/>
          <w:b/>
          <w:u w:val="single"/>
        </w:rPr>
      </w:pPr>
      <w:r w:rsidRPr="00C74A59">
        <w:rPr>
          <w:rFonts w:ascii="Arial" w:hAnsi="Arial" w:cs="Arial"/>
          <w:b/>
          <w:u w:val="single"/>
        </w:rPr>
        <w:t>UNIT - IV</w:t>
      </w:r>
    </w:p>
    <w:p w:rsidR="00EA1A21" w:rsidRDefault="00EA1A21" w:rsidP="00EA1A21">
      <w:pPr>
        <w:spacing w:after="0" w:line="240" w:lineRule="auto"/>
        <w:jc w:val="both"/>
        <w:rPr>
          <w:rFonts w:ascii="Arial" w:eastAsia="Times New Roman" w:hAnsi="Arial" w:cs="Arial"/>
          <w:b/>
          <w:bCs/>
        </w:rPr>
      </w:pPr>
    </w:p>
    <w:p w:rsidR="00EA1A21" w:rsidRPr="004C5C8F" w:rsidRDefault="00EA1A21" w:rsidP="00EA1A21">
      <w:pPr>
        <w:spacing w:after="0" w:line="240" w:lineRule="auto"/>
        <w:jc w:val="both"/>
        <w:rPr>
          <w:rFonts w:ascii="Arial" w:eastAsia="Times New Roman" w:hAnsi="Arial" w:cs="Arial"/>
        </w:rPr>
      </w:pPr>
      <w:r w:rsidRPr="004C5C8F">
        <w:rPr>
          <w:rFonts w:ascii="Arial" w:eastAsia="Times New Roman" w:hAnsi="Arial" w:cs="Arial"/>
          <w:b/>
          <w:bCs/>
        </w:rPr>
        <w:t>NUCLEAR MAGNETIC RESONANCE AND RADIATION TECHNIQUES</w:t>
      </w:r>
      <w:r w:rsidRPr="004C5C8F">
        <w:rPr>
          <w:rFonts w:ascii="Arial" w:eastAsia="Times New Roman" w:hAnsi="Arial" w:cs="Arial"/>
        </w:rPr>
        <w:br/>
        <w:t>NMR - basic principle - NMR spectrometers - applications - introduction to mass spectrophotometers - nuclear radiation detectors - GM counter - proportional counter - solid state detectors - introduction - to x-ray spectroscopy.</w:t>
      </w:r>
    </w:p>
    <w:p w:rsidR="00EA1A21" w:rsidRPr="004C5C8F" w:rsidRDefault="00EA1A21" w:rsidP="00EA1A21">
      <w:pPr>
        <w:spacing w:after="0" w:line="240" w:lineRule="auto"/>
        <w:rPr>
          <w:rFonts w:ascii="Arial" w:hAnsi="Arial" w:cs="Arial"/>
          <w:b/>
        </w:rPr>
      </w:pPr>
    </w:p>
    <w:p w:rsidR="00EA1A21" w:rsidRPr="004C5C8F" w:rsidRDefault="00C74A59" w:rsidP="00EA1A21">
      <w:pPr>
        <w:spacing w:after="0" w:line="240" w:lineRule="auto"/>
        <w:rPr>
          <w:rFonts w:ascii="Arial" w:hAnsi="Arial" w:cs="Arial"/>
          <w:b/>
          <w:u w:val="single"/>
        </w:rPr>
      </w:pPr>
      <w:r w:rsidRPr="00C74A59">
        <w:rPr>
          <w:rFonts w:ascii="Arial" w:hAnsi="Arial" w:cs="Arial"/>
          <w:b/>
          <w:u w:val="single"/>
        </w:rPr>
        <w:t>UNIT - V</w:t>
      </w:r>
    </w:p>
    <w:p w:rsidR="00EA1A21" w:rsidRDefault="00EA1A21" w:rsidP="00EA1A21">
      <w:pPr>
        <w:spacing w:after="0" w:line="240" w:lineRule="auto"/>
        <w:jc w:val="both"/>
        <w:rPr>
          <w:rFonts w:ascii="Arial" w:hAnsi="Arial" w:cs="Arial"/>
          <w:b/>
        </w:rPr>
      </w:pPr>
    </w:p>
    <w:p w:rsidR="00EA1A21" w:rsidRPr="004C5C8F" w:rsidRDefault="00EA1A21" w:rsidP="00EA1A21">
      <w:pPr>
        <w:spacing w:after="0" w:line="240" w:lineRule="auto"/>
        <w:jc w:val="both"/>
        <w:rPr>
          <w:rFonts w:ascii="Arial" w:hAnsi="Arial" w:cs="Arial"/>
        </w:rPr>
      </w:pPr>
      <w:r w:rsidRPr="004C5C8F">
        <w:rPr>
          <w:rFonts w:ascii="Arial" w:hAnsi="Arial" w:cs="Arial"/>
          <w:b/>
        </w:rPr>
        <w:t xml:space="preserve">ENVIRONMENTAL POLLUTION MONITORING </w:t>
      </w:r>
      <w:proofErr w:type="spellStart"/>
      <w:r w:rsidRPr="004C5C8F">
        <w:rPr>
          <w:rFonts w:ascii="Arial" w:hAnsi="Arial" w:cs="Arial"/>
          <w:b/>
        </w:rPr>
        <w:t>INSTRUMENTS</w:t>
      </w:r>
      <w:proofErr w:type="gramStart"/>
      <w:r w:rsidRPr="004C5C8F">
        <w:rPr>
          <w:rFonts w:ascii="Arial" w:hAnsi="Arial" w:cs="Arial"/>
        </w:rPr>
        <w:t>:Air</w:t>
      </w:r>
      <w:proofErr w:type="spellEnd"/>
      <w:proofErr w:type="gramEnd"/>
      <w:r w:rsidRPr="004C5C8F">
        <w:rPr>
          <w:rFonts w:ascii="Arial" w:hAnsi="Arial" w:cs="Arial"/>
        </w:rPr>
        <w:t xml:space="preserve"> pollution monitoring, instrument systems for-carbon monoxide-</w:t>
      </w:r>
      <w:proofErr w:type="spellStart"/>
      <w:r w:rsidRPr="004C5C8F">
        <w:rPr>
          <w:rFonts w:ascii="Arial" w:hAnsi="Arial" w:cs="Arial"/>
        </w:rPr>
        <w:t>sulpher</w:t>
      </w:r>
      <w:proofErr w:type="spellEnd"/>
      <w:r w:rsidRPr="004C5C8F">
        <w:rPr>
          <w:rFonts w:ascii="Arial" w:hAnsi="Arial" w:cs="Arial"/>
        </w:rPr>
        <w:t xml:space="preserve"> dioxide-</w:t>
      </w:r>
      <w:proofErr w:type="spellStart"/>
      <w:r w:rsidRPr="004C5C8F">
        <w:rPr>
          <w:rFonts w:ascii="Arial" w:hAnsi="Arial" w:cs="Arial"/>
        </w:rPr>
        <w:t>nitrozen</w:t>
      </w:r>
      <w:proofErr w:type="spellEnd"/>
      <w:r w:rsidRPr="004C5C8F">
        <w:rPr>
          <w:rFonts w:ascii="Arial" w:hAnsi="Arial" w:cs="Arial"/>
        </w:rPr>
        <w:t xml:space="preserve"> oxides-hydro carbons-ozone automated wet chemical </w:t>
      </w:r>
      <w:proofErr w:type="spellStart"/>
      <w:r w:rsidRPr="004C5C8F">
        <w:rPr>
          <w:rFonts w:ascii="Arial" w:hAnsi="Arial" w:cs="Arial"/>
        </w:rPr>
        <w:t>analyzerswater</w:t>
      </w:r>
      <w:proofErr w:type="spellEnd"/>
      <w:r w:rsidRPr="004C5C8F">
        <w:rPr>
          <w:rFonts w:ascii="Arial" w:hAnsi="Arial" w:cs="Arial"/>
        </w:rPr>
        <w:t xml:space="preserve"> pollution monitoring.</w:t>
      </w:r>
    </w:p>
    <w:p w:rsidR="00EA1A21" w:rsidRPr="004C5C8F" w:rsidRDefault="00EA1A21" w:rsidP="00EA1A21">
      <w:pPr>
        <w:spacing w:after="0" w:line="240" w:lineRule="auto"/>
        <w:rPr>
          <w:rFonts w:ascii="Arial" w:hAnsi="Arial" w:cs="Arial"/>
          <w:b/>
        </w:rPr>
      </w:pPr>
    </w:p>
    <w:p w:rsidR="00EA1A21" w:rsidRPr="004C5C8F" w:rsidRDefault="00C74A59" w:rsidP="00EA1A21">
      <w:pPr>
        <w:spacing w:after="0" w:line="240" w:lineRule="auto"/>
        <w:rPr>
          <w:rFonts w:ascii="Arial" w:hAnsi="Arial" w:cs="Arial"/>
          <w:b/>
          <w:u w:val="single"/>
        </w:rPr>
      </w:pPr>
      <w:r w:rsidRPr="00C74A59">
        <w:rPr>
          <w:rFonts w:ascii="Arial" w:hAnsi="Arial" w:cs="Arial"/>
          <w:b/>
          <w:u w:val="single"/>
        </w:rPr>
        <w:t>TEXT BOOK</w:t>
      </w:r>
    </w:p>
    <w:p w:rsidR="00EA1A21" w:rsidRDefault="00EA1A21" w:rsidP="00EA1A21">
      <w:pPr>
        <w:spacing w:after="0" w:line="240" w:lineRule="auto"/>
        <w:rPr>
          <w:rFonts w:ascii="Arial" w:hAnsi="Arial" w:cs="Arial"/>
        </w:rPr>
      </w:pPr>
    </w:p>
    <w:p w:rsidR="00EA1A21" w:rsidRPr="004C5C8F" w:rsidRDefault="00EA1A21" w:rsidP="00EA1A21">
      <w:pPr>
        <w:spacing w:after="0" w:line="240" w:lineRule="auto"/>
        <w:rPr>
          <w:rFonts w:ascii="Arial" w:hAnsi="Arial" w:cs="Arial"/>
        </w:rPr>
      </w:pPr>
      <w:r w:rsidRPr="004C5C8F">
        <w:rPr>
          <w:rFonts w:ascii="Arial" w:hAnsi="Arial" w:cs="Arial"/>
        </w:rPr>
        <w:t xml:space="preserve">Willard H.H., </w:t>
      </w:r>
      <w:proofErr w:type="spellStart"/>
      <w:r w:rsidRPr="004C5C8F">
        <w:rPr>
          <w:rFonts w:ascii="Arial" w:hAnsi="Arial" w:cs="Arial"/>
        </w:rPr>
        <w:t>Merrit</w:t>
      </w:r>
      <w:proofErr w:type="spellEnd"/>
      <w:r w:rsidRPr="004C5C8F">
        <w:rPr>
          <w:rFonts w:ascii="Arial" w:hAnsi="Arial" w:cs="Arial"/>
        </w:rPr>
        <w:t xml:space="preserve"> L.L. , Dean J.A., </w:t>
      </w:r>
      <w:proofErr w:type="spellStart"/>
      <w:r w:rsidRPr="004C5C8F">
        <w:rPr>
          <w:rFonts w:ascii="Arial" w:hAnsi="Arial" w:cs="Arial"/>
        </w:rPr>
        <w:t>Scattle</w:t>
      </w:r>
      <w:proofErr w:type="spellEnd"/>
      <w:r w:rsidRPr="004C5C8F">
        <w:rPr>
          <w:rFonts w:ascii="Arial" w:hAnsi="Arial" w:cs="Arial"/>
        </w:rPr>
        <w:t xml:space="preserve"> F.I. – Instrumental methods of Analysis, 7</w:t>
      </w:r>
      <w:r w:rsidRPr="004C5C8F">
        <w:rPr>
          <w:rFonts w:ascii="Arial" w:hAnsi="Arial" w:cs="Arial"/>
          <w:vertAlign w:val="superscript"/>
        </w:rPr>
        <w:t>th</w:t>
      </w:r>
      <w:r w:rsidRPr="004C5C8F">
        <w:rPr>
          <w:rFonts w:ascii="Arial" w:hAnsi="Arial" w:cs="Arial"/>
        </w:rPr>
        <w:t xml:space="preserve"> </w:t>
      </w:r>
      <w:proofErr w:type="spellStart"/>
      <w:r w:rsidRPr="004C5C8F">
        <w:rPr>
          <w:rFonts w:ascii="Arial" w:hAnsi="Arial" w:cs="Arial"/>
        </w:rPr>
        <w:t>Edn</w:t>
      </w:r>
      <w:proofErr w:type="spellEnd"/>
      <w:r w:rsidRPr="004C5C8F">
        <w:rPr>
          <w:rFonts w:ascii="Arial" w:hAnsi="Arial" w:cs="Arial"/>
        </w:rPr>
        <w:t>., CBS, 1986</w:t>
      </w:r>
    </w:p>
    <w:p w:rsidR="00EA1A21" w:rsidRPr="004C5C8F" w:rsidRDefault="00EA1A21" w:rsidP="00EA1A21">
      <w:pPr>
        <w:spacing w:after="0" w:line="240" w:lineRule="auto"/>
        <w:rPr>
          <w:rFonts w:ascii="Arial" w:hAnsi="Arial" w:cs="Arial"/>
        </w:rPr>
      </w:pPr>
    </w:p>
    <w:p w:rsidR="00EA1A21" w:rsidRPr="004C5C8F" w:rsidRDefault="00C74A59" w:rsidP="00EA1A21">
      <w:pPr>
        <w:spacing w:after="0" w:line="240" w:lineRule="auto"/>
        <w:rPr>
          <w:rFonts w:ascii="Arial" w:hAnsi="Arial" w:cs="Arial"/>
          <w:u w:val="single"/>
        </w:rPr>
      </w:pPr>
      <w:r w:rsidRPr="00C74A59">
        <w:rPr>
          <w:rFonts w:ascii="Arial" w:hAnsi="Arial" w:cs="Arial"/>
          <w:b/>
          <w:u w:val="single"/>
        </w:rPr>
        <w:t>REFERENCES</w:t>
      </w:r>
    </w:p>
    <w:p w:rsidR="00EA1A21" w:rsidRDefault="00EA1A21" w:rsidP="00EA1A21">
      <w:pPr>
        <w:spacing w:after="0" w:line="240" w:lineRule="auto"/>
        <w:ind w:left="720" w:hanging="720"/>
        <w:rPr>
          <w:rFonts w:ascii="Arial" w:hAnsi="Arial" w:cs="Arial"/>
        </w:rPr>
      </w:pPr>
    </w:p>
    <w:p w:rsidR="00EA1A21" w:rsidRPr="004C5C8F" w:rsidRDefault="00EA1A21" w:rsidP="00EA1A21">
      <w:pPr>
        <w:spacing w:after="0" w:line="240" w:lineRule="auto"/>
        <w:ind w:left="720" w:hanging="720"/>
        <w:rPr>
          <w:rFonts w:ascii="Arial" w:hAnsi="Arial" w:cs="Arial"/>
        </w:rPr>
      </w:pPr>
      <w:r w:rsidRPr="004C5C8F">
        <w:rPr>
          <w:rFonts w:ascii="Arial" w:hAnsi="Arial" w:cs="Arial"/>
        </w:rPr>
        <w:t xml:space="preserve">1.  </w:t>
      </w:r>
      <w:r w:rsidRPr="004C5C8F">
        <w:rPr>
          <w:rFonts w:ascii="Arial" w:hAnsi="Arial" w:cs="Arial"/>
        </w:rPr>
        <w:tab/>
      </w:r>
      <w:proofErr w:type="spellStart"/>
      <w:r w:rsidRPr="004C5C8F">
        <w:rPr>
          <w:rFonts w:ascii="Arial" w:hAnsi="Arial" w:cs="Arial"/>
        </w:rPr>
        <w:t>Skoog</w:t>
      </w:r>
      <w:proofErr w:type="spellEnd"/>
      <w:r w:rsidRPr="004C5C8F">
        <w:rPr>
          <w:rFonts w:ascii="Arial" w:hAnsi="Arial" w:cs="Arial"/>
        </w:rPr>
        <w:t xml:space="preserve"> D.A. – Principles of Instrumental Analysis, </w:t>
      </w:r>
      <w:proofErr w:type="gramStart"/>
      <w:r w:rsidRPr="004C5C8F">
        <w:rPr>
          <w:rFonts w:ascii="Arial" w:hAnsi="Arial" w:cs="Arial"/>
        </w:rPr>
        <w:t xml:space="preserve">Holt  </w:t>
      </w:r>
      <w:proofErr w:type="spellStart"/>
      <w:r w:rsidRPr="004C5C8F">
        <w:rPr>
          <w:rFonts w:ascii="Arial" w:hAnsi="Arial" w:cs="Arial"/>
        </w:rPr>
        <w:t>Soundes</w:t>
      </w:r>
      <w:proofErr w:type="spellEnd"/>
      <w:proofErr w:type="gramEnd"/>
      <w:r w:rsidRPr="004C5C8F">
        <w:rPr>
          <w:rFonts w:ascii="Arial" w:hAnsi="Arial" w:cs="Arial"/>
        </w:rPr>
        <w:t xml:space="preserve"> publications, 4</w:t>
      </w:r>
      <w:r w:rsidRPr="004C5C8F">
        <w:rPr>
          <w:rFonts w:ascii="Arial" w:hAnsi="Arial" w:cs="Arial"/>
          <w:vertAlign w:val="superscript"/>
        </w:rPr>
        <w:t>th</w:t>
      </w:r>
      <w:r w:rsidRPr="004C5C8F">
        <w:rPr>
          <w:rFonts w:ascii="Arial" w:hAnsi="Arial" w:cs="Arial"/>
        </w:rPr>
        <w:t xml:space="preserve"> </w:t>
      </w:r>
      <w:proofErr w:type="spellStart"/>
      <w:r w:rsidRPr="004C5C8F">
        <w:rPr>
          <w:rFonts w:ascii="Arial" w:hAnsi="Arial" w:cs="Arial"/>
        </w:rPr>
        <w:t>Edn</w:t>
      </w:r>
      <w:proofErr w:type="spellEnd"/>
      <w:r w:rsidRPr="004C5C8F">
        <w:rPr>
          <w:rFonts w:ascii="Arial" w:hAnsi="Arial" w:cs="Arial"/>
        </w:rPr>
        <w:t>., 1982</w:t>
      </w:r>
    </w:p>
    <w:p w:rsidR="00EA1A21" w:rsidRPr="004C5C8F" w:rsidRDefault="00EA1A21" w:rsidP="00EA1A21">
      <w:pPr>
        <w:spacing w:after="0" w:line="240" w:lineRule="auto"/>
        <w:rPr>
          <w:rFonts w:ascii="Arial" w:hAnsi="Arial" w:cs="Arial"/>
        </w:rPr>
      </w:pPr>
      <w:r w:rsidRPr="004C5C8F">
        <w:rPr>
          <w:rFonts w:ascii="Arial" w:hAnsi="Arial" w:cs="Arial"/>
        </w:rPr>
        <w:t>2.</w:t>
      </w:r>
      <w:r w:rsidRPr="004C5C8F">
        <w:rPr>
          <w:rFonts w:ascii="Arial" w:hAnsi="Arial" w:cs="Arial"/>
        </w:rPr>
        <w:tab/>
        <w:t xml:space="preserve">Man </w:t>
      </w:r>
      <w:proofErr w:type="spellStart"/>
      <w:r w:rsidRPr="004C5C8F">
        <w:rPr>
          <w:rFonts w:ascii="Arial" w:hAnsi="Arial" w:cs="Arial"/>
        </w:rPr>
        <w:t>R.S.Khandpur</w:t>
      </w:r>
      <w:proofErr w:type="spellEnd"/>
      <w:r w:rsidRPr="004C5C8F">
        <w:rPr>
          <w:rFonts w:ascii="Arial" w:hAnsi="Arial" w:cs="Arial"/>
        </w:rPr>
        <w:t xml:space="preserve"> – Handbook of Analytical Instruments, TMH 1989</w:t>
      </w:r>
    </w:p>
    <w:p w:rsidR="00EA1A21" w:rsidRPr="004C5C8F" w:rsidRDefault="00EA1A21" w:rsidP="00EA1A21">
      <w:pPr>
        <w:spacing w:after="0" w:line="240" w:lineRule="auto"/>
        <w:ind w:firstLine="720"/>
        <w:rPr>
          <w:rFonts w:ascii="Arial" w:hAnsi="Arial" w:cs="Arial"/>
        </w:rPr>
      </w:pPr>
      <w:r w:rsidRPr="004C5C8F">
        <w:rPr>
          <w:rFonts w:ascii="Arial" w:hAnsi="Arial" w:cs="Arial"/>
        </w:rPr>
        <w:t xml:space="preserve"> C.K., </w:t>
      </w:r>
      <w:proofErr w:type="spellStart"/>
      <w:r w:rsidRPr="004C5C8F">
        <w:rPr>
          <w:rFonts w:ascii="Arial" w:hAnsi="Arial" w:cs="Arial"/>
        </w:rPr>
        <w:t>Vicker</w:t>
      </w:r>
      <w:proofErr w:type="spellEnd"/>
      <w:r w:rsidRPr="004C5C8F">
        <w:rPr>
          <w:rFonts w:ascii="Arial" w:hAnsi="Arial" w:cs="Arial"/>
        </w:rPr>
        <w:t xml:space="preserve"> T.J. &amp; </w:t>
      </w:r>
      <w:proofErr w:type="spellStart"/>
      <w:r w:rsidRPr="004C5C8F">
        <w:rPr>
          <w:rFonts w:ascii="Arial" w:hAnsi="Arial" w:cs="Arial"/>
        </w:rPr>
        <w:t>Gullick</w:t>
      </w:r>
      <w:proofErr w:type="spellEnd"/>
      <w:r w:rsidRPr="004C5C8F">
        <w:rPr>
          <w:rFonts w:ascii="Arial" w:hAnsi="Arial" w:cs="Arial"/>
        </w:rPr>
        <w:t xml:space="preserve"> W.H. – Instrumental Analysis,</w:t>
      </w:r>
    </w:p>
    <w:p w:rsidR="00EA1A21" w:rsidRPr="004C5C8F" w:rsidRDefault="00EA1A21" w:rsidP="00EA1A21">
      <w:pPr>
        <w:spacing w:after="0" w:line="240" w:lineRule="auto"/>
        <w:ind w:firstLine="720"/>
        <w:rPr>
          <w:rFonts w:ascii="Arial" w:hAnsi="Arial" w:cs="Arial"/>
        </w:rPr>
      </w:pPr>
      <w:proofErr w:type="gramStart"/>
      <w:r w:rsidRPr="004C5C8F">
        <w:rPr>
          <w:rFonts w:ascii="Arial" w:hAnsi="Arial" w:cs="Arial"/>
        </w:rPr>
        <w:t>Harper and Row Publishers.</w:t>
      </w:r>
      <w:proofErr w:type="gramEnd"/>
      <w:r w:rsidRPr="004C5C8F">
        <w:rPr>
          <w:rFonts w:ascii="Arial" w:hAnsi="Arial" w:cs="Arial"/>
        </w:rPr>
        <w:t xml:space="preserve"> </w:t>
      </w:r>
    </w:p>
    <w:p w:rsidR="00C43950" w:rsidRDefault="00BD5EB5" w:rsidP="00C43950">
      <w:pPr>
        <w:pStyle w:val="NoSpacing"/>
        <w:spacing w:line="360" w:lineRule="auto"/>
        <w:jc w:val="center"/>
        <w:rPr>
          <w:rFonts w:ascii="Arial" w:hAnsi="Arial" w:cs="Arial"/>
          <w:b/>
          <w:sz w:val="22"/>
          <w:szCs w:val="22"/>
        </w:rPr>
      </w:pPr>
      <w:r>
        <w:rPr>
          <w:rFonts w:ascii="Arial" w:hAnsi="Arial" w:cs="Arial"/>
          <w:b/>
          <w:sz w:val="22"/>
          <w:szCs w:val="22"/>
        </w:rPr>
        <w:lastRenderedPageBreak/>
        <w:t>T338</w:t>
      </w:r>
      <w:r w:rsidR="00C43950" w:rsidRPr="006E55F4">
        <w:rPr>
          <w:rFonts w:ascii="Arial" w:hAnsi="Arial" w:cs="Arial"/>
          <w:b/>
          <w:sz w:val="22"/>
          <w:szCs w:val="22"/>
        </w:rPr>
        <w:t xml:space="preserve"> –</w:t>
      </w:r>
      <w:r w:rsidR="0045661C">
        <w:rPr>
          <w:rFonts w:ascii="Arial" w:hAnsi="Arial" w:cs="Arial"/>
          <w:b/>
          <w:sz w:val="22"/>
          <w:szCs w:val="22"/>
        </w:rPr>
        <w:t>VLSI DESIGN</w:t>
      </w:r>
    </w:p>
    <w:p w:rsidR="00C43950" w:rsidRPr="006E55F4" w:rsidRDefault="00C43950" w:rsidP="00C43950">
      <w:pPr>
        <w:pStyle w:val="NoSpacing"/>
        <w:spacing w:line="360" w:lineRule="auto"/>
        <w:rPr>
          <w:rFonts w:ascii="Arial" w:hAnsi="Arial" w:cs="Arial"/>
          <w:b/>
          <w:iCs/>
          <w:color w:val="000000"/>
          <w:spacing w:val="8"/>
          <w:sz w:val="22"/>
          <w:szCs w:val="22"/>
        </w:rPr>
      </w:pPr>
      <w:r w:rsidRPr="006E55F4">
        <w:rPr>
          <w:rFonts w:ascii="Arial" w:hAnsi="Arial" w:cs="Arial"/>
          <w:b/>
          <w:iCs/>
          <w:color w:val="000000"/>
          <w:spacing w:val="-7"/>
          <w:sz w:val="22"/>
          <w:szCs w:val="22"/>
        </w:rPr>
        <w:t>Lecture</w:t>
      </w:r>
      <w:r w:rsidRPr="006E55F4">
        <w:rPr>
          <w:rFonts w:ascii="Arial" w:hAnsi="Arial" w:cs="Arial"/>
          <w:b/>
          <w:iCs/>
          <w:color w:val="000000"/>
          <w:spacing w:val="-7"/>
          <w:sz w:val="22"/>
          <w:szCs w:val="22"/>
        </w:rPr>
        <w:tab/>
        <w:t>:</w:t>
      </w:r>
      <w:r w:rsidRPr="006E55F4">
        <w:rPr>
          <w:rFonts w:ascii="Arial" w:hAnsi="Arial" w:cs="Arial"/>
          <w:b/>
          <w:iCs/>
          <w:color w:val="000000"/>
          <w:spacing w:val="-3"/>
          <w:sz w:val="22"/>
          <w:szCs w:val="22"/>
        </w:rPr>
        <w:t xml:space="preserve">  4 Periods/week                   </w:t>
      </w:r>
      <w:r w:rsidRPr="006E55F4">
        <w:rPr>
          <w:rFonts w:ascii="Arial" w:hAnsi="Arial" w:cs="Arial"/>
          <w:b/>
          <w:iCs/>
          <w:color w:val="000000"/>
          <w:spacing w:val="-3"/>
          <w:sz w:val="22"/>
          <w:szCs w:val="22"/>
        </w:rPr>
        <w:tab/>
      </w:r>
      <w:r>
        <w:rPr>
          <w:rFonts w:ascii="Arial" w:hAnsi="Arial" w:cs="Arial"/>
          <w:b/>
          <w:iCs/>
          <w:color w:val="000000"/>
          <w:spacing w:val="-3"/>
          <w:sz w:val="22"/>
          <w:szCs w:val="22"/>
        </w:rPr>
        <w:tab/>
      </w:r>
      <w:r w:rsidRPr="006E55F4">
        <w:rPr>
          <w:rFonts w:ascii="Arial" w:hAnsi="Arial" w:cs="Arial"/>
          <w:b/>
          <w:iCs/>
          <w:color w:val="000000"/>
          <w:spacing w:val="-3"/>
          <w:sz w:val="22"/>
          <w:szCs w:val="22"/>
        </w:rPr>
        <w:t>Internal Marks</w:t>
      </w:r>
      <w:r w:rsidRPr="006E55F4">
        <w:rPr>
          <w:rFonts w:ascii="Arial" w:hAnsi="Arial" w:cs="Arial"/>
          <w:b/>
          <w:iCs/>
          <w:color w:val="000000"/>
          <w:spacing w:val="-3"/>
          <w:sz w:val="22"/>
          <w:szCs w:val="22"/>
        </w:rPr>
        <w:tab/>
      </w:r>
      <w:r w:rsidRPr="006E55F4">
        <w:rPr>
          <w:rFonts w:ascii="Arial" w:hAnsi="Arial" w:cs="Arial"/>
          <w:b/>
          <w:iCs/>
          <w:color w:val="000000"/>
          <w:spacing w:val="-3"/>
          <w:sz w:val="22"/>
          <w:szCs w:val="22"/>
        </w:rPr>
        <w:tab/>
      </w:r>
      <w:r w:rsidRPr="006E55F4">
        <w:rPr>
          <w:rFonts w:ascii="Arial" w:hAnsi="Arial" w:cs="Arial"/>
          <w:b/>
          <w:iCs/>
          <w:color w:val="000000"/>
          <w:spacing w:val="8"/>
          <w:sz w:val="22"/>
          <w:szCs w:val="22"/>
        </w:rPr>
        <w:t>: 25</w:t>
      </w:r>
    </w:p>
    <w:p w:rsidR="00C43950" w:rsidRPr="006E55F4" w:rsidRDefault="00C43950" w:rsidP="00C43950">
      <w:pPr>
        <w:pStyle w:val="NoSpacing"/>
        <w:spacing w:line="360" w:lineRule="auto"/>
        <w:rPr>
          <w:rFonts w:ascii="Arial" w:hAnsi="Arial" w:cs="Arial"/>
          <w:b/>
          <w:iCs/>
          <w:color w:val="000000"/>
          <w:sz w:val="22"/>
          <w:szCs w:val="22"/>
        </w:rPr>
      </w:pPr>
      <w:r w:rsidRPr="006E55F4">
        <w:rPr>
          <w:rFonts w:ascii="Arial" w:hAnsi="Arial" w:cs="Arial"/>
          <w:b/>
          <w:iCs/>
          <w:color w:val="000000"/>
          <w:spacing w:val="-10"/>
          <w:sz w:val="22"/>
          <w:szCs w:val="22"/>
        </w:rPr>
        <w:t>Tutorial</w:t>
      </w:r>
      <w:r w:rsidRPr="006E55F4">
        <w:rPr>
          <w:rFonts w:ascii="Arial" w:hAnsi="Arial" w:cs="Arial"/>
          <w:b/>
          <w:iCs/>
          <w:color w:val="000000"/>
          <w:spacing w:val="-10"/>
          <w:sz w:val="22"/>
          <w:szCs w:val="22"/>
        </w:rPr>
        <w:tab/>
        <w:t>:</w:t>
      </w:r>
      <w:r w:rsidRPr="006E55F4">
        <w:rPr>
          <w:rFonts w:ascii="Arial" w:hAnsi="Arial" w:cs="Arial"/>
          <w:b/>
          <w:iCs/>
          <w:color w:val="000000"/>
          <w:sz w:val="22"/>
          <w:szCs w:val="22"/>
        </w:rPr>
        <w:t xml:space="preserve">  1</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 xml:space="preserve">External Marks            </w:t>
      </w:r>
      <w:r w:rsidRPr="006E55F4">
        <w:rPr>
          <w:rFonts w:ascii="Arial" w:hAnsi="Arial" w:cs="Arial"/>
          <w:b/>
          <w:iCs/>
          <w:color w:val="000000"/>
          <w:sz w:val="22"/>
          <w:szCs w:val="22"/>
        </w:rPr>
        <w:tab/>
        <w:t>: 75</w:t>
      </w:r>
    </w:p>
    <w:p w:rsidR="00C43950" w:rsidRPr="006E55F4" w:rsidRDefault="00C43950" w:rsidP="00C43950">
      <w:pPr>
        <w:pStyle w:val="NoSpacing"/>
        <w:spacing w:line="360" w:lineRule="auto"/>
        <w:rPr>
          <w:rFonts w:ascii="Arial" w:hAnsi="Arial" w:cs="Arial"/>
          <w:b/>
          <w:iCs/>
          <w:color w:val="000000"/>
          <w:spacing w:val="-4"/>
          <w:sz w:val="22"/>
          <w:szCs w:val="22"/>
        </w:rPr>
      </w:pPr>
      <w:r w:rsidRPr="006E55F4">
        <w:rPr>
          <w:rFonts w:ascii="Arial" w:hAnsi="Arial" w:cs="Arial"/>
          <w:b/>
          <w:iCs/>
          <w:color w:val="000000"/>
          <w:spacing w:val="-4"/>
          <w:sz w:val="22"/>
          <w:szCs w:val="22"/>
        </w:rPr>
        <w:t>Credits</w:t>
      </w:r>
      <w:r w:rsidRPr="006E55F4">
        <w:rPr>
          <w:rFonts w:ascii="Arial" w:hAnsi="Arial" w:cs="Arial"/>
          <w:b/>
          <w:iCs/>
          <w:color w:val="000000"/>
          <w:spacing w:val="-4"/>
          <w:sz w:val="22"/>
          <w:szCs w:val="22"/>
        </w:rPr>
        <w:tab/>
        <w:t xml:space="preserve">:  </w:t>
      </w:r>
      <w:proofErr w:type="gramStart"/>
      <w:r w:rsidRPr="006E55F4">
        <w:rPr>
          <w:rFonts w:ascii="Arial" w:hAnsi="Arial" w:cs="Arial"/>
          <w:b/>
          <w:iCs/>
          <w:color w:val="000000"/>
          <w:spacing w:val="-4"/>
          <w:sz w:val="22"/>
          <w:szCs w:val="22"/>
        </w:rPr>
        <w:t xml:space="preserve">4        </w:t>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r>
      <w:r w:rsidRPr="006E55F4">
        <w:rPr>
          <w:rFonts w:ascii="Arial" w:hAnsi="Arial" w:cs="Arial"/>
          <w:b/>
          <w:iCs/>
          <w:color w:val="000000"/>
          <w:sz w:val="22"/>
          <w:szCs w:val="22"/>
        </w:rPr>
        <w:tab/>
        <w:t>External Examination</w:t>
      </w:r>
      <w:proofErr w:type="gramEnd"/>
      <w:r w:rsidRPr="006E55F4">
        <w:rPr>
          <w:rFonts w:ascii="Arial" w:hAnsi="Arial" w:cs="Arial"/>
          <w:b/>
          <w:iCs/>
          <w:color w:val="000000"/>
          <w:spacing w:val="-4"/>
          <w:sz w:val="22"/>
          <w:szCs w:val="22"/>
        </w:rPr>
        <w:tab/>
        <w:t xml:space="preserve">: 3 </w:t>
      </w:r>
      <w:proofErr w:type="spellStart"/>
      <w:r w:rsidRPr="006E55F4">
        <w:rPr>
          <w:rFonts w:ascii="Arial" w:hAnsi="Arial" w:cs="Arial"/>
          <w:b/>
          <w:iCs/>
          <w:color w:val="000000"/>
          <w:spacing w:val="-4"/>
          <w:sz w:val="22"/>
          <w:szCs w:val="22"/>
        </w:rPr>
        <w:t>Hrs</w:t>
      </w:r>
      <w:proofErr w:type="spellEnd"/>
    </w:p>
    <w:p w:rsidR="00C43950" w:rsidRPr="006E55F4" w:rsidRDefault="00C43950" w:rsidP="00C43950">
      <w:pPr>
        <w:pStyle w:val="NoSpacing"/>
        <w:rPr>
          <w:rFonts w:ascii="Arial" w:hAnsi="Arial" w:cs="Arial"/>
          <w:b/>
          <w:iCs/>
          <w:color w:val="000000"/>
          <w:spacing w:val="8"/>
          <w:sz w:val="22"/>
          <w:szCs w:val="22"/>
        </w:rPr>
      </w:pPr>
      <w:r w:rsidRPr="006E55F4">
        <w:rPr>
          <w:rFonts w:ascii="Arial" w:hAnsi="Arial" w:cs="Arial"/>
          <w:b/>
          <w:iCs/>
          <w:color w:val="000000"/>
          <w:spacing w:val="8"/>
          <w:sz w:val="22"/>
          <w:szCs w:val="22"/>
        </w:rPr>
        <w:t>-----------------------------------------------------------------------------------------------</w:t>
      </w:r>
    </w:p>
    <w:p w:rsidR="00C43950" w:rsidRPr="006E55F4" w:rsidRDefault="00C43950" w:rsidP="00C43950">
      <w:pPr>
        <w:autoSpaceDE w:val="0"/>
        <w:autoSpaceDN w:val="0"/>
        <w:adjustRightInd w:val="0"/>
        <w:spacing w:after="0" w:line="240" w:lineRule="auto"/>
        <w:jc w:val="both"/>
        <w:rPr>
          <w:rFonts w:ascii="Arial" w:hAnsi="Arial" w:cs="Arial"/>
          <w:b/>
          <w:bCs/>
        </w:rPr>
      </w:pPr>
    </w:p>
    <w:p w:rsidR="0045661C" w:rsidRPr="00542220" w:rsidRDefault="0045661C" w:rsidP="0045661C">
      <w:pPr>
        <w:pStyle w:val="BodyText"/>
        <w:rPr>
          <w:rFonts w:ascii="Arial" w:hAnsi="Arial" w:cs="Arial"/>
          <w:u w:val="single"/>
        </w:rPr>
      </w:pPr>
      <w:r w:rsidRPr="00542220">
        <w:rPr>
          <w:rFonts w:ascii="Arial" w:hAnsi="Arial" w:cs="Arial"/>
          <w:b/>
          <w:u w:val="single"/>
        </w:rPr>
        <w:t>OBJECTIVE</w:t>
      </w:r>
    </w:p>
    <w:p w:rsidR="0045661C" w:rsidRDefault="0045661C" w:rsidP="0045661C">
      <w:pPr>
        <w:pStyle w:val="BodyText"/>
        <w:rPr>
          <w:rFonts w:ascii="Arial" w:hAnsi="Arial" w:cs="Arial"/>
        </w:rPr>
      </w:pPr>
    </w:p>
    <w:p w:rsidR="0045661C" w:rsidRPr="00CC07BC" w:rsidRDefault="0045661C" w:rsidP="0045661C">
      <w:pPr>
        <w:pStyle w:val="BodyText"/>
        <w:rPr>
          <w:rFonts w:ascii="Arial" w:hAnsi="Arial" w:cs="Arial"/>
        </w:rPr>
      </w:pPr>
      <w:r w:rsidRPr="00CC07BC">
        <w:rPr>
          <w:rFonts w:ascii="Arial" w:hAnsi="Arial" w:cs="Arial"/>
        </w:rPr>
        <w:t xml:space="preserve">To introduce MOS theory / Manufacturing </w:t>
      </w:r>
      <w:proofErr w:type="spellStart"/>
      <w:r w:rsidRPr="00CC07BC">
        <w:rPr>
          <w:rFonts w:ascii="Arial" w:hAnsi="Arial" w:cs="Arial"/>
        </w:rPr>
        <w:t>Technology.To</w:t>
      </w:r>
      <w:proofErr w:type="spellEnd"/>
      <w:r w:rsidRPr="00CC07BC">
        <w:rPr>
          <w:rFonts w:ascii="Arial" w:hAnsi="Arial" w:cs="Arial"/>
        </w:rPr>
        <w:t xml:space="preserve"> study inverter / counter logic / stick / machine diagram / sequential </w:t>
      </w:r>
      <w:proofErr w:type="spellStart"/>
      <w:r w:rsidRPr="00CC07BC">
        <w:rPr>
          <w:rFonts w:ascii="Arial" w:hAnsi="Arial" w:cs="Arial"/>
        </w:rPr>
        <w:t>circuits.To</w:t>
      </w:r>
      <w:proofErr w:type="spellEnd"/>
      <w:r w:rsidRPr="00CC07BC">
        <w:rPr>
          <w:rFonts w:ascii="Arial" w:hAnsi="Arial" w:cs="Arial"/>
        </w:rPr>
        <w:t xml:space="preserve"> study address / memory / arithmetic </w:t>
      </w:r>
      <w:proofErr w:type="spellStart"/>
      <w:r w:rsidRPr="00CC07BC">
        <w:rPr>
          <w:rFonts w:ascii="Arial" w:hAnsi="Arial" w:cs="Arial"/>
        </w:rPr>
        <w:t>circuits.To</w:t>
      </w:r>
      <w:proofErr w:type="spellEnd"/>
      <w:r w:rsidRPr="00CC07BC">
        <w:rPr>
          <w:rFonts w:ascii="Arial" w:hAnsi="Arial" w:cs="Arial"/>
        </w:rPr>
        <w:t xml:space="preserve"> get </w:t>
      </w:r>
      <w:proofErr w:type="spellStart"/>
      <w:r w:rsidRPr="00CC07BC">
        <w:rPr>
          <w:rFonts w:ascii="Arial" w:hAnsi="Arial" w:cs="Arial"/>
        </w:rPr>
        <w:t>familiarised</w:t>
      </w:r>
      <w:proofErr w:type="spellEnd"/>
      <w:r w:rsidRPr="00CC07BC">
        <w:rPr>
          <w:rFonts w:ascii="Arial" w:hAnsi="Arial" w:cs="Arial"/>
        </w:rPr>
        <w:t xml:space="preserve"> with VHDL programming </w:t>
      </w:r>
      <w:proofErr w:type="spellStart"/>
      <w:r w:rsidRPr="00CC07BC">
        <w:rPr>
          <w:rFonts w:ascii="Arial" w:hAnsi="Arial" w:cs="Arial"/>
        </w:rPr>
        <w:t>behavioural</w:t>
      </w:r>
      <w:proofErr w:type="spellEnd"/>
      <w:r w:rsidRPr="00CC07BC">
        <w:rPr>
          <w:rFonts w:ascii="Arial" w:hAnsi="Arial" w:cs="Arial"/>
        </w:rPr>
        <w:t xml:space="preserve">/Structural/concurrent/ process.         </w:t>
      </w:r>
    </w:p>
    <w:p w:rsidR="0045661C" w:rsidRDefault="0045661C" w:rsidP="0045661C">
      <w:pPr>
        <w:autoSpaceDE w:val="0"/>
        <w:autoSpaceDN w:val="0"/>
        <w:adjustRightInd w:val="0"/>
        <w:spacing w:after="0" w:line="240" w:lineRule="auto"/>
        <w:jc w:val="both"/>
        <w:rPr>
          <w:rFonts w:ascii="Arial" w:hAnsi="Arial" w:cs="Arial"/>
          <w:b/>
          <w:bCs/>
        </w:rPr>
      </w:pPr>
    </w:p>
    <w:p w:rsidR="0045661C" w:rsidRPr="00542220" w:rsidRDefault="0045661C" w:rsidP="0045661C">
      <w:pPr>
        <w:autoSpaceDE w:val="0"/>
        <w:autoSpaceDN w:val="0"/>
        <w:adjustRightInd w:val="0"/>
        <w:spacing w:after="0" w:line="240" w:lineRule="auto"/>
        <w:jc w:val="both"/>
        <w:rPr>
          <w:rFonts w:ascii="Arial" w:hAnsi="Arial" w:cs="Arial"/>
          <w:b/>
          <w:bCs/>
          <w:u w:val="single"/>
        </w:rPr>
      </w:pPr>
      <w:r w:rsidRPr="00542220">
        <w:rPr>
          <w:rFonts w:ascii="Arial" w:hAnsi="Arial" w:cs="Arial"/>
          <w:b/>
          <w:bCs/>
          <w:u w:val="single"/>
        </w:rPr>
        <w:t>UNIT - I</w:t>
      </w:r>
    </w:p>
    <w:p w:rsidR="0045661C" w:rsidRDefault="0045661C" w:rsidP="0045661C">
      <w:pPr>
        <w:autoSpaceDE w:val="0"/>
        <w:autoSpaceDN w:val="0"/>
        <w:adjustRightInd w:val="0"/>
        <w:spacing w:after="0" w:line="240" w:lineRule="auto"/>
        <w:jc w:val="both"/>
        <w:rPr>
          <w:rFonts w:ascii="Arial" w:hAnsi="Arial" w:cs="Arial"/>
          <w:b/>
          <w:bCs/>
        </w:rPr>
      </w:pPr>
    </w:p>
    <w:p w:rsidR="0045661C" w:rsidRPr="00CC07BC" w:rsidRDefault="0045661C" w:rsidP="0045661C">
      <w:pPr>
        <w:autoSpaceDE w:val="0"/>
        <w:autoSpaceDN w:val="0"/>
        <w:adjustRightInd w:val="0"/>
        <w:spacing w:after="0" w:line="240" w:lineRule="auto"/>
        <w:jc w:val="both"/>
        <w:rPr>
          <w:rFonts w:ascii="Arial" w:hAnsi="Arial" w:cs="Arial"/>
          <w:b/>
          <w:bCs/>
        </w:rPr>
      </w:pPr>
      <w:r w:rsidRPr="00CC07BC">
        <w:rPr>
          <w:rFonts w:ascii="Arial" w:hAnsi="Arial" w:cs="Arial"/>
          <w:b/>
          <w:bCs/>
        </w:rPr>
        <w:t xml:space="preserve">MOS Technology </w:t>
      </w:r>
    </w:p>
    <w:p w:rsidR="0045661C" w:rsidRPr="00CC07BC" w:rsidRDefault="0045661C" w:rsidP="0045661C">
      <w:pPr>
        <w:autoSpaceDE w:val="0"/>
        <w:autoSpaceDN w:val="0"/>
        <w:adjustRightInd w:val="0"/>
        <w:spacing w:after="0" w:line="240" w:lineRule="auto"/>
        <w:jc w:val="both"/>
        <w:rPr>
          <w:rFonts w:ascii="Arial" w:hAnsi="Arial" w:cs="Arial"/>
        </w:rPr>
      </w:pPr>
      <w:r w:rsidRPr="00CC07BC">
        <w:rPr>
          <w:rFonts w:ascii="Arial" w:hAnsi="Arial" w:cs="Arial"/>
        </w:rPr>
        <w:t>Chip Design Hierarchy- IC Layers –Photolithography and Pattern Transfers- Basic MOS Transistors-CMOS Fabrication – Submicron CMOS Process –Masks and Layout–CMOS Design Rules: Lambda based layout- Types of rules- SCMOS Design Rule set.</w:t>
      </w:r>
    </w:p>
    <w:p w:rsidR="0045661C" w:rsidRDefault="0045661C" w:rsidP="0045661C">
      <w:pPr>
        <w:autoSpaceDE w:val="0"/>
        <w:autoSpaceDN w:val="0"/>
        <w:adjustRightInd w:val="0"/>
        <w:spacing w:after="0" w:line="240" w:lineRule="auto"/>
        <w:jc w:val="both"/>
        <w:rPr>
          <w:rFonts w:ascii="Arial" w:hAnsi="Arial" w:cs="Arial"/>
          <w:b/>
          <w:bCs/>
        </w:rPr>
      </w:pPr>
    </w:p>
    <w:p w:rsidR="0045661C" w:rsidRPr="00542220" w:rsidRDefault="0045661C" w:rsidP="0045661C">
      <w:pPr>
        <w:autoSpaceDE w:val="0"/>
        <w:autoSpaceDN w:val="0"/>
        <w:adjustRightInd w:val="0"/>
        <w:spacing w:after="0" w:line="240" w:lineRule="auto"/>
        <w:jc w:val="both"/>
        <w:rPr>
          <w:rFonts w:ascii="Arial" w:hAnsi="Arial" w:cs="Arial"/>
          <w:b/>
          <w:bCs/>
          <w:u w:val="single"/>
        </w:rPr>
      </w:pPr>
      <w:r w:rsidRPr="00542220">
        <w:rPr>
          <w:rFonts w:ascii="Arial" w:hAnsi="Arial" w:cs="Arial"/>
          <w:b/>
          <w:bCs/>
          <w:u w:val="single"/>
        </w:rPr>
        <w:t>UNIT II</w:t>
      </w:r>
    </w:p>
    <w:p w:rsidR="0045661C" w:rsidRDefault="0045661C" w:rsidP="0045661C">
      <w:pPr>
        <w:autoSpaceDE w:val="0"/>
        <w:autoSpaceDN w:val="0"/>
        <w:adjustRightInd w:val="0"/>
        <w:spacing w:after="0" w:line="240" w:lineRule="auto"/>
        <w:jc w:val="both"/>
        <w:rPr>
          <w:rFonts w:ascii="Arial" w:hAnsi="Arial" w:cs="Arial"/>
          <w:b/>
          <w:bCs/>
        </w:rPr>
      </w:pPr>
    </w:p>
    <w:p w:rsidR="0045661C" w:rsidRPr="00CC07BC" w:rsidRDefault="0045661C" w:rsidP="0045661C">
      <w:pPr>
        <w:autoSpaceDE w:val="0"/>
        <w:autoSpaceDN w:val="0"/>
        <w:adjustRightInd w:val="0"/>
        <w:spacing w:after="0" w:line="240" w:lineRule="auto"/>
        <w:jc w:val="both"/>
        <w:rPr>
          <w:rFonts w:ascii="Arial" w:hAnsi="Arial" w:cs="Arial"/>
          <w:b/>
          <w:bCs/>
        </w:rPr>
      </w:pPr>
      <w:r w:rsidRPr="00CC07BC">
        <w:rPr>
          <w:rFonts w:ascii="Arial" w:hAnsi="Arial" w:cs="Arial"/>
          <w:b/>
          <w:bCs/>
        </w:rPr>
        <w:t xml:space="preserve">MOSFET Transistor </w:t>
      </w:r>
    </w:p>
    <w:p w:rsidR="0045661C" w:rsidRPr="00CC07BC" w:rsidRDefault="0045661C" w:rsidP="0045661C">
      <w:pPr>
        <w:autoSpaceDE w:val="0"/>
        <w:autoSpaceDN w:val="0"/>
        <w:adjustRightInd w:val="0"/>
        <w:spacing w:after="0" w:line="240" w:lineRule="auto"/>
        <w:jc w:val="both"/>
        <w:rPr>
          <w:rFonts w:ascii="Arial" w:hAnsi="Arial" w:cs="Arial"/>
        </w:rPr>
      </w:pPr>
      <w:r w:rsidRPr="00CC07BC">
        <w:rPr>
          <w:rFonts w:ascii="Arial" w:hAnsi="Arial" w:cs="Arial"/>
        </w:rPr>
        <w:t>MOSFET operation - MOSFET switch model and square law model – MOSFET parasitic-– MOSFET SPICE Modeling-CMOS Inverter: Voltage Transfer curve- Layout- Body Effect-Latch up problem in CMOS circuits-Latch up prevention.</w:t>
      </w:r>
    </w:p>
    <w:p w:rsidR="0045661C" w:rsidRDefault="0045661C" w:rsidP="0045661C">
      <w:pPr>
        <w:autoSpaceDE w:val="0"/>
        <w:autoSpaceDN w:val="0"/>
        <w:adjustRightInd w:val="0"/>
        <w:spacing w:after="0" w:line="240" w:lineRule="auto"/>
        <w:jc w:val="both"/>
        <w:rPr>
          <w:rFonts w:ascii="Arial" w:hAnsi="Arial" w:cs="Arial"/>
          <w:b/>
          <w:bCs/>
        </w:rPr>
      </w:pPr>
    </w:p>
    <w:p w:rsidR="0045661C" w:rsidRPr="00542220" w:rsidRDefault="0045661C" w:rsidP="0045661C">
      <w:pPr>
        <w:autoSpaceDE w:val="0"/>
        <w:autoSpaceDN w:val="0"/>
        <w:adjustRightInd w:val="0"/>
        <w:spacing w:after="0" w:line="240" w:lineRule="auto"/>
        <w:jc w:val="both"/>
        <w:rPr>
          <w:rFonts w:ascii="Arial" w:hAnsi="Arial" w:cs="Arial"/>
          <w:b/>
          <w:bCs/>
          <w:u w:val="single"/>
        </w:rPr>
      </w:pPr>
      <w:r w:rsidRPr="00542220">
        <w:rPr>
          <w:rFonts w:ascii="Arial" w:hAnsi="Arial" w:cs="Arial"/>
          <w:b/>
          <w:bCs/>
          <w:u w:val="single"/>
        </w:rPr>
        <w:t>UNIT III</w:t>
      </w:r>
    </w:p>
    <w:p w:rsidR="0045661C" w:rsidRDefault="0045661C" w:rsidP="0045661C">
      <w:pPr>
        <w:autoSpaceDE w:val="0"/>
        <w:autoSpaceDN w:val="0"/>
        <w:adjustRightInd w:val="0"/>
        <w:spacing w:after="0" w:line="240" w:lineRule="auto"/>
        <w:jc w:val="both"/>
        <w:rPr>
          <w:rFonts w:ascii="Arial" w:hAnsi="Arial" w:cs="Arial"/>
          <w:b/>
          <w:bCs/>
        </w:rPr>
      </w:pPr>
    </w:p>
    <w:p w:rsidR="0045661C" w:rsidRPr="00CC07BC" w:rsidRDefault="0045661C" w:rsidP="0045661C">
      <w:pPr>
        <w:autoSpaceDE w:val="0"/>
        <w:autoSpaceDN w:val="0"/>
        <w:adjustRightInd w:val="0"/>
        <w:spacing w:after="0" w:line="240" w:lineRule="auto"/>
        <w:jc w:val="both"/>
        <w:rPr>
          <w:rFonts w:ascii="Arial" w:hAnsi="Arial" w:cs="Arial"/>
          <w:b/>
          <w:bCs/>
        </w:rPr>
      </w:pPr>
      <w:r w:rsidRPr="00CC07BC">
        <w:rPr>
          <w:rFonts w:ascii="Arial" w:hAnsi="Arial" w:cs="Arial"/>
          <w:b/>
          <w:bCs/>
        </w:rPr>
        <w:t>CMOS Logic Gates Design and Layout</w:t>
      </w:r>
    </w:p>
    <w:p w:rsidR="0045661C" w:rsidRPr="00CC07BC" w:rsidRDefault="0045661C" w:rsidP="0045661C">
      <w:pPr>
        <w:autoSpaceDE w:val="0"/>
        <w:autoSpaceDN w:val="0"/>
        <w:adjustRightInd w:val="0"/>
        <w:spacing w:after="0" w:line="240" w:lineRule="auto"/>
        <w:jc w:val="both"/>
        <w:rPr>
          <w:rFonts w:ascii="Arial" w:hAnsi="Arial" w:cs="Arial"/>
        </w:rPr>
      </w:pPr>
      <w:r w:rsidRPr="00CC07BC">
        <w:rPr>
          <w:rFonts w:ascii="Arial" w:hAnsi="Arial" w:cs="Arial"/>
        </w:rPr>
        <w:t>NAND and NOR Gates – Complex Logic Gates –Tri state circuits – Large FETs- Transmission Gate and Pass Transistor Logic-Standard Cell design: Cell hierarchy- Cell libraries.</w:t>
      </w:r>
    </w:p>
    <w:p w:rsidR="0045661C" w:rsidRDefault="0045661C" w:rsidP="0045661C">
      <w:pPr>
        <w:autoSpaceDE w:val="0"/>
        <w:autoSpaceDN w:val="0"/>
        <w:adjustRightInd w:val="0"/>
        <w:spacing w:after="0" w:line="240" w:lineRule="auto"/>
        <w:jc w:val="both"/>
        <w:rPr>
          <w:rFonts w:ascii="Arial" w:hAnsi="Arial" w:cs="Arial"/>
          <w:b/>
          <w:bCs/>
        </w:rPr>
      </w:pPr>
    </w:p>
    <w:p w:rsidR="0045661C" w:rsidRPr="00542220" w:rsidRDefault="0045661C" w:rsidP="0045661C">
      <w:pPr>
        <w:autoSpaceDE w:val="0"/>
        <w:autoSpaceDN w:val="0"/>
        <w:adjustRightInd w:val="0"/>
        <w:spacing w:after="0" w:line="240" w:lineRule="auto"/>
        <w:jc w:val="both"/>
        <w:rPr>
          <w:rFonts w:ascii="Arial" w:hAnsi="Arial" w:cs="Arial"/>
          <w:b/>
          <w:bCs/>
          <w:u w:val="single"/>
        </w:rPr>
      </w:pPr>
      <w:r w:rsidRPr="00542220">
        <w:rPr>
          <w:rFonts w:ascii="Arial" w:hAnsi="Arial" w:cs="Arial"/>
          <w:b/>
          <w:bCs/>
          <w:u w:val="single"/>
        </w:rPr>
        <w:t>UNIT IV</w:t>
      </w:r>
    </w:p>
    <w:p w:rsidR="0045661C" w:rsidRDefault="0045661C" w:rsidP="0045661C">
      <w:pPr>
        <w:autoSpaceDE w:val="0"/>
        <w:autoSpaceDN w:val="0"/>
        <w:adjustRightInd w:val="0"/>
        <w:spacing w:after="0" w:line="240" w:lineRule="auto"/>
        <w:jc w:val="both"/>
        <w:rPr>
          <w:rFonts w:ascii="Arial" w:hAnsi="Arial" w:cs="Arial"/>
          <w:b/>
          <w:bCs/>
        </w:rPr>
      </w:pPr>
    </w:p>
    <w:p w:rsidR="0045661C" w:rsidRPr="00CC07BC" w:rsidRDefault="0045661C" w:rsidP="0045661C">
      <w:pPr>
        <w:autoSpaceDE w:val="0"/>
        <w:autoSpaceDN w:val="0"/>
        <w:adjustRightInd w:val="0"/>
        <w:spacing w:after="0" w:line="240" w:lineRule="auto"/>
        <w:jc w:val="both"/>
        <w:rPr>
          <w:rFonts w:ascii="Arial" w:hAnsi="Arial" w:cs="Arial"/>
          <w:b/>
          <w:bCs/>
        </w:rPr>
      </w:pPr>
      <w:r w:rsidRPr="00CC07BC">
        <w:rPr>
          <w:rFonts w:ascii="Arial" w:hAnsi="Arial" w:cs="Arial"/>
          <w:b/>
          <w:bCs/>
        </w:rPr>
        <w:t xml:space="preserve">Storage Elements and Dynamic Logic Circuits </w:t>
      </w:r>
    </w:p>
    <w:p w:rsidR="0045661C" w:rsidRPr="00CC07BC" w:rsidRDefault="0045661C" w:rsidP="0045661C">
      <w:pPr>
        <w:autoSpaceDE w:val="0"/>
        <w:autoSpaceDN w:val="0"/>
        <w:adjustRightInd w:val="0"/>
        <w:spacing w:after="0" w:line="240" w:lineRule="auto"/>
        <w:jc w:val="both"/>
        <w:rPr>
          <w:rFonts w:ascii="Arial" w:hAnsi="Arial" w:cs="Arial"/>
        </w:rPr>
      </w:pPr>
      <w:r w:rsidRPr="00CC07BC">
        <w:rPr>
          <w:rFonts w:ascii="Arial" w:hAnsi="Arial" w:cs="Arial"/>
        </w:rPr>
        <w:t xml:space="preserve">SR Latch- Bit Level Register –D Type Flip Flop –Dynamic D Flip Flop –The Static RAM Cell –Dynamic Logic – Domino Logic – SR Logic –Dynamic Memories. </w:t>
      </w:r>
    </w:p>
    <w:p w:rsidR="0045661C" w:rsidRDefault="0045661C" w:rsidP="0045661C">
      <w:pPr>
        <w:autoSpaceDE w:val="0"/>
        <w:autoSpaceDN w:val="0"/>
        <w:adjustRightInd w:val="0"/>
        <w:spacing w:after="0" w:line="240" w:lineRule="auto"/>
        <w:jc w:val="both"/>
        <w:rPr>
          <w:rFonts w:ascii="Arial" w:hAnsi="Arial" w:cs="Arial"/>
          <w:b/>
          <w:bCs/>
        </w:rPr>
      </w:pPr>
    </w:p>
    <w:p w:rsidR="0045661C" w:rsidRPr="00542220" w:rsidRDefault="0045661C" w:rsidP="0045661C">
      <w:pPr>
        <w:autoSpaceDE w:val="0"/>
        <w:autoSpaceDN w:val="0"/>
        <w:adjustRightInd w:val="0"/>
        <w:spacing w:after="0" w:line="240" w:lineRule="auto"/>
        <w:jc w:val="both"/>
        <w:rPr>
          <w:rFonts w:ascii="Arial" w:hAnsi="Arial" w:cs="Arial"/>
          <w:b/>
          <w:bCs/>
          <w:u w:val="single"/>
        </w:rPr>
      </w:pPr>
      <w:r w:rsidRPr="00542220">
        <w:rPr>
          <w:rFonts w:ascii="Arial" w:hAnsi="Arial" w:cs="Arial"/>
          <w:b/>
          <w:bCs/>
          <w:u w:val="single"/>
        </w:rPr>
        <w:t>UNIT V</w:t>
      </w:r>
    </w:p>
    <w:p w:rsidR="0045661C" w:rsidRDefault="0045661C" w:rsidP="0045661C">
      <w:pPr>
        <w:autoSpaceDE w:val="0"/>
        <w:autoSpaceDN w:val="0"/>
        <w:adjustRightInd w:val="0"/>
        <w:spacing w:after="0" w:line="240" w:lineRule="auto"/>
        <w:jc w:val="both"/>
        <w:rPr>
          <w:rFonts w:ascii="Arial" w:hAnsi="Arial" w:cs="Arial"/>
          <w:b/>
          <w:bCs/>
        </w:rPr>
      </w:pPr>
    </w:p>
    <w:p w:rsidR="0045661C" w:rsidRPr="00CC07BC" w:rsidRDefault="0045661C" w:rsidP="0045661C">
      <w:pPr>
        <w:autoSpaceDE w:val="0"/>
        <w:autoSpaceDN w:val="0"/>
        <w:adjustRightInd w:val="0"/>
        <w:spacing w:after="0" w:line="240" w:lineRule="auto"/>
        <w:jc w:val="both"/>
        <w:rPr>
          <w:rFonts w:ascii="Arial" w:hAnsi="Arial" w:cs="Arial"/>
          <w:b/>
          <w:bCs/>
        </w:rPr>
      </w:pPr>
      <w:r w:rsidRPr="00CC07BC">
        <w:rPr>
          <w:rFonts w:ascii="Arial" w:hAnsi="Arial" w:cs="Arial"/>
          <w:b/>
          <w:bCs/>
        </w:rPr>
        <w:t>VHDL</w:t>
      </w:r>
    </w:p>
    <w:p w:rsidR="0045661C" w:rsidRPr="00CC07BC" w:rsidRDefault="0045661C" w:rsidP="0045661C">
      <w:pPr>
        <w:autoSpaceDE w:val="0"/>
        <w:autoSpaceDN w:val="0"/>
        <w:adjustRightInd w:val="0"/>
        <w:spacing w:after="0" w:line="240" w:lineRule="auto"/>
        <w:rPr>
          <w:rFonts w:ascii="Arial" w:hAnsi="Arial" w:cs="Arial"/>
          <w:color w:val="000000"/>
        </w:rPr>
      </w:pPr>
      <w:r w:rsidRPr="00CC07BC">
        <w:rPr>
          <w:rFonts w:ascii="Arial" w:hAnsi="Arial" w:cs="Arial"/>
          <w:color w:val="000000"/>
        </w:rPr>
        <w:t>VHDL Program Structure- concurrent code – sequential code - Variables- signals and Constants-VHDL Operators -VHDL Description of Combinational Networks: Adders –Modeling Flip Flop using VHDL Processes – VHDL Model for Multiplexer –Modeling a sequential Machine.</w:t>
      </w:r>
    </w:p>
    <w:p w:rsidR="0045661C" w:rsidRDefault="0045661C" w:rsidP="0045661C">
      <w:pPr>
        <w:autoSpaceDE w:val="0"/>
        <w:autoSpaceDN w:val="0"/>
        <w:adjustRightInd w:val="0"/>
        <w:spacing w:after="0" w:line="240" w:lineRule="auto"/>
        <w:jc w:val="both"/>
        <w:rPr>
          <w:rFonts w:ascii="Arial" w:hAnsi="Arial" w:cs="Arial"/>
          <w:b/>
          <w:bCs/>
        </w:rPr>
      </w:pPr>
    </w:p>
    <w:p w:rsidR="0045661C" w:rsidRPr="00542220" w:rsidRDefault="0045661C" w:rsidP="0045661C">
      <w:pPr>
        <w:autoSpaceDE w:val="0"/>
        <w:autoSpaceDN w:val="0"/>
        <w:adjustRightInd w:val="0"/>
        <w:spacing w:after="0" w:line="240" w:lineRule="auto"/>
        <w:jc w:val="both"/>
        <w:rPr>
          <w:rFonts w:ascii="Arial" w:hAnsi="Arial" w:cs="Arial"/>
          <w:b/>
          <w:bCs/>
          <w:u w:val="single"/>
        </w:rPr>
      </w:pPr>
      <w:r w:rsidRPr="00542220">
        <w:rPr>
          <w:rFonts w:ascii="Arial" w:hAnsi="Arial" w:cs="Arial"/>
          <w:b/>
          <w:bCs/>
          <w:u w:val="single"/>
        </w:rPr>
        <w:t>TEXT BOOKS</w:t>
      </w:r>
    </w:p>
    <w:p w:rsidR="0045661C" w:rsidRDefault="0045661C" w:rsidP="0045661C">
      <w:pPr>
        <w:autoSpaceDE w:val="0"/>
        <w:autoSpaceDN w:val="0"/>
        <w:adjustRightInd w:val="0"/>
        <w:spacing w:after="0" w:line="240" w:lineRule="auto"/>
        <w:jc w:val="both"/>
        <w:rPr>
          <w:rFonts w:ascii="Arial" w:hAnsi="Arial" w:cs="Arial"/>
        </w:rPr>
      </w:pPr>
    </w:p>
    <w:p w:rsidR="0045661C" w:rsidRDefault="0045661C" w:rsidP="00A867F4">
      <w:pPr>
        <w:tabs>
          <w:tab w:val="num" w:pos="720"/>
        </w:tabs>
        <w:autoSpaceDE w:val="0"/>
        <w:autoSpaceDN w:val="0"/>
        <w:adjustRightInd w:val="0"/>
        <w:spacing w:after="0" w:line="240" w:lineRule="auto"/>
        <w:jc w:val="both"/>
        <w:rPr>
          <w:rFonts w:ascii="Arial" w:hAnsi="Arial" w:cs="Arial"/>
        </w:rPr>
      </w:pPr>
      <w:proofErr w:type="gramStart"/>
      <w:r w:rsidRPr="00CC07BC">
        <w:rPr>
          <w:rFonts w:ascii="Arial" w:hAnsi="Arial" w:cs="Arial"/>
        </w:rPr>
        <w:t xml:space="preserve">“Chip Design for Submicron VLSI: CMOS layout and simulation” Thomson India </w:t>
      </w:r>
      <w:r>
        <w:rPr>
          <w:rFonts w:ascii="Arial" w:hAnsi="Arial" w:cs="Arial"/>
        </w:rPr>
        <w:tab/>
      </w:r>
      <w:r w:rsidRPr="00CC07BC">
        <w:rPr>
          <w:rFonts w:ascii="Arial" w:hAnsi="Arial" w:cs="Arial"/>
        </w:rPr>
        <w:t xml:space="preserve">Edition- 2006(unit I to IV John P </w:t>
      </w:r>
      <w:proofErr w:type="spellStart"/>
      <w:r w:rsidRPr="00CC07BC">
        <w:rPr>
          <w:rFonts w:ascii="Arial" w:hAnsi="Arial" w:cs="Arial"/>
        </w:rPr>
        <w:t>Uyemura</w:t>
      </w:r>
      <w:proofErr w:type="spellEnd"/>
      <w:r w:rsidRPr="00CC07BC">
        <w:rPr>
          <w:rFonts w:ascii="Arial" w:hAnsi="Arial" w:cs="Arial"/>
        </w:rPr>
        <w:t>.</w:t>
      </w:r>
      <w:proofErr w:type="gramEnd"/>
    </w:p>
    <w:p w:rsidR="0045661C" w:rsidRPr="00CC07BC" w:rsidRDefault="0045661C" w:rsidP="0045661C">
      <w:pPr>
        <w:autoSpaceDE w:val="0"/>
        <w:autoSpaceDN w:val="0"/>
        <w:adjustRightInd w:val="0"/>
        <w:spacing w:after="0" w:line="240" w:lineRule="auto"/>
        <w:ind w:left="720" w:hanging="720"/>
        <w:jc w:val="both"/>
        <w:rPr>
          <w:rFonts w:ascii="Arial" w:hAnsi="Arial" w:cs="Arial"/>
        </w:rPr>
      </w:pPr>
    </w:p>
    <w:p w:rsidR="0045661C" w:rsidRPr="00CC07BC" w:rsidRDefault="0045661C" w:rsidP="0045661C">
      <w:pPr>
        <w:autoSpaceDE w:val="0"/>
        <w:autoSpaceDN w:val="0"/>
        <w:adjustRightInd w:val="0"/>
        <w:spacing w:after="0" w:line="240" w:lineRule="auto"/>
        <w:jc w:val="both"/>
        <w:rPr>
          <w:rFonts w:ascii="Arial" w:hAnsi="Arial" w:cs="Arial"/>
        </w:rPr>
      </w:pPr>
    </w:p>
    <w:p w:rsidR="0045661C" w:rsidRPr="00CC07BC" w:rsidRDefault="0045661C" w:rsidP="0045661C">
      <w:pPr>
        <w:autoSpaceDE w:val="0"/>
        <w:autoSpaceDN w:val="0"/>
        <w:adjustRightInd w:val="0"/>
        <w:spacing w:after="0" w:line="240" w:lineRule="auto"/>
        <w:jc w:val="both"/>
        <w:rPr>
          <w:rFonts w:ascii="Arial" w:hAnsi="Arial" w:cs="Arial"/>
        </w:rPr>
      </w:pPr>
    </w:p>
    <w:p w:rsidR="0045661C" w:rsidRPr="00542220" w:rsidRDefault="0045661C" w:rsidP="0045661C">
      <w:pPr>
        <w:autoSpaceDE w:val="0"/>
        <w:autoSpaceDN w:val="0"/>
        <w:adjustRightInd w:val="0"/>
        <w:spacing w:after="0" w:line="240" w:lineRule="auto"/>
        <w:rPr>
          <w:rFonts w:ascii="Arial" w:hAnsi="Arial" w:cs="Arial"/>
          <w:b/>
          <w:bCs/>
          <w:color w:val="000000"/>
          <w:u w:val="single"/>
        </w:rPr>
      </w:pPr>
      <w:r w:rsidRPr="00542220">
        <w:rPr>
          <w:rFonts w:ascii="Arial" w:hAnsi="Arial" w:cs="Arial"/>
          <w:b/>
          <w:bCs/>
          <w:color w:val="000000"/>
          <w:u w:val="single"/>
        </w:rPr>
        <w:t>REFERENCES</w:t>
      </w:r>
    </w:p>
    <w:p w:rsidR="0045661C" w:rsidRPr="00CC07BC" w:rsidRDefault="0045661C" w:rsidP="0045661C">
      <w:pPr>
        <w:autoSpaceDE w:val="0"/>
        <w:autoSpaceDN w:val="0"/>
        <w:adjustRightInd w:val="0"/>
        <w:spacing w:after="0" w:line="240" w:lineRule="auto"/>
        <w:rPr>
          <w:rFonts w:ascii="Arial" w:hAnsi="Arial" w:cs="Arial"/>
          <w:b/>
          <w:bCs/>
          <w:color w:val="000000"/>
        </w:rPr>
      </w:pPr>
    </w:p>
    <w:p w:rsidR="0045661C" w:rsidRDefault="0045661C" w:rsidP="00A178E6">
      <w:pPr>
        <w:numPr>
          <w:ilvl w:val="0"/>
          <w:numId w:val="45"/>
        </w:numPr>
        <w:autoSpaceDE w:val="0"/>
        <w:autoSpaceDN w:val="0"/>
        <w:adjustRightInd w:val="0"/>
        <w:spacing w:after="0" w:line="240" w:lineRule="auto"/>
        <w:ind w:hanging="720"/>
        <w:jc w:val="both"/>
        <w:rPr>
          <w:rFonts w:ascii="Arial" w:hAnsi="Arial" w:cs="Arial"/>
        </w:rPr>
      </w:pPr>
      <w:r w:rsidRPr="00CC07BC">
        <w:rPr>
          <w:rFonts w:ascii="Arial" w:hAnsi="Arial" w:cs="Arial"/>
        </w:rPr>
        <w:t xml:space="preserve">”Digital System Design Using VHDL”- Thomson business   Information India </w:t>
      </w:r>
      <w:proofErr w:type="spellStart"/>
      <w:r w:rsidRPr="00CC07BC">
        <w:rPr>
          <w:rFonts w:ascii="Arial" w:hAnsi="Arial" w:cs="Arial"/>
        </w:rPr>
        <w:t>Pvt</w:t>
      </w:r>
      <w:proofErr w:type="spellEnd"/>
      <w:r w:rsidRPr="00CC07BC">
        <w:rPr>
          <w:rFonts w:ascii="Arial" w:hAnsi="Arial" w:cs="Arial"/>
        </w:rPr>
        <w:t xml:space="preserve"> Ltd-2006 (Unit V) Charles H Roth.1. </w:t>
      </w:r>
      <w:r>
        <w:rPr>
          <w:rFonts w:ascii="Arial" w:hAnsi="Arial" w:cs="Arial"/>
        </w:rPr>
        <w:tab/>
      </w:r>
    </w:p>
    <w:p w:rsidR="0045661C" w:rsidRPr="00CC07BC" w:rsidRDefault="0045661C" w:rsidP="00A178E6">
      <w:pPr>
        <w:numPr>
          <w:ilvl w:val="0"/>
          <w:numId w:val="45"/>
        </w:numPr>
        <w:autoSpaceDE w:val="0"/>
        <w:autoSpaceDN w:val="0"/>
        <w:adjustRightInd w:val="0"/>
        <w:spacing w:after="0" w:line="240" w:lineRule="auto"/>
        <w:ind w:hanging="720"/>
        <w:jc w:val="both"/>
        <w:rPr>
          <w:rFonts w:ascii="Arial" w:hAnsi="Arial" w:cs="Arial"/>
        </w:rPr>
      </w:pPr>
      <w:r w:rsidRPr="00CC07BC">
        <w:rPr>
          <w:rFonts w:ascii="Arial" w:hAnsi="Arial" w:cs="Arial"/>
        </w:rPr>
        <w:t xml:space="preserve">“Essentials of VLSI     Circuits and Systems”- Kamran </w:t>
      </w:r>
      <w:proofErr w:type="spellStart"/>
      <w:r w:rsidRPr="00CC07BC">
        <w:rPr>
          <w:rFonts w:ascii="Arial" w:hAnsi="Arial" w:cs="Arial"/>
        </w:rPr>
        <w:t>Eshraghian</w:t>
      </w:r>
      <w:proofErr w:type="spellEnd"/>
      <w:r w:rsidRPr="00CC07BC">
        <w:rPr>
          <w:rFonts w:ascii="Arial" w:hAnsi="Arial" w:cs="Arial"/>
        </w:rPr>
        <w:t xml:space="preserve">- Douglas A </w:t>
      </w:r>
      <w:proofErr w:type="spellStart"/>
      <w:r w:rsidRPr="00CC07BC">
        <w:rPr>
          <w:rFonts w:ascii="Arial" w:hAnsi="Arial" w:cs="Arial"/>
        </w:rPr>
        <w:t>Pucknell</w:t>
      </w:r>
      <w:proofErr w:type="spellEnd"/>
      <w:r w:rsidRPr="00CC07BC">
        <w:rPr>
          <w:rFonts w:ascii="Arial" w:hAnsi="Arial" w:cs="Arial"/>
        </w:rPr>
        <w:t xml:space="preserve"> </w:t>
      </w:r>
      <w:proofErr w:type="spellStart"/>
      <w:r w:rsidRPr="00CC07BC">
        <w:rPr>
          <w:rFonts w:ascii="Arial" w:hAnsi="Arial" w:cs="Arial"/>
        </w:rPr>
        <w:t>Sholeh</w:t>
      </w:r>
      <w:proofErr w:type="spellEnd"/>
      <w:r w:rsidRPr="00CC07BC">
        <w:rPr>
          <w:rFonts w:ascii="Arial" w:hAnsi="Arial" w:cs="Arial"/>
        </w:rPr>
        <w:t xml:space="preserve"> </w:t>
      </w:r>
      <w:proofErr w:type="spellStart"/>
      <w:r w:rsidRPr="00CC07BC">
        <w:rPr>
          <w:rFonts w:ascii="Arial" w:hAnsi="Arial" w:cs="Arial"/>
        </w:rPr>
        <w:t>Eshraghian</w:t>
      </w:r>
      <w:proofErr w:type="spellEnd"/>
      <w:r w:rsidRPr="00CC07BC">
        <w:rPr>
          <w:rFonts w:ascii="Arial" w:hAnsi="Arial" w:cs="Arial"/>
        </w:rPr>
        <w:t xml:space="preserve"> Prentice Hall of India </w:t>
      </w:r>
      <w:proofErr w:type="spellStart"/>
      <w:r w:rsidRPr="00CC07BC">
        <w:rPr>
          <w:rFonts w:ascii="Arial" w:hAnsi="Arial" w:cs="Arial"/>
        </w:rPr>
        <w:t>Pvt</w:t>
      </w:r>
      <w:proofErr w:type="spellEnd"/>
      <w:r w:rsidRPr="00CC07BC">
        <w:rPr>
          <w:rFonts w:ascii="Arial" w:hAnsi="Arial" w:cs="Arial"/>
        </w:rPr>
        <w:t xml:space="preserve"> Ltd- 2006</w:t>
      </w:r>
    </w:p>
    <w:p w:rsidR="0045661C" w:rsidRPr="00CC07BC" w:rsidRDefault="0045661C" w:rsidP="00A178E6">
      <w:pPr>
        <w:numPr>
          <w:ilvl w:val="0"/>
          <w:numId w:val="45"/>
        </w:numPr>
        <w:autoSpaceDE w:val="0"/>
        <w:autoSpaceDN w:val="0"/>
        <w:adjustRightInd w:val="0"/>
        <w:spacing w:after="0" w:line="240" w:lineRule="auto"/>
        <w:ind w:hanging="720"/>
        <w:jc w:val="both"/>
        <w:rPr>
          <w:rFonts w:ascii="Arial" w:hAnsi="Arial" w:cs="Arial"/>
        </w:rPr>
      </w:pPr>
      <w:r>
        <w:rPr>
          <w:rFonts w:ascii="Arial" w:hAnsi="Arial" w:cs="Arial"/>
        </w:rPr>
        <w:t>“</w:t>
      </w:r>
      <w:r w:rsidRPr="00CC07BC">
        <w:rPr>
          <w:rFonts w:ascii="Arial" w:hAnsi="Arial" w:cs="Arial"/>
        </w:rPr>
        <w:t xml:space="preserve">Circuit designs with VHDL”- </w:t>
      </w:r>
      <w:proofErr w:type="spellStart"/>
      <w:r w:rsidRPr="00CC07BC">
        <w:rPr>
          <w:rFonts w:ascii="Arial" w:hAnsi="Arial" w:cs="Arial"/>
        </w:rPr>
        <w:t>Volnei</w:t>
      </w:r>
      <w:proofErr w:type="spellEnd"/>
      <w:r w:rsidRPr="00CC07BC">
        <w:rPr>
          <w:rFonts w:ascii="Arial" w:hAnsi="Arial" w:cs="Arial"/>
        </w:rPr>
        <w:t xml:space="preserve"> A </w:t>
      </w:r>
      <w:proofErr w:type="spellStart"/>
      <w:r w:rsidRPr="00CC07BC">
        <w:rPr>
          <w:rFonts w:ascii="Arial" w:hAnsi="Arial" w:cs="Arial"/>
        </w:rPr>
        <w:t>Pedroni</w:t>
      </w:r>
      <w:proofErr w:type="spellEnd"/>
      <w:r w:rsidRPr="00CC07BC">
        <w:rPr>
          <w:rFonts w:ascii="Arial" w:hAnsi="Arial" w:cs="Arial"/>
        </w:rPr>
        <w:t xml:space="preserve">- Prentice Hall of India </w:t>
      </w:r>
      <w:proofErr w:type="spellStart"/>
      <w:r w:rsidRPr="00CC07BC">
        <w:rPr>
          <w:rFonts w:ascii="Arial" w:hAnsi="Arial" w:cs="Arial"/>
        </w:rPr>
        <w:t>Pvt</w:t>
      </w:r>
      <w:proofErr w:type="spellEnd"/>
      <w:r w:rsidRPr="00CC07BC">
        <w:rPr>
          <w:rFonts w:ascii="Arial" w:hAnsi="Arial" w:cs="Arial"/>
        </w:rPr>
        <w:t xml:space="preserve"> Ltd- 2005</w:t>
      </w:r>
    </w:p>
    <w:p w:rsidR="0045661C" w:rsidRPr="00CC07BC" w:rsidRDefault="0045661C" w:rsidP="00A178E6">
      <w:pPr>
        <w:numPr>
          <w:ilvl w:val="0"/>
          <w:numId w:val="45"/>
        </w:numPr>
        <w:autoSpaceDE w:val="0"/>
        <w:autoSpaceDN w:val="0"/>
        <w:adjustRightInd w:val="0"/>
        <w:spacing w:after="0" w:line="240" w:lineRule="auto"/>
        <w:ind w:hanging="720"/>
        <w:jc w:val="both"/>
        <w:rPr>
          <w:rFonts w:ascii="Arial" w:hAnsi="Arial" w:cs="Arial"/>
        </w:rPr>
      </w:pPr>
      <w:r w:rsidRPr="00CC07BC">
        <w:rPr>
          <w:rFonts w:ascii="Arial" w:hAnsi="Arial" w:cs="Arial"/>
        </w:rPr>
        <w:t>” Modern VLSI Design – System on Chip”, Wayne Wolf, PHI 2006, 3e,   New Delhi.</w:t>
      </w:r>
    </w:p>
    <w:p w:rsidR="0045661C" w:rsidRDefault="0045661C" w:rsidP="0045661C"/>
    <w:p w:rsidR="00C43950" w:rsidRDefault="00EA1A21" w:rsidP="00EA1A21">
      <w:pPr>
        <w:jc w:val="center"/>
        <w:rPr>
          <w:rFonts w:ascii="Arial" w:hAnsi="Arial" w:cs="Arial"/>
        </w:rPr>
      </w:pPr>
      <w:r w:rsidRPr="004430E3">
        <w:rPr>
          <w:rFonts w:ascii="Arial" w:hAnsi="Arial" w:cs="Arial"/>
        </w:rPr>
        <w:br w:type="page"/>
      </w:r>
    </w:p>
    <w:p w:rsidR="008D0627" w:rsidRDefault="00BD5EB5" w:rsidP="008D0627">
      <w:pPr>
        <w:pStyle w:val="NoSpacing"/>
        <w:spacing w:line="360" w:lineRule="auto"/>
        <w:jc w:val="center"/>
        <w:rPr>
          <w:rFonts w:ascii="Arial" w:hAnsi="Arial" w:cs="Arial"/>
          <w:b/>
          <w:sz w:val="22"/>
          <w:szCs w:val="22"/>
        </w:rPr>
      </w:pPr>
      <w:r>
        <w:rPr>
          <w:rFonts w:ascii="Arial" w:hAnsi="Arial" w:cs="Arial"/>
          <w:b/>
          <w:sz w:val="22"/>
          <w:szCs w:val="22"/>
        </w:rPr>
        <w:lastRenderedPageBreak/>
        <w:t>T163</w:t>
      </w:r>
      <w:r w:rsidR="008D0627" w:rsidRPr="004430E3">
        <w:rPr>
          <w:rFonts w:ascii="Arial" w:hAnsi="Arial" w:cs="Arial"/>
          <w:b/>
          <w:sz w:val="22"/>
          <w:szCs w:val="22"/>
        </w:rPr>
        <w:t xml:space="preserve"> – DIGITAL SIGNAL PROCESSING</w:t>
      </w:r>
    </w:p>
    <w:p w:rsidR="008D0627" w:rsidRPr="004430E3" w:rsidRDefault="008D0627" w:rsidP="008D0627">
      <w:pPr>
        <w:pStyle w:val="NoSpacing"/>
        <w:spacing w:line="360" w:lineRule="auto"/>
        <w:rPr>
          <w:rFonts w:ascii="Arial" w:hAnsi="Arial" w:cs="Arial"/>
          <w:b/>
          <w:iCs/>
          <w:color w:val="000000"/>
          <w:spacing w:val="8"/>
          <w:sz w:val="22"/>
          <w:szCs w:val="22"/>
        </w:rPr>
      </w:pPr>
      <w:r w:rsidRPr="004430E3">
        <w:rPr>
          <w:rFonts w:ascii="Arial" w:hAnsi="Arial" w:cs="Arial"/>
          <w:b/>
          <w:iCs/>
          <w:color w:val="000000"/>
          <w:spacing w:val="-7"/>
          <w:sz w:val="22"/>
          <w:szCs w:val="22"/>
        </w:rPr>
        <w:t>Lecture</w:t>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4 Periods/week                   </w:t>
      </w:r>
      <w:r w:rsidRPr="004430E3">
        <w:rPr>
          <w:rFonts w:ascii="Arial" w:hAnsi="Arial" w:cs="Arial"/>
          <w:b/>
          <w:iCs/>
          <w:color w:val="000000"/>
          <w:spacing w:val="-3"/>
          <w:sz w:val="22"/>
          <w:szCs w:val="22"/>
        </w:rPr>
        <w:tab/>
      </w:r>
      <w:r>
        <w:rPr>
          <w:rFonts w:ascii="Arial" w:hAnsi="Arial" w:cs="Arial"/>
          <w:b/>
          <w:iCs/>
          <w:color w:val="000000"/>
          <w:spacing w:val="-3"/>
          <w:sz w:val="22"/>
          <w:szCs w:val="22"/>
        </w:rPr>
        <w:tab/>
      </w:r>
      <w:r w:rsidRPr="004430E3">
        <w:rPr>
          <w:rFonts w:ascii="Arial" w:hAnsi="Arial" w:cs="Arial"/>
          <w:b/>
          <w:iCs/>
          <w:color w:val="000000"/>
          <w:spacing w:val="-3"/>
          <w:sz w:val="22"/>
          <w:szCs w:val="22"/>
        </w:rPr>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8D0627" w:rsidRPr="004430E3" w:rsidRDefault="008D0627" w:rsidP="008D0627">
      <w:pPr>
        <w:pStyle w:val="NoSpacing"/>
        <w:spacing w:line="360" w:lineRule="auto"/>
        <w:rPr>
          <w:rFonts w:ascii="Arial" w:hAnsi="Arial" w:cs="Arial"/>
          <w:b/>
          <w:iCs/>
          <w:color w:val="000000"/>
          <w:sz w:val="22"/>
          <w:szCs w:val="22"/>
        </w:rPr>
      </w:pPr>
      <w:r w:rsidRPr="004430E3">
        <w:rPr>
          <w:rFonts w:ascii="Arial" w:hAnsi="Arial" w:cs="Arial"/>
          <w:b/>
          <w:iCs/>
          <w:color w:val="000000"/>
          <w:spacing w:val="-10"/>
          <w:sz w:val="22"/>
          <w:szCs w:val="22"/>
        </w:rPr>
        <w:t>Tutorial</w:t>
      </w:r>
      <w:r w:rsidRPr="004430E3">
        <w:rPr>
          <w:rFonts w:ascii="Arial" w:hAnsi="Arial" w:cs="Arial"/>
          <w:b/>
          <w:iCs/>
          <w:color w:val="000000"/>
          <w:spacing w:val="-10"/>
          <w:sz w:val="22"/>
          <w:szCs w:val="22"/>
        </w:rPr>
        <w:tab/>
        <w:t>:</w:t>
      </w:r>
      <w:r w:rsidRPr="004430E3">
        <w:rPr>
          <w:rFonts w:ascii="Arial" w:hAnsi="Arial" w:cs="Arial"/>
          <w:b/>
          <w:iCs/>
          <w:color w:val="000000"/>
          <w:sz w:val="22"/>
          <w:szCs w:val="22"/>
        </w:rPr>
        <w:t xml:space="preserve">  1</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Marks            </w:t>
      </w:r>
      <w:r w:rsidRPr="004430E3">
        <w:rPr>
          <w:rFonts w:ascii="Arial" w:hAnsi="Arial" w:cs="Arial"/>
          <w:b/>
          <w:iCs/>
          <w:color w:val="000000"/>
          <w:sz w:val="22"/>
          <w:szCs w:val="22"/>
        </w:rPr>
        <w:tab/>
        <w:t>: 75</w:t>
      </w:r>
    </w:p>
    <w:p w:rsidR="008D0627" w:rsidRPr="004430E3" w:rsidRDefault="008D0627" w:rsidP="008D0627">
      <w:pPr>
        <w:pStyle w:val="NoSpacing"/>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proofErr w:type="gramStart"/>
      <w:r w:rsidR="00A867F4">
        <w:rPr>
          <w:rFonts w:ascii="Arial" w:hAnsi="Arial" w:cs="Arial"/>
          <w:b/>
          <w:iCs/>
          <w:color w:val="000000"/>
          <w:spacing w:val="-4"/>
          <w:sz w:val="22"/>
          <w:szCs w:val="22"/>
        </w:rPr>
        <w:t>4</w:t>
      </w:r>
      <w:r w:rsidRPr="004430E3">
        <w:rPr>
          <w:rFonts w:ascii="Arial" w:hAnsi="Arial" w:cs="Arial"/>
          <w:b/>
          <w:iCs/>
          <w:color w:val="000000"/>
          <w:spacing w:val="-4"/>
          <w:sz w:val="22"/>
          <w:szCs w:val="22"/>
        </w:rPr>
        <w:t xml:space="preserve">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8D0627" w:rsidRPr="004430E3" w:rsidRDefault="008D0627" w:rsidP="008D0627">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615660" w:rsidRDefault="00615660" w:rsidP="0045661C">
      <w:pPr>
        <w:spacing w:after="0" w:line="240" w:lineRule="auto"/>
        <w:jc w:val="both"/>
        <w:rPr>
          <w:rFonts w:ascii="Arial" w:hAnsi="Arial" w:cs="Arial"/>
          <w:b/>
          <w:u w:val="single"/>
        </w:rPr>
      </w:pPr>
    </w:p>
    <w:p w:rsidR="0045661C" w:rsidRPr="00144222" w:rsidRDefault="0045661C" w:rsidP="0045661C">
      <w:pPr>
        <w:spacing w:after="0" w:line="240" w:lineRule="auto"/>
        <w:jc w:val="both"/>
        <w:rPr>
          <w:rFonts w:ascii="Arial" w:hAnsi="Arial" w:cs="Arial"/>
          <w:b/>
          <w:u w:val="single"/>
        </w:rPr>
      </w:pPr>
      <w:r w:rsidRPr="00144222">
        <w:rPr>
          <w:rFonts w:ascii="Arial" w:hAnsi="Arial" w:cs="Arial"/>
          <w:b/>
          <w:u w:val="single"/>
        </w:rPr>
        <w:t>OBJECTIVE</w:t>
      </w:r>
    </w:p>
    <w:p w:rsidR="0045661C" w:rsidRDefault="0045661C" w:rsidP="0045661C">
      <w:pPr>
        <w:spacing w:after="0" w:line="240" w:lineRule="auto"/>
        <w:jc w:val="both"/>
        <w:rPr>
          <w:rFonts w:ascii="Arial" w:hAnsi="Arial" w:cs="Arial"/>
          <w:b/>
        </w:rPr>
      </w:pPr>
    </w:p>
    <w:p w:rsidR="0045661C" w:rsidRPr="00CC07BC" w:rsidRDefault="0045661C" w:rsidP="0045661C">
      <w:pPr>
        <w:spacing w:after="0" w:line="240" w:lineRule="auto"/>
        <w:jc w:val="both"/>
        <w:rPr>
          <w:rFonts w:ascii="Arial" w:hAnsi="Arial" w:cs="Arial"/>
        </w:rPr>
      </w:pPr>
      <w:r w:rsidRPr="00CC07BC">
        <w:rPr>
          <w:rFonts w:ascii="Arial" w:hAnsi="Arial" w:cs="Arial"/>
        </w:rPr>
        <w:t xml:space="preserve">To introduce the concept of DFT and its </w:t>
      </w:r>
      <w:proofErr w:type="spellStart"/>
      <w:r w:rsidRPr="00CC07BC">
        <w:rPr>
          <w:rFonts w:ascii="Arial" w:hAnsi="Arial" w:cs="Arial"/>
        </w:rPr>
        <w:t>computation.To</w:t>
      </w:r>
      <w:proofErr w:type="spellEnd"/>
      <w:r w:rsidRPr="00CC07BC">
        <w:rPr>
          <w:rFonts w:ascii="Arial" w:hAnsi="Arial" w:cs="Arial"/>
        </w:rPr>
        <w:t xml:space="preserve"> study the properties of DFS and FFS. To study the Z-transforms and its </w:t>
      </w:r>
      <w:proofErr w:type="spellStart"/>
      <w:r w:rsidRPr="00CC07BC">
        <w:rPr>
          <w:rFonts w:ascii="Arial" w:hAnsi="Arial" w:cs="Arial"/>
        </w:rPr>
        <w:t>applications.To</w:t>
      </w:r>
      <w:proofErr w:type="spellEnd"/>
      <w:r w:rsidRPr="00CC07BC">
        <w:rPr>
          <w:rFonts w:ascii="Arial" w:hAnsi="Arial" w:cs="Arial"/>
        </w:rPr>
        <w:t xml:space="preserve"> understand the basic structures of IIR and FIR systems. This course will help to understand the design techniques for digital filters. </w:t>
      </w:r>
    </w:p>
    <w:p w:rsidR="0045661C" w:rsidRDefault="0045661C" w:rsidP="0045661C">
      <w:pPr>
        <w:autoSpaceDE w:val="0"/>
        <w:autoSpaceDN w:val="0"/>
        <w:adjustRightInd w:val="0"/>
        <w:spacing w:after="0" w:line="240" w:lineRule="auto"/>
        <w:jc w:val="both"/>
        <w:rPr>
          <w:rFonts w:ascii="Arial" w:hAnsi="Arial" w:cs="Arial"/>
          <w:b/>
          <w:bCs/>
        </w:rPr>
      </w:pPr>
    </w:p>
    <w:p w:rsidR="0045661C" w:rsidRPr="00144222" w:rsidRDefault="0045661C" w:rsidP="0045661C">
      <w:pPr>
        <w:autoSpaceDE w:val="0"/>
        <w:autoSpaceDN w:val="0"/>
        <w:adjustRightInd w:val="0"/>
        <w:spacing w:after="0" w:line="240" w:lineRule="auto"/>
        <w:jc w:val="both"/>
        <w:rPr>
          <w:rFonts w:ascii="Arial" w:hAnsi="Arial" w:cs="Arial"/>
          <w:b/>
          <w:bCs/>
          <w:u w:val="single"/>
        </w:rPr>
      </w:pPr>
      <w:r w:rsidRPr="00144222">
        <w:rPr>
          <w:rFonts w:ascii="Arial" w:hAnsi="Arial" w:cs="Arial"/>
          <w:b/>
          <w:bCs/>
          <w:u w:val="single"/>
        </w:rPr>
        <w:t>UNIT - I</w:t>
      </w:r>
    </w:p>
    <w:p w:rsidR="0045661C" w:rsidRDefault="0045661C" w:rsidP="0045661C">
      <w:pPr>
        <w:autoSpaceDE w:val="0"/>
        <w:autoSpaceDN w:val="0"/>
        <w:adjustRightInd w:val="0"/>
        <w:spacing w:after="0" w:line="240" w:lineRule="auto"/>
        <w:jc w:val="both"/>
        <w:rPr>
          <w:rFonts w:ascii="Arial" w:hAnsi="Arial" w:cs="Arial"/>
          <w:b/>
        </w:rPr>
      </w:pPr>
    </w:p>
    <w:p w:rsidR="0045661C" w:rsidRPr="00CC07BC" w:rsidRDefault="0045661C" w:rsidP="0045661C">
      <w:pPr>
        <w:autoSpaceDE w:val="0"/>
        <w:autoSpaceDN w:val="0"/>
        <w:adjustRightInd w:val="0"/>
        <w:spacing w:after="0" w:line="240" w:lineRule="auto"/>
        <w:jc w:val="both"/>
        <w:rPr>
          <w:rFonts w:ascii="Arial" w:hAnsi="Arial" w:cs="Arial"/>
          <w:b/>
        </w:rPr>
      </w:pPr>
      <w:r w:rsidRPr="00CC07BC">
        <w:rPr>
          <w:rFonts w:ascii="Arial" w:hAnsi="Arial" w:cs="Arial"/>
          <w:b/>
        </w:rPr>
        <w:t>Introduction to Digital Signal Processing</w:t>
      </w:r>
    </w:p>
    <w:p w:rsidR="0045661C" w:rsidRPr="00CC07BC" w:rsidRDefault="0045661C" w:rsidP="0045661C">
      <w:pPr>
        <w:autoSpaceDE w:val="0"/>
        <w:autoSpaceDN w:val="0"/>
        <w:adjustRightInd w:val="0"/>
        <w:spacing w:after="0" w:line="240" w:lineRule="auto"/>
        <w:jc w:val="both"/>
        <w:rPr>
          <w:rFonts w:ascii="Arial" w:hAnsi="Arial" w:cs="Arial"/>
        </w:rPr>
      </w:pPr>
      <w:r w:rsidRPr="00CC07BC">
        <w:rPr>
          <w:rFonts w:ascii="Arial" w:hAnsi="Arial" w:cs="Arial"/>
        </w:rPr>
        <w:t xml:space="preserve">Discrete time signals &amp; sequences, linear shift invariant systems, stability, and causality. </w:t>
      </w:r>
      <w:proofErr w:type="gramStart"/>
      <w:r w:rsidRPr="00CC07BC">
        <w:rPr>
          <w:rFonts w:ascii="Arial" w:hAnsi="Arial" w:cs="Arial"/>
        </w:rPr>
        <w:t>Linear constant coefficient difference equations.</w:t>
      </w:r>
      <w:proofErr w:type="gramEnd"/>
      <w:r w:rsidRPr="00CC07BC">
        <w:rPr>
          <w:rFonts w:ascii="Arial" w:hAnsi="Arial" w:cs="Arial"/>
        </w:rPr>
        <w:t xml:space="preserve"> </w:t>
      </w:r>
      <w:proofErr w:type="gramStart"/>
      <w:r w:rsidRPr="00CC07BC">
        <w:rPr>
          <w:rFonts w:ascii="Arial" w:hAnsi="Arial" w:cs="Arial"/>
        </w:rPr>
        <w:t>Frequency domain representation of discrete time signals and systems.</w:t>
      </w:r>
      <w:proofErr w:type="gramEnd"/>
      <w:r w:rsidRPr="00CC07BC">
        <w:rPr>
          <w:rFonts w:ascii="Arial" w:hAnsi="Arial" w:cs="Arial"/>
        </w:rPr>
        <w:t xml:space="preserve"> </w:t>
      </w:r>
      <w:proofErr w:type="gramStart"/>
      <w:r w:rsidRPr="00CC07BC">
        <w:rPr>
          <w:rFonts w:ascii="Arial" w:hAnsi="Arial" w:cs="Arial"/>
        </w:rPr>
        <w:t>Introduction to Digitals and Signals.</w:t>
      </w:r>
      <w:proofErr w:type="gramEnd"/>
    </w:p>
    <w:p w:rsidR="0045661C" w:rsidRPr="00CC07BC" w:rsidRDefault="0045661C" w:rsidP="0045661C">
      <w:pPr>
        <w:autoSpaceDE w:val="0"/>
        <w:autoSpaceDN w:val="0"/>
        <w:adjustRightInd w:val="0"/>
        <w:spacing w:after="0" w:line="240" w:lineRule="auto"/>
        <w:jc w:val="both"/>
        <w:rPr>
          <w:rFonts w:ascii="Arial" w:hAnsi="Arial" w:cs="Arial"/>
          <w:b/>
          <w:bCs/>
        </w:rPr>
      </w:pPr>
    </w:p>
    <w:p w:rsidR="0045661C" w:rsidRPr="00144222" w:rsidRDefault="0045661C" w:rsidP="0045661C">
      <w:pPr>
        <w:autoSpaceDE w:val="0"/>
        <w:autoSpaceDN w:val="0"/>
        <w:adjustRightInd w:val="0"/>
        <w:spacing w:after="0" w:line="240" w:lineRule="auto"/>
        <w:jc w:val="both"/>
        <w:rPr>
          <w:rFonts w:ascii="Arial" w:hAnsi="Arial" w:cs="Arial"/>
          <w:b/>
          <w:bCs/>
          <w:u w:val="single"/>
        </w:rPr>
      </w:pPr>
      <w:r w:rsidRPr="00144222">
        <w:rPr>
          <w:rFonts w:ascii="Arial" w:hAnsi="Arial" w:cs="Arial"/>
          <w:b/>
          <w:bCs/>
          <w:u w:val="single"/>
        </w:rPr>
        <w:t>UNIT - II</w:t>
      </w:r>
    </w:p>
    <w:p w:rsidR="0045661C" w:rsidRDefault="0045661C" w:rsidP="0045661C">
      <w:pPr>
        <w:autoSpaceDE w:val="0"/>
        <w:autoSpaceDN w:val="0"/>
        <w:adjustRightInd w:val="0"/>
        <w:spacing w:after="0" w:line="240" w:lineRule="auto"/>
        <w:jc w:val="both"/>
        <w:rPr>
          <w:rFonts w:ascii="Arial" w:hAnsi="Arial" w:cs="Arial"/>
          <w:b/>
          <w:bCs/>
        </w:rPr>
      </w:pPr>
    </w:p>
    <w:p w:rsidR="0045661C" w:rsidRPr="00CC07BC" w:rsidRDefault="0045661C" w:rsidP="0045661C">
      <w:pPr>
        <w:autoSpaceDE w:val="0"/>
        <w:autoSpaceDN w:val="0"/>
        <w:adjustRightInd w:val="0"/>
        <w:spacing w:after="0" w:line="240" w:lineRule="auto"/>
        <w:jc w:val="both"/>
        <w:rPr>
          <w:rFonts w:ascii="Arial" w:hAnsi="Arial" w:cs="Arial"/>
          <w:b/>
          <w:bCs/>
        </w:rPr>
      </w:pPr>
      <w:r w:rsidRPr="00CC07BC">
        <w:rPr>
          <w:rFonts w:ascii="Arial" w:hAnsi="Arial" w:cs="Arial"/>
          <w:b/>
          <w:bCs/>
        </w:rPr>
        <w:t>Discrete Fourier series</w:t>
      </w:r>
    </w:p>
    <w:p w:rsidR="0045661C" w:rsidRPr="00CC07BC" w:rsidRDefault="0045661C" w:rsidP="0045661C">
      <w:pPr>
        <w:autoSpaceDE w:val="0"/>
        <w:autoSpaceDN w:val="0"/>
        <w:adjustRightInd w:val="0"/>
        <w:spacing w:after="0" w:line="240" w:lineRule="auto"/>
        <w:jc w:val="both"/>
        <w:rPr>
          <w:rFonts w:ascii="Arial" w:hAnsi="Arial" w:cs="Arial"/>
        </w:rPr>
      </w:pPr>
      <w:r w:rsidRPr="00CC07BC">
        <w:rPr>
          <w:rFonts w:ascii="Arial" w:hAnsi="Arial" w:cs="Arial"/>
        </w:rPr>
        <w:t xml:space="preserve">Properties of discrete Fourier series, DFS representation of periodic sequences, Discrete Fourier transforms: Properties of DFT, linear convolution of sequences using DFT, Computation of DFT.  </w:t>
      </w:r>
      <w:r w:rsidRPr="00CC07BC">
        <w:rPr>
          <w:rFonts w:ascii="Arial" w:hAnsi="Arial" w:cs="Arial"/>
          <w:bCs/>
        </w:rPr>
        <w:t xml:space="preserve">FAST FOURIER </w:t>
      </w:r>
      <w:proofErr w:type="spellStart"/>
      <w:r w:rsidRPr="00CC07BC">
        <w:rPr>
          <w:rFonts w:ascii="Arial" w:hAnsi="Arial" w:cs="Arial"/>
          <w:bCs/>
        </w:rPr>
        <w:t>TRANSFORMS</w:t>
      </w:r>
      <w:proofErr w:type="gramStart"/>
      <w:r w:rsidRPr="00CC07BC">
        <w:rPr>
          <w:rFonts w:ascii="Arial" w:hAnsi="Arial" w:cs="Arial"/>
          <w:bCs/>
        </w:rPr>
        <w:t>:</w:t>
      </w:r>
      <w:r w:rsidRPr="00CC07BC">
        <w:rPr>
          <w:rFonts w:ascii="Arial" w:hAnsi="Arial" w:cs="Arial"/>
        </w:rPr>
        <w:t>Fast</w:t>
      </w:r>
      <w:proofErr w:type="spellEnd"/>
      <w:proofErr w:type="gramEnd"/>
      <w:r w:rsidRPr="00CC07BC">
        <w:rPr>
          <w:rFonts w:ascii="Arial" w:hAnsi="Arial" w:cs="Arial"/>
        </w:rPr>
        <w:t xml:space="preserve"> Fourier transforms (FFT) - Radix-2 decimation in time and decimation in frequency FFT Algorithms, Inverse FFT, and FFT for composite N.</w:t>
      </w:r>
    </w:p>
    <w:p w:rsidR="0045661C" w:rsidRPr="00CC07BC" w:rsidRDefault="0045661C" w:rsidP="0045661C">
      <w:pPr>
        <w:autoSpaceDE w:val="0"/>
        <w:autoSpaceDN w:val="0"/>
        <w:adjustRightInd w:val="0"/>
        <w:spacing w:after="0" w:line="240" w:lineRule="auto"/>
        <w:jc w:val="both"/>
        <w:rPr>
          <w:rFonts w:ascii="Arial" w:hAnsi="Arial" w:cs="Arial"/>
          <w:b/>
          <w:bCs/>
        </w:rPr>
      </w:pPr>
    </w:p>
    <w:p w:rsidR="0045661C" w:rsidRPr="00144222" w:rsidRDefault="0045661C" w:rsidP="0045661C">
      <w:pPr>
        <w:autoSpaceDE w:val="0"/>
        <w:autoSpaceDN w:val="0"/>
        <w:adjustRightInd w:val="0"/>
        <w:spacing w:after="0" w:line="240" w:lineRule="auto"/>
        <w:jc w:val="both"/>
        <w:rPr>
          <w:rFonts w:ascii="Arial" w:hAnsi="Arial" w:cs="Arial"/>
          <w:b/>
          <w:bCs/>
          <w:u w:val="single"/>
        </w:rPr>
      </w:pPr>
      <w:r w:rsidRPr="00144222">
        <w:rPr>
          <w:rFonts w:ascii="Arial" w:hAnsi="Arial" w:cs="Arial"/>
          <w:b/>
          <w:bCs/>
          <w:u w:val="single"/>
        </w:rPr>
        <w:t>UNIT - III</w:t>
      </w:r>
    </w:p>
    <w:p w:rsidR="0045661C" w:rsidRDefault="0045661C" w:rsidP="0045661C">
      <w:pPr>
        <w:autoSpaceDE w:val="0"/>
        <w:autoSpaceDN w:val="0"/>
        <w:adjustRightInd w:val="0"/>
        <w:spacing w:after="0" w:line="240" w:lineRule="auto"/>
        <w:jc w:val="both"/>
        <w:rPr>
          <w:rFonts w:ascii="Arial" w:hAnsi="Arial" w:cs="Arial"/>
          <w:b/>
          <w:bCs/>
        </w:rPr>
      </w:pPr>
    </w:p>
    <w:p w:rsidR="0045661C" w:rsidRPr="00CC07BC" w:rsidRDefault="0045661C" w:rsidP="0045661C">
      <w:pPr>
        <w:autoSpaceDE w:val="0"/>
        <w:autoSpaceDN w:val="0"/>
        <w:adjustRightInd w:val="0"/>
        <w:spacing w:after="0" w:line="240" w:lineRule="auto"/>
        <w:jc w:val="both"/>
        <w:rPr>
          <w:rFonts w:ascii="Arial" w:hAnsi="Arial" w:cs="Arial"/>
          <w:b/>
          <w:bCs/>
        </w:rPr>
      </w:pPr>
      <w:r w:rsidRPr="00CC07BC">
        <w:rPr>
          <w:rFonts w:ascii="Arial" w:hAnsi="Arial" w:cs="Arial"/>
          <w:b/>
          <w:bCs/>
        </w:rPr>
        <w:t xml:space="preserve">Realization of Digital Filters </w:t>
      </w:r>
    </w:p>
    <w:p w:rsidR="0045661C" w:rsidRPr="00CC07BC" w:rsidRDefault="0045661C" w:rsidP="0045661C">
      <w:pPr>
        <w:autoSpaceDE w:val="0"/>
        <w:autoSpaceDN w:val="0"/>
        <w:adjustRightInd w:val="0"/>
        <w:spacing w:after="0" w:line="240" w:lineRule="auto"/>
        <w:jc w:val="both"/>
        <w:rPr>
          <w:rFonts w:ascii="Arial" w:hAnsi="Arial" w:cs="Arial"/>
        </w:rPr>
      </w:pPr>
      <w:r w:rsidRPr="00CC07BC">
        <w:rPr>
          <w:rFonts w:ascii="Arial" w:hAnsi="Arial" w:cs="Arial"/>
        </w:rPr>
        <w:t xml:space="preserve">Review of Z-transforms, Applications of Z – transforms, Relation between Z-transform and DFS  solution of difference equations of digital filters, Block diagram representation of linear constant-coefficient difference equations, Basic structures of IIR systems, Transposed forms, Basic structures of FIR systems, System function,  </w:t>
      </w:r>
      <w:r w:rsidRPr="00CC07BC">
        <w:rPr>
          <w:rFonts w:ascii="Arial" w:hAnsi="Arial" w:cs="Arial"/>
          <w:bCs/>
        </w:rPr>
        <w:t xml:space="preserve">MULTIRATE DIGITAL SIGNAL PROCESSING Introduction to </w:t>
      </w:r>
      <w:r w:rsidRPr="00CC07BC">
        <w:rPr>
          <w:rFonts w:ascii="Arial" w:hAnsi="Arial" w:cs="Arial"/>
        </w:rPr>
        <w:t>Decimation, interpolation, sampling rate conversion,</w:t>
      </w:r>
    </w:p>
    <w:p w:rsidR="0045661C" w:rsidRPr="00CC07BC" w:rsidRDefault="0045661C" w:rsidP="0045661C">
      <w:pPr>
        <w:autoSpaceDE w:val="0"/>
        <w:autoSpaceDN w:val="0"/>
        <w:adjustRightInd w:val="0"/>
        <w:spacing w:after="0" w:line="240" w:lineRule="auto"/>
        <w:jc w:val="both"/>
        <w:rPr>
          <w:rFonts w:ascii="Arial" w:hAnsi="Arial" w:cs="Arial"/>
        </w:rPr>
      </w:pPr>
      <w:proofErr w:type="gramStart"/>
      <w:r w:rsidRPr="00CC07BC">
        <w:rPr>
          <w:rFonts w:ascii="Arial" w:hAnsi="Arial" w:cs="Arial"/>
        </w:rPr>
        <w:t>Implementation of sampling rate conversion.</w:t>
      </w:r>
      <w:proofErr w:type="gramEnd"/>
    </w:p>
    <w:p w:rsidR="0045661C" w:rsidRPr="00CC07BC" w:rsidRDefault="0045661C" w:rsidP="0045661C">
      <w:pPr>
        <w:autoSpaceDE w:val="0"/>
        <w:autoSpaceDN w:val="0"/>
        <w:adjustRightInd w:val="0"/>
        <w:spacing w:after="0" w:line="240" w:lineRule="auto"/>
        <w:jc w:val="both"/>
        <w:rPr>
          <w:rFonts w:ascii="Arial" w:hAnsi="Arial" w:cs="Arial"/>
          <w:b/>
          <w:bCs/>
        </w:rPr>
      </w:pPr>
    </w:p>
    <w:p w:rsidR="0045661C" w:rsidRPr="00144222" w:rsidRDefault="0045661C" w:rsidP="0045661C">
      <w:pPr>
        <w:autoSpaceDE w:val="0"/>
        <w:autoSpaceDN w:val="0"/>
        <w:adjustRightInd w:val="0"/>
        <w:spacing w:after="0" w:line="240" w:lineRule="auto"/>
        <w:jc w:val="both"/>
        <w:rPr>
          <w:rFonts w:ascii="Arial" w:hAnsi="Arial" w:cs="Arial"/>
          <w:b/>
          <w:bCs/>
          <w:u w:val="single"/>
        </w:rPr>
      </w:pPr>
      <w:r w:rsidRPr="00144222">
        <w:rPr>
          <w:rFonts w:ascii="Arial" w:hAnsi="Arial" w:cs="Arial"/>
          <w:b/>
          <w:bCs/>
          <w:u w:val="single"/>
        </w:rPr>
        <w:t>UNIT - IV</w:t>
      </w:r>
    </w:p>
    <w:p w:rsidR="0045661C" w:rsidRDefault="0045661C" w:rsidP="0045661C">
      <w:pPr>
        <w:autoSpaceDE w:val="0"/>
        <w:autoSpaceDN w:val="0"/>
        <w:adjustRightInd w:val="0"/>
        <w:spacing w:after="0" w:line="240" w:lineRule="auto"/>
        <w:jc w:val="both"/>
        <w:rPr>
          <w:rFonts w:ascii="Arial" w:hAnsi="Arial" w:cs="Arial"/>
          <w:b/>
          <w:bCs/>
        </w:rPr>
      </w:pPr>
    </w:p>
    <w:p w:rsidR="0045661C" w:rsidRPr="00CC07BC" w:rsidRDefault="0045661C" w:rsidP="0045661C">
      <w:pPr>
        <w:autoSpaceDE w:val="0"/>
        <w:autoSpaceDN w:val="0"/>
        <w:adjustRightInd w:val="0"/>
        <w:spacing w:after="0" w:line="240" w:lineRule="auto"/>
        <w:jc w:val="both"/>
        <w:rPr>
          <w:rFonts w:ascii="Arial" w:hAnsi="Arial" w:cs="Arial"/>
        </w:rPr>
      </w:pPr>
      <w:r w:rsidRPr="00CC07BC">
        <w:rPr>
          <w:rFonts w:ascii="Arial" w:hAnsi="Arial" w:cs="Arial"/>
          <w:b/>
          <w:bCs/>
        </w:rPr>
        <w:t>FIR&amp; IIR Digital Filters:</w:t>
      </w:r>
    </w:p>
    <w:p w:rsidR="0045661C" w:rsidRPr="00CC07BC" w:rsidRDefault="0045661C" w:rsidP="0045661C">
      <w:pPr>
        <w:autoSpaceDE w:val="0"/>
        <w:autoSpaceDN w:val="0"/>
        <w:adjustRightInd w:val="0"/>
        <w:spacing w:after="0" w:line="240" w:lineRule="auto"/>
        <w:jc w:val="both"/>
        <w:rPr>
          <w:rFonts w:ascii="Arial" w:hAnsi="Arial" w:cs="Arial"/>
        </w:rPr>
      </w:pPr>
      <w:proofErr w:type="gramStart"/>
      <w:r w:rsidRPr="00CC07BC">
        <w:rPr>
          <w:rFonts w:ascii="Arial" w:hAnsi="Arial" w:cs="Arial"/>
        </w:rPr>
        <w:t>Characteristics of FIR Digital Filters, frequency response.</w:t>
      </w:r>
      <w:proofErr w:type="gramEnd"/>
      <w:r w:rsidRPr="00CC07BC">
        <w:rPr>
          <w:rFonts w:ascii="Arial" w:hAnsi="Arial" w:cs="Arial"/>
        </w:rPr>
        <w:t xml:space="preserve"> Design of FIR Digital Filters using Window Techniques, Frequency Sampling technique, Comparison of IIR &amp; FIR </w:t>
      </w:r>
      <w:proofErr w:type="spellStart"/>
      <w:r w:rsidRPr="00CC07BC">
        <w:rPr>
          <w:rFonts w:ascii="Arial" w:hAnsi="Arial" w:cs="Arial"/>
        </w:rPr>
        <w:t>filters.Analog</w:t>
      </w:r>
      <w:proofErr w:type="spellEnd"/>
      <w:r w:rsidRPr="00CC07BC">
        <w:rPr>
          <w:rFonts w:ascii="Arial" w:hAnsi="Arial" w:cs="Arial"/>
        </w:rPr>
        <w:t xml:space="preserve"> filter approximations – Butter worth and </w:t>
      </w:r>
      <w:proofErr w:type="spellStart"/>
      <w:r w:rsidRPr="00CC07BC">
        <w:rPr>
          <w:rFonts w:ascii="Arial" w:hAnsi="Arial" w:cs="Arial"/>
        </w:rPr>
        <w:t>Chebyshev</w:t>
      </w:r>
      <w:proofErr w:type="spellEnd"/>
      <w:r w:rsidRPr="00CC07BC">
        <w:rPr>
          <w:rFonts w:ascii="Arial" w:hAnsi="Arial" w:cs="Arial"/>
        </w:rPr>
        <w:t>, Design of IIR Digital filters from analog filters, Design Examples: Analog-Digital transformations.</w:t>
      </w:r>
    </w:p>
    <w:p w:rsidR="0045661C" w:rsidRPr="00CC07BC" w:rsidRDefault="0045661C" w:rsidP="0045661C">
      <w:pPr>
        <w:spacing w:after="0" w:line="240" w:lineRule="auto"/>
        <w:jc w:val="both"/>
        <w:rPr>
          <w:rFonts w:ascii="Arial" w:hAnsi="Arial" w:cs="Arial"/>
          <w:b/>
        </w:rPr>
      </w:pPr>
    </w:p>
    <w:p w:rsidR="00A867F4" w:rsidRDefault="00A867F4">
      <w:pPr>
        <w:rPr>
          <w:rFonts w:ascii="Arial" w:hAnsi="Arial" w:cs="Arial"/>
          <w:b/>
          <w:u w:val="single"/>
        </w:rPr>
      </w:pPr>
      <w:r>
        <w:rPr>
          <w:rFonts w:ascii="Arial" w:hAnsi="Arial" w:cs="Arial"/>
          <w:b/>
          <w:u w:val="single"/>
        </w:rPr>
        <w:br w:type="page"/>
      </w:r>
    </w:p>
    <w:p w:rsidR="0045661C" w:rsidRPr="00144222" w:rsidRDefault="0045661C" w:rsidP="0045661C">
      <w:pPr>
        <w:spacing w:after="0" w:line="240" w:lineRule="auto"/>
        <w:jc w:val="both"/>
        <w:rPr>
          <w:rFonts w:ascii="Arial" w:hAnsi="Arial" w:cs="Arial"/>
          <w:b/>
          <w:u w:val="single"/>
        </w:rPr>
      </w:pPr>
      <w:r w:rsidRPr="00144222">
        <w:rPr>
          <w:rFonts w:ascii="Arial" w:hAnsi="Arial" w:cs="Arial"/>
          <w:b/>
          <w:u w:val="single"/>
        </w:rPr>
        <w:lastRenderedPageBreak/>
        <w:t>UNIT - V</w:t>
      </w:r>
    </w:p>
    <w:p w:rsidR="0045661C" w:rsidRDefault="0045661C" w:rsidP="0045661C">
      <w:pPr>
        <w:spacing w:after="0" w:line="240" w:lineRule="auto"/>
        <w:jc w:val="both"/>
        <w:rPr>
          <w:rFonts w:ascii="Arial" w:hAnsi="Arial" w:cs="Arial"/>
          <w:b/>
        </w:rPr>
      </w:pPr>
    </w:p>
    <w:p w:rsidR="0045661C" w:rsidRPr="00CC07BC" w:rsidRDefault="0045661C" w:rsidP="0045661C">
      <w:pPr>
        <w:spacing w:after="0" w:line="240" w:lineRule="auto"/>
        <w:jc w:val="both"/>
        <w:rPr>
          <w:rFonts w:ascii="Arial" w:hAnsi="Arial" w:cs="Arial"/>
          <w:b/>
          <w:bCs/>
        </w:rPr>
      </w:pPr>
      <w:r w:rsidRPr="00CC07BC">
        <w:rPr>
          <w:rFonts w:ascii="Arial" w:hAnsi="Arial" w:cs="Arial"/>
          <w:b/>
        </w:rPr>
        <w:t xml:space="preserve">Architecture of </w:t>
      </w:r>
      <w:r w:rsidRPr="00CC07BC">
        <w:rPr>
          <w:rFonts w:ascii="Arial" w:hAnsi="Arial" w:cs="Arial"/>
          <w:b/>
          <w:bCs/>
        </w:rPr>
        <w:t>TMS320</w:t>
      </w:r>
      <w:r>
        <w:rPr>
          <w:rFonts w:ascii="Arial" w:hAnsi="Arial" w:cs="Arial"/>
          <w:b/>
          <w:bCs/>
        </w:rPr>
        <w:t>XXX\</w:t>
      </w:r>
    </w:p>
    <w:p w:rsidR="0045661C" w:rsidRPr="00CC07BC" w:rsidRDefault="0045661C" w:rsidP="0045661C">
      <w:pPr>
        <w:autoSpaceDE w:val="0"/>
        <w:autoSpaceDN w:val="0"/>
        <w:adjustRightInd w:val="0"/>
        <w:spacing w:after="0" w:line="240" w:lineRule="auto"/>
        <w:jc w:val="both"/>
        <w:rPr>
          <w:rFonts w:ascii="Arial" w:hAnsi="Arial" w:cs="Arial"/>
          <w:b/>
        </w:rPr>
      </w:pPr>
      <w:r w:rsidRPr="00CC07BC">
        <w:rPr>
          <w:rFonts w:ascii="Arial" w:eastAsia="Calibri" w:hAnsi="Arial" w:cs="Arial"/>
        </w:rPr>
        <w:t>Introduction to programmable DSPs: Multiplier and Multiplier Accumulator (MAC), Modified Bus Structures and Memory Access schemes in DSPs Multiple access memory, multiport memory, VLSI Architecture, Pipelining, Special addressing modes, On-Chip Peripherals.</w:t>
      </w:r>
    </w:p>
    <w:p w:rsidR="0045661C" w:rsidRPr="00CC07BC" w:rsidRDefault="0045661C" w:rsidP="0045661C">
      <w:pPr>
        <w:spacing w:after="0" w:line="240" w:lineRule="auto"/>
        <w:jc w:val="both"/>
        <w:rPr>
          <w:rFonts w:ascii="Arial" w:hAnsi="Arial" w:cs="Arial"/>
        </w:rPr>
      </w:pPr>
      <w:r w:rsidRPr="00CC07BC">
        <w:rPr>
          <w:rFonts w:ascii="Arial" w:hAnsi="Arial" w:cs="Arial"/>
        </w:rPr>
        <w:t>Introduction –Architectural overview – Memory and I/O spaces -Internal architecture – Central Processing Unit (CPU) – Program control.</w:t>
      </w:r>
    </w:p>
    <w:p w:rsidR="0045661C" w:rsidRDefault="0045661C" w:rsidP="0045661C">
      <w:pPr>
        <w:spacing w:after="0" w:line="240" w:lineRule="auto"/>
        <w:jc w:val="both"/>
        <w:rPr>
          <w:rFonts w:ascii="Arial" w:hAnsi="Arial" w:cs="Arial"/>
          <w:b/>
        </w:rPr>
      </w:pPr>
      <w:r w:rsidRPr="00CC07BC">
        <w:rPr>
          <w:rFonts w:ascii="Arial" w:hAnsi="Arial" w:cs="Arial"/>
          <w:b/>
        </w:rPr>
        <w:t>Addressing Modes and Assembly Language Instructions of C2xxx</w:t>
      </w:r>
    </w:p>
    <w:p w:rsidR="0045661C" w:rsidRPr="00144222" w:rsidRDefault="0045661C" w:rsidP="0045661C">
      <w:pPr>
        <w:spacing w:after="0" w:line="240" w:lineRule="auto"/>
        <w:jc w:val="both"/>
        <w:rPr>
          <w:rFonts w:ascii="Arial" w:hAnsi="Arial" w:cs="Arial"/>
          <w:b/>
        </w:rPr>
      </w:pPr>
      <w:r w:rsidRPr="00CC07BC">
        <w:rPr>
          <w:rFonts w:ascii="Arial" w:hAnsi="Arial" w:cs="Arial"/>
        </w:rPr>
        <w:t>Data formats – Addressing modes – groups of addressing mode – Assembly language instructions</w:t>
      </w:r>
    </w:p>
    <w:p w:rsidR="0045661C" w:rsidRDefault="0045661C" w:rsidP="0045661C">
      <w:pPr>
        <w:autoSpaceDE w:val="0"/>
        <w:autoSpaceDN w:val="0"/>
        <w:adjustRightInd w:val="0"/>
        <w:spacing w:after="0" w:line="240" w:lineRule="auto"/>
        <w:jc w:val="both"/>
        <w:rPr>
          <w:rFonts w:ascii="Arial" w:hAnsi="Arial" w:cs="Arial"/>
          <w:b/>
          <w:bCs/>
        </w:rPr>
      </w:pPr>
    </w:p>
    <w:p w:rsidR="0045661C" w:rsidRPr="00144222" w:rsidRDefault="0045661C" w:rsidP="0045661C">
      <w:pPr>
        <w:autoSpaceDE w:val="0"/>
        <w:autoSpaceDN w:val="0"/>
        <w:adjustRightInd w:val="0"/>
        <w:spacing w:after="0" w:line="240" w:lineRule="auto"/>
        <w:jc w:val="both"/>
        <w:rPr>
          <w:rFonts w:ascii="Arial" w:hAnsi="Arial" w:cs="Arial"/>
          <w:b/>
          <w:bCs/>
          <w:u w:val="single"/>
        </w:rPr>
      </w:pPr>
      <w:r w:rsidRPr="00144222">
        <w:rPr>
          <w:rFonts w:ascii="Arial" w:hAnsi="Arial" w:cs="Arial"/>
          <w:b/>
          <w:bCs/>
          <w:u w:val="single"/>
        </w:rPr>
        <w:t>TEXT BOOK</w:t>
      </w:r>
    </w:p>
    <w:p w:rsidR="0045661C" w:rsidRPr="00CC07BC" w:rsidRDefault="0045661C" w:rsidP="0045661C">
      <w:pPr>
        <w:autoSpaceDE w:val="0"/>
        <w:autoSpaceDN w:val="0"/>
        <w:adjustRightInd w:val="0"/>
        <w:spacing w:after="0" w:line="240" w:lineRule="auto"/>
        <w:jc w:val="both"/>
        <w:rPr>
          <w:rFonts w:ascii="Arial" w:hAnsi="Arial" w:cs="Arial"/>
          <w:b/>
          <w:bCs/>
        </w:rPr>
      </w:pPr>
    </w:p>
    <w:p w:rsidR="00A867F4" w:rsidRDefault="0045661C" w:rsidP="0045661C">
      <w:pPr>
        <w:autoSpaceDE w:val="0"/>
        <w:autoSpaceDN w:val="0"/>
        <w:adjustRightInd w:val="0"/>
        <w:spacing w:after="0" w:line="240" w:lineRule="auto"/>
        <w:jc w:val="both"/>
        <w:rPr>
          <w:rFonts w:ascii="Arial" w:hAnsi="Arial" w:cs="Arial"/>
        </w:rPr>
      </w:pPr>
      <w:r w:rsidRPr="00CC07BC">
        <w:rPr>
          <w:rFonts w:ascii="Arial" w:hAnsi="Arial" w:cs="Arial"/>
        </w:rPr>
        <w:t xml:space="preserve">Digital Signal Processing, Principles, Algorithms, and Applications: John G. </w:t>
      </w:r>
      <w:proofErr w:type="spellStart"/>
      <w:r w:rsidRPr="00CC07BC">
        <w:rPr>
          <w:rFonts w:ascii="Arial" w:hAnsi="Arial" w:cs="Arial"/>
        </w:rPr>
        <w:t>Proakis</w:t>
      </w:r>
      <w:proofErr w:type="spellEnd"/>
      <w:r w:rsidRPr="00CC07BC">
        <w:rPr>
          <w:rFonts w:ascii="Arial" w:hAnsi="Arial" w:cs="Arial"/>
        </w:rPr>
        <w:t xml:space="preserve">, </w:t>
      </w:r>
      <w:r>
        <w:rPr>
          <w:rFonts w:ascii="Arial" w:hAnsi="Arial" w:cs="Arial"/>
        </w:rPr>
        <w:tab/>
      </w:r>
    </w:p>
    <w:p w:rsidR="0045661C" w:rsidRPr="00CC07BC" w:rsidRDefault="0045661C" w:rsidP="0045661C">
      <w:pPr>
        <w:autoSpaceDE w:val="0"/>
        <w:autoSpaceDN w:val="0"/>
        <w:adjustRightInd w:val="0"/>
        <w:spacing w:after="0" w:line="240" w:lineRule="auto"/>
        <w:jc w:val="both"/>
        <w:rPr>
          <w:rFonts w:ascii="Arial" w:hAnsi="Arial" w:cs="Arial"/>
          <w:b/>
          <w:bCs/>
        </w:rPr>
      </w:pPr>
      <w:proofErr w:type="spellStart"/>
      <w:r w:rsidRPr="00CC07BC">
        <w:rPr>
          <w:rFonts w:ascii="Arial" w:hAnsi="Arial" w:cs="Arial"/>
        </w:rPr>
        <w:t>Dimitris</w:t>
      </w:r>
      <w:proofErr w:type="spellEnd"/>
      <w:r w:rsidRPr="00CC07BC">
        <w:rPr>
          <w:rFonts w:ascii="Arial" w:hAnsi="Arial" w:cs="Arial"/>
        </w:rPr>
        <w:t xml:space="preserve"> G. </w:t>
      </w:r>
      <w:proofErr w:type="spellStart"/>
      <w:r w:rsidRPr="00CC07BC">
        <w:rPr>
          <w:rFonts w:ascii="Arial" w:hAnsi="Arial" w:cs="Arial"/>
        </w:rPr>
        <w:t>Manolakis</w:t>
      </w:r>
      <w:proofErr w:type="spellEnd"/>
      <w:r w:rsidRPr="00CC07BC">
        <w:rPr>
          <w:rFonts w:ascii="Arial" w:hAnsi="Arial" w:cs="Arial"/>
        </w:rPr>
        <w:t>, Pearson Education / PHI, 2007</w:t>
      </w:r>
    </w:p>
    <w:p w:rsidR="00A867F4" w:rsidRDefault="00A867F4" w:rsidP="0045661C">
      <w:pPr>
        <w:autoSpaceDE w:val="0"/>
        <w:autoSpaceDN w:val="0"/>
        <w:adjustRightInd w:val="0"/>
        <w:spacing w:after="0" w:line="240" w:lineRule="auto"/>
        <w:jc w:val="both"/>
        <w:rPr>
          <w:rFonts w:ascii="Arial" w:hAnsi="Arial" w:cs="Arial"/>
          <w:b/>
          <w:bCs/>
          <w:u w:val="single"/>
        </w:rPr>
      </w:pPr>
    </w:p>
    <w:p w:rsidR="0045661C" w:rsidRDefault="0045661C" w:rsidP="0045661C">
      <w:pPr>
        <w:autoSpaceDE w:val="0"/>
        <w:autoSpaceDN w:val="0"/>
        <w:adjustRightInd w:val="0"/>
        <w:spacing w:after="0" w:line="240" w:lineRule="auto"/>
        <w:jc w:val="both"/>
        <w:rPr>
          <w:rFonts w:ascii="Arial" w:hAnsi="Arial" w:cs="Arial"/>
          <w:b/>
          <w:bCs/>
          <w:u w:val="single"/>
        </w:rPr>
      </w:pPr>
      <w:r w:rsidRPr="00144222">
        <w:rPr>
          <w:rFonts w:ascii="Arial" w:hAnsi="Arial" w:cs="Arial"/>
          <w:b/>
          <w:bCs/>
          <w:u w:val="single"/>
        </w:rPr>
        <w:t>REFERENCES</w:t>
      </w:r>
    </w:p>
    <w:p w:rsidR="00A867F4" w:rsidRPr="00144222" w:rsidRDefault="00A867F4" w:rsidP="0045661C">
      <w:pPr>
        <w:autoSpaceDE w:val="0"/>
        <w:autoSpaceDN w:val="0"/>
        <w:adjustRightInd w:val="0"/>
        <w:spacing w:after="0" w:line="240" w:lineRule="auto"/>
        <w:jc w:val="both"/>
        <w:rPr>
          <w:rFonts w:ascii="Arial" w:hAnsi="Arial" w:cs="Arial"/>
          <w:b/>
          <w:bCs/>
          <w:u w:val="single"/>
        </w:rPr>
      </w:pPr>
    </w:p>
    <w:p w:rsidR="0045661C" w:rsidRPr="00CC07BC" w:rsidRDefault="0045661C" w:rsidP="00A178E6">
      <w:pPr>
        <w:numPr>
          <w:ilvl w:val="0"/>
          <w:numId w:val="46"/>
        </w:numPr>
        <w:autoSpaceDE w:val="0"/>
        <w:autoSpaceDN w:val="0"/>
        <w:adjustRightInd w:val="0"/>
        <w:spacing w:after="0" w:line="240" w:lineRule="auto"/>
        <w:jc w:val="both"/>
        <w:rPr>
          <w:rFonts w:ascii="Arial" w:hAnsi="Arial" w:cs="Arial"/>
        </w:rPr>
      </w:pPr>
      <w:r w:rsidRPr="00CC07BC">
        <w:rPr>
          <w:rFonts w:ascii="Arial" w:hAnsi="Arial" w:cs="Arial"/>
        </w:rPr>
        <w:t xml:space="preserve">Discrete Time Signal Processing – </w:t>
      </w:r>
      <w:proofErr w:type="spellStart"/>
      <w:r w:rsidRPr="00CC07BC">
        <w:rPr>
          <w:rFonts w:ascii="Arial" w:hAnsi="Arial" w:cs="Arial"/>
        </w:rPr>
        <w:t>A.V.Oppenheim</w:t>
      </w:r>
      <w:proofErr w:type="spellEnd"/>
      <w:r w:rsidRPr="00CC07BC">
        <w:rPr>
          <w:rFonts w:ascii="Arial" w:hAnsi="Arial" w:cs="Arial"/>
        </w:rPr>
        <w:t xml:space="preserve"> and R.W. Schaffer, PHI</w:t>
      </w:r>
    </w:p>
    <w:p w:rsidR="0045661C" w:rsidRPr="00CC07BC" w:rsidRDefault="0045661C" w:rsidP="00A178E6">
      <w:pPr>
        <w:numPr>
          <w:ilvl w:val="0"/>
          <w:numId w:val="46"/>
        </w:numPr>
        <w:autoSpaceDE w:val="0"/>
        <w:autoSpaceDN w:val="0"/>
        <w:adjustRightInd w:val="0"/>
        <w:spacing w:after="0" w:line="240" w:lineRule="auto"/>
        <w:jc w:val="both"/>
        <w:rPr>
          <w:rFonts w:ascii="Arial" w:hAnsi="Arial" w:cs="Arial"/>
        </w:rPr>
      </w:pPr>
      <w:r w:rsidRPr="00CC07BC">
        <w:rPr>
          <w:rFonts w:ascii="Arial" w:hAnsi="Arial" w:cs="Arial"/>
        </w:rPr>
        <w:t>Digital Signal Processing: Andreas Antoniou, TATA McGraw Hill , 2006</w:t>
      </w:r>
    </w:p>
    <w:p w:rsidR="0045661C" w:rsidRPr="00CC07BC" w:rsidRDefault="0045661C" w:rsidP="00A178E6">
      <w:pPr>
        <w:numPr>
          <w:ilvl w:val="0"/>
          <w:numId w:val="46"/>
        </w:numPr>
        <w:autoSpaceDE w:val="0"/>
        <w:autoSpaceDN w:val="0"/>
        <w:adjustRightInd w:val="0"/>
        <w:spacing w:after="0" w:line="240" w:lineRule="auto"/>
        <w:jc w:val="both"/>
        <w:rPr>
          <w:rFonts w:ascii="Arial" w:hAnsi="Arial" w:cs="Arial"/>
        </w:rPr>
      </w:pPr>
      <w:r w:rsidRPr="00CC07BC">
        <w:rPr>
          <w:rFonts w:ascii="Arial" w:hAnsi="Arial" w:cs="Arial"/>
        </w:rPr>
        <w:t xml:space="preserve">Digital Signal Processing: MH Hayes, </w:t>
      </w:r>
      <w:proofErr w:type="spellStart"/>
      <w:r w:rsidRPr="00CC07BC">
        <w:rPr>
          <w:rFonts w:ascii="Arial" w:hAnsi="Arial" w:cs="Arial"/>
        </w:rPr>
        <w:t>Schaum’s</w:t>
      </w:r>
      <w:proofErr w:type="spellEnd"/>
      <w:r w:rsidRPr="00CC07BC">
        <w:rPr>
          <w:rFonts w:ascii="Arial" w:hAnsi="Arial" w:cs="Arial"/>
        </w:rPr>
        <w:t xml:space="preserve"> Outlines, TATA </w:t>
      </w:r>
      <w:proofErr w:type="spellStart"/>
      <w:r w:rsidRPr="00CC07BC">
        <w:rPr>
          <w:rFonts w:ascii="Arial" w:hAnsi="Arial" w:cs="Arial"/>
        </w:rPr>
        <w:t>Mc-Graw</w:t>
      </w:r>
      <w:proofErr w:type="spellEnd"/>
      <w:r w:rsidRPr="00CC07BC">
        <w:rPr>
          <w:rFonts w:ascii="Arial" w:hAnsi="Arial" w:cs="Arial"/>
        </w:rPr>
        <w:t xml:space="preserve"> Hill, 2007.</w:t>
      </w:r>
    </w:p>
    <w:p w:rsidR="0045661C" w:rsidRPr="00CC07BC" w:rsidRDefault="0045661C" w:rsidP="00A178E6">
      <w:pPr>
        <w:numPr>
          <w:ilvl w:val="0"/>
          <w:numId w:val="46"/>
        </w:numPr>
        <w:autoSpaceDE w:val="0"/>
        <w:autoSpaceDN w:val="0"/>
        <w:adjustRightInd w:val="0"/>
        <w:spacing w:after="0" w:line="240" w:lineRule="auto"/>
        <w:jc w:val="both"/>
        <w:rPr>
          <w:rFonts w:ascii="Arial" w:hAnsi="Arial" w:cs="Arial"/>
        </w:rPr>
      </w:pPr>
      <w:r w:rsidRPr="00CC07BC">
        <w:rPr>
          <w:rFonts w:ascii="Arial" w:hAnsi="Arial" w:cs="Arial"/>
        </w:rPr>
        <w:t xml:space="preserve">DSP Primer - C. Britton </w:t>
      </w:r>
      <w:proofErr w:type="spellStart"/>
      <w:r w:rsidRPr="00CC07BC">
        <w:rPr>
          <w:rFonts w:ascii="Arial" w:hAnsi="Arial" w:cs="Arial"/>
        </w:rPr>
        <w:t>Rorabaugh</w:t>
      </w:r>
      <w:proofErr w:type="spellEnd"/>
      <w:r w:rsidRPr="00CC07BC">
        <w:rPr>
          <w:rFonts w:ascii="Arial" w:hAnsi="Arial" w:cs="Arial"/>
        </w:rPr>
        <w:t>, Tata McGraw Hill, 2005.</w:t>
      </w:r>
    </w:p>
    <w:p w:rsidR="0045661C" w:rsidRPr="00CC07BC" w:rsidRDefault="0045661C" w:rsidP="00A178E6">
      <w:pPr>
        <w:numPr>
          <w:ilvl w:val="0"/>
          <w:numId w:val="46"/>
        </w:numPr>
        <w:autoSpaceDE w:val="0"/>
        <w:autoSpaceDN w:val="0"/>
        <w:adjustRightInd w:val="0"/>
        <w:spacing w:after="0" w:line="240" w:lineRule="auto"/>
        <w:jc w:val="both"/>
        <w:rPr>
          <w:rFonts w:ascii="Arial" w:hAnsi="Arial" w:cs="Arial"/>
        </w:rPr>
      </w:pPr>
      <w:r w:rsidRPr="00CC07BC">
        <w:rPr>
          <w:rFonts w:ascii="Arial" w:hAnsi="Arial" w:cs="Arial"/>
        </w:rPr>
        <w:t xml:space="preserve">Fundamentals of Digital Signal Processing using </w:t>
      </w:r>
      <w:proofErr w:type="spellStart"/>
      <w:r w:rsidRPr="00CC07BC">
        <w:rPr>
          <w:rFonts w:ascii="Arial" w:hAnsi="Arial" w:cs="Arial"/>
        </w:rPr>
        <w:t>Matlab</w:t>
      </w:r>
      <w:proofErr w:type="spellEnd"/>
      <w:r w:rsidRPr="00CC07BC">
        <w:rPr>
          <w:rFonts w:ascii="Arial" w:hAnsi="Arial" w:cs="Arial"/>
        </w:rPr>
        <w:t xml:space="preserve"> – Ro</w:t>
      </w:r>
      <w:r>
        <w:rPr>
          <w:rFonts w:ascii="Arial" w:hAnsi="Arial" w:cs="Arial"/>
        </w:rPr>
        <w:t xml:space="preserve">bert J. Schilling, Sandra </w:t>
      </w:r>
      <w:proofErr w:type="spellStart"/>
      <w:r>
        <w:rPr>
          <w:rFonts w:ascii="Arial" w:hAnsi="Arial" w:cs="Arial"/>
        </w:rPr>
        <w:t>L.</w:t>
      </w:r>
      <w:r w:rsidRPr="00CC07BC">
        <w:rPr>
          <w:rFonts w:ascii="Arial" w:hAnsi="Arial" w:cs="Arial"/>
        </w:rPr>
        <w:t>Harris</w:t>
      </w:r>
      <w:proofErr w:type="spellEnd"/>
      <w:r w:rsidRPr="00CC07BC">
        <w:rPr>
          <w:rFonts w:ascii="Arial" w:hAnsi="Arial" w:cs="Arial"/>
        </w:rPr>
        <w:t>, Thomson, 2007.</w:t>
      </w:r>
    </w:p>
    <w:p w:rsidR="0045661C" w:rsidRPr="00CC07BC" w:rsidRDefault="0045661C" w:rsidP="00A178E6">
      <w:pPr>
        <w:numPr>
          <w:ilvl w:val="0"/>
          <w:numId w:val="46"/>
        </w:numPr>
        <w:autoSpaceDE w:val="0"/>
        <w:autoSpaceDN w:val="0"/>
        <w:adjustRightInd w:val="0"/>
        <w:spacing w:after="0" w:line="240" w:lineRule="auto"/>
        <w:jc w:val="both"/>
        <w:rPr>
          <w:rFonts w:ascii="Arial" w:hAnsi="Arial" w:cs="Arial"/>
        </w:rPr>
      </w:pPr>
      <w:proofErr w:type="spellStart"/>
      <w:r w:rsidRPr="00CC07BC">
        <w:rPr>
          <w:rFonts w:ascii="Arial" w:hAnsi="Arial" w:cs="Arial"/>
        </w:rPr>
        <w:t>Fundanentals</w:t>
      </w:r>
      <w:proofErr w:type="spellEnd"/>
      <w:r w:rsidRPr="00CC07BC">
        <w:rPr>
          <w:rFonts w:ascii="Arial" w:hAnsi="Arial" w:cs="Arial"/>
        </w:rPr>
        <w:t xml:space="preserve"> of DSP by Lonnie – C LUDEMAN by john </w:t>
      </w:r>
      <w:proofErr w:type="spellStart"/>
      <w:r w:rsidRPr="00CC07BC">
        <w:rPr>
          <w:rFonts w:ascii="Arial" w:hAnsi="Arial" w:cs="Arial"/>
        </w:rPr>
        <w:t>willey</w:t>
      </w:r>
      <w:proofErr w:type="spellEnd"/>
      <w:r w:rsidRPr="00CC07BC">
        <w:rPr>
          <w:rFonts w:ascii="Arial" w:hAnsi="Arial" w:cs="Arial"/>
        </w:rPr>
        <w:t xml:space="preserve"> &amp; sons</w:t>
      </w: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45661C" w:rsidRDefault="0045661C" w:rsidP="008439FF">
      <w:pPr>
        <w:jc w:val="center"/>
        <w:rPr>
          <w:rFonts w:ascii="Arial" w:hAnsi="Arial" w:cs="Arial"/>
          <w:b/>
        </w:rPr>
      </w:pPr>
    </w:p>
    <w:p w:rsidR="008439FF" w:rsidRDefault="00BD5EB5" w:rsidP="008439FF">
      <w:pPr>
        <w:jc w:val="center"/>
        <w:rPr>
          <w:rFonts w:ascii="Arial" w:hAnsi="Arial" w:cs="Arial"/>
          <w:b/>
        </w:rPr>
      </w:pPr>
      <w:r>
        <w:rPr>
          <w:rFonts w:ascii="Arial" w:hAnsi="Arial" w:cs="Arial"/>
          <w:b/>
        </w:rPr>
        <w:lastRenderedPageBreak/>
        <w:t>T262</w:t>
      </w:r>
      <w:r w:rsidR="008439FF" w:rsidRPr="002F474A">
        <w:rPr>
          <w:rFonts w:ascii="Arial" w:hAnsi="Arial" w:cs="Arial"/>
          <w:b/>
        </w:rPr>
        <w:t xml:space="preserve"> – NEURAL NETWORKS AND FUZZY LOGIC</w:t>
      </w:r>
    </w:p>
    <w:p w:rsidR="008439FF" w:rsidRPr="002F474A" w:rsidRDefault="008439FF" w:rsidP="008439FF">
      <w:pPr>
        <w:pStyle w:val="NoSpacing"/>
        <w:spacing w:line="360" w:lineRule="auto"/>
        <w:rPr>
          <w:rFonts w:ascii="Arial" w:hAnsi="Arial" w:cs="Arial"/>
          <w:b/>
          <w:iCs/>
          <w:color w:val="000000"/>
          <w:spacing w:val="8"/>
          <w:sz w:val="22"/>
          <w:szCs w:val="22"/>
        </w:rPr>
      </w:pPr>
      <w:r w:rsidRPr="002F474A">
        <w:rPr>
          <w:rFonts w:ascii="Arial" w:hAnsi="Arial" w:cs="Arial"/>
          <w:b/>
          <w:iCs/>
          <w:color w:val="000000"/>
          <w:spacing w:val="-7"/>
          <w:sz w:val="22"/>
          <w:szCs w:val="22"/>
        </w:rPr>
        <w:t>Lecture</w:t>
      </w:r>
      <w:r w:rsidRPr="002F474A">
        <w:rPr>
          <w:rFonts w:ascii="Arial" w:hAnsi="Arial" w:cs="Arial"/>
          <w:b/>
          <w:iCs/>
          <w:color w:val="000000"/>
          <w:spacing w:val="-7"/>
          <w:sz w:val="22"/>
          <w:szCs w:val="22"/>
        </w:rPr>
        <w:tab/>
        <w:t>:</w:t>
      </w:r>
      <w:r w:rsidRPr="002F474A">
        <w:rPr>
          <w:rFonts w:ascii="Arial" w:hAnsi="Arial" w:cs="Arial"/>
          <w:b/>
          <w:iCs/>
          <w:color w:val="000000"/>
          <w:spacing w:val="-3"/>
          <w:sz w:val="22"/>
          <w:szCs w:val="22"/>
        </w:rPr>
        <w:t xml:space="preserve">  </w:t>
      </w:r>
      <w:proofErr w:type="gramStart"/>
      <w:r w:rsidR="00A867F4">
        <w:rPr>
          <w:rFonts w:ascii="Arial" w:hAnsi="Arial" w:cs="Arial"/>
          <w:b/>
          <w:iCs/>
          <w:color w:val="000000"/>
          <w:spacing w:val="-3"/>
          <w:sz w:val="22"/>
          <w:szCs w:val="22"/>
        </w:rPr>
        <w:t xml:space="preserve">4 </w:t>
      </w:r>
      <w:r w:rsidRPr="002F474A">
        <w:rPr>
          <w:rFonts w:ascii="Arial" w:hAnsi="Arial" w:cs="Arial"/>
          <w:b/>
          <w:iCs/>
          <w:color w:val="000000"/>
          <w:spacing w:val="-3"/>
          <w:sz w:val="22"/>
          <w:szCs w:val="22"/>
        </w:rPr>
        <w:t xml:space="preserve"> Periods</w:t>
      </w:r>
      <w:proofErr w:type="gramEnd"/>
      <w:r w:rsidRPr="002F474A">
        <w:rPr>
          <w:rFonts w:ascii="Arial" w:hAnsi="Arial" w:cs="Arial"/>
          <w:b/>
          <w:iCs/>
          <w:color w:val="000000"/>
          <w:spacing w:val="-3"/>
          <w:sz w:val="22"/>
          <w:szCs w:val="22"/>
        </w:rPr>
        <w:t xml:space="preserve">/week                   </w:t>
      </w:r>
      <w:r>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3"/>
          <w:sz w:val="22"/>
          <w:szCs w:val="22"/>
        </w:rPr>
        <w:t>Internal Marks</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8"/>
          <w:sz w:val="22"/>
          <w:szCs w:val="22"/>
        </w:rPr>
        <w:t>: 25</w:t>
      </w:r>
    </w:p>
    <w:p w:rsidR="008439FF" w:rsidRPr="002F474A" w:rsidRDefault="008439FF" w:rsidP="008439FF">
      <w:pPr>
        <w:pStyle w:val="NoSpacing"/>
        <w:spacing w:line="360" w:lineRule="auto"/>
        <w:rPr>
          <w:rFonts w:ascii="Arial" w:hAnsi="Arial" w:cs="Arial"/>
          <w:b/>
          <w:iCs/>
          <w:color w:val="000000"/>
          <w:sz w:val="22"/>
          <w:szCs w:val="22"/>
        </w:rPr>
      </w:pPr>
      <w:r w:rsidRPr="002F474A">
        <w:rPr>
          <w:rFonts w:ascii="Arial" w:hAnsi="Arial" w:cs="Arial"/>
          <w:b/>
          <w:iCs/>
          <w:color w:val="000000"/>
          <w:spacing w:val="-10"/>
          <w:sz w:val="22"/>
          <w:szCs w:val="22"/>
        </w:rPr>
        <w:t>Tutorial</w:t>
      </w:r>
      <w:r w:rsidRPr="002F474A">
        <w:rPr>
          <w:rFonts w:ascii="Arial" w:hAnsi="Arial" w:cs="Arial"/>
          <w:b/>
          <w:iCs/>
          <w:color w:val="000000"/>
          <w:spacing w:val="-10"/>
          <w:sz w:val="22"/>
          <w:szCs w:val="22"/>
        </w:rPr>
        <w:tab/>
        <w:t>:</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Marks            </w:t>
      </w:r>
      <w:r>
        <w:rPr>
          <w:rFonts w:ascii="Arial" w:hAnsi="Arial" w:cs="Arial"/>
          <w:b/>
          <w:iCs/>
          <w:color w:val="000000"/>
          <w:sz w:val="22"/>
          <w:szCs w:val="22"/>
        </w:rPr>
        <w:tab/>
      </w:r>
      <w:r w:rsidRPr="002F474A">
        <w:rPr>
          <w:rFonts w:ascii="Arial" w:hAnsi="Arial" w:cs="Arial"/>
          <w:b/>
          <w:iCs/>
          <w:color w:val="000000"/>
          <w:sz w:val="22"/>
          <w:szCs w:val="22"/>
        </w:rPr>
        <w:t>: 75</w:t>
      </w:r>
    </w:p>
    <w:p w:rsidR="008439FF" w:rsidRPr="002F474A" w:rsidRDefault="008439FF" w:rsidP="008439FF">
      <w:pPr>
        <w:pStyle w:val="NoSpacing"/>
        <w:spacing w:line="360" w:lineRule="auto"/>
        <w:rPr>
          <w:rFonts w:ascii="Arial" w:hAnsi="Arial" w:cs="Arial"/>
          <w:b/>
          <w:iCs/>
          <w:color w:val="000000"/>
          <w:spacing w:val="-4"/>
          <w:sz w:val="22"/>
          <w:szCs w:val="22"/>
        </w:rPr>
      </w:pPr>
      <w:r w:rsidRPr="002F474A">
        <w:rPr>
          <w:rFonts w:ascii="Arial" w:hAnsi="Arial" w:cs="Arial"/>
          <w:b/>
          <w:iCs/>
          <w:color w:val="000000"/>
          <w:spacing w:val="-4"/>
          <w:sz w:val="22"/>
          <w:szCs w:val="22"/>
        </w:rPr>
        <w:t>Credits</w:t>
      </w:r>
      <w:r w:rsidRPr="002F474A">
        <w:rPr>
          <w:rFonts w:ascii="Arial" w:hAnsi="Arial" w:cs="Arial"/>
          <w:b/>
          <w:iCs/>
          <w:color w:val="000000"/>
          <w:spacing w:val="-4"/>
          <w:sz w:val="22"/>
          <w:szCs w:val="22"/>
        </w:rPr>
        <w:tab/>
        <w:t xml:space="preserve">:   </w:t>
      </w:r>
      <w:proofErr w:type="gramStart"/>
      <w:r w:rsidRPr="002F474A">
        <w:rPr>
          <w:rFonts w:ascii="Arial" w:hAnsi="Arial" w:cs="Arial"/>
          <w:b/>
          <w:iCs/>
          <w:color w:val="000000"/>
          <w:spacing w:val="-4"/>
          <w:sz w:val="22"/>
          <w:szCs w:val="22"/>
        </w:rPr>
        <w:t xml:space="preserve">3        </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Examination</w:t>
      </w:r>
      <w:proofErr w:type="gramEnd"/>
      <w:r>
        <w:rPr>
          <w:rFonts w:ascii="Arial" w:hAnsi="Arial" w:cs="Arial"/>
          <w:b/>
          <w:iCs/>
          <w:color w:val="000000"/>
          <w:spacing w:val="-4"/>
          <w:sz w:val="22"/>
          <w:szCs w:val="22"/>
        </w:rPr>
        <w:tab/>
      </w:r>
      <w:r w:rsidRPr="002F474A">
        <w:rPr>
          <w:rFonts w:ascii="Arial" w:hAnsi="Arial" w:cs="Arial"/>
          <w:b/>
          <w:iCs/>
          <w:color w:val="000000"/>
          <w:spacing w:val="-4"/>
          <w:sz w:val="22"/>
          <w:szCs w:val="22"/>
        </w:rPr>
        <w:t xml:space="preserve">: 3 </w:t>
      </w:r>
      <w:proofErr w:type="spellStart"/>
      <w:r w:rsidRPr="002F474A">
        <w:rPr>
          <w:rFonts w:ascii="Arial" w:hAnsi="Arial" w:cs="Arial"/>
          <w:b/>
          <w:iCs/>
          <w:color w:val="000000"/>
          <w:spacing w:val="-4"/>
          <w:sz w:val="22"/>
          <w:szCs w:val="22"/>
        </w:rPr>
        <w:t>Hrs</w:t>
      </w:r>
      <w:proofErr w:type="spellEnd"/>
    </w:p>
    <w:p w:rsidR="008439FF" w:rsidRPr="002F474A" w:rsidRDefault="008439FF" w:rsidP="008439FF">
      <w:pPr>
        <w:pStyle w:val="NoSpacing"/>
        <w:rPr>
          <w:rFonts w:ascii="Arial" w:hAnsi="Arial" w:cs="Arial"/>
          <w:b/>
          <w:iCs/>
          <w:color w:val="000000"/>
          <w:spacing w:val="8"/>
          <w:sz w:val="22"/>
          <w:szCs w:val="22"/>
        </w:rPr>
      </w:pPr>
      <w:r w:rsidRPr="002F474A">
        <w:rPr>
          <w:rFonts w:ascii="Arial" w:hAnsi="Arial" w:cs="Arial"/>
          <w:b/>
          <w:iCs/>
          <w:color w:val="000000"/>
          <w:spacing w:val="8"/>
          <w:sz w:val="22"/>
          <w:szCs w:val="22"/>
        </w:rPr>
        <w:t>-----------------------------------------------</w:t>
      </w:r>
      <w:r>
        <w:rPr>
          <w:rFonts w:ascii="Arial" w:hAnsi="Arial" w:cs="Arial"/>
          <w:b/>
          <w:iCs/>
          <w:color w:val="000000"/>
          <w:spacing w:val="8"/>
          <w:sz w:val="22"/>
          <w:szCs w:val="22"/>
        </w:rPr>
        <w:t>----------------</w:t>
      </w:r>
      <w:r w:rsidRPr="002F474A">
        <w:rPr>
          <w:rFonts w:ascii="Arial" w:hAnsi="Arial" w:cs="Arial"/>
          <w:b/>
          <w:iCs/>
          <w:color w:val="000000"/>
          <w:spacing w:val="8"/>
          <w:sz w:val="22"/>
          <w:szCs w:val="22"/>
        </w:rPr>
        <w:t>------------------------------------------------</w:t>
      </w:r>
    </w:p>
    <w:p w:rsidR="008439FF" w:rsidRPr="002F474A" w:rsidRDefault="008439FF" w:rsidP="008439FF">
      <w:pPr>
        <w:pStyle w:val="Heading8"/>
        <w:rPr>
          <w:b w:val="0"/>
          <w:sz w:val="22"/>
          <w:szCs w:val="22"/>
        </w:rPr>
      </w:pPr>
    </w:p>
    <w:p w:rsidR="00033D2C" w:rsidRPr="00100006" w:rsidRDefault="00033D2C" w:rsidP="00033D2C">
      <w:pPr>
        <w:autoSpaceDE w:val="0"/>
        <w:autoSpaceDN w:val="0"/>
        <w:adjustRightInd w:val="0"/>
        <w:spacing w:after="0" w:line="240" w:lineRule="auto"/>
        <w:jc w:val="both"/>
        <w:rPr>
          <w:rFonts w:ascii="Arial" w:hAnsi="Arial" w:cs="Arial"/>
          <w:b/>
          <w:bCs/>
          <w:u w:val="single"/>
        </w:rPr>
      </w:pPr>
      <w:r w:rsidRPr="00100006">
        <w:rPr>
          <w:rFonts w:ascii="Arial" w:hAnsi="Arial" w:cs="Arial"/>
          <w:b/>
          <w:bCs/>
          <w:u w:val="single"/>
        </w:rPr>
        <w:t>OBJECTIVE</w:t>
      </w:r>
    </w:p>
    <w:p w:rsidR="00033D2C" w:rsidRDefault="00033D2C" w:rsidP="00033D2C">
      <w:pPr>
        <w:autoSpaceDE w:val="0"/>
        <w:autoSpaceDN w:val="0"/>
        <w:adjustRightInd w:val="0"/>
        <w:spacing w:after="0" w:line="240" w:lineRule="auto"/>
        <w:jc w:val="both"/>
        <w:rPr>
          <w:rFonts w:ascii="Arial" w:hAnsi="Arial" w:cs="Arial"/>
          <w:b/>
          <w:bCs/>
        </w:rPr>
      </w:pPr>
    </w:p>
    <w:p w:rsidR="00033D2C" w:rsidRPr="00CC07BC" w:rsidRDefault="00033D2C" w:rsidP="00033D2C">
      <w:pPr>
        <w:autoSpaceDE w:val="0"/>
        <w:autoSpaceDN w:val="0"/>
        <w:adjustRightInd w:val="0"/>
        <w:spacing w:after="0" w:line="240" w:lineRule="auto"/>
        <w:jc w:val="both"/>
        <w:rPr>
          <w:rFonts w:ascii="Arial" w:hAnsi="Arial" w:cs="Arial"/>
          <w:bCs/>
        </w:rPr>
      </w:pPr>
      <w:r w:rsidRPr="00CC07BC">
        <w:rPr>
          <w:rFonts w:ascii="Arial" w:hAnsi="Arial" w:cs="Arial"/>
          <w:bCs/>
        </w:rPr>
        <w:t>This course introduces the basics of neural networks and essentials of artificial neural networks with single layer and multilayer feed forward networks. Also deals with associate memories and introduces fuzzy sets and fuzzy logic system components. The neural networks and fuzzy network systems application to electrical engineering is also presented. This subject is very important and useful for doing project work.</w:t>
      </w:r>
    </w:p>
    <w:p w:rsidR="00033D2C" w:rsidRDefault="00033D2C" w:rsidP="00033D2C">
      <w:pPr>
        <w:autoSpaceDE w:val="0"/>
        <w:autoSpaceDN w:val="0"/>
        <w:adjustRightInd w:val="0"/>
        <w:spacing w:after="0" w:line="240" w:lineRule="auto"/>
        <w:jc w:val="both"/>
        <w:rPr>
          <w:rFonts w:ascii="Arial" w:hAnsi="Arial" w:cs="Arial"/>
          <w:b/>
          <w:bCs/>
        </w:rPr>
      </w:pPr>
    </w:p>
    <w:p w:rsidR="00033D2C" w:rsidRPr="00100006" w:rsidRDefault="00033D2C" w:rsidP="00033D2C">
      <w:pPr>
        <w:autoSpaceDE w:val="0"/>
        <w:autoSpaceDN w:val="0"/>
        <w:adjustRightInd w:val="0"/>
        <w:spacing w:after="0" w:line="240" w:lineRule="auto"/>
        <w:jc w:val="both"/>
        <w:rPr>
          <w:rFonts w:ascii="Arial" w:hAnsi="Arial" w:cs="Arial"/>
          <w:b/>
          <w:bCs/>
          <w:u w:val="single"/>
        </w:rPr>
      </w:pPr>
      <w:r w:rsidRPr="00100006">
        <w:rPr>
          <w:rFonts w:ascii="Arial" w:hAnsi="Arial" w:cs="Arial"/>
          <w:b/>
          <w:bCs/>
          <w:u w:val="single"/>
        </w:rPr>
        <w:t>UNIT - I</w:t>
      </w:r>
    </w:p>
    <w:p w:rsidR="00033D2C" w:rsidRDefault="00033D2C" w:rsidP="00033D2C">
      <w:pPr>
        <w:autoSpaceDE w:val="0"/>
        <w:autoSpaceDN w:val="0"/>
        <w:adjustRightInd w:val="0"/>
        <w:spacing w:after="0" w:line="240" w:lineRule="auto"/>
        <w:jc w:val="both"/>
        <w:rPr>
          <w:rFonts w:ascii="Arial" w:hAnsi="Arial" w:cs="Arial"/>
          <w:b/>
          <w:bCs/>
        </w:rPr>
      </w:pPr>
    </w:p>
    <w:p w:rsidR="00033D2C" w:rsidRPr="00CC07BC" w:rsidRDefault="00033D2C" w:rsidP="00033D2C">
      <w:pPr>
        <w:autoSpaceDE w:val="0"/>
        <w:autoSpaceDN w:val="0"/>
        <w:adjustRightInd w:val="0"/>
        <w:spacing w:after="0" w:line="240" w:lineRule="auto"/>
        <w:jc w:val="both"/>
        <w:rPr>
          <w:rFonts w:ascii="Arial" w:hAnsi="Arial" w:cs="Arial"/>
          <w:b/>
          <w:bCs/>
        </w:rPr>
      </w:pPr>
      <w:r w:rsidRPr="00CC07BC">
        <w:rPr>
          <w:rFonts w:ascii="Arial" w:hAnsi="Arial" w:cs="Arial"/>
          <w:b/>
          <w:bCs/>
        </w:rPr>
        <w:t>Introduction to Neural Networks</w:t>
      </w:r>
    </w:p>
    <w:p w:rsidR="00033D2C" w:rsidRPr="00CC07BC" w:rsidRDefault="00033D2C" w:rsidP="00033D2C">
      <w:pPr>
        <w:autoSpaceDE w:val="0"/>
        <w:autoSpaceDN w:val="0"/>
        <w:adjustRightInd w:val="0"/>
        <w:spacing w:after="0" w:line="240" w:lineRule="auto"/>
        <w:jc w:val="both"/>
        <w:rPr>
          <w:rFonts w:ascii="Arial" w:hAnsi="Arial" w:cs="Arial"/>
        </w:rPr>
      </w:pPr>
      <w:r w:rsidRPr="00CC07BC">
        <w:rPr>
          <w:rFonts w:ascii="Arial" w:hAnsi="Arial" w:cs="Arial"/>
        </w:rPr>
        <w:t>Introduction, Humans and Computers, Organization of the Brain, Biological Neuron, Biological and Artificial Neuron Models, Hodgkin-Huxley Neuron Model, Integrate-and-Fire Neuron Model, Spiking Neuron Model, Characteristics of ANN, McCulloch-Pitts Model, Historical Developments, Potential Applications of ANN.</w:t>
      </w:r>
    </w:p>
    <w:p w:rsidR="00033D2C" w:rsidRPr="00CC07BC" w:rsidRDefault="00033D2C" w:rsidP="00033D2C">
      <w:pPr>
        <w:autoSpaceDE w:val="0"/>
        <w:autoSpaceDN w:val="0"/>
        <w:adjustRightInd w:val="0"/>
        <w:spacing w:after="0" w:line="240" w:lineRule="auto"/>
        <w:jc w:val="both"/>
        <w:rPr>
          <w:rFonts w:ascii="Arial" w:hAnsi="Arial" w:cs="Arial"/>
          <w:b/>
          <w:bCs/>
          <w:iCs/>
        </w:rPr>
      </w:pPr>
    </w:p>
    <w:p w:rsidR="00033D2C" w:rsidRPr="00100006" w:rsidRDefault="00033D2C" w:rsidP="00033D2C">
      <w:pPr>
        <w:autoSpaceDE w:val="0"/>
        <w:autoSpaceDN w:val="0"/>
        <w:adjustRightInd w:val="0"/>
        <w:spacing w:after="0" w:line="240" w:lineRule="auto"/>
        <w:jc w:val="both"/>
        <w:rPr>
          <w:rFonts w:ascii="Arial" w:hAnsi="Arial" w:cs="Arial"/>
          <w:b/>
          <w:bCs/>
          <w:iCs/>
          <w:u w:val="single"/>
        </w:rPr>
      </w:pPr>
      <w:r w:rsidRPr="00100006">
        <w:rPr>
          <w:rFonts w:ascii="Arial" w:hAnsi="Arial" w:cs="Arial"/>
          <w:b/>
          <w:bCs/>
          <w:iCs/>
          <w:u w:val="single"/>
        </w:rPr>
        <w:t>UNIT - II</w:t>
      </w:r>
    </w:p>
    <w:p w:rsidR="00033D2C" w:rsidRDefault="00033D2C" w:rsidP="00033D2C">
      <w:pPr>
        <w:autoSpaceDE w:val="0"/>
        <w:autoSpaceDN w:val="0"/>
        <w:adjustRightInd w:val="0"/>
        <w:spacing w:after="0" w:line="240" w:lineRule="auto"/>
        <w:jc w:val="both"/>
        <w:rPr>
          <w:rFonts w:ascii="Arial" w:hAnsi="Arial" w:cs="Arial"/>
          <w:b/>
          <w:bCs/>
          <w:iCs/>
        </w:rPr>
      </w:pPr>
    </w:p>
    <w:p w:rsidR="00033D2C" w:rsidRPr="00CC07BC" w:rsidRDefault="00033D2C" w:rsidP="00033D2C">
      <w:pPr>
        <w:autoSpaceDE w:val="0"/>
        <w:autoSpaceDN w:val="0"/>
        <w:adjustRightInd w:val="0"/>
        <w:spacing w:after="0" w:line="240" w:lineRule="auto"/>
        <w:jc w:val="both"/>
        <w:rPr>
          <w:rFonts w:ascii="Arial" w:hAnsi="Arial" w:cs="Arial"/>
          <w:b/>
          <w:bCs/>
          <w:iCs/>
        </w:rPr>
      </w:pPr>
      <w:r w:rsidRPr="00CC07BC">
        <w:rPr>
          <w:rFonts w:ascii="Arial" w:hAnsi="Arial" w:cs="Arial"/>
          <w:b/>
          <w:bCs/>
          <w:iCs/>
        </w:rPr>
        <w:t>Essentials of Artificial Neural Networks</w:t>
      </w:r>
    </w:p>
    <w:p w:rsidR="00033D2C" w:rsidRPr="00CC07BC" w:rsidRDefault="00033D2C" w:rsidP="00033D2C">
      <w:pPr>
        <w:autoSpaceDE w:val="0"/>
        <w:autoSpaceDN w:val="0"/>
        <w:adjustRightInd w:val="0"/>
        <w:spacing w:after="0" w:line="240" w:lineRule="auto"/>
        <w:jc w:val="both"/>
        <w:rPr>
          <w:rFonts w:ascii="Arial" w:hAnsi="Arial" w:cs="Arial"/>
        </w:rPr>
      </w:pPr>
      <w:r w:rsidRPr="00CC07BC">
        <w:rPr>
          <w:rFonts w:ascii="Arial" w:hAnsi="Arial" w:cs="Arial"/>
        </w:rPr>
        <w:t>Artificial Neuron Model, Operations of Artificial Neuron, Types of Neuron Activation Function, ANN Architectures, Classification Taxonomy of ANN – Connectivity, Neural Dynamics (Activation and Synaptic), Learning Strategy (Supervised, Unsupervised, Reinforcement), Learning Rules, Types of Application.</w:t>
      </w:r>
    </w:p>
    <w:p w:rsidR="00033D2C" w:rsidRPr="00CC07BC" w:rsidRDefault="00033D2C" w:rsidP="00033D2C">
      <w:pPr>
        <w:autoSpaceDE w:val="0"/>
        <w:autoSpaceDN w:val="0"/>
        <w:adjustRightInd w:val="0"/>
        <w:spacing w:after="0" w:line="240" w:lineRule="auto"/>
        <w:jc w:val="both"/>
        <w:rPr>
          <w:rFonts w:ascii="Arial" w:hAnsi="Arial" w:cs="Arial"/>
          <w:b/>
          <w:bCs/>
          <w:i/>
          <w:iCs/>
        </w:rPr>
      </w:pPr>
    </w:p>
    <w:p w:rsidR="00033D2C" w:rsidRPr="00100006" w:rsidRDefault="00033D2C" w:rsidP="00033D2C">
      <w:pPr>
        <w:autoSpaceDE w:val="0"/>
        <w:autoSpaceDN w:val="0"/>
        <w:adjustRightInd w:val="0"/>
        <w:spacing w:after="0" w:line="240" w:lineRule="auto"/>
        <w:jc w:val="both"/>
        <w:rPr>
          <w:rFonts w:ascii="Arial" w:hAnsi="Arial" w:cs="Arial"/>
          <w:b/>
          <w:bCs/>
          <w:iCs/>
          <w:u w:val="single"/>
        </w:rPr>
      </w:pPr>
      <w:r w:rsidRPr="00100006">
        <w:rPr>
          <w:rFonts w:ascii="Arial" w:hAnsi="Arial" w:cs="Arial"/>
          <w:b/>
          <w:bCs/>
          <w:iCs/>
          <w:u w:val="single"/>
        </w:rPr>
        <w:t>UNIT - III</w:t>
      </w:r>
    </w:p>
    <w:p w:rsidR="00033D2C" w:rsidRDefault="00033D2C" w:rsidP="00033D2C">
      <w:pPr>
        <w:autoSpaceDE w:val="0"/>
        <w:autoSpaceDN w:val="0"/>
        <w:adjustRightInd w:val="0"/>
        <w:spacing w:after="0" w:line="240" w:lineRule="auto"/>
        <w:jc w:val="both"/>
        <w:rPr>
          <w:rFonts w:ascii="Arial" w:hAnsi="Arial" w:cs="Arial"/>
          <w:b/>
          <w:bCs/>
          <w:iCs/>
        </w:rPr>
      </w:pPr>
    </w:p>
    <w:p w:rsidR="00033D2C" w:rsidRPr="00CC07BC" w:rsidRDefault="00033D2C" w:rsidP="00033D2C">
      <w:pPr>
        <w:autoSpaceDE w:val="0"/>
        <w:autoSpaceDN w:val="0"/>
        <w:adjustRightInd w:val="0"/>
        <w:spacing w:after="0" w:line="240" w:lineRule="auto"/>
        <w:jc w:val="both"/>
        <w:rPr>
          <w:rFonts w:ascii="Arial" w:hAnsi="Arial" w:cs="Arial"/>
          <w:b/>
          <w:bCs/>
          <w:iCs/>
        </w:rPr>
      </w:pPr>
      <w:r w:rsidRPr="00CC07BC">
        <w:rPr>
          <w:rFonts w:ascii="Arial" w:hAnsi="Arial" w:cs="Arial"/>
          <w:b/>
          <w:bCs/>
          <w:iCs/>
        </w:rPr>
        <w:t>Single Layer Feed Forward Neural Networks</w:t>
      </w:r>
    </w:p>
    <w:p w:rsidR="00033D2C" w:rsidRPr="00CC07BC" w:rsidRDefault="00033D2C" w:rsidP="00033D2C">
      <w:pPr>
        <w:autoSpaceDE w:val="0"/>
        <w:autoSpaceDN w:val="0"/>
        <w:adjustRightInd w:val="0"/>
        <w:spacing w:after="0" w:line="240" w:lineRule="auto"/>
        <w:jc w:val="both"/>
        <w:rPr>
          <w:rFonts w:ascii="Arial" w:hAnsi="Arial" w:cs="Arial"/>
          <w:b/>
          <w:bCs/>
        </w:rPr>
      </w:pPr>
      <w:r w:rsidRPr="00CC07BC">
        <w:rPr>
          <w:rFonts w:ascii="Arial" w:hAnsi="Arial" w:cs="Arial"/>
        </w:rPr>
        <w:t>Introduction, Perceptron Models: Discrete, Continuous and Multi-Category, Training Algorithms: Discrete and Continuous Perceptron Networks, Perceptron Convergence theorem, Limitations of the Perceptron Model, Applications.</w:t>
      </w:r>
      <w:r w:rsidRPr="00CC07BC">
        <w:rPr>
          <w:rFonts w:ascii="Arial" w:hAnsi="Arial" w:cs="Arial"/>
          <w:b/>
          <w:bCs/>
        </w:rPr>
        <w:t xml:space="preserve"> Multilayer </w:t>
      </w:r>
      <w:proofErr w:type="gramStart"/>
      <w:r w:rsidRPr="00CC07BC">
        <w:rPr>
          <w:rFonts w:ascii="Arial" w:hAnsi="Arial" w:cs="Arial"/>
          <w:b/>
          <w:bCs/>
        </w:rPr>
        <w:t>Feed</w:t>
      </w:r>
      <w:proofErr w:type="gramEnd"/>
      <w:r w:rsidRPr="00CC07BC">
        <w:rPr>
          <w:rFonts w:ascii="Arial" w:hAnsi="Arial" w:cs="Arial"/>
          <w:b/>
          <w:bCs/>
        </w:rPr>
        <w:t xml:space="preserve"> forward Neural Networks</w:t>
      </w:r>
    </w:p>
    <w:p w:rsidR="00033D2C" w:rsidRPr="00CC07BC" w:rsidRDefault="00033D2C" w:rsidP="00033D2C">
      <w:pPr>
        <w:autoSpaceDE w:val="0"/>
        <w:autoSpaceDN w:val="0"/>
        <w:adjustRightInd w:val="0"/>
        <w:spacing w:after="0" w:line="240" w:lineRule="auto"/>
        <w:jc w:val="both"/>
        <w:rPr>
          <w:rFonts w:ascii="Arial" w:hAnsi="Arial" w:cs="Arial"/>
        </w:rPr>
      </w:pPr>
      <w:proofErr w:type="gramStart"/>
      <w:r w:rsidRPr="00CC07BC">
        <w:rPr>
          <w:rFonts w:ascii="Arial" w:hAnsi="Arial" w:cs="Arial"/>
        </w:rPr>
        <w:t>Credit Assignment Problem, Generalized Delta Rule, Derivation of Back propagation (BP) Training, Summary of Back propagation Algorithm, Kolmogorov Theorem, Learning Difficulties and Improvements.</w:t>
      </w:r>
      <w:proofErr w:type="gramEnd"/>
    </w:p>
    <w:p w:rsidR="00033D2C" w:rsidRPr="00CC07BC" w:rsidRDefault="00033D2C" w:rsidP="00033D2C">
      <w:pPr>
        <w:autoSpaceDE w:val="0"/>
        <w:autoSpaceDN w:val="0"/>
        <w:adjustRightInd w:val="0"/>
        <w:spacing w:after="0" w:line="240" w:lineRule="auto"/>
        <w:jc w:val="both"/>
        <w:rPr>
          <w:rFonts w:ascii="Arial" w:hAnsi="Arial" w:cs="Arial"/>
          <w:b/>
          <w:bCs/>
        </w:rPr>
      </w:pPr>
    </w:p>
    <w:p w:rsidR="00033D2C" w:rsidRPr="00100006" w:rsidRDefault="00033D2C" w:rsidP="00033D2C">
      <w:pPr>
        <w:autoSpaceDE w:val="0"/>
        <w:autoSpaceDN w:val="0"/>
        <w:adjustRightInd w:val="0"/>
        <w:spacing w:after="0" w:line="240" w:lineRule="auto"/>
        <w:jc w:val="both"/>
        <w:rPr>
          <w:rFonts w:ascii="Arial" w:hAnsi="Arial" w:cs="Arial"/>
          <w:b/>
          <w:bCs/>
          <w:u w:val="single"/>
        </w:rPr>
      </w:pPr>
      <w:r w:rsidRPr="00100006">
        <w:rPr>
          <w:rFonts w:ascii="Arial" w:hAnsi="Arial" w:cs="Arial"/>
          <w:b/>
          <w:bCs/>
          <w:u w:val="single"/>
        </w:rPr>
        <w:t>UNIT - IV</w:t>
      </w:r>
    </w:p>
    <w:p w:rsidR="00033D2C" w:rsidRDefault="00033D2C" w:rsidP="00033D2C">
      <w:pPr>
        <w:autoSpaceDE w:val="0"/>
        <w:autoSpaceDN w:val="0"/>
        <w:adjustRightInd w:val="0"/>
        <w:spacing w:after="0" w:line="240" w:lineRule="auto"/>
        <w:jc w:val="both"/>
        <w:rPr>
          <w:rFonts w:ascii="Arial" w:hAnsi="Arial" w:cs="Arial"/>
          <w:b/>
          <w:bCs/>
        </w:rPr>
      </w:pPr>
    </w:p>
    <w:p w:rsidR="00033D2C" w:rsidRPr="00CC07BC" w:rsidRDefault="00033D2C" w:rsidP="00033D2C">
      <w:pPr>
        <w:autoSpaceDE w:val="0"/>
        <w:autoSpaceDN w:val="0"/>
        <w:adjustRightInd w:val="0"/>
        <w:spacing w:after="0" w:line="240" w:lineRule="auto"/>
        <w:jc w:val="both"/>
        <w:rPr>
          <w:rFonts w:ascii="Arial" w:hAnsi="Arial" w:cs="Arial"/>
          <w:b/>
          <w:bCs/>
        </w:rPr>
      </w:pPr>
      <w:r w:rsidRPr="00CC07BC">
        <w:rPr>
          <w:rFonts w:ascii="Arial" w:hAnsi="Arial" w:cs="Arial"/>
          <w:b/>
          <w:bCs/>
        </w:rPr>
        <w:t>Associative Memories</w:t>
      </w:r>
    </w:p>
    <w:p w:rsidR="00033D2C" w:rsidRPr="00CC07BC" w:rsidRDefault="00033D2C" w:rsidP="00033D2C">
      <w:pPr>
        <w:autoSpaceDE w:val="0"/>
        <w:autoSpaceDN w:val="0"/>
        <w:adjustRightInd w:val="0"/>
        <w:spacing w:after="0" w:line="240" w:lineRule="auto"/>
        <w:jc w:val="both"/>
        <w:rPr>
          <w:rFonts w:ascii="Arial" w:hAnsi="Arial" w:cs="Arial"/>
        </w:rPr>
      </w:pPr>
      <w:r w:rsidRPr="00CC07BC">
        <w:rPr>
          <w:rFonts w:ascii="Arial" w:hAnsi="Arial" w:cs="Arial"/>
        </w:rPr>
        <w:t xml:space="preserve">Paradigms of Associative Memory, Pattern Mathematics, </w:t>
      </w:r>
      <w:proofErr w:type="spellStart"/>
      <w:r w:rsidRPr="00CC07BC">
        <w:rPr>
          <w:rFonts w:ascii="Arial" w:hAnsi="Arial" w:cs="Arial"/>
        </w:rPr>
        <w:t>Hebbian</w:t>
      </w:r>
      <w:proofErr w:type="spellEnd"/>
      <w:r w:rsidRPr="00CC07BC">
        <w:rPr>
          <w:rFonts w:ascii="Arial" w:hAnsi="Arial" w:cs="Arial"/>
        </w:rPr>
        <w:t xml:space="preserve"> Learning, General Concepts of Associative Memory (Associative Matrix, Association Rules, Hamming Distance, The Linear </w:t>
      </w:r>
      <w:proofErr w:type="spellStart"/>
      <w:r w:rsidRPr="00CC07BC">
        <w:rPr>
          <w:rFonts w:ascii="Arial" w:hAnsi="Arial" w:cs="Arial"/>
        </w:rPr>
        <w:t>Associator</w:t>
      </w:r>
      <w:proofErr w:type="spellEnd"/>
      <w:r w:rsidRPr="00CC07BC">
        <w:rPr>
          <w:rFonts w:ascii="Arial" w:hAnsi="Arial" w:cs="Arial"/>
        </w:rPr>
        <w:t>, Matrix Memories, Content Addressable Memory), Bidirectional Associative Memory (BAM) Architecture, BAM Training Algorithms: Storage and Recall Algorithm, BAM Energy Function, Proof of BAM -Stability Theorem -Architecture of Hopfield Network: Discrete and Continuous versions, Storage and Recall Algorithm, Stability Analysis, Capacity of the Hopfield Network-Summary and Discussion of Instance/Memory Based Learning Algorithms, Applications.</w:t>
      </w:r>
    </w:p>
    <w:p w:rsidR="00033D2C" w:rsidRPr="00100006" w:rsidRDefault="00033D2C" w:rsidP="00033D2C">
      <w:pPr>
        <w:autoSpaceDE w:val="0"/>
        <w:autoSpaceDN w:val="0"/>
        <w:adjustRightInd w:val="0"/>
        <w:spacing w:after="0" w:line="240" w:lineRule="auto"/>
        <w:jc w:val="both"/>
        <w:rPr>
          <w:rFonts w:ascii="Arial" w:hAnsi="Arial" w:cs="Arial"/>
          <w:b/>
          <w:bCs/>
          <w:u w:val="single"/>
        </w:rPr>
      </w:pPr>
      <w:r w:rsidRPr="00100006">
        <w:rPr>
          <w:rFonts w:ascii="Arial" w:hAnsi="Arial" w:cs="Arial"/>
          <w:b/>
          <w:bCs/>
          <w:u w:val="single"/>
        </w:rPr>
        <w:lastRenderedPageBreak/>
        <w:t xml:space="preserve">UNIT - V </w:t>
      </w:r>
    </w:p>
    <w:p w:rsidR="00033D2C" w:rsidRDefault="00033D2C" w:rsidP="00033D2C">
      <w:pPr>
        <w:autoSpaceDE w:val="0"/>
        <w:autoSpaceDN w:val="0"/>
        <w:adjustRightInd w:val="0"/>
        <w:spacing w:after="0" w:line="240" w:lineRule="auto"/>
        <w:jc w:val="both"/>
        <w:rPr>
          <w:rFonts w:ascii="Arial" w:hAnsi="Arial" w:cs="Arial"/>
          <w:b/>
          <w:bCs/>
          <w:iCs/>
        </w:rPr>
      </w:pPr>
    </w:p>
    <w:p w:rsidR="00033D2C" w:rsidRPr="00CC07BC" w:rsidRDefault="00033D2C" w:rsidP="00033D2C">
      <w:pPr>
        <w:autoSpaceDE w:val="0"/>
        <w:autoSpaceDN w:val="0"/>
        <w:adjustRightInd w:val="0"/>
        <w:spacing w:after="0" w:line="240" w:lineRule="auto"/>
        <w:jc w:val="both"/>
        <w:rPr>
          <w:rFonts w:ascii="Arial" w:hAnsi="Arial" w:cs="Arial"/>
          <w:b/>
          <w:bCs/>
        </w:rPr>
      </w:pPr>
      <w:r w:rsidRPr="00CC07BC">
        <w:rPr>
          <w:rFonts w:ascii="Arial" w:hAnsi="Arial" w:cs="Arial"/>
          <w:b/>
          <w:bCs/>
          <w:iCs/>
        </w:rPr>
        <w:t>Fuzzy Logic System</w:t>
      </w:r>
    </w:p>
    <w:p w:rsidR="00033D2C" w:rsidRPr="00CC07BC" w:rsidRDefault="00033D2C" w:rsidP="00033D2C">
      <w:pPr>
        <w:autoSpaceDE w:val="0"/>
        <w:autoSpaceDN w:val="0"/>
        <w:adjustRightInd w:val="0"/>
        <w:spacing w:after="0" w:line="240" w:lineRule="auto"/>
        <w:jc w:val="both"/>
        <w:rPr>
          <w:rFonts w:ascii="Arial" w:hAnsi="Arial" w:cs="Arial"/>
        </w:rPr>
      </w:pPr>
      <w:r w:rsidRPr="00CC07BC">
        <w:rPr>
          <w:rFonts w:ascii="Arial" w:hAnsi="Arial" w:cs="Arial"/>
        </w:rPr>
        <w:t>Introduction to classical sets - properties, Operations and relations; Fuzzy sets, Membership,</w:t>
      </w:r>
    </w:p>
    <w:p w:rsidR="00033D2C" w:rsidRPr="00CC07BC" w:rsidRDefault="00033D2C" w:rsidP="00033D2C">
      <w:pPr>
        <w:autoSpaceDE w:val="0"/>
        <w:autoSpaceDN w:val="0"/>
        <w:adjustRightInd w:val="0"/>
        <w:spacing w:after="0" w:line="240" w:lineRule="auto"/>
        <w:jc w:val="both"/>
        <w:rPr>
          <w:rFonts w:ascii="Arial" w:hAnsi="Arial" w:cs="Arial"/>
        </w:rPr>
      </w:pPr>
      <w:proofErr w:type="gramStart"/>
      <w:r w:rsidRPr="00CC07BC">
        <w:rPr>
          <w:rFonts w:ascii="Arial" w:hAnsi="Arial" w:cs="Arial"/>
        </w:rPr>
        <w:t>Uncertainty, Operations, properties, fuzzy relations, cardinalities, membership functions.</w:t>
      </w:r>
      <w:proofErr w:type="gramEnd"/>
    </w:p>
    <w:p w:rsidR="00033D2C" w:rsidRPr="00CC07BC" w:rsidRDefault="00033D2C" w:rsidP="00033D2C">
      <w:pPr>
        <w:autoSpaceDE w:val="0"/>
        <w:autoSpaceDN w:val="0"/>
        <w:adjustRightInd w:val="0"/>
        <w:spacing w:after="0" w:line="240" w:lineRule="auto"/>
        <w:jc w:val="both"/>
        <w:rPr>
          <w:rFonts w:ascii="Arial" w:hAnsi="Arial" w:cs="Arial"/>
        </w:rPr>
      </w:pPr>
      <w:proofErr w:type="spellStart"/>
      <w:r w:rsidRPr="00CC07BC">
        <w:rPr>
          <w:rFonts w:ascii="Arial" w:hAnsi="Arial" w:cs="Arial"/>
        </w:rPr>
        <w:t>Fuzzification</w:t>
      </w:r>
      <w:proofErr w:type="spellEnd"/>
      <w:r w:rsidRPr="00CC07BC">
        <w:rPr>
          <w:rFonts w:ascii="Arial" w:hAnsi="Arial" w:cs="Arial"/>
        </w:rPr>
        <w:t xml:space="preserve">, Membership value assignment, development of rule base and decision making system, </w:t>
      </w:r>
      <w:proofErr w:type="spellStart"/>
      <w:r w:rsidRPr="00CC07BC">
        <w:rPr>
          <w:rFonts w:ascii="Arial" w:hAnsi="Arial" w:cs="Arial"/>
        </w:rPr>
        <w:t>Defuzzification</w:t>
      </w:r>
      <w:proofErr w:type="spellEnd"/>
      <w:r w:rsidRPr="00CC07BC">
        <w:rPr>
          <w:rFonts w:ascii="Arial" w:hAnsi="Arial" w:cs="Arial"/>
        </w:rPr>
        <w:t xml:space="preserve"> to crisp sets, </w:t>
      </w:r>
      <w:proofErr w:type="spellStart"/>
      <w:r w:rsidRPr="00CC07BC">
        <w:rPr>
          <w:rFonts w:ascii="Arial" w:hAnsi="Arial" w:cs="Arial"/>
        </w:rPr>
        <w:t>Defuzzification</w:t>
      </w:r>
      <w:proofErr w:type="spellEnd"/>
      <w:r w:rsidRPr="00CC07BC">
        <w:rPr>
          <w:rFonts w:ascii="Arial" w:hAnsi="Arial" w:cs="Arial"/>
        </w:rPr>
        <w:t xml:space="preserve"> methods.</w:t>
      </w:r>
    </w:p>
    <w:p w:rsidR="00033D2C" w:rsidRPr="00CC07BC" w:rsidRDefault="00033D2C" w:rsidP="00033D2C">
      <w:pPr>
        <w:autoSpaceDE w:val="0"/>
        <w:autoSpaceDN w:val="0"/>
        <w:adjustRightInd w:val="0"/>
        <w:spacing w:after="0" w:line="240" w:lineRule="auto"/>
        <w:jc w:val="both"/>
        <w:rPr>
          <w:rFonts w:ascii="Arial" w:hAnsi="Arial" w:cs="Arial"/>
          <w:b/>
          <w:bCs/>
          <w:i/>
          <w:iCs/>
        </w:rPr>
      </w:pPr>
    </w:p>
    <w:p w:rsidR="00033D2C" w:rsidRPr="00100006" w:rsidRDefault="00033D2C" w:rsidP="00033D2C">
      <w:pPr>
        <w:autoSpaceDE w:val="0"/>
        <w:autoSpaceDN w:val="0"/>
        <w:adjustRightInd w:val="0"/>
        <w:spacing w:after="0" w:line="240" w:lineRule="auto"/>
        <w:jc w:val="both"/>
        <w:rPr>
          <w:rFonts w:ascii="Arial" w:hAnsi="Arial" w:cs="Arial"/>
          <w:b/>
          <w:bCs/>
          <w:iCs/>
          <w:u w:val="single"/>
        </w:rPr>
      </w:pPr>
      <w:r w:rsidRPr="00100006">
        <w:rPr>
          <w:rFonts w:ascii="Arial" w:hAnsi="Arial" w:cs="Arial"/>
          <w:b/>
          <w:bCs/>
          <w:iCs/>
          <w:u w:val="single"/>
        </w:rPr>
        <w:t>TEXT BOOK</w:t>
      </w:r>
    </w:p>
    <w:p w:rsidR="00033D2C" w:rsidRPr="00CC07BC" w:rsidRDefault="00033D2C" w:rsidP="00033D2C">
      <w:pPr>
        <w:autoSpaceDE w:val="0"/>
        <w:autoSpaceDN w:val="0"/>
        <w:adjustRightInd w:val="0"/>
        <w:spacing w:after="0" w:line="240" w:lineRule="auto"/>
        <w:jc w:val="both"/>
        <w:rPr>
          <w:rFonts w:ascii="Arial" w:hAnsi="Arial" w:cs="Arial"/>
        </w:rPr>
      </w:pPr>
    </w:p>
    <w:p w:rsidR="00033D2C" w:rsidRPr="00CC07BC" w:rsidRDefault="00033D2C" w:rsidP="00033D2C">
      <w:pPr>
        <w:autoSpaceDE w:val="0"/>
        <w:autoSpaceDN w:val="0"/>
        <w:adjustRightInd w:val="0"/>
        <w:spacing w:after="0" w:line="240" w:lineRule="auto"/>
        <w:jc w:val="both"/>
        <w:rPr>
          <w:rFonts w:ascii="Arial" w:hAnsi="Arial" w:cs="Arial"/>
        </w:rPr>
      </w:pPr>
      <w:r w:rsidRPr="00CC07BC">
        <w:rPr>
          <w:rFonts w:ascii="Arial" w:hAnsi="Arial" w:cs="Arial"/>
        </w:rPr>
        <w:t xml:space="preserve">1. </w:t>
      </w:r>
      <w:r>
        <w:rPr>
          <w:rFonts w:ascii="Arial" w:hAnsi="Arial" w:cs="Arial"/>
        </w:rPr>
        <w:tab/>
      </w:r>
      <w:r w:rsidRPr="00CC07BC">
        <w:rPr>
          <w:rFonts w:ascii="Arial" w:hAnsi="Arial" w:cs="Arial"/>
        </w:rPr>
        <w:t xml:space="preserve">Neural Networks – James A Freeman and Davis </w:t>
      </w:r>
      <w:proofErr w:type="spellStart"/>
      <w:r w:rsidRPr="00CC07BC">
        <w:rPr>
          <w:rFonts w:ascii="Arial" w:hAnsi="Arial" w:cs="Arial"/>
        </w:rPr>
        <w:t>Skapura</w:t>
      </w:r>
      <w:proofErr w:type="spellEnd"/>
      <w:r w:rsidRPr="00CC07BC">
        <w:rPr>
          <w:rFonts w:ascii="Arial" w:hAnsi="Arial" w:cs="Arial"/>
        </w:rPr>
        <w:t>, Pearson Education, 2002.</w:t>
      </w:r>
    </w:p>
    <w:p w:rsidR="00033D2C" w:rsidRPr="00CC07BC" w:rsidRDefault="00033D2C" w:rsidP="00033D2C">
      <w:pPr>
        <w:autoSpaceDE w:val="0"/>
        <w:autoSpaceDN w:val="0"/>
        <w:adjustRightInd w:val="0"/>
        <w:spacing w:after="0" w:line="240" w:lineRule="auto"/>
        <w:jc w:val="both"/>
        <w:rPr>
          <w:rFonts w:ascii="Arial" w:hAnsi="Arial" w:cs="Arial"/>
        </w:rPr>
      </w:pPr>
      <w:r w:rsidRPr="00CC07BC">
        <w:rPr>
          <w:rFonts w:ascii="Arial" w:hAnsi="Arial" w:cs="Arial"/>
        </w:rPr>
        <w:t xml:space="preserve">2. </w:t>
      </w:r>
      <w:r>
        <w:rPr>
          <w:rFonts w:ascii="Arial" w:hAnsi="Arial" w:cs="Arial"/>
        </w:rPr>
        <w:tab/>
      </w:r>
      <w:r w:rsidRPr="00CC07BC">
        <w:rPr>
          <w:rFonts w:ascii="Arial" w:hAnsi="Arial" w:cs="Arial"/>
        </w:rPr>
        <w:t xml:space="preserve">Neural Networks – Simon </w:t>
      </w:r>
      <w:proofErr w:type="spellStart"/>
      <w:r w:rsidRPr="00CC07BC">
        <w:rPr>
          <w:rFonts w:ascii="Arial" w:hAnsi="Arial" w:cs="Arial"/>
        </w:rPr>
        <w:t>Hakins</w:t>
      </w:r>
      <w:proofErr w:type="spellEnd"/>
      <w:r w:rsidRPr="00CC07BC">
        <w:rPr>
          <w:rFonts w:ascii="Arial" w:hAnsi="Arial" w:cs="Arial"/>
        </w:rPr>
        <w:t>, Pearson Education</w:t>
      </w:r>
    </w:p>
    <w:p w:rsidR="00033D2C" w:rsidRPr="00CC07BC" w:rsidRDefault="00033D2C" w:rsidP="00033D2C">
      <w:pPr>
        <w:autoSpaceDE w:val="0"/>
        <w:autoSpaceDN w:val="0"/>
        <w:adjustRightInd w:val="0"/>
        <w:spacing w:after="0" w:line="240" w:lineRule="auto"/>
        <w:jc w:val="both"/>
        <w:rPr>
          <w:rFonts w:ascii="Arial" w:hAnsi="Arial" w:cs="Arial"/>
        </w:rPr>
      </w:pPr>
    </w:p>
    <w:p w:rsidR="00033D2C" w:rsidRPr="00100006" w:rsidRDefault="00033D2C" w:rsidP="00033D2C">
      <w:pPr>
        <w:autoSpaceDE w:val="0"/>
        <w:autoSpaceDN w:val="0"/>
        <w:adjustRightInd w:val="0"/>
        <w:spacing w:after="0" w:line="240" w:lineRule="auto"/>
        <w:jc w:val="both"/>
        <w:rPr>
          <w:rFonts w:ascii="Arial" w:hAnsi="Arial" w:cs="Arial"/>
          <w:b/>
          <w:bCs/>
          <w:iCs/>
          <w:u w:val="single"/>
        </w:rPr>
      </w:pPr>
      <w:r w:rsidRPr="00100006">
        <w:rPr>
          <w:rFonts w:ascii="Arial" w:hAnsi="Arial" w:cs="Arial"/>
          <w:b/>
          <w:bCs/>
          <w:iCs/>
          <w:u w:val="single"/>
        </w:rPr>
        <w:t>REFERENCES</w:t>
      </w:r>
    </w:p>
    <w:p w:rsidR="00033D2C" w:rsidRPr="00CC07BC" w:rsidRDefault="00033D2C" w:rsidP="00033D2C">
      <w:pPr>
        <w:autoSpaceDE w:val="0"/>
        <w:autoSpaceDN w:val="0"/>
        <w:adjustRightInd w:val="0"/>
        <w:spacing w:after="0" w:line="240" w:lineRule="auto"/>
        <w:jc w:val="both"/>
        <w:rPr>
          <w:rFonts w:ascii="Arial" w:hAnsi="Arial" w:cs="Arial"/>
          <w:b/>
          <w:bCs/>
          <w:iCs/>
        </w:rPr>
      </w:pPr>
    </w:p>
    <w:p w:rsidR="00033D2C" w:rsidRPr="00CC07BC" w:rsidRDefault="00033D2C" w:rsidP="00033D2C">
      <w:pPr>
        <w:autoSpaceDE w:val="0"/>
        <w:autoSpaceDN w:val="0"/>
        <w:adjustRightInd w:val="0"/>
        <w:spacing w:after="0" w:line="240" w:lineRule="auto"/>
        <w:jc w:val="both"/>
        <w:rPr>
          <w:rFonts w:ascii="Arial" w:hAnsi="Arial" w:cs="Arial"/>
        </w:rPr>
      </w:pPr>
      <w:r w:rsidRPr="00CC07BC">
        <w:rPr>
          <w:rFonts w:ascii="Arial" w:hAnsi="Arial" w:cs="Arial"/>
        </w:rPr>
        <w:t xml:space="preserve">1. </w:t>
      </w:r>
      <w:r>
        <w:rPr>
          <w:rFonts w:ascii="Arial" w:hAnsi="Arial" w:cs="Arial"/>
        </w:rPr>
        <w:tab/>
      </w:r>
      <w:r w:rsidRPr="00CC07BC">
        <w:rPr>
          <w:rFonts w:ascii="Arial" w:hAnsi="Arial" w:cs="Arial"/>
        </w:rPr>
        <w:t xml:space="preserve">Neural Engineering by </w:t>
      </w:r>
      <w:proofErr w:type="spellStart"/>
      <w:r w:rsidRPr="00CC07BC">
        <w:rPr>
          <w:rFonts w:ascii="Arial" w:hAnsi="Arial" w:cs="Arial"/>
        </w:rPr>
        <w:t>C.Eliasmith</w:t>
      </w:r>
      <w:proofErr w:type="spellEnd"/>
      <w:r w:rsidRPr="00CC07BC">
        <w:rPr>
          <w:rFonts w:ascii="Arial" w:hAnsi="Arial" w:cs="Arial"/>
        </w:rPr>
        <w:t xml:space="preserve"> and </w:t>
      </w:r>
      <w:proofErr w:type="spellStart"/>
      <w:r w:rsidRPr="00CC07BC">
        <w:rPr>
          <w:rFonts w:ascii="Arial" w:hAnsi="Arial" w:cs="Arial"/>
        </w:rPr>
        <w:t>CH.Anderson</w:t>
      </w:r>
      <w:proofErr w:type="spellEnd"/>
      <w:r w:rsidRPr="00CC07BC">
        <w:rPr>
          <w:rFonts w:ascii="Arial" w:hAnsi="Arial" w:cs="Arial"/>
        </w:rPr>
        <w:t>, PHI</w:t>
      </w:r>
    </w:p>
    <w:p w:rsidR="00033D2C" w:rsidRPr="00CC07BC" w:rsidRDefault="00033D2C" w:rsidP="00033D2C">
      <w:pPr>
        <w:spacing w:after="0" w:line="240" w:lineRule="auto"/>
        <w:rPr>
          <w:rFonts w:ascii="Arial" w:hAnsi="Arial" w:cs="Arial"/>
          <w:lang w:val="en-IN" w:bidi="te-IN"/>
        </w:rPr>
      </w:pPr>
      <w:r w:rsidRPr="00CC07BC">
        <w:rPr>
          <w:rFonts w:ascii="Arial" w:hAnsi="Arial" w:cs="Arial"/>
        </w:rPr>
        <w:t xml:space="preserve">2. </w:t>
      </w:r>
      <w:r>
        <w:rPr>
          <w:rFonts w:ascii="Arial" w:hAnsi="Arial" w:cs="Arial"/>
        </w:rPr>
        <w:tab/>
      </w:r>
      <w:r w:rsidRPr="00CC07BC">
        <w:rPr>
          <w:rFonts w:ascii="Arial" w:hAnsi="Arial" w:cs="Arial"/>
        </w:rPr>
        <w:t xml:space="preserve">Neural Networks and Fuzzy Logic System by Bart </w:t>
      </w:r>
      <w:proofErr w:type="spellStart"/>
      <w:r w:rsidRPr="00CC07BC">
        <w:rPr>
          <w:rFonts w:ascii="Arial" w:hAnsi="Arial" w:cs="Arial"/>
        </w:rPr>
        <w:t>Kosko</w:t>
      </w:r>
      <w:proofErr w:type="spellEnd"/>
      <w:r w:rsidRPr="00CC07BC">
        <w:rPr>
          <w:rFonts w:ascii="Arial" w:hAnsi="Arial" w:cs="Arial"/>
        </w:rPr>
        <w:t>, PHI Publications.</w:t>
      </w:r>
    </w:p>
    <w:p w:rsidR="00033D2C" w:rsidRDefault="00033D2C" w:rsidP="00033D2C"/>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33D2C" w:rsidRDefault="00033D2C" w:rsidP="00EA1A21">
      <w:pPr>
        <w:pStyle w:val="NoSpacing"/>
        <w:spacing w:line="360" w:lineRule="auto"/>
        <w:jc w:val="center"/>
        <w:rPr>
          <w:rFonts w:ascii="Arial" w:hAnsi="Arial" w:cs="Arial"/>
          <w:b/>
          <w:sz w:val="22"/>
          <w:szCs w:val="22"/>
        </w:rPr>
      </w:pPr>
    </w:p>
    <w:p w:rsidR="00047972" w:rsidRDefault="00047972">
      <w:pPr>
        <w:rPr>
          <w:rFonts w:ascii="Arial" w:eastAsia="Times New Roman" w:hAnsi="Arial" w:cs="Arial"/>
          <w:b/>
        </w:rPr>
      </w:pPr>
      <w:r>
        <w:rPr>
          <w:rFonts w:ascii="Arial" w:hAnsi="Arial" w:cs="Arial"/>
          <w:b/>
        </w:rPr>
        <w:br w:type="page"/>
      </w:r>
    </w:p>
    <w:p w:rsidR="00EA1A21" w:rsidRPr="004430E3" w:rsidRDefault="00BD5EB5" w:rsidP="00EA1A21">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T122</w:t>
      </w:r>
      <w:r w:rsidR="00EA1A21" w:rsidRPr="004430E3">
        <w:rPr>
          <w:rFonts w:ascii="Arial" w:hAnsi="Arial" w:cs="Arial"/>
          <w:b/>
          <w:sz w:val="22"/>
          <w:szCs w:val="22"/>
        </w:rPr>
        <w:t xml:space="preserve"> – ARTIFICIAL INTELLIGENCE</w:t>
      </w:r>
    </w:p>
    <w:p w:rsidR="00EA1A21" w:rsidRPr="004430E3" w:rsidRDefault="00EA1A21" w:rsidP="00EA1A21">
      <w:pPr>
        <w:pStyle w:val="NoSpacing"/>
        <w:spacing w:line="360" w:lineRule="auto"/>
        <w:rPr>
          <w:rFonts w:ascii="Arial" w:hAnsi="Arial" w:cs="Arial"/>
          <w:b/>
          <w:iCs/>
          <w:color w:val="000000"/>
          <w:spacing w:val="8"/>
          <w:sz w:val="22"/>
          <w:szCs w:val="22"/>
        </w:rPr>
      </w:pPr>
      <w:r w:rsidRPr="004430E3">
        <w:rPr>
          <w:rFonts w:ascii="Arial" w:hAnsi="Arial" w:cs="Arial"/>
          <w:b/>
          <w:iCs/>
          <w:color w:val="000000"/>
          <w:spacing w:val="-7"/>
          <w:sz w:val="22"/>
          <w:szCs w:val="22"/>
        </w:rPr>
        <w:t>Lecture</w:t>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4 Periods/week                   </w:t>
      </w:r>
      <w:r w:rsidRPr="004430E3">
        <w:rPr>
          <w:rFonts w:ascii="Arial" w:hAnsi="Arial" w:cs="Arial"/>
          <w:b/>
          <w:iCs/>
          <w:color w:val="000000"/>
          <w:spacing w:val="-3"/>
          <w:sz w:val="22"/>
          <w:szCs w:val="22"/>
        </w:rPr>
        <w:tab/>
      </w:r>
      <w:r>
        <w:rPr>
          <w:rFonts w:ascii="Arial" w:hAnsi="Arial" w:cs="Arial"/>
          <w:b/>
          <w:iCs/>
          <w:color w:val="000000"/>
          <w:spacing w:val="-3"/>
          <w:sz w:val="22"/>
          <w:szCs w:val="22"/>
        </w:rPr>
        <w:tab/>
      </w:r>
      <w:r w:rsidRPr="004430E3">
        <w:rPr>
          <w:rFonts w:ascii="Arial" w:hAnsi="Arial" w:cs="Arial"/>
          <w:b/>
          <w:iCs/>
          <w:color w:val="000000"/>
          <w:spacing w:val="-3"/>
          <w:sz w:val="22"/>
          <w:szCs w:val="22"/>
        </w:rPr>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EA1A21" w:rsidRPr="004430E3" w:rsidRDefault="00EA1A21" w:rsidP="00EA1A21">
      <w:pPr>
        <w:pStyle w:val="NoSpacing"/>
        <w:spacing w:line="360" w:lineRule="auto"/>
        <w:rPr>
          <w:rFonts w:ascii="Arial" w:hAnsi="Arial" w:cs="Arial"/>
          <w:b/>
          <w:iCs/>
          <w:color w:val="000000"/>
          <w:sz w:val="22"/>
          <w:szCs w:val="22"/>
        </w:rPr>
      </w:pPr>
      <w:r w:rsidRPr="004430E3">
        <w:rPr>
          <w:rFonts w:ascii="Arial" w:hAnsi="Arial" w:cs="Arial"/>
          <w:b/>
          <w:iCs/>
          <w:color w:val="000000"/>
          <w:spacing w:val="-10"/>
          <w:sz w:val="22"/>
          <w:szCs w:val="22"/>
        </w:rPr>
        <w:t>Tutorial</w:t>
      </w:r>
      <w:r w:rsidRPr="004430E3">
        <w:rPr>
          <w:rFonts w:ascii="Arial" w:hAnsi="Arial" w:cs="Arial"/>
          <w:b/>
          <w:iCs/>
          <w:color w:val="000000"/>
          <w:spacing w:val="-10"/>
          <w:sz w:val="22"/>
          <w:szCs w:val="22"/>
        </w:rPr>
        <w:tab/>
        <w:t>:</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External Marks            </w:t>
      </w:r>
      <w:r w:rsidRPr="004430E3">
        <w:rPr>
          <w:rFonts w:ascii="Arial" w:hAnsi="Arial" w:cs="Arial"/>
          <w:b/>
          <w:iCs/>
          <w:color w:val="000000"/>
          <w:sz w:val="22"/>
          <w:szCs w:val="22"/>
        </w:rPr>
        <w:tab/>
        <w:t>: 75</w:t>
      </w:r>
    </w:p>
    <w:p w:rsidR="00EA1A21" w:rsidRPr="004430E3" w:rsidRDefault="00EA1A21" w:rsidP="00EA1A21">
      <w:pPr>
        <w:pStyle w:val="NoSpacing"/>
        <w:spacing w:line="360" w:lineRule="auto"/>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proofErr w:type="gramStart"/>
      <w:r w:rsidRPr="004430E3">
        <w:rPr>
          <w:rFonts w:ascii="Arial" w:hAnsi="Arial" w:cs="Arial"/>
          <w:b/>
          <w:iCs/>
          <w:color w:val="000000"/>
          <w:spacing w:val="-4"/>
          <w:sz w:val="22"/>
          <w:szCs w:val="22"/>
        </w:rPr>
        <w:t xml:space="preserve">3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EA1A21" w:rsidRPr="004430E3" w:rsidRDefault="00EA1A21" w:rsidP="00EA1A21">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EA1A21" w:rsidRPr="004430E3" w:rsidRDefault="00EA1A21" w:rsidP="00EA1A21">
      <w:pPr>
        <w:spacing w:after="0" w:line="240" w:lineRule="auto"/>
        <w:rPr>
          <w:rFonts w:ascii="Arial" w:hAnsi="Arial" w:cs="Arial"/>
          <w:b/>
        </w:rPr>
      </w:pPr>
    </w:p>
    <w:p w:rsidR="00EA1A21" w:rsidRPr="00EE623B" w:rsidRDefault="00C74A59" w:rsidP="00EA1A21">
      <w:pPr>
        <w:autoSpaceDE w:val="0"/>
        <w:autoSpaceDN w:val="0"/>
        <w:adjustRightInd w:val="0"/>
        <w:spacing w:after="0" w:line="240" w:lineRule="auto"/>
        <w:jc w:val="both"/>
        <w:rPr>
          <w:rFonts w:ascii="Arial" w:hAnsi="Arial" w:cs="Arial"/>
          <w:b/>
          <w:u w:val="single"/>
        </w:rPr>
      </w:pPr>
      <w:r w:rsidRPr="00C74A59">
        <w:rPr>
          <w:rFonts w:ascii="Arial" w:hAnsi="Arial" w:cs="Arial"/>
          <w:b/>
          <w:u w:val="single"/>
        </w:rPr>
        <w:t>UNIT - I</w:t>
      </w:r>
    </w:p>
    <w:p w:rsidR="00EA1A21" w:rsidRPr="004430E3" w:rsidRDefault="00EA1A21" w:rsidP="00EA1A21">
      <w:pPr>
        <w:autoSpaceDE w:val="0"/>
        <w:autoSpaceDN w:val="0"/>
        <w:adjustRightInd w:val="0"/>
        <w:spacing w:after="0" w:line="240" w:lineRule="auto"/>
        <w:jc w:val="both"/>
        <w:rPr>
          <w:rFonts w:ascii="Arial" w:hAnsi="Arial" w:cs="Arial"/>
          <w:b/>
        </w:rPr>
      </w:pPr>
    </w:p>
    <w:p w:rsidR="00EA1A21" w:rsidRPr="004430E3" w:rsidRDefault="00EA1A21" w:rsidP="00EA1A21">
      <w:pPr>
        <w:autoSpaceDE w:val="0"/>
        <w:autoSpaceDN w:val="0"/>
        <w:adjustRightInd w:val="0"/>
        <w:spacing w:after="0" w:line="240" w:lineRule="auto"/>
        <w:jc w:val="both"/>
        <w:rPr>
          <w:rFonts w:ascii="Arial" w:hAnsi="Arial" w:cs="Arial"/>
        </w:rPr>
      </w:pPr>
      <w:proofErr w:type="gramStart"/>
      <w:r w:rsidRPr="004430E3">
        <w:rPr>
          <w:rFonts w:ascii="Arial" w:hAnsi="Arial" w:cs="Arial"/>
          <w:b/>
        </w:rPr>
        <w:t>INTRODUCTION :</w:t>
      </w:r>
      <w:proofErr w:type="gramEnd"/>
      <w:r w:rsidRPr="004430E3">
        <w:rPr>
          <w:rFonts w:ascii="Arial" w:hAnsi="Arial" w:cs="Arial"/>
          <w:b/>
        </w:rPr>
        <w:t xml:space="preserve"> </w:t>
      </w:r>
      <w:r w:rsidRPr="004430E3">
        <w:rPr>
          <w:rFonts w:ascii="Arial" w:hAnsi="Arial" w:cs="Arial"/>
        </w:rPr>
        <w:t xml:space="preserve">Overview of Artificial intelligence- Problems of AI, AI technique, Tic - </w:t>
      </w:r>
      <w:proofErr w:type="spellStart"/>
      <w:r w:rsidRPr="004430E3">
        <w:rPr>
          <w:rFonts w:ascii="Arial" w:hAnsi="Arial" w:cs="Arial"/>
        </w:rPr>
        <w:t>Tac</w:t>
      </w:r>
      <w:proofErr w:type="spellEnd"/>
      <w:r w:rsidRPr="004430E3">
        <w:rPr>
          <w:rFonts w:ascii="Arial" w:hAnsi="Arial" w:cs="Arial"/>
        </w:rPr>
        <w:t xml:space="preserve"> - Toe problem. - Intelligent Agents: Agents &amp; environment, nature of environment, structure of agents, goal based agents, utility based agents, learning agents</w:t>
      </w:r>
      <w:proofErr w:type="gramStart"/>
      <w:r w:rsidRPr="004430E3">
        <w:rPr>
          <w:rFonts w:ascii="Arial" w:hAnsi="Arial" w:cs="Arial"/>
        </w:rPr>
        <w:t>.-</w:t>
      </w:r>
      <w:proofErr w:type="gramEnd"/>
      <w:r w:rsidRPr="004430E3">
        <w:rPr>
          <w:rFonts w:ascii="Arial" w:hAnsi="Arial" w:cs="Arial"/>
        </w:rPr>
        <w:t xml:space="preserve"> Problem Solving: Problems, Problem Space &amp; search: Defining the problem as state space search, production system, problem characteristics, and issues in the design of search programs.</w:t>
      </w:r>
    </w:p>
    <w:p w:rsidR="00EA1A21" w:rsidRPr="004430E3" w:rsidRDefault="00EA1A21" w:rsidP="00EA1A21">
      <w:pPr>
        <w:autoSpaceDE w:val="0"/>
        <w:autoSpaceDN w:val="0"/>
        <w:adjustRightInd w:val="0"/>
        <w:spacing w:after="0" w:line="240" w:lineRule="auto"/>
        <w:rPr>
          <w:rFonts w:ascii="Arial" w:hAnsi="Arial" w:cs="Arial"/>
          <w:b/>
        </w:rPr>
      </w:pPr>
    </w:p>
    <w:p w:rsidR="00EA1A21" w:rsidRPr="00EE623B" w:rsidRDefault="00C74A59" w:rsidP="00EA1A21">
      <w:pPr>
        <w:autoSpaceDE w:val="0"/>
        <w:autoSpaceDN w:val="0"/>
        <w:adjustRightInd w:val="0"/>
        <w:spacing w:after="0" w:line="240" w:lineRule="auto"/>
        <w:rPr>
          <w:rFonts w:ascii="Arial" w:hAnsi="Arial" w:cs="Arial"/>
          <w:b/>
          <w:u w:val="single"/>
        </w:rPr>
      </w:pPr>
      <w:r w:rsidRPr="00C74A59">
        <w:rPr>
          <w:rFonts w:ascii="Arial" w:hAnsi="Arial" w:cs="Arial"/>
          <w:b/>
          <w:u w:val="single"/>
        </w:rPr>
        <w:t>UNIT - II</w:t>
      </w:r>
    </w:p>
    <w:p w:rsidR="00EA1A21" w:rsidRPr="004430E3" w:rsidRDefault="00EA1A21" w:rsidP="00EA1A21">
      <w:pPr>
        <w:autoSpaceDE w:val="0"/>
        <w:autoSpaceDN w:val="0"/>
        <w:adjustRightInd w:val="0"/>
        <w:spacing w:after="0" w:line="240" w:lineRule="auto"/>
        <w:rPr>
          <w:rFonts w:ascii="Arial" w:hAnsi="Arial" w:cs="Arial"/>
          <w:b/>
        </w:rPr>
      </w:pPr>
    </w:p>
    <w:p w:rsidR="00EA1A21" w:rsidRPr="004430E3" w:rsidRDefault="00EA1A21" w:rsidP="00EA1A21">
      <w:pPr>
        <w:autoSpaceDE w:val="0"/>
        <w:autoSpaceDN w:val="0"/>
        <w:adjustRightInd w:val="0"/>
        <w:spacing w:after="0" w:line="240" w:lineRule="auto"/>
        <w:jc w:val="both"/>
        <w:rPr>
          <w:rFonts w:ascii="Arial" w:hAnsi="Arial" w:cs="Arial"/>
        </w:rPr>
      </w:pPr>
      <w:r w:rsidRPr="004430E3">
        <w:rPr>
          <w:rFonts w:ascii="Arial" w:hAnsi="Arial" w:cs="Arial"/>
          <w:b/>
        </w:rPr>
        <w:t xml:space="preserve">SEARCH TECHNIQUES: </w:t>
      </w:r>
      <w:r w:rsidRPr="004430E3">
        <w:rPr>
          <w:rFonts w:ascii="Arial" w:hAnsi="Arial" w:cs="Arial"/>
        </w:rPr>
        <w:t>Solving problems by searching: problem solving agents, searching for solutions; uniform search strategies: breadth first search, depth first search, depth limited search, bi-directional search, comparing uniform search strategies. - Heuristic search strategies: Greedy best-first search, A* search, memory bounded heuristic search, local search algorithms &amp;optimization problems, Hill climbing search, simulated annealing search, local beam search, genetic algorithms, constraint satisfaction problems, local search for constraint satisfaction problems.</w:t>
      </w:r>
    </w:p>
    <w:p w:rsidR="00EA1A21" w:rsidRPr="004430E3" w:rsidRDefault="00EA1A21" w:rsidP="00EA1A21">
      <w:pPr>
        <w:autoSpaceDE w:val="0"/>
        <w:autoSpaceDN w:val="0"/>
        <w:adjustRightInd w:val="0"/>
        <w:spacing w:after="0" w:line="240" w:lineRule="auto"/>
        <w:rPr>
          <w:rFonts w:ascii="Arial" w:hAnsi="Arial" w:cs="Arial"/>
        </w:rPr>
      </w:pPr>
    </w:p>
    <w:p w:rsidR="00EA1A21" w:rsidRPr="00EE623B" w:rsidRDefault="00C74A59" w:rsidP="00EA1A21">
      <w:pPr>
        <w:autoSpaceDE w:val="0"/>
        <w:autoSpaceDN w:val="0"/>
        <w:adjustRightInd w:val="0"/>
        <w:spacing w:after="0" w:line="240" w:lineRule="auto"/>
        <w:rPr>
          <w:rFonts w:ascii="Arial" w:hAnsi="Arial" w:cs="Arial"/>
          <w:b/>
          <w:u w:val="single"/>
        </w:rPr>
      </w:pPr>
      <w:r w:rsidRPr="00C74A59">
        <w:rPr>
          <w:rFonts w:ascii="Arial" w:hAnsi="Arial" w:cs="Arial"/>
          <w:b/>
          <w:u w:val="single"/>
        </w:rPr>
        <w:t>UNIT - III</w:t>
      </w:r>
    </w:p>
    <w:p w:rsidR="00EA1A21" w:rsidRPr="004430E3" w:rsidRDefault="00EA1A21" w:rsidP="00EA1A21">
      <w:pPr>
        <w:autoSpaceDE w:val="0"/>
        <w:autoSpaceDN w:val="0"/>
        <w:adjustRightInd w:val="0"/>
        <w:spacing w:after="0" w:line="240" w:lineRule="auto"/>
        <w:rPr>
          <w:rFonts w:ascii="Arial" w:hAnsi="Arial" w:cs="Arial"/>
          <w:b/>
        </w:rPr>
      </w:pPr>
    </w:p>
    <w:p w:rsidR="00EA1A21" w:rsidRPr="004430E3" w:rsidRDefault="00EA1A21" w:rsidP="00EA1A21">
      <w:pPr>
        <w:autoSpaceDE w:val="0"/>
        <w:autoSpaceDN w:val="0"/>
        <w:adjustRightInd w:val="0"/>
        <w:spacing w:after="0" w:line="240" w:lineRule="auto"/>
        <w:jc w:val="both"/>
        <w:rPr>
          <w:rFonts w:ascii="Arial" w:hAnsi="Arial" w:cs="Arial"/>
        </w:rPr>
      </w:pPr>
      <w:proofErr w:type="gramStart"/>
      <w:r w:rsidRPr="004430E3">
        <w:rPr>
          <w:rFonts w:ascii="Arial" w:hAnsi="Arial" w:cs="Arial"/>
          <w:b/>
        </w:rPr>
        <w:t>KNOWLEDGE :</w:t>
      </w:r>
      <w:proofErr w:type="gramEnd"/>
      <w:r w:rsidRPr="004430E3">
        <w:rPr>
          <w:rFonts w:ascii="Arial" w:hAnsi="Arial" w:cs="Arial"/>
          <w:b/>
        </w:rPr>
        <w:t xml:space="preserve"> </w:t>
      </w:r>
      <w:r w:rsidRPr="004430E3">
        <w:rPr>
          <w:rFonts w:ascii="Arial" w:hAnsi="Arial" w:cs="Arial"/>
        </w:rPr>
        <w:t>Knowledge representation issues, representation &amp; mapping, approaches to knowledge representation, issues in knowledge representation. - Using predicate logic: Representing simple fact in logic, representing instant &amp; ISA relationship, computable functions &amp;predicates, resolution, natural deduction.</w:t>
      </w:r>
    </w:p>
    <w:p w:rsidR="00EA1A21" w:rsidRPr="004430E3" w:rsidRDefault="00EA1A21" w:rsidP="00EA1A21">
      <w:pPr>
        <w:autoSpaceDE w:val="0"/>
        <w:autoSpaceDN w:val="0"/>
        <w:adjustRightInd w:val="0"/>
        <w:spacing w:after="0" w:line="240" w:lineRule="auto"/>
        <w:rPr>
          <w:rFonts w:ascii="Arial" w:hAnsi="Arial" w:cs="Arial"/>
        </w:rPr>
      </w:pPr>
    </w:p>
    <w:p w:rsidR="00EA1A21" w:rsidRPr="00EE623B" w:rsidRDefault="00C74A59" w:rsidP="00EA1A21">
      <w:pPr>
        <w:autoSpaceDE w:val="0"/>
        <w:autoSpaceDN w:val="0"/>
        <w:adjustRightInd w:val="0"/>
        <w:spacing w:after="0" w:line="240" w:lineRule="auto"/>
        <w:rPr>
          <w:rFonts w:ascii="Arial" w:hAnsi="Arial" w:cs="Arial"/>
          <w:b/>
          <w:u w:val="single"/>
        </w:rPr>
      </w:pPr>
      <w:r w:rsidRPr="00C74A59">
        <w:rPr>
          <w:rFonts w:ascii="Arial" w:hAnsi="Arial" w:cs="Arial"/>
          <w:b/>
          <w:u w:val="single"/>
        </w:rPr>
        <w:t>UNIT - IV</w:t>
      </w:r>
    </w:p>
    <w:p w:rsidR="00EA1A21" w:rsidRPr="004430E3" w:rsidRDefault="00EA1A21" w:rsidP="00EA1A21">
      <w:pPr>
        <w:autoSpaceDE w:val="0"/>
        <w:autoSpaceDN w:val="0"/>
        <w:adjustRightInd w:val="0"/>
        <w:spacing w:after="0" w:line="240" w:lineRule="auto"/>
        <w:rPr>
          <w:rFonts w:ascii="Arial" w:hAnsi="Arial" w:cs="Arial"/>
          <w:b/>
        </w:rPr>
      </w:pPr>
    </w:p>
    <w:p w:rsidR="00EA1A21" w:rsidRPr="004430E3" w:rsidRDefault="00EA1A21" w:rsidP="00EA1A21">
      <w:pPr>
        <w:autoSpaceDE w:val="0"/>
        <w:autoSpaceDN w:val="0"/>
        <w:adjustRightInd w:val="0"/>
        <w:spacing w:after="0" w:line="240" w:lineRule="auto"/>
        <w:jc w:val="both"/>
        <w:rPr>
          <w:rFonts w:ascii="Arial" w:hAnsi="Arial" w:cs="Arial"/>
        </w:rPr>
      </w:pPr>
      <w:r w:rsidRPr="004430E3">
        <w:rPr>
          <w:rFonts w:ascii="Arial" w:hAnsi="Arial" w:cs="Arial"/>
          <w:b/>
        </w:rPr>
        <w:t xml:space="preserve">REPRESENTING KNOWLEDGE USING </w:t>
      </w:r>
      <w:proofErr w:type="gramStart"/>
      <w:r w:rsidRPr="004430E3">
        <w:rPr>
          <w:rFonts w:ascii="Arial" w:hAnsi="Arial" w:cs="Arial"/>
          <w:b/>
        </w:rPr>
        <w:t>RULES :</w:t>
      </w:r>
      <w:proofErr w:type="gramEnd"/>
      <w:r w:rsidRPr="004430E3">
        <w:rPr>
          <w:rFonts w:ascii="Arial" w:hAnsi="Arial" w:cs="Arial"/>
          <w:b/>
        </w:rPr>
        <w:t xml:space="preserve"> </w:t>
      </w:r>
      <w:r w:rsidRPr="004430E3">
        <w:rPr>
          <w:rFonts w:ascii="Arial" w:hAnsi="Arial" w:cs="Arial"/>
        </w:rPr>
        <w:t>Procedural verses declarative knowledge, logic programming, forward verses backward reasoning, matching, control knowledge.</w:t>
      </w:r>
    </w:p>
    <w:p w:rsidR="00EA1A21" w:rsidRPr="004430E3" w:rsidRDefault="00EA1A21" w:rsidP="00EA1A21">
      <w:pPr>
        <w:autoSpaceDE w:val="0"/>
        <w:autoSpaceDN w:val="0"/>
        <w:adjustRightInd w:val="0"/>
        <w:spacing w:after="0" w:line="240" w:lineRule="auto"/>
        <w:rPr>
          <w:rFonts w:ascii="Arial" w:hAnsi="Arial" w:cs="Arial"/>
        </w:rPr>
      </w:pPr>
    </w:p>
    <w:p w:rsidR="00EA1A21" w:rsidRPr="00EE623B" w:rsidRDefault="00C74A59" w:rsidP="00EA1A21">
      <w:pPr>
        <w:autoSpaceDE w:val="0"/>
        <w:autoSpaceDN w:val="0"/>
        <w:adjustRightInd w:val="0"/>
        <w:spacing w:after="0" w:line="240" w:lineRule="auto"/>
        <w:rPr>
          <w:rFonts w:ascii="Arial" w:hAnsi="Arial" w:cs="Arial"/>
          <w:b/>
          <w:u w:val="single"/>
        </w:rPr>
      </w:pPr>
      <w:r w:rsidRPr="00C74A59">
        <w:rPr>
          <w:rFonts w:ascii="Arial" w:hAnsi="Arial" w:cs="Arial"/>
          <w:b/>
          <w:u w:val="single"/>
        </w:rPr>
        <w:t>UNIT - V</w:t>
      </w:r>
    </w:p>
    <w:p w:rsidR="00EA1A21" w:rsidRPr="004430E3" w:rsidRDefault="00EA1A21" w:rsidP="00EA1A21">
      <w:pPr>
        <w:autoSpaceDE w:val="0"/>
        <w:autoSpaceDN w:val="0"/>
        <w:adjustRightInd w:val="0"/>
        <w:spacing w:after="0" w:line="240" w:lineRule="auto"/>
        <w:rPr>
          <w:rFonts w:ascii="Arial" w:hAnsi="Arial" w:cs="Arial"/>
          <w:b/>
        </w:rPr>
      </w:pPr>
    </w:p>
    <w:p w:rsidR="00EA1A21" w:rsidRPr="004430E3" w:rsidRDefault="00EA1A21" w:rsidP="00EA1A21">
      <w:pPr>
        <w:autoSpaceDE w:val="0"/>
        <w:autoSpaceDN w:val="0"/>
        <w:adjustRightInd w:val="0"/>
        <w:spacing w:after="0" w:line="240" w:lineRule="auto"/>
        <w:jc w:val="both"/>
        <w:rPr>
          <w:rFonts w:ascii="Arial" w:hAnsi="Arial" w:cs="Arial"/>
        </w:rPr>
      </w:pPr>
      <w:proofErr w:type="gramStart"/>
      <w:r w:rsidRPr="004430E3">
        <w:rPr>
          <w:rFonts w:ascii="Arial" w:hAnsi="Arial" w:cs="Arial"/>
          <w:b/>
        </w:rPr>
        <w:t>REASONING :</w:t>
      </w:r>
      <w:proofErr w:type="gramEnd"/>
      <w:r w:rsidRPr="004430E3">
        <w:rPr>
          <w:rFonts w:ascii="Arial" w:hAnsi="Arial" w:cs="Arial"/>
          <w:b/>
        </w:rPr>
        <w:t xml:space="preserve"> </w:t>
      </w:r>
      <w:r w:rsidRPr="004430E3">
        <w:rPr>
          <w:rFonts w:ascii="Arial" w:hAnsi="Arial" w:cs="Arial"/>
        </w:rPr>
        <w:t xml:space="preserve">Probabilistic reasoning: Representing knowledge in an uncertain domain, the semantics of Bayesian networks, </w:t>
      </w:r>
      <w:proofErr w:type="spellStart"/>
      <w:r w:rsidRPr="004430E3">
        <w:rPr>
          <w:rFonts w:ascii="Arial" w:hAnsi="Arial" w:cs="Arial"/>
        </w:rPr>
        <w:t>Dempster-Shafertheory</w:t>
      </w:r>
      <w:proofErr w:type="spellEnd"/>
      <w:r w:rsidRPr="004430E3">
        <w:rPr>
          <w:rFonts w:ascii="Arial" w:hAnsi="Arial" w:cs="Arial"/>
        </w:rPr>
        <w:t>, Fuzzy sets &amp; fuzzy logics.</w:t>
      </w:r>
    </w:p>
    <w:p w:rsidR="00EA1A21" w:rsidRPr="004430E3" w:rsidRDefault="00EA1A21" w:rsidP="00EA1A21">
      <w:pPr>
        <w:autoSpaceDE w:val="0"/>
        <w:autoSpaceDN w:val="0"/>
        <w:adjustRightInd w:val="0"/>
        <w:spacing w:after="0" w:line="240" w:lineRule="auto"/>
        <w:rPr>
          <w:rFonts w:ascii="Arial" w:hAnsi="Arial" w:cs="Arial"/>
        </w:rPr>
      </w:pPr>
    </w:p>
    <w:p w:rsidR="00EA1A21" w:rsidRPr="00EE623B" w:rsidRDefault="00C74A59" w:rsidP="00EA1A21">
      <w:pPr>
        <w:autoSpaceDE w:val="0"/>
        <w:autoSpaceDN w:val="0"/>
        <w:adjustRightInd w:val="0"/>
        <w:spacing w:after="0" w:line="240" w:lineRule="auto"/>
        <w:rPr>
          <w:rFonts w:ascii="Arial" w:hAnsi="Arial" w:cs="Arial"/>
          <w:b/>
          <w:bCs/>
          <w:u w:val="single"/>
        </w:rPr>
      </w:pPr>
      <w:r w:rsidRPr="00C74A59">
        <w:rPr>
          <w:rFonts w:ascii="Arial" w:hAnsi="Arial" w:cs="Arial"/>
          <w:b/>
          <w:bCs/>
          <w:u w:val="single"/>
        </w:rPr>
        <w:t>TEXT BOOK</w:t>
      </w:r>
    </w:p>
    <w:p w:rsidR="00EA1A21" w:rsidRDefault="00EA1A21" w:rsidP="00EA1A21">
      <w:pPr>
        <w:autoSpaceDE w:val="0"/>
        <w:autoSpaceDN w:val="0"/>
        <w:adjustRightInd w:val="0"/>
        <w:spacing w:after="0" w:line="240" w:lineRule="auto"/>
        <w:rPr>
          <w:rFonts w:ascii="Arial" w:hAnsi="Arial" w:cs="Arial"/>
        </w:rPr>
      </w:pPr>
    </w:p>
    <w:p w:rsidR="00EA1A21" w:rsidRPr="009252D8" w:rsidRDefault="00EA1A21" w:rsidP="00A178E6">
      <w:pPr>
        <w:pStyle w:val="ListParagraph"/>
        <w:numPr>
          <w:ilvl w:val="0"/>
          <w:numId w:val="39"/>
        </w:numPr>
        <w:autoSpaceDE w:val="0"/>
        <w:autoSpaceDN w:val="0"/>
        <w:adjustRightInd w:val="0"/>
        <w:spacing w:after="0" w:line="240" w:lineRule="auto"/>
        <w:rPr>
          <w:rFonts w:ascii="Arial" w:hAnsi="Arial" w:cs="Arial"/>
          <w:b/>
          <w:bCs/>
        </w:rPr>
      </w:pPr>
      <w:r w:rsidRPr="009252D8">
        <w:rPr>
          <w:rFonts w:ascii="Arial" w:hAnsi="Arial" w:cs="Arial"/>
        </w:rPr>
        <w:t xml:space="preserve">Artificial Intelligence, </w:t>
      </w:r>
      <w:proofErr w:type="spellStart"/>
      <w:r w:rsidRPr="009252D8">
        <w:rPr>
          <w:rFonts w:ascii="Arial" w:hAnsi="Arial" w:cs="Arial"/>
        </w:rPr>
        <w:t>Ritch</w:t>
      </w:r>
      <w:proofErr w:type="spellEnd"/>
      <w:r w:rsidRPr="009252D8">
        <w:rPr>
          <w:rFonts w:ascii="Arial" w:hAnsi="Arial" w:cs="Arial"/>
        </w:rPr>
        <w:t xml:space="preserve"> &amp; Knight, TMH</w:t>
      </w:r>
    </w:p>
    <w:p w:rsidR="00EA1A21" w:rsidRPr="004430E3" w:rsidRDefault="00EA1A21" w:rsidP="00EA1A21">
      <w:pPr>
        <w:autoSpaceDE w:val="0"/>
        <w:autoSpaceDN w:val="0"/>
        <w:adjustRightInd w:val="0"/>
        <w:spacing w:after="0" w:line="240" w:lineRule="auto"/>
        <w:rPr>
          <w:rFonts w:ascii="Arial" w:hAnsi="Arial" w:cs="Arial"/>
          <w:b/>
          <w:bCs/>
        </w:rPr>
      </w:pPr>
    </w:p>
    <w:p w:rsidR="00EA1A21" w:rsidRPr="00EE623B" w:rsidRDefault="00C74A59" w:rsidP="00EA1A21">
      <w:pPr>
        <w:autoSpaceDE w:val="0"/>
        <w:autoSpaceDN w:val="0"/>
        <w:adjustRightInd w:val="0"/>
        <w:spacing w:after="0" w:line="240" w:lineRule="auto"/>
        <w:rPr>
          <w:rFonts w:ascii="Arial" w:hAnsi="Arial" w:cs="Arial"/>
          <w:u w:val="single"/>
        </w:rPr>
      </w:pPr>
      <w:r w:rsidRPr="00C74A59">
        <w:rPr>
          <w:rFonts w:ascii="Arial" w:hAnsi="Arial" w:cs="Arial"/>
          <w:b/>
          <w:bCs/>
          <w:u w:val="single"/>
        </w:rPr>
        <w:t>REFERENCES</w:t>
      </w:r>
    </w:p>
    <w:p w:rsidR="00EA1A21" w:rsidRDefault="00EA1A21" w:rsidP="00EA1A21">
      <w:pPr>
        <w:autoSpaceDE w:val="0"/>
        <w:autoSpaceDN w:val="0"/>
        <w:adjustRightInd w:val="0"/>
        <w:spacing w:after="0" w:line="240" w:lineRule="auto"/>
        <w:ind w:left="720" w:hanging="720"/>
        <w:rPr>
          <w:rFonts w:ascii="Arial" w:hAnsi="Arial" w:cs="Arial"/>
        </w:rPr>
      </w:pPr>
    </w:p>
    <w:p w:rsidR="00EA1A21" w:rsidRPr="004430E3" w:rsidRDefault="00EA1A21" w:rsidP="00EA1A21">
      <w:pPr>
        <w:autoSpaceDE w:val="0"/>
        <w:autoSpaceDN w:val="0"/>
        <w:adjustRightInd w:val="0"/>
        <w:spacing w:after="0" w:line="240" w:lineRule="auto"/>
        <w:ind w:left="720" w:hanging="720"/>
        <w:rPr>
          <w:rFonts w:ascii="Arial" w:hAnsi="Arial" w:cs="Arial"/>
        </w:rPr>
      </w:pPr>
      <w:r w:rsidRPr="004430E3">
        <w:rPr>
          <w:rFonts w:ascii="Arial" w:hAnsi="Arial" w:cs="Arial"/>
        </w:rPr>
        <w:t xml:space="preserve">1. </w:t>
      </w:r>
      <w:r w:rsidRPr="004430E3">
        <w:rPr>
          <w:rFonts w:ascii="Arial" w:hAnsi="Arial" w:cs="Arial"/>
        </w:rPr>
        <w:tab/>
        <w:t xml:space="preserve">Artificial Intelligence </w:t>
      </w:r>
      <w:proofErr w:type="gramStart"/>
      <w:r w:rsidRPr="004430E3">
        <w:rPr>
          <w:rFonts w:ascii="Arial" w:hAnsi="Arial" w:cs="Arial"/>
        </w:rPr>
        <w:t>A</w:t>
      </w:r>
      <w:proofErr w:type="gramEnd"/>
      <w:r w:rsidRPr="004430E3">
        <w:rPr>
          <w:rFonts w:ascii="Arial" w:hAnsi="Arial" w:cs="Arial"/>
        </w:rPr>
        <w:t xml:space="preserve"> Modern Approach, Stuart Russell &amp; Peter </w:t>
      </w:r>
      <w:proofErr w:type="spellStart"/>
      <w:r w:rsidRPr="004430E3">
        <w:rPr>
          <w:rFonts w:ascii="Arial" w:hAnsi="Arial" w:cs="Arial"/>
        </w:rPr>
        <w:t>Norvig</w:t>
      </w:r>
      <w:proofErr w:type="spellEnd"/>
      <w:r w:rsidRPr="004430E3">
        <w:rPr>
          <w:rFonts w:ascii="Arial" w:hAnsi="Arial" w:cs="Arial"/>
        </w:rPr>
        <w:t xml:space="preserve"> Pearson</w:t>
      </w:r>
    </w:p>
    <w:p w:rsidR="00EA1A21" w:rsidRPr="004430E3" w:rsidRDefault="00EA1A21" w:rsidP="00EA1A21">
      <w:pPr>
        <w:autoSpaceDE w:val="0"/>
        <w:autoSpaceDN w:val="0"/>
        <w:adjustRightInd w:val="0"/>
        <w:spacing w:after="0" w:line="240" w:lineRule="auto"/>
        <w:rPr>
          <w:rFonts w:ascii="Arial" w:hAnsi="Arial" w:cs="Arial"/>
        </w:rPr>
      </w:pPr>
      <w:r w:rsidRPr="004430E3">
        <w:rPr>
          <w:rFonts w:ascii="Arial" w:hAnsi="Arial" w:cs="Arial"/>
        </w:rPr>
        <w:t xml:space="preserve">2. </w:t>
      </w:r>
      <w:r w:rsidRPr="004430E3">
        <w:rPr>
          <w:rFonts w:ascii="Arial" w:hAnsi="Arial" w:cs="Arial"/>
        </w:rPr>
        <w:tab/>
        <w:t>Introduction to Artificial Intelligence &amp; Expert Systems, Patterson, PHI</w:t>
      </w:r>
    </w:p>
    <w:p w:rsidR="00EA1A21" w:rsidRPr="004430E3" w:rsidRDefault="00EA1A21" w:rsidP="00EA1A21">
      <w:pPr>
        <w:autoSpaceDE w:val="0"/>
        <w:autoSpaceDN w:val="0"/>
        <w:adjustRightInd w:val="0"/>
        <w:spacing w:after="0" w:line="240" w:lineRule="auto"/>
        <w:ind w:left="720" w:hanging="720"/>
        <w:rPr>
          <w:rFonts w:ascii="Arial" w:hAnsi="Arial" w:cs="Arial"/>
        </w:rPr>
      </w:pPr>
      <w:r w:rsidRPr="004430E3">
        <w:rPr>
          <w:rFonts w:ascii="Arial" w:hAnsi="Arial" w:cs="Arial"/>
        </w:rPr>
        <w:t xml:space="preserve">3. </w:t>
      </w:r>
      <w:r w:rsidRPr="004430E3">
        <w:rPr>
          <w:rFonts w:ascii="Arial" w:hAnsi="Arial" w:cs="Arial"/>
        </w:rPr>
        <w:tab/>
        <w:t>Artificial Intelligence A new Synthesis, Neil J. Nilsson, Morgan Kaufman</w:t>
      </w:r>
    </w:p>
    <w:p w:rsidR="00EA1A21" w:rsidRPr="004430E3" w:rsidRDefault="00EA1A21" w:rsidP="00EA1A21">
      <w:pPr>
        <w:autoSpaceDE w:val="0"/>
        <w:autoSpaceDN w:val="0"/>
        <w:adjustRightInd w:val="0"/>
        <w:spacing w:after="0" w:line="240" w:lineRule="auto"/>
        <w:rPr>
          <w:rFonts w:ascii="Arial" w:hAnsi="Arial" w:cs="Arial"/>
        </w:rPr>
      </w:pPr>
      <w:r w:rsidRPr="004430E3">
        <w:rPr>
          <w:rFonts w:ascii="Arial" w:hAnsi="Arial" w:cs="Arial"/>
        </w:rPr>
        <w:t xml:space="preserve">4. </w:t>
      </w:r>
      <w:r w:rsidRPr="004430E3">
        <w:rPr>
          <w:rFonts w:ascii="Arial" w:hAnsi="Arial" w:cs="Arial"/>
        </w:rPr>
        <w:tab/>
        <w:t>Artificial Intelligence, John. F. Lugar, Pearson Ed.</w:t>
      </w:r>
    </w:p>
    <w:p w:rsidR="00EA1A21" w:rsidRPr="004430E3" w:rsidRDefault="00EA1A21" w:rsidP="00EA1A21">
      <w:pPr>
        <w:autoSpaceDE w:val="0"/>
        <w:autoSpaceDN w:val="0"/>
        <w:adjustRightInd w:val="0"/>
        <w:spacing w:after="0" w:line="240" w:lineRule="auto"/>
        <w:rPr>
          <w:rFonts w:ascii="Arial" w:hAnsi="Arial" w:cs="Arial"/>
        </w:rPr>
      </w:pPr>
      <w:r w:rsidRPr="004430E3">
        <w:rPr>
          <w:rFonts w:ascii="Arial" w:hAnsi="Arial" w:cs="Arial"/>
        </w:rPr>
        <w:t xml:space="preserve">5. </w:t>
      </w:r>
      <w:r w:rsidRPr="004430E3">
        <w:rPr>
          <w:rFonts w:ascii="Arial" w:hAnsi="Arial" w:cs="Arial"/>
        </w:rPr>
        <w:tab/>
        <w:t>Artificial Intelligence, Winston, Pearson Ed.</w:t>
      </w:r>
    </w:p>
    <w:p w:rsidR="00EA1A21" w:rsidRPr="004430E3" w:rsidRDefault="00EA1A21" w:rsidP="00EA1A21">
      <w:pPr>
        <w:rPr>
          <w:rFonts w:ascii="Arial" w:hAnsi="Arial" w:cs="Arial"/>
        </w:rPr>
      </w:pPr>
      <w:r w:rsidRPr="004430E3">
        <w:rPr>
          <w:rFonts w:ascii="Arial" w:hAnsi="Arial" w:cs="Arial"/>
        </w:rPr>
        <w:br w:type="page"/>
      </w:r>
    </w:p>
    <w:p w:rsidR="00EA1A21" w:rsidRPr="004430E3" w:rsidRDefault="00BD5EB5" w:rsidP="00EA1A21">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T252</w:t>
      </w:r>
      <w:r w:rsidR="00EA1A21" w:rsidRPr="004430E3">
        <w:rPr>
          <w:rFonts w:ascii="Arial" w:hAnsi="Arial" w:cs="Arial"/>
          <w:b/>
          <w:sz w:val="22"/>
          <w:szCs w:val="22"/>
        </w:rPr>
        <w:t xml:space="preserve"> – MICRO ELECTRO MECHANICAL SYSTEMS</w:t>
      </w:r>
      <w:r w:rsidR="00D30057">
        <w:rPr>
          <w:rFonts w:ascii="Arial" w:hAnsi="Arial" w:cs="Arial"/>
          <w:b/>
          <w:sz w:val="22"/>
          <w:szCs w:val="22"/>
        </w:rPr>
        <w:t xml:space="preserve"> (MEMS)</w:t>
      </w:r>
    </w:p>
    <w:p w:rsidR="00EA1A21" w:rsidRPr="004430E3" w:rsidRDefault="00EA1A21" w:rsidP="00EA1A21">
      <w:pPr>
        <w:pStyle w:val="NoSpacing"/>
        <w:spacing w:line="360" w:lineRule="auto"/>
        <w:rPr>
          <w:rFonts w:ascii="Arial" w:hAnsi="Arial" w:cs="Arial"/>
          <w:b/>
          <w:iCs/>
          <w:color w:val="000000"/>
          <w:spacing w:val="8"/>
          <w:sz w:val="22"/>
          <w:szCs w:val="22"/>
        </w:rPr>
      </w:pPr>
      <w:r w:rsidRPr="004430E3">
        <w:rPr>
          <w:rFonts w:ascii="Arial" w:hAnsi="Arial" w:cs="Arial"/>
          <w:b/>
          <w:iCs/>
          <w:color w:val="000000"/>
          <w:spacing w:val="-7"/>
          <w:sz w:val="22"/>
          <w:szCs w:val="22"/>
        </w:rPr>
        <w:t>Lecture</w:t>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4 Periods/week                   </w:t>
      </w:r>
      <w:r w:rsidRPr="004430E3">
        <w:rPr>
          <w:rFonts w:ascii="Arial" w:hAnsi="Arial" w:cs="Arial"/>
          <w:b/>
          <w:iCs/>
          <w:color w:val="000000"/>
          <w:spacing w:val="-3"/>
          <w:sz w:val="22"/>
          <w:szCs w:val="22"/>
        </w:rPr>
        <w:tab/>
      </w:r>
      <w:r>
        <w:rPr>
          <w:rFonts w:ascii="Arial" w:hAnsi="Arial" w:cs="Arial"/>
          <w:b/>
          <w:iCs/>
          <w:color w:val="000000"/>
          <w:spacing w:val="-3"/>
          <w:sz w:val="22"/>
          <w:szCs w:val="22"/>
        </w:rPr>
        <w:tab/>
      </w:r>
      <w:r w:rsidRPr="004430E3">
        <w:rPr>
          <w:rFonts w:ascii="Arial" w:hAnsi="Arial" w:cs="Arial"/>
          <w:b/>
          <w:iCs/>
          <w:color w:val="000000"/>
          <w:spacing w:val="-3"/>
          <w:sz w:val="22"/>
          <w:szCs w:val="22"/>
        </w:rPr>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EA1A21" w:rsidRPr="004430E3" w:rsidRDefault="00EA1A21" w:rsidP="00EA1A21">
      <w:pPr>
        <w:pStyle w:val="NoSpacing"/>
        <w:spacing w:line="360" w:lineRule="auto"/>
        <w:rPr>
          <w:rFonts w:ascii="Arial" w:hAnsi="Arial" w:cs="Arial"/>
          <w:b/>
          <w:iCs/>
          <w:color w:val="000000"/>
          <w:sz w:val="22"/>
          <w:szCs w:val="22"/>
        </w:rPr>
      </w:pPr>
      <w:r w:rsidRPr="004430E3">
        <w:rPr>
          <w:rFonts w:ascii="Arial" w:hAnsi="Arial" w:cs="Arial"/>
          <w:b/>
          <w:iCs/>
          <w:color w:val="000000"/>
          <w:spacing w:val="-10"/>
          <w:sz w:val="22"/>
          <w:szCs w:val="22"/>
        </w:rPr>
        <w:t>Tutorial</w:t>
      </w:r>
      <w:r w:rsidRPr="004430E3">
        <w:rPr>
          <w:rFonts w:ascii="Arial" w:hAnsi="Arial" w:cs="Arial"/>
          <w:b/>
          <w:iCs/>
          <w:color w:val="000000"/>
          <w:spacing w:val="-10"/>
          <w:sz w:val="22"/>
          <w:szCs w:val="22"/>
        </w:rPr>
        <w:tab/>
        <w:t>:</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Marks            </w:t>
      </w:r>
      <w:r w:rsidRPr="004430E3">
        <w:rPr>
          <w:rFonts w:ascii="Arial" w:hAnsi="Arial" w:cs="Arial"/>
          <w:b/>
          <w:iCs/>
          <w:color w:val="000000"/>
          <w:sz w:val="22"/>
          <w:szCs w:val="22"/>
        </w:rPr>
        <w:tab/>
        <w:t>: 75</w:t>
      </w:r>
    </w:p>
    <w:p w:rsidR="00EA1A21" w:rsidRPr="004430E3" w:rsidRDefault="00EA1A21" w:rsidP="00EA1A21">
      <w:pPr>
        <w:pStyle w:val="NoSpacing"/>
        <w:spacing w:line="360" w:lineRule="auto"/>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proofErr w:type="gramStart"/>
      <w:r w:rsidRPr="004430E3">
        <w:rPr>
          <w:rFonts w:ascii="Arial" w:hAnsi="Arial" w:cs="Arial"/>
          <w:b/>
          <w:iCs/>
          <w:color w:val="000000"/>
          <w:spacing w:val="-4"/>
          <w:sz w:val="22"/>
          <w:szCs w:val="22"/>
        </w:rPr>
        <w:t xml:space="preserve">3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EA1A21" w:rsidRPr="004430E3" w:rsidRDefault="00EA1A21" w:rsidP="00EA1A21">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EA1A21" w:rsidRDefault="00EA1A21" w:rsidP="00EA1A21">
      <w:pPr>
        <w:spacing w:line="240" w:lineRule="auto"/>
        <w:contextualSpacing/>
        <w:jc w:val="both"/>
        <w:rPr>
          <w:rFonts w:ascii="Arial" w:hAnsi="Arial" w:cs="Arial"/>
          <w:b/>
          <w:bCs/>
        </w:rPr>
      </w:pPr>
    </w:p>
    <w:p w:rsidR="00EA1A21" w:rsidRPr="005675A3" w:rsidRDefault="00C74A59" w:rsidP="00EA1A21">
      <w:pPr>
        <w:spacing w:line="240" w:lineRule="auto"/>
        <w:contextualSpacing/>
        <w:jc w:val="both"/>
        <w:rPr>
          <w:rFonts w:ascii="Arial" w:hAnsi="Arial" w:cs="Arial"/>
          <w:b/>
          <w:bCs/>
          <w:u w:val="single"/>
        </w:rPr>
      </w:pPr>
      <w:r w:rsidRPr="00C74A59">
        <w:rPr>
          <w:rFonts w:ascii="Arial" w:hAnsi="Arial" w:cs="Arial"/>
          <w:b/>
          <w:bCs/>
          <w:u w:val="single"/>
        </w:rPr>
        <w:t>UNIT - I</w:t>
      </w:r>
    </w:p>
    <w:p w:rsidR="00EA1A21" w:rsidRPr="004430E3" w:rsidRDefault="00EA1A21" w:rsidP="00EA1A21">
      <w:pPr>
        <w:spacing w:line="240" w:lineRule="auto"/>
        <w:contextualSpacing/>
        <w:jc w:val="both"/>
        <w:rPr>
          <w:rFonts w:ascii="Arial" w:hAnsi="Arial" w:cs="Arial"/>
          <w:b/>
          <w:bCs/>
        </w:rPr>
      </w:pPr>
    </w:p>
    <w:p w:rsidR="00EA1A21" w:rsidRPr="004430E3" w:rsidRDefault="00EA1A21" w:rsidP="00EA1A21">
      <w:pPr>
        <w:spacing w:line="240" w:lineRule="auto"/>
        <w:contextualSpacing/>
        <w:jc w:val="both"/>
        <w:rPr>
          <w:rFonts w:ascii="Arial" w:hAnsi="Arial" w:cs="Arial"/>
          <w:b/>
          <w:bCs/>
        </w:rPr>
      </w:pPr>
      <w:r w:rsidRPr="004430E3">
        <w:rPr>
          <w:rFonts w:ascii="Arial" w:hAnsi="Arial" w:cs="Arial"/>
          <w:b/>
          <w:bCs/>
        </w:rPr>
        <w:t>Overview of MEMS</w:t>
      </w:r>
    </w:p>
    <w:p w:rsidR="00EA1A21" w:rsidRPr="004430E3" w:rsidRDefault="00EA1A21" w:rsidP="00EA1A21">
      <w:pPr>
        <w:spacing w:line="240" w:lineRule="auto"/>
        <w:contextualSpacing/>
        <w:jc w:val="both"/>
        <w:rPr>
          <w:rFonts w:ascii="Arial" w:hAnsi="Arial" w:cs="Arial"/>
          <w:bCs/>
        </w:rPr>
      </w:pPr>
      <w:r w:rsidRPr="004430E3">
        <w:rPr>
          <w:rFonts w:ascii="Arial" w:hAnsi="Arial" w:cs="Arial"/>
          <w:bCs/>
        </w:rPr>
        <w:t xml:space="preserve">MEMS and Microsystems definitions and examples, Difference between Microsystems and Microelectronics, Benefits of </w:t>
      </w:r>
      <w:proofErr w:type="spellStart"/>
      <w:r w:rsidRPr="004430E3">
        <w:rPr>
          <w:rFonts w:ascii="Arial" w:hAnsi="Arial" w:cs="Arial"/>
          <w:bCs/>
        </w:rPr>
        <w:t>miniaturization</w:t>
      </w:r>
      <w:proofErr w:type="gramStart"/>
      <w:r w:rsidRPr="004430E3">
        <w:rPr>
          <w:rFonts w:ascii="Arial" w:hAnsi="Arial" w:cs="Arial"/>
          <w:bCs/>
        </w:rPr>
        <w:t>,Applications</w:t>
      </w:r>
      <w:proofErr w:type="spellEnd"/>
      <w:proofErr w:type="gramEnd"/>
      <w:r w:rsidRPr="004430E3">
        <w:rPr>
          <w:rFonts w:ascii="Arial" w:hAnsi="Arial" w:cs="Arial"/>
          <w:bCs/>
        </w:rPr>
        <w:t>: Industrial/</w:t>
      </w:r>
      <w:proofErr w:type="spellStart"/>
      <w:r w:rsidRPr="004430E3">
        <w:rPr>
          <w:rFonts w:ascii="Arial" w:hAnsi="Arial" w:cs="Arial"/>
          <w:bCs/>
        </w:rPr>
        <w:t>automotives</w:t>
      </w:r>
      <w:proofErr w:type="spellEnd"/>
      <w:r w:rsidRPr="004430E3">
        <w:rPr>
          <w:rFonts w:ascii="Arial" w:hAnsi="Arial" w:cs="Arial"/>
          <w:bCs/>
        </w:rPr>
        <w:t xml:space="preserve"> sensors, Medical systems, aircraft sensors, Structural health monitoring, Telecommunication </w:t>
      </w:r>
      <w:proofErr w:type="spellStart"/>
      <w:r w:rsidRPr="004430E3">
        <w:rPr>
          <w:rFonts w:ascii="Arial" w:hAnsi="Arial" w:cs="Arial"/>
          <w:bCs/>
        </w:rPr>
        <w:t>etc</w:t>
      </w:r>
      <w:proofErr w:type="spellEnd"/>
      <w:r w:rsidRPr="004430E3">
        <w:rPr>
          <w:rFonts w:ascii="Arial" w:hAnsi="Arial" w:cs="Arial"/>
          <w:bCs/>
        </w:rPr>
        <w:t>, Materials for MEMS.</w:t>
      </w:r>
    </w:p>
    <w:p w:rsidR="00EA1A21" w:rsidRPr="004430E3" w:rsidRDefault="00EA1A21" w:rsidP="00EA1A21">
      <w:pPr>
        <w:spacing w:line="240" w:lineRule="auto"/>
        <w:contextualSpacing/>
        <w:jc w:val="both"/>
        <w:rPr>
          <w:rFonts w:ascii="Arial" w:hAnsi="Arial" w:cs="Arial"/>
          <w:bCs/>
        </w:rPr>
      </w:pPr>
    </w:p>
    <w:p w:rsidR="00EA1A21" w:rsidRPr="005675A3" w:rsidRDefault="00C74A59" w:rsidP="00EA1A21">
      <w:pPr>
        <w:spacing w:line="240" w:lineRule="auto"/>
        <w:contextualSpacing/>
        <w:jc w:val="both"/>
        <w:rPr>
          <w:rFonts w:ascii="Arial" w:hAnsi="Arial" w:cs="Arial"/>
          <w:b/>
          <w:bCs/>
          <w:u w:val="single"/>
        </w:rPr>
      </w:pPr>
      <w:r w:rsidRPr="00C74A59">
        <w:rPr>
          <w:rFonts w:ascii="Arial" w:hAnsi="Arial" w:cs="Arial"/>
          <w:b/>
          <w:bCs/>
          <w:u w:val="single"/>
        </w:rPr>
        <w:t>UNIT - II</w:t>
      </w:r>
    </w:p>
    <w:p w:rsidR="00EA1A21" w:rsidRPr="004430E3" w:rsidRDefault="00EA1A21" w:rsidP="00EA1A21">
      <w:pPr>
        <w:spacing w:line="240" w:lineRule="auto"/>
        <w:contextualSpacing/>
        <w:jc w:val="both"/>
        <w:rPr>
          <w:rFonts w:ascii="Arial" w:hAnsi="Arial" w:cs="Arial"/>
          <w:b/>
          <w:bCs/>
        </w:rPr>
      </w:pPr>
    </w:p>
    <w:p w:rsidR="00EA1A21" w:rsidRPr="004430E3" w:rsidRDefault="00EA1A21" w:rsidP="00EA1A21">
      <w:pPr>
        <w:spacing w:line="240" w:lineRule="auto"/>
        <w:contextualSpacing/>
        <w:jc w:val="both"/>
        <w:rPr>
          <w:rFonts w:ascii="Arial" w:hAnsi="Arial" w:cs="Arial"/>
          <w:b/>
          <w:bCs/>
        </w:rPr>
      </w:pPr>
      <w:r w:rsidRPr="004430E3">
        <w:rPr>
          <w:rFonts w:ascii="Arial" w:hAnsi="Arial" w:cs="Arial"/>
          <w:b/>
          <w:bCs/>
        </w:rPr>
        <w:t>SCALING LAWS IN MINIATURIZATION</w:t>
      </w:r>
    </w:p>
    <w:p w:rsidR="00EA1A21" w:rsidRPr="004430E3" w:rsidRDefault="00EA1A21" w:rsidP="00EA1A21">
      <w:pPr>
        <w:spacing w:line="240" w:lineRule="auto"/>
        <w:contextualSpacing/>
        <w:jc w:val="both"/>
        <w:rPr>
          <w:rFonts w:ascii="Arial" w:hAnsi="Arial" w:cs="Arial"/>
          <w:bCs/>
        </w:rPr>
      </w:pPr>
      <w:proofErr w:type="gramStart"/>
      <w:r w:rsidRPr="004430E3">
        <w:rPr>
          <w:rFonts w:ascii="Arial" w:hAnsi="Arial" w:cs="Arial"/>
          <w:bCs/>
        </w:rPr>
        <w:t>Introduction to Scaling, Scaling in Geometry, Scaling in Electrostatic forces.</w:t>
      </w:r>
      <w:proofErr w:type="gramEnd"/>
      <w:r w:rsidRPr="004430E3">
        <w:rPr>
          <w:rFonts w:ascii="Arial" w:hAnsi="Arial" w:cs="Arial"/>
          <w:bCs/>
        </w:rPr>
        <w:t xml:space="preserve"> </w:t>
      </w:r>
      <w:proofErr w:type="gramStart"/>
      <w:r w:rsidRPr="004430E3">
        <w:rPr>
          <w:rFonts w:ascii="Arial" w:hAnsi="Arial" w:cs="Arial"/>
          <w:bCs/>
        </w:rPr>
        <w:t>MEMS Design Considerations.</w:t>
      </w:r>
      <w:proofErr w:type="gramEnd"/>
    </w:p>
    <w:p w:rsidR="00EA1A21" w:rsidRPr="004430E3" w:rsidRDefault="00EA1A21" w:rsidP="00EA1A21">
      <w:pPr>
        <w:spacing w:line="240" w:lineRule="auto"/>
        <w:contextualSpacing/>
        <w:jc w:val="both"/>
        <w:rPr>
          <w:rFonts w:ascii="Arial" w:hAnsi="Arial" w:cs="Arial"/>
          <w:bCs/>
        </w:rPr>
      </w:pPr>
    </w:p>
    <w:p w:rsidR="00EA1A21" w:rsidRPr="005675A3" w:rsidRDefault="00C74A59" w:rsidP="00EA1A21">
      <w:pPr>
        <w:spacing w:line="240" w:lineRule="auto"/>
        <w:contextualSpacing/>
        <w:jc w:val="both"/>
        <w:rPr>
          <w:rFonts w:ascii="Arial" w:hAnsi="Arial" w:cs="Arial"/>
          <w:b/>
          <w:bCs/>
          <w:u w:val="single"/>
        </w:rPr>
      </w:pPr>
      <w:r w:rsidRPr="00C74A59">
        <w:rPr>
          <w:rFonts w:ascii="Arial" w:hAnsi="Arial" w:cs="Arial"/>
          <w:b/>
          <w:bCs/>
          <w:u w:val="single"/>
        </w:rPr>
        <w:t>UNIT - III</w:t>
      </w:r>
    </w:p>
    <w:p w:rsidR="00EA1A21" w:rsidRPr="004430E3" w:rsidRDefault="00EA1A21" w:rsidP="00EA1A21">
      <w:pPr>
        <w:spacing w:line="240" w:lineRule="auto"/>
        <w:contextualSpacing/>
        <w:jc w:val="both"/>
        <w:rPr>
          <w:rFonts w:ascii="Arial" w:hAnsi="Arial" w:cs="Arial"/>
          <w:b/>
          <w:bCs/>
        </w:rPr>
      </w:pPr>
    </w:p>
    <w:p w:rsidR="00EA1A21" w:rsidRPr="004430E3" w:rsidRDefault="00EA1A21" w:rsidP="00EA1A21">
      <w:pPr>
        <w:spacing w:line="240" w:lineRule="auto"/>
        <w:contextualSpacing/>
        <w:jc w:val="both"/>
        <w:rPr>
          <w:rFonts w:ascii="Arial" w:hAnsi="Arial" w:cs="Arial"/>
          <w:b/>
          <w:bCs/>
        </w:rPr>
      </w:pPr>
      <w:r w:rsidRPr="004430E3">
        <w:rPr>
          <w:rFonts w:ascii="Arial" w:hAnsi="Arial" w:cs="Arial"/>
          <w:b/>
          <w:bCs/>
        </w:rPr>
        <w:t>MICRO FABRICATION -I</w:t>
      </w:r>
    </w:p>
    <w:p w:rsidR="00EA1A21" w:rsidRPr="004430E3" w:rsidRDefault="00EA1A21" w:rsidP="00EA1A21">
      <w:pPr>
        <w:spacing w:line="240" w:lineRule="auto"/>
        <w:contextualSpacing/>
        <w:jc w:val="both"/>
        <w:rPr>
          <w:rFonts w:ascii="Arial" w:hAnsi="Arial" w:cs="Arial"/>
          <w:bCs/>
        </w:rPr>
      </w:pPr>
      <w:r w:rsidRPr="004430E3">
        <w:rPr>
          <w:rFonts w:ascii="Arial" w:hAnsi="Arial" w:cs="Arial"/>
          <w:bCs/>
        </w:rPr>
        <w:t xml:space="preserve">Introduction, Photolithography, Photoresists and Application, Light Sources, Photoresist Removal, Ion Implantation, Diffusion, Oxidation, Chemical Vapor Deposition (CVD), Sputtering, Deposition by </w:t>
      </w:r>
      <w:proofErr w:type="spellStart"/>
      <w:r w:rsidRPr="004430E3">
        <w:rPr>
          <w:rFonts w:ascii="Arial" w:hAnsi="Arial" w:cs="Arial"/>
          <w:bCs/>
        </w:rPr>
        <w:t>Epitaxy</w:t>
      </w:r>
      <w:proofErr w:type="spellEnd"/>
      <w:r w:rsidRPr="004430E3">
        <w:rPr>
          <w:rFonts w:ascii="Arial" w:hAnsi="Arial" w:cs="Arial"/>
          <w:bCs/>
        </w:rPr>
        <w:t>, Etching.</w:t>
      </w:r>
    </w:p>
    <w:p w:rsidR="00EA1A21" w:rsidRPr="004430E3" w:rsidRDefault="00EA1A21" w:rsidP="00EA1A21">
      <w:pPr>
        <w:spacing w:line="240" w:lineRule="auto"/>
        <w:contextualSpacing/>
        <w:jc w:val="both"/>
        <w:rPr>
          <w:rFonts w:ascii="Arial" w:hAnsi="Arial" w:cs="Arial"/>
          <w:bCs/>
        </w:rPr>
      </w:pPr>
    </w:p>
    <w:p w:rsidR="00EA1A21" w:rsidRPr="005675A3" w:rsidRDefault="00C74A59" w:rsidP="00EA1A21">
      <w:pPr>
        <w:spacing w:line="240" w:lineRule="auto"/>
        <w:contextualSpacing/>
        <w:jc w:val="both"/>
        <w:rPr>
          <w:rFonts w:ascii="Arial" w:hAnsi="Arial" w:cs="Arial"/>
          <w:b/>
          <w:bCs/>
          <w:u w:val="single"/>
        </w:rPr>
      </w:pPr>
      <w:r w:rsidRPr="00C74A59">
        <w:rPr>
          <w:rFonts w:ascii="Arial" w:hAnsi="Arial" w:cs="Arial"/>
          <w:b/>
          <w:bCs/>
          <w:u w:val="single"/>
        </w:rPr>
        <w:t>UNIT - IV</w:t>
      </w:r>
    </w:p>
    <w:p w:rsidR="00EA1A21" w:rsidRPr="004430E3" w:rsidRDefault="00EA1A21" w:rsidP="00EA1A21">
      <w:pPr>
        <w:spacing w:line="240" w:lineRule="auto"/>
        <w:contextualSpacing/>
        <w:jc w:val="both"/>
        <w:rPr>
          <w:rFonts w:ascii="Arial" w:hAnsi="Arial" w:cs="Arial"/>
          <w:b/>
          <w:bCs/>
        </w:rPr>
      </w:pPr>
    </w:p>
    <w:p w:rsidR="00EA1A21" w:rsidRPr="004430E3" w:rsidRDefault="00EA1A21" w:rsidP="00EA1A21">
      <w:pPr>
        <w:spacing w:line="240" w:lineRule="auto"/>
        <w:contextualSpacing/>
        <w:jc w:val="both"/>
        <w:rPr>
          <w:rFonts w:ascii="Arial" w:hAnsi="Arial" w:cs="Arial"/>
          <w:b/>
          <w:bCs/>
        </w:rPr>
      </w:pPr>
      <w:r w:rsidRPr="004430E3">
        <w:rPr>
          <w:rFonts w:ascii="Arial" w:hAnsi="Arial" w:cs="Arial"/>
          <w:b/>
          <w:bCs/>
        </w:rPr>
        <w:t>MICRO FABRICATION - II</w:t>
      </w:r>
    </w:p>
    <w:p w:rsidR="00EA1A21" w:rsidRPr="004430E3" w:rsidRDefault="00EA1A21" w:rsidP="00EA1A21">
      <w:pPr>
        <w:spacing w:line="240" w:lineRule="auto"/>
        <w:contextualSpacing/>
        <w:jc w:val="both"/>
        <w:rPr>
          <w:rFonts w:ascii="Arial" w:hAnsi="Arial" w:cs="Arial"/>
          <w:bCs/>
        </w:rPr>
      </w:pPr>
      <w:r w:rsidRPr="004430E3">
        <w:rPr>
          <w:rFonts w:ascii="Arial" w:hAnsi="Arial" w:cs="Arial"/>
          <w:bCs/>
        </w:rPr>
        <w:t>Bulk Micromachining: Etching-Isotropic and Anisotropic, Wet Etching and Dry Etching (Plasma, Deep reactive ion</w:t>
      </w:r>
      <w:proofErr w:type="gramStart"/>
      <w:r w:rsidRPr="004430E3">
        <w:rPr>
          <w:rFonts w:ascii="Arial" w:hAnsi="Arial" w:cs="Arial"/>
          <w:bCs/>
        </w:rPr>
        <w:t>)  Comparison</w:t>
      </w:r>
      <w:proofErr w:type="gramEnd"/>
      <w:r w:rsidRPr="004430E3">
        <w:rPr>
          <w:rFonts w:ascii="Arial" w:hAnsi="Arial" w:cs="Arial"/>
          <w:bCs/>
        </w:rPr>
        <w:t xml:space="preserve">. </w:t>
      </w:r>
    </w:p>
    <w:p w:rsidR="00EA1A21" w:rsidRPr="004430E3" w:rsidRDefault="00EA1A21" w:rsidP="00EA1A21">
      <w:pPr>
        <w:spacing w:line="240" w:lineRule="auto"/>
        <w:contextualSpacing/>
        <w:jc w:val="both"/>
        <w:rPr>
          <w:rFonts w:ascii="Arial" w:hAnsi="Arial" w:cs="Arial"/>
          <w:bCs/>
        </w:rPr>
      </w:pPr>
      <w:r w:rsidRPr="004430E3">
        <w:rPr>
          <w:rFonts w:ascii="Arial" w:hAnsi="Arial" w:cs="Arial"/>
          <w:bCs/>
        </w:rPr>
        <w:t xml:space="preserve">Surface Micromachining: Process, associated Mechanical problems </w:t>
      </w:r>
      <w:proofErr w:type="gramStart"/>
      <w:r w:rsidRPr="004430E3">
        <w:rPr>
          <w:rFonts w:ascii="Arial" w:hAnsi="Arial" w:cs="Arial"/>
          <w:bCs/>
        </w:rPr>
        <w:t>( Adhesion</w:t>
      </w:r>
      <w:proofErr w:type="gramEnd"/>
      <w:r w:rsidRPr="004430E3">
        <w:rPr>
          <w:rFonts w:ascii="Arial" w:hAnsi="Arial" w:cs="Arial"/>
          <w:bCs/>
        </w:rPr>
        <w:t xml:space="preserve">, Interfacial stresses, </w:t>
      </w:r>
      <w:proofErr w:type="spellStart"/>
      <w:r w:rsidRPr="004430E3">
        <w:rPr>
          <w:rFonts w:ascii="Arial" w:hAnsi="Arial" w:cs="Arial"/>
          <w:bCs/>
        </w:rPr>
        <w:t>Stiction</w:t>
      </w:r>
      <w:proofErr w:type="spellEnd"/>
      <w:r w:rsidRPr="004430E3">
        <w:rPr>
          <w:rFonts w:ascii="Arial" w:hAnsi="Arial" w:cs="Arial"/>
          <w:bCs/>
        </w:rPr>
        <w:t>), LIGA process, MEMS Packaging.</w:t>
      </w:r>
    </w:p>
    <w:p w:rsidR="00EA1A21" w:rsidRPr="004430E3" w:rsidRDefault="00EA1A21" w:rsidP="00EA1A21">
      <w:pPr>
        <w:spacing w:line="240" w:lineRule="auto"/>
        <w:contextualSpacing/>
        <w:jc w:val="both"/>
        <w:rPr>
          <w:rFonts w:ascii="Arial" w:hAnsi="Arial" w:cs="Arial"/>
          <w:b/>
          <w:bCs/>
        </w:rPr>
      </w:pPr>
    </w:p>
    <w:p w:rsidR="00EA1A21" w:rsidRPr="005675A3" w:rsidRDefault="00C74A59" w:rsidP="00EA1A21">
      <w:pPr>
        <w:spacing w:line="240" w:lineRule="auto"/>
        <w:contextualSpacing/>
        <w:jc w:val="both"/>
        <w:rPr>
          <w:rFonts w:ascii="Arial" w:hAnsi="Arial" w:cs="Arial"/>
          <w:b/>
          <w:bCs/>
          <w:u w:val="single"/>
        </w:rPr>
      </w:pPr>
      <w:r w:rsidRPr="00C74A59">
        <w:rPr>
          <w:rFonts w:ascii="Arial" w:hAnsi="Arial" w:cs="Arial"/>
          <w:b/>
          <w:bCs/>
          <w:u w:val="single"/>
        </w:rPr>
        <w:t>UNIT - V</w:t>
      </w:r>
    </w:p>
    <w:p w:rsidR="00EA1A21" w:rsidRPr="004430E3" w:rsidRDefault="00EA1A21" w:rsidP="00EA1A21">
      <w:pPr>
        <w:spacing w:line="240" w:lineRule="auto"/>
        <w:contextualSpacing/>
        <w:jc w:val="both"/>
        <w:rPr>
          <w:rFonts w:ascii="Arial" w:hAnsi="Arial" w:cs="Arial"/>
          <w:b/>
          <w:bCs/>
        </w:rPr>
      </w:pPr>
    </w:p>
    <w:p w:rsidR="00EA1A21" w:rsidRPr="004430E3" w:rsidRDefault="00EA1A21" w:rsidP="00EA1A21">
      <w:pPr>
        <w:spacing w:line="240" w:lineRule="auto"/>
        <w:contextualSpacing/>
        <w:jc w:val="both"/>
        <w:rPr>
          <w:rFonts w:ascii="Arial" w:hAnsi="Arial" w:cs="Arial"/>
          <w:b/>
          <w:bCs/>
        </w:rPr>
      </w:pPr>
      <w:r w:rsidRPr="004430E3">
        <w:rPr>
          <w:rFonts w:ascii="Arial" w:hAnsi="Arial" w:cs="Arial"/>
          <w:b/>
          <w:bCs/>
        </w:rPr>
        <w:t>MEMS DEVICES AND STRUCTURES</w:t>
      </w:r>
    </w:p>
    <w:p w:rsidR="00EA1A21" w:rsidRPr="004430E3" w:rsidRDefault="00EA1A21" w:rsidP="00EA1A21">
      <w:pPr>
        <w:spacing w:line="240" w:lineRule="auto"/>
        <w:contextualSpacing/>
        <w:jc w:val="both"/>
        <w:rPr>
          <w:rFonts w:ascii="Arial" w:hAnsi="Arial" w:cs="Arial"/>
          <w:bCs/>
        </w:rPr>
      </w:pPr>
      <w:proofErr w:type="spellStart"/>
      <w:r w:rsidRPr="004430E3">
        <w:rPr>
          <w:rFonts w:ascii="Arial" w:hAnsi="Arial" w:cs="Arial"/>
          <w:bCs/>
        </w:rPr>
        <w:t>Microsensors</w:t>
      </w:r>
      <w:proofErr w:type="spellEnd"/>
      <w:r w:rsidRPr="004430E3">
        <w:rPr>
          <w:rFonts w:ascii="Arial" w:hAnsi="Arial" w:cs="Arial"/>
          <w:bCs/>
        </w:rPr>
        <w:t>: Biomedical Sensors, Chemical sensors, Optical Sensors, Pressure Sensors, Thermal Sensors.</w:t>
      </w:r>
    </w:p>
    <w:p w:rsidR="00EA1A21" w:rsidRPr="004430E3" w:rsidRDefault="00EA1A21" w:rsidP="00EA1A21">
      <w:pPr>
        <w:spacing w:line="240" w:lineRule="auto"/>
        <w:contextualSpacing/>
        <w:jc w:val="both"/>
        <w:rPr>
          <w:rFonts w:ascii="Arial" w:hAnsi="Arial" w:cs="Arial"/>
          <w:bCs/>
        </w:rPr>
      </w:pPr>
      <w:proofErr w:type="spellStart"/>
      <w:r w:rsidRPr="004430E3">
        <w:rPr>
          <w:rFonts w:ascii="Arial" w:hAnsi="Arial" w:cs="Arial"/>
          <w:bCs/>
        </w:rPr>
        <w:t>Microactuation</w:t>
      </w:r>
      <w:proofErr w:type="spellEnd"/>
      <w:r w:rsidRPr="004430E3">
        <w:rPr>
          <w:rFonts w:ascii="Arial" w:hAnsi="Arial" w:cs="Arial"/>
          <w:bCs/>
        </w:rPr>
        <w:t xml:space="preserve">: Actuation using thermal forces, </w:t>
      </w:r>
      <w:proofErr w:type="spellStart"/>
      <w:r w:rsidRPr="004430E3">
        <w:rPr>
          <w:rFonts w:ascii="Arial" w:hAnsi="Arial" w:cs="Arial"/>
          <w:bCs/>
        </w:rPr>
        <w:t>Piezolelctric</w:t>
      </w:r>
      <w:proofErr w:type="spellEnd"/>
      <w:r w:rsidRPr="004430E3">
        <w:rPr>
          <w:rFonts w:ascii="Arial" w:hAnsi="Arial" w:cs="Arial"/>
          <w:bCs/>
        </w:rPr>
        <w:t xml:space="preserve"> crystals, Electrostatic forces, MEMS with </w:t>
      </w:r>
      <w:proofErr w:type="spellStart"/>
      <w:r w:rsidRPr="004430E3">
        <w:rPr>
          <w:rFonts w:ascii="Arial" w:hAnsi="Arial" w:cs="Arial"/>
          <w:bCs/>
        </w:rPr>
        <w:t>microactuators</w:t>
      </w:r>
      <w:proofErr w:type="spellEnd"/>
      <w:r w:rsidRPr="004430E3">
        <w:rPr>
          <w:rFonts w:ascii="Arial" w:hAnsi="Arial" w:cs="Arial"/>
          <w:bCs/>
        </w:rPr>
        <w:t xml:space="preserve">: </w:t>
      </w:r>
      <w:proofErr w:type="spellStart"/>
      <w:r w:rsidRPr="004430E3">
        <w:rPr>
          <w:rFonts w:ascii="Arial" w:hAnsi="Arial" w:cs="Arial"/>
          <w:bCs/>
        </w:rPr>
        <w:t>Microgrippers</w:t>
      </w:r>
      <w:proofErr w:type="spellEnd"/>
      <w:r w:rsidRPr="004430E3">
        <w:rPr>
          <w:rFonts w:ascii="Arial" w:hAnsi="Arial" w:cs="Arial"/>
          <w:bCs/>
        </w:rPr>
        <w:t xml:space="preserve">, </w:t>
      </w:r>
      <w:proofErr w:type="spellStart"/>
      <w:r w:rsidRPr="004430E3">
        <w:rPr>
          <w:rFonts w:ascii="Arial" w:hAnsi="Arial" w:cs="Arial"/>
          <w:bCs/>
        </w:rPr>
        <w:t>Micromotors</w:t>
      </w:r>
      <w:proofErr w:type="spellEnd"/>
      <w:r w:rsidRPr="004430E3">
        <w:rPr>
          <w:rFonts w:ascii="Arial" w:hAnsi="Arial" w:cs="Arial"/>
          <w:bCs/>
        </w:rPr>
        <w:t xml:space="preserve">, </w:t>
      </w:r>
      <w:proofErr w:type="spellStart"/>
      <w:r w:rsidRPr="004430E3">
        <w:rPr>
          <w:rFonts w:ascii="Arial" w:hAnsi="Arial" w:cs="Arial"/>
          <w:bCs/>
        </w:rPr>
        <w:t>Microgears</w:t>
      </w:r>
      <w:proofErr w:type="spellEnd"/>
      <w:r w:rsidRPr="004430E3">
        <w:rPr>
          <w:rFonts w:ascii="Arial" w:hAnsi="Arial" w:cs="Arial"/>
          <w:bCs/>
        </w:rPr>
        <w:t xml:space="preserve">, </w:t>
      </w:r>
      <w:proofErr w:type="spellStart"/>
      <w:r w:rsidRPr="004430E3">
        <w:rPr>
          <w:rFonts w:ascii="Arial" w:hAnsi="Arial" w:cs="Arial"/>
          <w:bCs/>
        </w:rPr>
        <w:t>Micropumps</w:t>
      </w:r>
      <w:proofErr w:type="spellEnd"/>
      <w:r w:rsidRPr="004430E3">
        <w:rPr>
          <w:rFonts w:ascii="Arial" w:hAnsi="Arial" w:cs="Arial"/>
          <w:bCs/>
        </w:rPr>
        <w:t>.</w:t>
      </w:r>
    </w:p>
    <w:p w:rsidR="00EA1A21" w:rsidRPr="004430E3" w:rsidRDefault="00EA1A21" w:rsidP="00EA1A21">
      <w:pPr>
        <w:spacing w:line="240" w:lineRule="auto"/>
        <w:contextualSpacing/>
        <w:jc w:val="both"/>
        <w:rPr>
          <w:rFonts w:ascii="Arial" w:hAnsi="Arial" w:cs="Arial"/>
          <w:b/>
          <w:bCs/>
        </w:rPr>
      </w:pPr>
    </w:p>
    <w:p w:rsidR="00EA1A21" w:rsidRPr="005675A3" w:rsidRDefault="00C74A59" w:rsidP="00EA1A21">
      <w:pPr>
        <w:spacing w:line="240" w:lineRule="auto"/>
        <w:contextualSpacing/>
        <w:jc w:val="both"/>
        <w:rPr>
          <w:rFonts w:ascii="Arial" w:hAnsi="Arial" w:cs="Arial"/>
          <w:b/>
          <w:bCs/>
          <w:u w:val="single"/>
        </w:rPr>
      </w:pPr>
      <w:r w:rsidRPr="00C74A59">
        <w:rPr>
          <w:rFonts w:ascii="Arial" w:hAnsi="Arial" w:cs="Arial"/>
          <w:b/>
          <w:bCs/>
          <w:u w:val="single"/>
        </w:rPr>
        <w:t>TEXT BOOK</w:t>
      </w:r>
    </w:p>
    <w:p w:rsidR="00EA1A21" w:rsidRPr="004430E3" w:rsidRDefault="00EA1A21" w:rsidP="00EA1A21">
      <w:pPr>
        <w:spacing w:line="240" w:lineRule="auto"/>
        <w:contextualSpacing/>
        <w:jc w:val="both"/>
        <w:rPr>
          <w:rFonts w:ascii="Arial" w:hAnsi="Arial" w:cs="Arial"/>
          <w:b/>
          <w:bCs/>
        </w:rPr>
      </w:pPr>
    </w:p>
    <w:p w:rsidR="00EA1A21" w:rsidRPr="009252D8" w:rsidRDefault="00EA1A21" w:rsidP="00A178E6">
      <w:pPr>
        <w:pStyle w:val="ListParagraph"/>
        <w:numPr>
          <w:ilvl w:val="0"/>
          <w:numId w:val="40"/>
        </w:numPr>
        <w:spacing w:line="240" w:lineRule="auto"/>
        <w:contextualSpacing/>
        <w:rPr>
          <w:rFonts w:ascii="Arial" w:hAnsi="Arial" w:cs="Arial"/>
          <w:bCs/>
        </w:rPr>
      </w:pPr>
      <w:r w:rsidRPr="009252D8">
        <w:rPr>
          <w:rFonts w:ascii="Arial" w:hAnsi="Arial" w:cs="Arial"/>
          <w:bCs/>
        </w:rPr>
        <w:t>Tai-Ran Hsu, MEMS &amp; Microsystems Design and Manufacture, Tata McGraw Hill.</w:t>
      </w:r>
    </w:p>
    <w:p w:rsidR="00EA1A21" w:rsidRPr="004430E3" w:rsidRDefault="00EA1A21" w:rsidP="00EA1A21">
      <w:pPr>
        <w:spacing w:line="240" w:lineRule="auto"/>
        <w:contextualSpacing/>
        <w:jc w:val="both"/>
        <w:rPr>
          <w:rFonts w:ascii="Arial" w:hAnsi="Arial" w:cs="Arial"/>
          <w:bCs/>
        </w:rPr>
      </w:pPr>
    </w:p>
    <w:p w:rsidR="00EA1A21" w:rsidRPr="005675A3" w:rsidRDefault="00C74A59" w:rsidP="00EA1A21">
      <w:pPr>
        <w:spacing w:line="240" w:lineRule="auto"/>
        <w:contextualSpacing/>
        <w:jc w:val="both"/>
        <w:rPr>
          <w:rFonts w:ascii="Arial" w:hAnsi="Arial" w:cs="Arial"/>
          <w:b/>
          <w:bCs/>
          <w:u w:val="single"/>
        </w:rPr>
      </w:pPr>
      <w:r w:rsidRPr="00C74A59">
        <w:rPr>
          <w:rFonts w:ascii="Arial" w:hAnsi="Arial" w:cs="Arial"/>
          <w:b/>
          <w:bCs/>
          <w:u w:val="single"/>
        </w:rPr>
        <w:t>REFERENCES</w:t>
      </w:r>
    </w:p>
    <w:p w:rsidR="00EA1A21" w:rsidRPr="005675A3" w:rsidRDefault="00EA1A21" w:rsidP="00EA1A21">
      <w:pPr>
        <w:spacing w:line="240" w:lineRule="auto"/>
        <w:contextualSpacing/>
        <w:jc w:val="both"/>
        <w:rPr>
          <w:rFonts w:ascii="Arial" w:hAnsi="Arial" w:cs="Arial"/>
          <w:b/>
          <w:bCs/>
          <w:u w:val="single"/>
        </w:rPr>
      </w:pPr>
    </w:p>
    <w:p w:rsidR="00EA1A21" w:rsidRPr="004430E3" w:rsidRDefault="00EA1A21" w:rsidP="00EA1A21">
      <w:pPr>
        <w:spacing w:line="240" w:lineRule="auto"/>
        <w:contextualSpacing/>
        <w:jc w:val="both"/>
        <w:rPr>
          <w:rFonts w:ascii="Arial" w:hAnsi="Arial" w:cs="Arial"/>
          <w:bCs/>
        </w:rPr>
      </w:pPr>
      <w:r w:rsidRPr="004430E3">
        <w:rPr>
          <w:rFonts w:ascii="Arial" w:hAnsi="Arial" w:cs="Arial"/>
          <w:bCs/>
        </w:rPr>
        <w:t xml:space="preserve">1. </w:t>
      </w:r>
      <w:r w:rsidRPr="004430E3">
        <w:rPr>
          <w:rFonts w:ascii="Arial" w:hAnsi="Arial" w:cs="Arial"/>
          <w:bCs/>
        </w:rPr>
        <w:tab/>
        <w:t xml:space="preserve">Fundamentals of Micro Fabrication, Marc </w:t>
      </w:r>
      <w:proofErr w:type="spellStart"/>
      <w:r w:rsidRPr="004430E3">
        <w:rPr>
          <w:rFonts w:ascii="Arial" w:hAnsi="Arial" w:cs="Arial"/>
          <w:bCs/>
        </w:rPr>
        <w:t>Madou</w:t>
      </w:r>
      <w:proofErr w:type="spellEnd"/>
      <w:r w:rsidRPr="004430E3">
        <w:rPr>
          <w:rFonts w:ascii="Arial" w:hAnsi="Arial" w:cs="Arial"/>
          <w:bCs/>
        </w:rPr>
        <w:t>, CRC Press</w:t>
      </w:r>
    </w:p>
    <w:p w:rsidR="00EA1A21" w:rsidRPr="004430E3" w:rsidRDefault="00EA1A21" w:rsidP="00EA1A21">
      <w:pPr>
        <w:spacing w:line="240" w:lineRule="auto"/>
        <w:contextualSpacing/>
        <w:jc w:val="both"/>
        <w:rPr>
          <w:rFonts w:ascii="Arial" w:hAnsi="Arial" w:cs="Arial"/>
          <w:bCs/>
        </w:rPr>
      </w:pPr>
      <w:r w:rsidRPr="004430E3">
        <w:rPr>
          <w:rFonts w:ascii="Arial" w:hAnsi="Arial" w:cs="Arial"/>
          <w:bCs/>
        </w:rPr>
        <w:t xml:space="preserve">2. </w:t>
      </w:r>
      <w:r w:rsidRPr="004430E3">
        <w:rPr>
          <w:rFonts w:ascii="Arial" w:hAnsi="Arial" w:cs="Arial"/>
          <w:bCs/>
        </w:rPr>
        <w:tab/>
        <w:t>The MEMS Handbook, Mohamed Gad-el-</w:t>
      </w:r>
      <w:proofErr w:type="spellStart"/>
      <w:r w:rsidRPr="004430E3">
        <w:rPr>
          <w:rFonts w:ascii="Arial" w:hAnsi="Arial" w:cs="Arial"/>
          <w:bCs/>
        </w:rPr>
        <w:t>Hak</w:t>
      </w:r>
      <w:proofErr w:type="spellEnd"/>
      <w:r w:rsidRPr="004430E3">
        <w:rPr>
          <w:rFonts w:ascii="Arial" w:hAnsi="Arial" w:cs="Arial"/>
          <w:bCs/>
        </w:rPr>
        <w:t>, CRC Press</w:t>
      </w:r>
    </w:p>
    <w:p w:rsidR="00EA1A21" w:rsidRPr="004430E3" w:rsidRDefault="00EA1A21" w:rsidP="00EA1A21">
      <w:pPr>
        <w:spacing w:line="240" w:lineRule="auto"/>
        <w:contextualSpacing/>
        <w:jc w:val="both"/>
        <w:rPr>
          <w:rFonts w:ascii="Arial" w:hAnsi="Arial" w:cs="Arial"/>
          <w:bCs/>
        </w:rPr>
      </w:pPr>
      <w:r w:rsidRPr="004430E3">
        <w:rPr>
          <w:rFonts w:ascii="Arial" w:hAnsi="Arial" w:cs="Arial"/>
          <w:bCs/>
        </w:rPr>
        <w:t xml:space="preserve">3. </w:t>
      </w:r>
      <w:r w:rsidRPr="004430E3">
        <w:rPr>
          <w:rFonts w:ascii="Arial" w:hAnsi="Arial" w:cs="Arial"/>
          <w:bCs/>
        </w:rPr>
        <w:tab/>
        <w:t xml:space="preserve">Micro and Smart Systems, </w:t>
      </w:r>
      <w:proofErr w:type="spellStart"/>
      <w:r w:rsidRPr="004430E3">
        <w:rPr>
          <w:rFonts w:ascii="Arial" w:hAnsi="Arial" w:cs="Arial"/>
          <w:bCs/>
        </w:rPr>
        <w:t>G.K.Anantha</w:t>
      </w:r>
      <w:proofErr w:type="spellEnd"/>
      <w:r w:rsidRPr="004430E3">
        <w:rPr>
          <w:rFonts w:ascii="Arial" w:hAnsi="Arial" w:cs="Arial"/>
          <w:bCs/>
        </w:rPr>
        <w:t xml:space="preserve"> Suresh, Wiley India</w:t>
      </w:r>
    </w:p>
    <w:p w:rsidR="00EA1A21" w:rsidRDefault="00EA1A21" w:rsidP="00EA1A21">
      <w:pPr>
        <w:rPr>
          <w:rFonts w:ascii="Arial" w:hAnsi="Arial" w:cs="Arial"/>
        </w:rPr>
      </w:pPr>
      <w:r w:rsidRPr="004430E3">
        <w:rPr>
          <w:rFonts w:ascii="Arial" w:hAnsi="Arial" w:cs="Arial"/>
        </w:rPr>
        <w:br w:type="page"/>
      </w:r>
    </w:p>
    <w:p w:rsidR="005D41B3" w:rsidRPr="004430E3" w:rsidRDefault="00BD5EB5" w:rsidP="005D41B3">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T161</w:t>
      </w:r>
      <w:r w:rsidR="005D41B3" w:rsidRPr="004430E3">
        <w:rPr>
          <w:rFonts w:ascii="Arial" w:hAnsi="Arial" w:cs="Arial"/>
          <w:b/>
          <w:sz w:val="22"/>
          <w:szCs w:val="22"/>
        </w:rPr>
        <w:t xml:space="preserve"> – DIGITAL IMAGE PROCESSING</w:t>
      </w:r>
    </w:p>
    <w:p w:rsidR="005D41B3" w:rsidRPr="004430E3" w:rsidRDefault="005D41B3" w:rsidP="005D41B3">
      <w:pPr>
        <w:pStyle w:val="NoSpacing"/>
        <w:spacing w:line="360" w:lineRule="auto"/>
        <w:rPr>
          <w:rFonts w:ascii="Arial" w:hAnsi="Arial" w:cs="Arial"/>
          <w:b/>
          <w:iCs/>
          <w:color w:val="000000"/>
          <w:spacing w:val="8"/>
          <w:sz w:val="22"/>
          <w:szCs w:val="22"/>
        </w:rPr>
      </w:pPr>
      <w:r w:rsidRPr="004430E3">
        <w:rPr>
          <w:rFonts w:ascii="Arial" w:hAnsi="Arial" w:cs="Arial"/>
          <w:b/>
          <w:iCs/>
          <w:color w:val="000000"/>
          <w:spacing w:val="-7"/>
          <w:sz w:val="22"/>
          <w:szCs w:val="22"/>
        </w:rPr>
        <w:t>Lecture</w:t>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4 Periods/week                   </w:t>
      </w:r>
      <w:r w:rsidRPr="004430E3">
        <w:rPr>
          <w:rFonts w:ascii="Arial" w:hAnsi="Arial" w:cs="Arial"/>
          <w:b/>
          <w:iCs/>
          <w:color w:val="000000"/>
          <w:spacing w:val="-3"/>
          <w:sz w:val="22"/>
          <w:szCs w:val="22"/>
        </w:rPr>
        <w:tab/>
      </w:r>
      <w:r>
        <w:rPr>
          <w:rFonts w:ascii="Arial" w:hAnsi="Arial" w:cs="Arial"/>
          <w:b/>
          <w:iCs/>
          <w:color w:val="000000"/>
          <w:spacing w:val="-3"/>
          <w:sz w:val="22"/>
          <w:szCs w:val="22"/>
        </w:rPr>
        <w:tab/>
      </w:r>
      <w:r w:rsidRPr="004430E3">
        <w:rPr>
          <w:rFonts w:ascii="Arial" w:hAnsi="Arial" w:cs="Arial"/>
          <w:b/>
          <w:iCs/>
          <w:color w:val="000000"/>
          <w:spacing w:val="-3"/>
          <w:sz w:val="22"/>
          <w:szCs w:val="22"/>
        </w:rPr>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5D41B3" w:rsidRPr="004430E3" w:rsidRDefault="005D41B3" w:rsidP="005D41B3">
      <w:pPr>
        <w:pStyle w:val="NoSpacing"/>
        <w:spacing w:line="360" w:lineRule="auto"/>
        <w:rPr>
          <w:rFonts w:ascii="Arial" w:hAnsi="Arial" w:cs="Arial"/>
          <w:b/>
          <w:iCs/>
          <w:color w:val="000000"/>
          <w:sz w:val="22"/>
          <w:szCs w:val="22"/>
        </w:rPr>
      </w:pPr>
      <w:r w:rsidRPr="004430E3">
        <w:rPr>
          <w:rFonts w:ascii="Arial" w:hAnsi="Arial" w:cs="Arial"/>
          <w:b/>
          <w:iCs/>
          <w:color w:val="000000"/>
          <w:spacing w:val="-10"/>
          <w:sz w:val="22"/>
          <w:szCs w:val="22"/>
        </w:rPr>
        <w:t>Tutorial</w:t>
      </w:r>
      <w:r w:rsidRPr="004430E3">
        <w:rPr>
          <w:rFonts w:ascii="Arial" w:hAnsi="Arial" w:cs="Arial"/>
          <w:b/>
          <w:iCs/>
          <w:color w:val="000000"/>
          <w:spacing w:val="-10"/>
          <w:sz w:val="22"/>
          <w:szCs w:val="22"/>
        </w:rPr>
        <w:tab/>
        <w:t>:</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Marks            </w:t>
      </w:r>
      <w:r w:rsidRPr="004430E3">
        <w:rPr>
          <w:rFonts w:ascii="Arial" w:hAnsi="Arial" w:cs="Arial"/>
          <w:b/>
          <w:iCs/>
          <w:color w:val="000000"/>
          <w:sz w:val="22"/>
          <w:szCs w:val="22"/>
        </w:rPr>
        <w:tab/>
        <w:t>: 75</w:t>
      </w:r>
    </w:p>
    <w:p w:rsidR="005D41B3" w:rsidRPr="004430E3" w:rsidRDefault="005D41B3" w:rsidP="005D41B3">
      <w:pPr>
        <w:pStyle w:val="NoSpacing"/>
        <w:spacing w:line="360" w:lineRule="auto"/>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proofErr w:type="gramStart"/>
      <w:r w:rsidRPr="004430E3">
        <w:rPr>
          <w:rFonts w:ascii="Arial" w:hAnsi="Arial" w:cs="Arial"/>
          <w:b/>
          <w:iCs/>
          <w:color w:val="000000"/>
          <w:spacing w:val="-4"/>
          <w:sz w:val="22"/>
          <w:szCs w:val="22"/>
        </w:rPr>
        <w:t xml:space="preserve">3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5D41B3" w:rsidRPr="004430E3" w:rsidRDefault="005D41B3" w:rsidP="005D41B3">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48057D" w:rsidRDefault="0048057D" w:rsidP="0048057D">
      <w:pPr>
        <w:autoSpaceDE w:val="0"/>
        <w:autoSpaceDN w:val="0"/>
        <w:adjustRightInd w:val="0"/>
        <w:spacing w:after="0" w:line="240" w:lineRule="auto"/>
        <w:jc w:val="both"/>
        <w:rPr>
          <w:rFonts w:ascii="Arial" w:hAnsi="Arial" w:cs="Arial"/>
          <w:b/>
          <w:bCs/>
          <w:u w:val="single"/>
        </w:rPr>
      </w:pPr>
    </w:p>
    <w:p w:rsidR="0048057D" w:rsidRDefault="0048057D" w:rsidP="0048057D">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rPr>
      </w:pPr>
      <w:r>
        <w:rPr>
          <w:rFonts w:ascii="Arial" w:hAnsi="Arial" w:cs="Arial"/>
          <w:b/>
          <w:bCs/>
        </w:rPr>
        <w:t xml:space="preserve">Introduction: </w:t>
      </w:r>
      <w:r>
        <w:rPr>
          <w:rFonts w:ascii="Arial" w:hAnsi="Arial" w:cs="Arial"/>
        </w:rPr>
        <w:t>Examples of fields that use digital image processing, fundamental steps in digital image processing, components of image processing system</w:t>
      </w:r>
      <w:proofErr w:type="gramStart"/>
      <w:r>
        <w:rPr>
          <w:rFonts w:ascii="Arial" w:hAnsi="Arial" w:cs="Arial"/>
        </w:rPr>
        <w:t>..</w:t>
      </w:r>
      <w:proofErr w:type="gramEnd"/>
      <w:r>
        <w:rPr>
          <w:rFonts w:ascii="Arial" w:hAnsi="Arial" w:cs="Arial"/>
        </w:rPr>
        <w:t xml:space="preserve"> Digital Image Fundamentals: A simple image formation model, image sampling and quantization, basic relationships between pixels </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II</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rPr>
      </w:pPr>
      <w:r>
        <w:rPr>
          <w:rFonts w:ascii="Arial" w:hAnsi="Arial" w:cs="Arial"/>
          <w:b/>
          <w:bCs/>
        </w:rPr>
        <w:t xml:space="preserve">Image enhancement in the spatial domain: </w:t>
      </w:r>
      <w:r>
        <w:rPr>
          <w:rFonts w:ascii="Arial" w:hAnsi="Arial" w:cs="Arial"/>
        </w:rPr>
        <w:t xml:space="preserve">Basic gray-level transformation, histogram processing, enhancement using arithmetic and logic operators, basic spatial filtering, smoothing and sharpening spatial filters, combining the spatial enhancement methods </w:t>
      </w:r>
      <w:proofErr w:type="gramStart"/>
      <w:r>
        <w:rPr>
          <w:rFonts w:ascii="Arial" w:hAnsi="Arial" w:cs="Arial"/>
        </w:rPr>
        <w:t xml:space="preserve">( </w:t>
      </w:r>
      <w:proofErr w:type="spellStart"/>
      <w:r>
        <w:rPr>
          <w:rFonts w:ascii="Arial" w:hAnsi="Arial" w:cs="Arial"/>
        </w:rPr>
        <w:t>p.nos</w:t>
      </w:r>
      <w:proofErr w:type="spellEnd"/>
      <w:proofErr w:type="gramEnd"/>
      <w:r>
        <w:rPr>
          <w:rFonts w:ascii="Arial" w:hAnsi="Arial" w:cs="Arial"/>
        </w:rPr>
        <w:t xml:space="preserve"> 76-141).</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III</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rPr>
      </w:pPr>
      <w:r>
        <w:rPr>
          <w:rFonts w:ascii="Arial" w:hAnsi="Arial" w:cs="Arial"/>
          <w:b/>
          <w:bCs/>
        </w:rPr>
        <w:t xml:space="preserve">Image restoration: </w:t>
      </w:r>
      <w:r>
        <w:rPr>
          <w:rFonts w:ascii="Arial" w:hAnsi="Arial" w:cs="Arial"/>
        </w:rPr>
        <w:t xml:space="preserve">A model of the image degradation/restoration process, noise models, restoration in the presence of noise–only spatial filtering, Weiner filtering, constrained least squares filtering, </w:t>
      </w:r>
    </w:p>
    <w:p w:rsidR="0048057D" w:rsidRDefault="0048057D" w:rsidP="0048057D">
      <w:pPr>
        <w:autoSpaceDE w:val="0"/>
        <w:autoSpaceDN w:val="0"/>
        <w:adjustRightInd w:val="0"/>
        <w:spacing w:after="0" w:line="240" w:lineRule="auto"/>
        <w:jc w:val="both"/>
        <w:rPr>
          <w:rFonts w:ascii="Arial" w:hAnsi="Arial" w:cs="Arial"/>
        </w:rPr>
      </w:pPr>
      <w:r>
        <w:rPr>
          <w:rFonts w:ascii="Arial" w:hAnsi="Arial" w:cs="Arial"/>
          <w:b/>
          <w:bCs/>
        </w:rPr>
        <w:t xml:space="preserve">Color Image Processing: </w:t>
      </w:r>
      <w:r>
        <w:rPr>
          <w:rFonts w:ascii="Arial" w:hAnsi="Arial" w:cs="Arial"/>
        </w:rPr>
        <w:t xml:space="preserve">Color fundamentals, color models, pseudo color image processing, basics of full–color image processing, color transforms, smoothing and sharpening, color segmentation </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IV</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rPr>
      </w:pPr>
      <w:r>
        <w:rPr>
          <w:rFonts w:ascii="Arial" w:hAnsi="Arial" w:cs="Arial"/>
          <w:b/>
          <w:bCs/>
        </w:rPr>
        <w:t xml:space="preserve">Morphological Image Processing: </w:t>
      </w:r>
      <w:r>
        <w:rPr>
          <w:rFonts w:ascii="Arial" w:hAnsi="Arial" w:cs="Arial"/>
        </w:rPr>
        <w:t xml:space="preserve">Preliminaries, dilation, erosion, open and closing, hit or miss transformation, basic morphologic algorithms </w:t>
      </w:r>
    </w:p>
    <w:p w:rsidR="0048057D" w:rsidRDefault="0048057D" w:rsidP="0048057D">
      <w:pPr>
        <w:autoSpaceDE w:val="0"/>
        <w:autoSpaceDN w:val="0"/>
        <w:adjustRightInd w:val="0"/>
        <w:spacing w:after="0" w:line="240" w:lineRule="auto"/>
        <w:jc w:val="both"/>
        <w:rPr>
          <w:rFonts w:ascii="Arial" w:hAnsi="Arial" w:cs="Arial"/>
        </w:rPr>
      </w:pPr>
      <w:r>
        <w:rPr>
          <w:rFonts w:ascii="Arial" w:hAnsi="Arial" w:cs="Arial"/>
          <w:b/>
          <w:bCs/>
        </w:rPr>
        <w:t xml:space="preserve">Image Segmentation: </w:t>
      </w:r>
      <w:r>
        <w:rPr>
          <w:rFonts w:ascii="Arial" w:hAnsi="Arial" w:cs="Arial"/>
        </w:rPr>
        <w:t xml:space="preserve">Detection of discontinuous, edge linking and boundary detection, </w:t>
      </w:r>
      <w:proofErr w:type="spellStart"/>
      <w:r>
        <w:rPr>
          <w:rFonts w:ascii="Arial" w:hAnsi="Arial" w:cs="Arial"/>
        </w:rPr>
        <w:t>thresholding</w:t>
      </w:r>
      <w:proofErr w:type="spellEnd"/>
      <w:r>
        <w:rPr>
          <w:rFonts w:ascii="Arial" w:hAnsi="Arial" w:cs="Arial"/>
        </w:rPr>
        <w:t xml:space="preserve">, region–based segmentation </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b/>
          <w:bCs/>
          <w:u w:val="single"/>
        </w:rPr>
      </w:pPr>
      <w:r>
        <w:rPr>
          <w:rFonts w:ascii="Arial" w:hAnsi="Arial" w:cs="Arial"/>
          <w:b/>
          <w:bCs/>
          <w:u w:val="single"/>
        </w:rPr>
        <w:t>UNIT - V</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rPr>
      </w:pPr>
      <w:r>
        <w:rPr>
          <w:rFonts w:ascii="Arial" w:hAnsi="Arial" w:cs="Arial"/>
          <w:b/>
          <w:bCs/>
        </w:rPr>
        <w:t xml:space="preserve">Object Recognition : </w:t>
      </w:r>
      <w:r>
        <w:rPr>
          <w:rFonts w:ascii="Arial" w:hAnsi="Arial" w:cs="Arial"/>
        </w:rPr>
        <w:t xml:space="preserve">Patterns and patterns classes, recognition based on decision–theoretic methods, matching, optimum statistical classifiers, neural networks, structural methods – matching shape numbers, string matching </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b/>
          <w:bCs/>
          <w:u w:val="single"/>
        </w:rPr>
      </w:pPr>
      <w:r>
        <w:rPr>
          <w:rFonts w:ascii="Arial" w:hAnsi="Arial" w:cs="Arial"/>
          <w:b/>
          <w:bCs/>
          <w:u w:val="single"/>
        </w:rPr>
        <w:t>TEXT BOOK</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jc w:val="both"/>
        <w:rPr>
          <w:rFonts w:ascii="Arial" w:hAnsi="Arial" w:cs="Arial"/>
        </w:rPr>
      </w:pPr>
      <w:proofErr w:type="gramStart"/>
      <w:r>
        <w:rPr>
          <w:rFonts w:ascii="Arial" w:hAnsi="Arial" w:cs="Arial"/>
        </w:rPr>
        <w:t xml:space="preserve">Digital Image Processing, </w:t>
      </w:r>
      <w:proofErr w:type="spellStart"/>
      <w:r>
        <w:rPr>
          <w:rFonts w:ascii="Arial" w:hAnsi="Arial" w:cs="Arial"/>
        </w:rPr>
        <w:t>Rafeal</w:t>
      </w:r>
      <w:proofErr w:type="spellEnd"/>
      <w:r>
        <w:rPr>
          <w:rFonts w:ascii="Arial" w:hAnsi="Arial" w:cs="Arial"/>
        </w:rPr>
        <w:t xml:space="preserve"> </w:t>
      </w:r>
      <w:proofErr w:type="spellStart"/>
      <w:r>
        <w:rPr>
          <w:rFonts w:ascii="Arial" w:hAnsi="Arial" w:cs="Arial"/>
        </w:rPr>
        <w:t>C.Gonzalez</w:t>
      </w:r>
      <w:proofErr w:type="spellEnd"/>
      <w:r>
        <w:rPr>
          <w:rFonts w:ascii="Arial" w:hAnsi="Arial" w:cs="Arial"/>
        </w:rPr>
        <w:t xml:space="preserve">, Richard </w:t>
      </w:r>
      <w:proofErr w:type="spellStart"/>
      <w:r>
        <w:rPr>
          <w:rFonts w:ascii="Arial" w:hAnsi="Arial" w:cs="Arial"/>
        </w:rPr>
        <w:t>E.Woods</w:t>
      </w:r>
      <w:proofErr w:type="spellEnd"/>
      <w:r>
        <w:rPr>
          <w:rFonts w:ascii="Arial" w:hAnsi="Arial" w:cs="Arial"/>
        </w:rPr>
        <w:t>, Second Edition, Pearson Education/PHI.</w:t>
      </w:r>
      <w:proofErr w:type="gramEnd"/>
    </w:p>
    <w:p w:rsidR="0048057D" w:rsidRDefault="0048057D" w:rsidP="0048057D">
      <w:pPr>
        <w:autoSpaceDE w:val="0"/>
        <w:autoSpaceDN w:val="0"/>
        <w:adjustRightInd w:val="0"/>
        <w:spacing w:after="0" w:line="240" w:lineRule="auto"/>
        <w:jc w:val="both"/>
        <w:rPr>
          <w:rFonts w:ascii="Arial" w:hAnsi="Arial" w:cs="Arial"/>
        </w:rPr>
      </w:pPr>
    </w:p>
    <w:p w:rsidR="000B0970" w:rsidRDefault="000B0970">
      <w:pPr>
        <w:rPr>
          <w:rFonts w:ascii="Arial" w:hAnsi="Arial" w:cs="Arial"/>
          <w:b/>
          <w:bCs/>
          <w:u w:val="single"/>
        </w:rPr>
      </w:pPr>
      <w:r>
        <w:rPr>
          <w:rFonts w:ascii="Arial" w:hAnsi="Arial" w:cs="Arial"/>
          <w:b/>
          <w:bCs/>
          <w:u w:val="single"/>
        </w:rPr>
        <w:br w:type="page"/>
      </w:r>
    </w:p>
    <w:p w:rsidR="0048057D" w:rsidRDefault="0048057D" w:rsidP="0048057D">
      <w:pPr>
        <w:autoSpaceDE w:val="0"/>
        <w:autoSpaceDN w:val="0"/>
        <w:adjustRightInd w:val="0"/>
        <w:spacing w:after="0" w:line="240" w:lineRule="auto"/>
        <w:jc w:val="both"/>
        <w:rPr>
          <w:rFonts w:ascii="Arial" w:hAnsi="Arial" w:cs="Arial"/>
          <w:b/>
          <w:bCs/>
          <w:u w:val="single"/>
        </w:rPr>
      </w:pPr>
      <w:r>
        <w:rPr>
          <w:rFonts w:ascii="Arial" w:hAnsi="Arial" w:cs="Arial"/>
          <w:b/>
          <w:bCs/>
          <w:u w:val="single"/>
        </w:rPr>
        <w:lastRenderedPageBreak/>
        <w:t>REFERENCES</w:t>
      </w:r>
    </w:p>
    <w:p w:rsidR="0048057D" w:rsidRDefault="0048057D" w:rsidP="0048057D">
      <w:pPr>
        <w:autoSpaceDE w:val="0"/>
        <w:autoSpaceDN w:val="0"/>
        <w:adjustRightInd w:val="0"/>
        <w:spacing w:after="0" w:line="240" w:lineRule="auto"/>
        <w:jc w:val="both"/>
        <w:rPr>
          <w:rFonts w:ascii="Arial" w:hAnsi="Arial" w:cs="Arial"/>
          <w:b/>
          <w:bCs/>
        </w:rPr>
      </w:pPr>
    </w:p>
    <w:p w:rsidR="0048057D" w:rsidRDefault="0048057D" w:rsidP="0048057D">
      <w:pPr>
        <w:autoSpaceDE w:val="0"/>
        <w:autoSpaceDN w:val="0"/>
        <w:adjustRightInd w:val="0"/>
        <w:spacing w:after="0" w:line="240" w:lineRule="auto"/>
        <w:ind w:left="720" w:hanging="720"/>
        <w:jc w:val="both"/>
        <w:rPr>
          <w:rFonts w:ascii="Arial" w:hAnsi="Arial" w:cs="Arial"/>
        </w:rPr>
      </w:pPr>
      <w:r>
        <w:rPr>
          <w:rFonts w:ascii="Arial" w:hAnsi="Arial" w:cs="Arial"/>
        </w:rPr>
        <w:t xml:space="preserve">1. </w:t>
      </w:r>
      <w:r>
        <w:rPr>
          <w:rFonts w:ascii="Arial" w:hAnsi="Arial" w:cs="Arial"/>
        </w:rPr>
        <w:tab/>
        <w:t xml:space="preserve">Image Processing, Analysis, and Machine Vision, Milan </w:t>
      </w:r>
      <w:proofErr w:type="spellStart"/>
      <w:r>
        <w:rPr>
          <w:rFonts w:ascii="Arial" w:hAnsi="Arial" w:cs="Arial"/>
        </w:rPr>
        <w:t>Sonka</w:t>
      </w:r>
      <w:proofErr w:type="spellEnd"/>
      <w:r>
        <w:rPr>
          <w:rFonts w:ascii="Arial" w:hAnsi="Arial" w:cs="Arial"/>
        </w:rPr>
        <w:t xml:space="preserve">, Vaclav </w:t>
      </w:r>
      <w:proofErr w:type="spellStart"/>
      <w:r>
        <w:rPr>
          <w:rFonts w:ascii="Arial" w:hAnsi="Arial" w:cs="Arial"/>
        </w:rPr>
        <w:t>Hlavac</w:t>
      </w:r>
      <w:proofErr w:type="spellEnd"/>
      <w:r>
        <w:rPr>
          <w:rFonts w:ascii="Arial" w:hAnsi="Arial" w:cs="Arial"/>
        </w:rPr>
        <w:t xml:space="preserve"> and Roger Boyle, Second Edition, Thomson Learning.</w:t>
      </w:r>
    </w:p>
    <w:p w:rsidR="0048057D" w:rsidRDefault="0048057D" w:rsidP="0048057D">
      <w:pPr>
        <w:autoSpaceDE w:val="0"/>
        <w:autoSpaceDN w:val="0"/>
        <w:adjustRightInd w:val="0"/>
        <w:spacing w:after="0" w:line="240" w:lineRule="auto"/>
        <w:ind w:left="720" w:hanging="720"/>
        <w:jc w:val="both"/>
        <w:rPr>
          <w:rFonts w:ascii="Arial" w:hAnsi="Arial" w:cs="Arial"/>
        </w:rPr>
      </w:pPr>
      <w:r>
        <w:rPr>
          <w:rFonts w:ascii="Arial" w:hAnsi="Arial" w:cs="Arial"/>
        </w:rPr>
        <w:t xml:space="preserve">2. </w:t>
      </w:r>
      <w:r>
        <w:rPr>
          <w:rFonts w:ascii="Arial" w:hAnsi="Arial" w:cs="Arial"/>
        </w:rPr>
        <w:tab/>
        <w:t xml:space="preserve">Introduction to Digital Image Processing with </w:t>
      </w:r>
      <w:proofErr w:type="spellStart"/>
      <w:r>
        <w:rPr>
          <w:rFonts w:ascii="Arial" w:hAnsi="Arial" w:cs="Arial"/>
        </w:rPr>
        <w:t>Matlab</w:t>
      </w:r>
      <w:proofErr w:type="spellEnd"/>
      <w:r>
        <w:rPr>
          <w:rFonts w:ascii="Arial" w:hAnsi="Arial" w:cs="Arial"/>
        </w:rPr>
        <w:t xml:space="preserve">, Alasdair </w:t>
      </w:r>
      <w:proofErr w:type="spellStart"/>
      <w:r>
        <w:rPr>
          <w:rFonts w:ascii="Arial" w:hAnsi="Arial" w:cs="Arial"/>
        </w:rPr>
        <w:t>McAndrew</w:t>
      </w:r>
      <w:proofErr w:type="spellEnd"/>
      <w:r>
        <w:rPr>
          <w:rFonts w:ascii="Arial" w:hAnsi="Arial" w:cs="Arial"/>
        </w:rPr>
        <w:t>, Thomson Course Technology</w:t>
      </w:r>
    </w:p>
    <w:p w:rsidR="0048057D" w:rsidRDefault="0048057D" w:rsidP="0048057D">
      <w:pPr>
        <w:autoSpaceDE w:val="0"/>
        <w:autoSpaceDN w:val="0"/>
        <w:adjustRightInd w:val="0"/>
        <w:spacing w:after="0" w:line="240" w:lineRule="auto"/>
        <w:ind w:left="720" w:hanging="720"/>
        <w:jc w:val="both"/>
        <w:rPr>
          <w:rFonts w:ascii="Arial" w:hAnsi="Arial" w:cs="Arial"/>
        </w:rPr>
      </w:pPr>
      <w:r>
        <w:rPr>
          <w:rFonts w:ascii="Arial" w:hAnsi="Arial" w:cs="Arial"/>
        </w:rPr>
        <w:t xml:space="preserve">3. </w:t>
      </w:r>
      <w:r>
        <w:rPr>
          <w:rFonts w:ascii="Arial" w:hAnsi="Arial" w:cs="Arial"/>
        </w:rPr>
        <w:tab/>
        <w:t xml:space="preserve">Computer Vision and Image Processing, Adrian Low, Second Edition, </w:t>
      </w:r>
      <w:proofErr w:type="spellStart"/>
      <w:r>
        <w:rPr>
          <w:rFonts w:ascii="Arial" w:hAnsi="Arial" w:cs="Arial"/>
        </w:rPr>
        <w:t>B.S.Publications</w:t>
      </w:r>
      <w:proofErr w:type="spellEnd"/>
    </w:p>
    <w:p w:rsidR="0048057D" w:rsidRDefault="0048057D" w:rsidP="0048057D">
      <w:pPr>
        <w:autoSpaceDE w:val="0"/>
        <w:autoSpaceDN w:val="0"/>
        <w:adjustRightInd w:val="0"/>
        <w:spacing w:after="0" w:line="240" w:lineRule="auto"/>
        <w:jc w:val="both"/>
        <w:rPr>
          <w:rFonts w:ascii="Arial" w:hAnsi="Arial" w:cs="Arial"/>
        </w:rPr>
      </w:pPr>
      <w:r>
        <w:rPr>
          <w:rFonts w:ascii="Arial" w:hAnsi="Arial" w:cs="Arial"/>
        </w:rPr>
        <w:t xml:space="preserve">4. </w:t>
      </w:r>
      <w:r>
        <w:rPr>
          <w:rFonts w:ascii="Arial" w:hAnsi="Arial" w:cs="Arial"/>
        </w:rPr>
        <w:tab/>
        <w:t xml:space="preserve">Digital Image Processing, William K. </w:t>
      </w:r>
      <w:proofErr w:type="spellStart"/>
      <w:r>
        <w:rPr>
          <w:rFonts w:ascii="Arial" w:hAnsi="Arial" w:cs="Arial"/>
        </w:rPr>
        <w:t>Prat</w:t>
      </w:r>
      <w:proofErr w:type="spellEnd"/>
      <w:r>
        <w:rPr>
          <w:rFonts w:ascii="Arial" w:hAnsi="Arial" w:cs="Arial"/>
        </w:rPr>
        <w:t>, Wily Third Edition</w:t>
      </w:r>
    </w:p>
    <w:p w:rsidR="005D41B3" w:rsidRDefault="005D41B3" w:rsidP="005D41B3">
      <w:pPr>
        <w:rPr>
          <w:rFonts w:ascii="Arial" w:hAnsi="Arial" w:cs="Arial"/>
        </w:rPr>
      </w:pPr>
    </w:p>
    <w:p w:rsidR="008439FF" w:rsidRDefault="008439FF" w:rsidP="008439FF">
      <w:pPr>
        <w:pStyle w:val="NoSpacing"/>
        <w:spacing w:line="360" w:lineRule="auto"/>
        <w:jc w:val="center"/>
        <w:rPr>
          <w:rFonts w:ascii="Arial" w:hAnsi="Arial" w:cs="Arial"/>
          <w:b/>
          <w:sz w:val="22"/>
          <w:szCs w:val="22"/>
        </w:rPr>
      </w:pPr>
    </w:p>
    <w:p w:rsidR="008439FF" w:rsidRPr="004430E3" w:rsidRDefault="008439FF" w:rsidP="00EA1A21">
      <w:pPr>
        <w:rPr>
          <w:rFonts w:ascii="Arial" w:hAnsi="Arial" w:cs="Arial"/>
        </w:rPr>
      </w:pPr>
    </w:p>
    <w:p w:rsidR="008439FF" w:rsidRDefault="008439FF" w:rsidP="00EA1A21">
      <w:pPr>
        <w:pStyle w:val="NoSpacing"/>
        <w:spacing w:line="360" w:lineRule="auto"/>
        <w:jc w:val="center"/>
        <w:rPr>
          <w:rFonts w:ascii="Arial" w:hAnsi="Arial" w:cs="Arial"/>
          <w:b/>
          <w:sz w:val="22"/>
          <w:szCs w:val="22"/>
        </w:rPr>
      </w:pPr>
    </w:p>
    <w:p w:rsidR="008439FF" w:rsidRDefault="008439FF" w:rsidP="00EA1A21">
      <w:pPr>
        <w:pStyle w:val="NoSpacing"/>
        <w:spacing w:line="360" w:lineRule="auto"/>
        <w:jc w:val="center"/>
        <w:rPr>
          <w:rFonts w:ascii="Arial" w:hAnsi="Arial" w:cs="Arial"/>
          <w:b/>
          <w:sz w:val="22"/>
          <w:szCs w:val="22"/>
        </w:rPr>
      </w:pPr>
    </w:p>
    <w:p w:rsidR="008439FF" w:rsidRDefault="008439FF"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3E1AAB" w:rsidRDefault="003E1AAB" w:rsidP="00EA1A21">
      <w:pPr>
        <w:pStyle w:val="NoSpacing"/>
        <w:spacing w:line="360" w:lineRule="auto"/>
        <w:jc w:val="center"/>
        <w:rPr>
          <w:rFonts w:ascii="Arial" w:hAnsi="Arial" w:cs="Arial"/>
          <w:b/>
          <w:sz w:val="22"/>
          <w:szCs w:val="22"/>
        </w:rPr>
      </w:pPr>
    </w:p>
    <w:p w:rsidR="00EA1A21" w:rsidRPr="004430E3" w:rsidRDefault="00BD5EB5" w:rsidP="00EA1A21">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lastRenderedPageBreak/>
        <w:t>P820</w:t>
      </w:r>
      <w:r w:rsidR="00EA1A21" w:rsidRPr="004430E3">
        <w:rPr>
          <w:rFonts w:ascii="Arial" w:hAnsi="Arial" w:cs="Arial"/>
          <w:b/>
          <w:sz w:val="22"/>
          <w:szCs w:val="22"/>
        </w:rPr>
        <w:t xml:space="preserve"> – DIGITAL SIGNAL PROCESSING LAB.</w:t>
      </w:r>
      <w:proofErr w:type="gramEnd"/>
    </w:p>
    <w:p w:rsidR="00EA1A21" w:rsidRPr="004430E3" w:rsidRDefault="00EA1A21" w:rsidP="00EA1A21">
      <w:pPr>
        <w:pStyle w:val="NoSpacing"/>
        <w:spacing w:line="360" w:lineRule="auto"/>
        <w:rPr>
          <w:rFonts w:ascii="Arial" w:hAnsi="Arial" w:cs="Arial"/>
          <w:b/>
          <w:iCs/>
          <w:color w:val="000000"/>
          <w:spacing w:val="8"/>
          <w:sz w:val="22"/>
          <w:szCs w:val="22"/>
        </w:rPr>
      </w:pPr>
      <w:proofErr w:type="gramStart"/>
      <w:r w:rsidRPr="004430E3">
        <w:rPr>
          <w:rFonts w:ascii="Arial" w:hAnsi="Arial" w:cs="Arial"/>
          <w:b/>
          <w:iCs/>
          <w:color w:val="000000"/>
          <w:spacing w:val="-7"/>
          <w:sz w:val="22"/>
          <w:szCs w:val="22"/>
        </w:rPr>
        <w:t>Lab.</w:t>
      </w:r>
      <w:proofErr w:type="gramEnd"/>
      <w:r w:rsidRPr="004430E3">
        <w:rPr>
          <w:rFonts w:ascii="Arial" w:hAnsi="Arial" w:cs="Arial"/>
          <w:b/>
          <w:iCs/>
          <w:color w:val="000000"/>
          <w:spacing w:val="-7"/>
          <w:sz w:val="22"/>
          <w:szCs w:val="22"/>
        </w:rPr>
        <w:tab/>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3 Periods/week                   </w:t>
      </w:r>
      <w:r>
        <w:rPr>
          <w:rFonts w:ascii="Arial" w:hAnsi="Arial" w:cs="Arial"/>
          <w:b/>
          <w:iCs/>
          <w:color w:val="000000"/>
          <w:spacing w:val="-3"/>
          <w:sz w:val="22"/>
          <w:szCs w:val="22"/>
        </w:rPr>
        <w:tab/>
      </w:r>
      <w:r w:rsidRPr="004430E3">
        <w:rPr>
          <w:rFonts w:ascii="Arial" w:hAnsi="Arial" w:cs="Arial"/>
          <w:b/>
          <w:iCs/>
          <w:color w:val="000000"/>
          <w:spacing w:val="-3"/>
          <w:sz w:val="22"/>
          <w:szCs w:val="22"/>
        </w:rPr>
        <w:tab/>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EA1A21" w:rsidRPr="004430E3" w:rsidRDefault="00EA1A21" w:rsidP="00EA1A21">
      <w:pPr>
        <w:pStyle w:val="NoSpacing"/>
        <w:spacing w:line="360" w:lineRule="auto"/>
        <w:rPr>
          <w:rFonts w:ascii="Arial" w:hAnsi="Arial" w:cs="Arial"/>
          <w:b/>
          <w:iCs/>
          <w:color w:val="000000"/>
          <w:sz w:val="22"/>
          <w:szCs w:val="22"/>
        </w:rPr>
      </w:pP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External Marks            </w:t>
      </w:r>
      <w:r w:rsidRPr="004430E3">
        <w:rPr>
          <w:rFonts w:ascii="Arial" w:hAnsi="Arial" w:cs="Arial"/>
          <w:b/>
          <w:iCs/>
          <w:color w:val="000000"/>
          <w:sz w:val="22"/>
          <w:szCs w:val="22"/>
        </w:rPr>
        <w:tab/>
        <w:t>: 75</w:t>
      </w:r>
    </w:p>
    <w:p w:rsidR="00EA1A21" w:rsidRPr="004430E3" w:rsidRDefault="00EA1A21" w:rsidP="00EA1A21">
      <w:pPr>
        <w:pStyle w:val="NoSpacing"/>
        <w:spacing w:line="360" w:lineRule="auto"/>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proofErr w:type="gramStart"/>
      <w:r w:rsidRPr="004430E3">
        <w:rPr>
          <w:rFonts w:ascii="Arial" w:hAnsi="Arial" w:cs="Arial"/>
          <w:b/>
          <w:iCs/>
          <w:color w:val="000000"/>
          <w:spacing w:val="-4"/>
          <w:sz w:val="22"/>
          <w:szCs w:val="22"/>
        </w:rPr>
        <w:t xml:space="preserve">2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EA1A21" w:rsidRPr="004430E3" w:rsidRDefault="00EA1A21" w:rsidP="00EA1A21">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EA1A21" w:rsidRPr="004430E3" w:rsidRDefault="00EA1A21" w:rsidP="00EA1A21">
      <w:pPr>
        <w:spacing w:after="0" w:line="240" w:lineRule="auto"/>
        <w:rPr>
          <w:rFonts w:ascii="Arial" w:hAnsi="Arial" w:cs="Arial"/>
        </w:rPr>
      </w:pPr>
    </w:p>
    <w:p w:rsidR="00EA1A21" w:rsidRPr="004430E3" w:rsidRDefault="00EA1A21" w:rsidP="00EA1A21">
      <w:pPr>
        <w:autoSpaceDE w:val="0"/>
        <w:autoSpaceDN w:val="0"/>
        <w:adjustRightInd w:val="0"/>
        <w:spacing w:after="0" w:line="240" w:lineRule="auto"/>
        <w:jc w:val="center"/>
        <w:rPr>
          <w:rFonts w:ascii="Arial" w:hAnsi="Arial" w:cs="Arial"/>
          <w:b/>
          <w:bCs/>
          <w:u w:val="single"/>
        </w:rPr>
      </w:pPr>
      <w:r w:rsidRPr="004430E3">
        <w:rPr>
          <w:rFonts w:ascii="Arial" w:hAnsi="Arial" w:cs="Arial"/>
          <w:b/>
          <w:bCs/>
          <w:u w:val="single"/>
        </w:rPr>
        <w:t>LIST OF EXPERIMENTS</w:t>
      </w:r>
    </w:p>
    <w:p w:rsidR="00EA1A21" w:rsidRPr="004430E3" w:rsidRDefault="00EA1A21" w:rsidP="00EA1A21">
      <w:pPr>
        <w:autoSpaceDE w:val="0"/>
        <w:autoSpaceDN w:val="0"/>
        <w:adjustRightInd w:val="0"/>
        <w:spacing w:after="0" w:line="240" w:lineRule="auto"/>
        <w:rPr>
          <w:rFonts w:ascii="Arial" w:hAnsi="Arial" w:cs="Arial"/>
          <w:bCs/>
          <w:u w:val="single"/>
        </w:rPr>
      </w:pPr>
    </w:p>
    <w:p w:rsidR="00EA1A21" w:rsidRPr="004430E3" w:rsidRDefault="00EA1A21" w:rsidP="00EA1A21">
      <w:pPr>
        <w:autoSpaceDE w:val="0"/>
        <w:autoSpaceDN w:val="0"/>
        <w:adjustRightInd w:val="0"/>
        <w:spacing w:after="0" w:line="240" w:lineRule="auto"/>
        <w:rPr>
          <w:rFonts w:ascii="Arial" w:hAnsi="Arial" w:cs="Arial"/>
          <w:b/>
          <w:bCs/>
          <w:u w:val="single"/>
        </w:rPr>
      </w:pPr>
      <w:r w:rsidRPr="004430E3">
        <w:rPr>
          <w:rFonts w:ascii="Arial" w:hAnsi="Arial" w:cs="Arial"/>
          <w:b/>
          <w:bCs/>
          <w:u w:val="single"/>
        </w:rPr>
        <w:t>USING TMS320C5X:</w:t>
      </w:r>
    </w:p>
    <w:p w:rsidR="00EA1A21" w:rsidRPr="004430E3" w:rsidRDefault="00EA1A21" w:rsidP="00EA1A21">
      <w:pPr>
        <w:autoSpaceDE w:val="0"/>
        <w:autoSpaceDN w:val="0"/>
        <w:adjustRightInd w:val="0"/>
        <w:spacing w:after="0" w:line="240" w:lineRule="auto"/>
        <w:rPr>
          <w:rFonts w:ascii="Arial" w:hAnsi="Arial" w:cs="Arial"/>
          <w:b/>
          <w:bCs/>
          <w:u w:val="single"/>
        </w:rPr>
      </w:pPr>
    </w:p>
    <w:p w:rsidR="00EA1A21" w:rsidRPr="004430E3" w:rsidRDefault="00EA1A21" w:rsidP="00A178E6">
      <w:pPr>
        <w:pStyle w:val="ListParagraph"/>
        <w:numPr>
          <w:ilvl w:val="0"/>
          <w:numId w:val="36"/>
        </w:numPr>
        <w:autoSpaceDE w:val="0"/>
        <w:autoSpaceDN w:val="0"/>
        <w:adjustRightInd w:val="0"/>
        <w:spacing w:after="0" w:line="360" w:lineRule="auto"/>
        <w:ind w:left="720" w:firstLine="0"/>
        <w:contextualSpacing/>
        <w:rPr>
          <w:rFonts w:ascii="Arial" w:hAnsi="Arial" w:cs="Arial"/>
        </w:rPr>
      </w:pPr>
      <w:r w:rsidRPr="004430E3">
        <w:rPr>
          <w:rFonts w:ascii="Arial" w:hAnsi="Arial" w:cs="Arial"/>
        </w:rPr>
        <w:t>Generation of Signals</w:t>
      </w:r>
    </w:p>
    <w:p w:rsidR="00EA1A21" w:rsidRPr="004430E3" w:rsidRDefault="00EA1A21" w:rsidP="00A178E6">
      <w:pPr>
        <w:pStyle w:val="ListParagraph"/>
        <w:numPr>
          <w:ilvl w:val="0"/>
          <w:numId w:val="36"/>
        </w:numPr>
        <w:autoSpaceDE w:val="0"/>
        <w:autoSpaceDN w:val="0"/>
        <w:adjustRightInd w:val="0"/>
        <w:spacing w:after="0" w:line="360" w:lineRule="auto"/>
        <w:ind w:left="720" w:firstLine="0"/>
        <w:contextualSpacing/>
        <w:rPr>
          <w:rFonts w:ascii="Arial" w:hAnsi="Arial" w:cs="Arial"/>
        </w:rPr>
      </w:pPr>
      <w:r w:rsidRPr="004430E3">
        <w:rPr>
          <w:rFonts w:ascii="Arial" w:hAnsi="Arial" w:cs="Arial"/>
        </w:rPr>
        <w:t>Linear Convolution</w:t>
      </w:r>
    </w:p>
    <w:p w:rsidR="00EA1A21" w:rsidRPr="004430E3" w:rsidRDefault="00EA1A21" w:rsidP="00A178E6">
      <w:pPr>
        <w:pStyle w:val="ListParagraph"/>
        <w:numPr>
          <w:ilvl w:val="0"/>
          <w:numId w:val="36"/>
        </w:numPr>
        <w:autoSpaceDE w:val="0"/>
        <w:autoSpaceDN w:val="0"/>
        <w:adjustRightInd w:val="0"/>
        <w:spacing w:after="0" w:line="360" w:lineRule="auto"/>
        <w:ind w:left="720" w:firstLine="0"/>
        <w:contextualSpacing/>
        <w:rPr>
          <w:rFonts w:ascii="Arial" w:hAnsi="Arial" w:cs="Arial"/>
        </w:rPr>
      </w:pPr>
      <w:r w:rsidRPr="004430E3">
        <w:rPr>
          <w:rFonts w:ascii="Arial" w:hAnsi="Arial" w:cs="Arial"/>
        </w:rPr>
        <w:t>Implementation of a FIR filter</w:t>
      </w:r>
    </w:p>
    <w:p w:rsidR="00EA1A21" w:rsidRPr="004430E3" w:rsidRDefault="00EA1A21" w:rsidP="00A178E6">
      <w:pPr>
        <w:pStyle w:val="ListParagraph"/>
        <w:numPr>
          <w:ilvl w:val="0"/>
          <w:numId w:val="36"/>
        </w:numPr>
        <w:autoSpaceDE w:val="0"/>
        <w:autoSpaceDN w:val="0"/>
        <w:adjustRightInd w:val="0"/>
        <w:spacing w:after="0" w:line="360" w:lineRule="auto"/>
        <w:ind w:left="720" w:firstLine="0"/>
        <w:contextualSpacing/>
        <w:rPr>
          <w:rFonts w:ascii="Arial" w:hAnsi="Arial" w:cs="Arial"/>
        </w:rPr>
      </w:pPr>
      <w:r w:rsidRPr="004430E3">
        <w:rPr>
          <w:rFonts w:ascii="Arial" w:hAnsi="Arial" w:cs="Arial"/>
        </w:rPr>
        <w:t>Implementation of an IIR filter</w:t>
      </w:r>
    </w:p>
    <w:p w:rsidR="00EA1A21" w:rsidRPr="004430E3" w:rsidRDefault="00EA1A21" w:rsidP="00A178E6">
      <w:pPr>
        <w:pStyle w:val="ListParagraph"/>
        <w:numPr>
          <w:ilvl w:val="0"/>
          <w:numId w:val="36"/>
        </w:numPr>
        <w:autoSpaceDE w:val="0"/>
        <w:autoSpaceDN w:val="0"/>
        <w:adjustRightInd w:val="0"/>
        <w:spacing w:after="0" w:line="240" w:lineRule="auto"/>
        <w:ind w:left="720" w:firstLine="0"/>
        <w:contextualSpacing/>
        <w:rPr>
          <w:rFonts w:ascii="Arial" w:hAnsi="Arial" w:cs="Arial"/>
        </w:rPr>
      </w:pPr>
      <w:r w:rsidRPr="004430E3">
        <w:rPr>
          <w:rFonts w:ascii="Arial" w:hAnsi="Arial" w:cs="Arial"/>
        </w:rPr>
        <w:t>Calculation of FFT</w:t>
      </w:r>
    </w:p>
    <w:p w:rsidR="00EA1A21" w:rsidRPr="004430E3" w:rsidRDefault="00EA1A21" w:rsidP="00EA1A21">
      <w:pPr>
        <w:pStyle w:val="ListParagraph"/>
        <w:autoSpaceDE w:val="0"/>
        <w:autoSpaceDN w:val="0"/>
        <w:adjustRightInd w:val="0"/>
        <w:spacing w:after="0" w:line="240" w:lineRule="auto"/>
        <w:ind w:left="0"/>
        <w:rPr>
          <w:rFonts w:ascii="Arial" w:hAnsi="Arial" w:cs="Arial"/>
        </w:rPr>
      </w:pPr>
    </w:p>
    <w:p w:rsidR="00EA1A21" w:rsidRPr="004430E3" w:rsidRDefault="00EA1A21" w:rsidP="00EA1A21">
      <w:pPr>
        <w:pStyle w:val="ListParagraph"/>
        <w:autoSpaceDE w:val="0"/>
        <w:autoSpaceDN w:val="0"/>
        <w:adjustRightInd w:val="0"/>
        <w:spacing w:after="0" w:line="240" w:lineRule="auto"/>
        <w:ind w:left="0"/>
        <w:rPr>
          <w:rFonts w:ascii="Arial" w:hAnsi="Arial" w:cs="Arial"/>
        </w:rPr>
      </w:pPr>
    </w:p>
    <w:p w:rsidR="00EA1A21" w:rsidRPr="004430E3" w:rsidRDefault="00EA1A21" w:rsidP="00EA1A21">
      <w:pPr>
        <w:autoSpaceDE w:val="0"/>
        <w:autoSpaceDN w:val="0"/>
        <w:adjustRightInd w:val="0"/>
        <w:spacing w:after="0" w:line="240" w:lineRule="auto"/>
        <w:rPr>
          <w:rFonts w:ascii="Arial" w:hAnsi="Arial" w:cs="Arial"/>
          <w:b/>
          <w:bCs/>
          <w:u w:val="single"/>
        </w:rPr>
      </w:pPr>
      <w:r w:rsidRPr="004430E3">
        <w:rPr>
          <w:rFonts w:ascii="Arial" w:hAnsi="Arial" w:cs="Arial"/>
          <w:b/>
          <w:bCs/>
          <w:u w:val="single"/>
        </w:rPr>
        <w:t>USING MATLAB:</w:t>
      </w:r>
    </w:p>
    <w:p w:rsidR="00EA1A21" w:rsidRPr="004430E3" w:rsidRDefault="00EA1A21" w:rsidP="00EA1A21">
      <w:pPr>
        <w:autoSpaceDE w:val="0"/>
        <w:autoSpaceDN w:val="0"/>
        <w:adjustRightInd w:val="0"/>
        <w:spacing w:after="0" w:line="240" w:lineRule="auto"/>
        <w:rPr>
          <w:rFonts w:ascii="Arial" w:hAnsi="Arial" w:cs="Arial"/>
          <w:b/>
          <w:bCs/>
          <w:u w:val="single"/>
        </w:rPr>
      </w:pPr>
    </w:p>
    <w:p w:rsidR="00EA1A21" w:rsidRPr="004430E3" w:rsidRDefault="00EA1A21" w:rsidP="00A178E6">
      <w:pPr>
        <w:pStyle w:val="ListParagraph"/>
        <w:numPr>
          <w:ilvl w:val="0"/>
          <w:numId w:val="37"/>
        </w:numPr>
        <w:autoSpaceDE w:val="0"/>
        <w:autoSpaceDN w:val="0"/>
        <w:adjustRightInd w:val="0"/>
        <w:spacing w:after="0" w:line="360" w:lineRule="auto"/>
        <w:ind w:firstLine="0"/>
        <w:contextualSpacing/>
        <w:rPr>
          <w:rFonts w:ascii="Arial" w:hAnsi="Arial" w:cs="Arial"/>
        </w:rPr>
      </w:pPr>
      <w:r w:rsidRPr="004430E3">
        <w:rPr>
          <w:rFonts w:ascii="Arial" w:hAnsi="Arial" w:cs="Arial"/>
        </w:rPr>
        <w:t>Generation of Discrete time Signals</w:t>
      </w:r>
    </w:p>
    <w:p w:rsidR="00EA1A21" w:rsidRPr="004430E3" w:rsidRDefault="00EA1A21" w:rsidP="00A178E6">
      <w:pPr>
        <w:pStyle w:val="ListParagraph"/>
        <w:numPr>
          <w:ilvl w:val="0"/>
          <w:numId w:val="37"/>
        </w:numPr>
        <w:autoSpaceDE w:val="0"/>
        <w:autoSpaceDN w:val="0"/>
        <w:adjustRightInd w:val="0"/>
        <w:spacing w:after="0" w:line="360" w:lineRule="auto"/>
        <w:ind w:firstLine="0"/>
        <w:contextualSpacing/>
        <w:rPr>
          <w:rFonts w:ascii="Arial" w:hAnsi="Arial" w:cs="Arial"/>
        </w:rPr>
      </w:pPr>
      <w:r w:rsidRPr="004430E3">
        <w:rPr>
          <w:rFonts w:ascii="Arial" w:hAnsi="Arial" w:cs="Arial"/>
        </w:rPr>
        <w:t>Verification of Sampling Theorem</w:t>
      </w:r>
    </w:p>
    <w:p w:rsidR="00EA1A21" w:rsidRPr="004430E3" w:rsidRDefault="00EA1A21" w:rsidP="00A178E6">
      <w:pPr>
        <w:pStyle w:val="ListParagraph"/>
        <w:numPr>
          <w:ilvl w:val="0"/>
          <w:numId w:val="37"/>
        </w:numPr>
        <w:autoSpaceDE w:val="0"/>
        <w:autoSpaceDN w:val="0"/>
        <w:adjustRightInd w:val="0"/>
        <w:spacing w:after="0" w:line="360" w:lineRule="auto"/>
        <w:ind w:firstLine="0"/>
        <w:contextualSpacing/>
        <w:rPr>
          <w:rFonts w:ascii="Arial" w:hAnsi="Arial" w:cs="Arial"/>
        </w:rPr>
      </w:pPr>
      <w:r w:rsidRPr="004430E3">
        <w:rPr>
          <w:rFonts w:ascii="Arial" w:hAnsi="Arial" w:cs="Arial"/>
        </w:rPr>
        <w:t>FFT and IFFT</w:t>
      </w:r>
    </w:p>
    <w:p w:rsidR="00EA1A21" w:rsidRPr="004430E3" w:rsidRDefault="00EA1A21" w:rsidP="00A178E6">
      <w:pPr>
        <w:pStyle w:val="ListParagraph"/>
        <w:numPr>
          <w:ilvl w:val="0"/>
          <w:numId w:val="37"/>
        </w:numPr>
        <w:autoSpaceDE w:val="0"/>
        <w:autoSpaceDN w:val="0"/>
        <w:adjustRightInd w:val="0"/>
        <w:spacing w:after="0" w:line="360" w:lineRule="auto"/>
        <w:ind w:firstLine="0"/>
        <w:contextualSpacing/>
        <w:rPr>
          <w:rFonts w:ascii="Arial" w:hAnsi="Arial" w:cs="Arial"/>
        </w:rPr>
      </w:pPr>
      <w:r w:rsidRPr="004430E3">
        <w:rPr>
          <w:rFonts w:ascii="Arial" w:hAnsi="Arial" w:cs="Arial"/>
        </w:rPr>
        <w:t>time &amp; Frequency response of LTI systems</w:t>
      </w:r>
    </w:p>
    <w:p w:rsidR="00EA1A21" w:rsidRPr="004430E3" w:rsidRDefault="00EA1A21" w:rsidP="00A178E6">
      <w:pPr>
        <w:pStyle w:val="ListParagraph"/>
        <w:numPr>
          <w:ilvl w:val="0"/>
          <w:numId w:val="37"/>
        </w:numPr>
        <w:autoSpaceDE w:val="0"/>
        <w:autoSpaceDN w:val="0"/>
        <w:adjustRightInd w:val="0"/>
        <w:spacing w:after="0" w:line="360" w:lineRule="auto"/>
        <w:ind w:firstLine="0"/>
        <w:contextualSpacing/>
        <w:rPr>
          <w:rFonts w:ascii="Arial" w:hAnsi="Arial" w:cs="Arial"/>
        </w:rPr>
      </w:pPr>
      <w:r w:rsidRPr="004430E3">
        <w:rPr>
          <w:rFonts w:ascii="Arial" w:hAnsi="Arial" w:cs="Arial"/>
        </w:rPr>
        <w:t>Linear and Circular Convolution through FFT</w:t>
      </w:r>
    </w:p>
    <w:p w:rsidR="00EA1A21" w:rsidRPr="004430E3" w:rsidRDefault="00EA1A21" w:rsidP="00A178E6">
      <w:pPr>
        <w:pStyle w:val="ListParagraph"/>
        <w:numPr>
          <w:ilvl w:val="0"/>
          <w:numId w:val="37"/>
        </w:numPr>
        <w:autoSpaceDE w:val="0"/>
        <w:autoSpaceDN w:val="0"/>
        <w:adjustRightInd w:val="0"/>
        <w:spacing w:after="0" w:line="360" w:lineRule="auto"/>
        <w:ind w:firstLine="0"/>
        <w:contextualSpacing/>
        <w:rPr>
          <w:rFonts w:ascii="Arial" w:hAnsi="Arial" w:cs="Arial"/>
        </w:rPr>
      </w:pPr>
      <w:r w:rsidRPr="004430E3">
        <w:rPr>
          <w:rFonts w:ascii="Arial" w:hAnsi="Arial" w:cs="Arial"/>
        </w:rPr>
        <w:t>Design of FIR filters (window design)</w:t>
      </w:r>
    </w:p>
    <w:p w:rsidR="00EA1A21" w:rsidRPr="004430E3" w:rsidRDefault="00EA1A21" w:rsidP="00A178E6">
      <w:pPr>
        <w:pStyle w:val="ListParagraph"/>
        <w:numPr>
          <w:ilvl w:val="0"/>
          <w:numId w:val="37"/>
        </w:numPr>
        <w:autoSpaceDE w:val="0"/>
        <w:autoSpaceDN w:val="0"/>
        <w:adjustRightInd w:val="0"/>
        <w:spacing w:after="0" w:line="240" w:lineRule="auto"/>
        <w:ind w:firstLine="0"/>
        <w:contextualSpacing/>
        <w:rPr>
          <w:rFonts w:ascii="Arial" w:hAnsi="Arial" w:cs="Arial"/>
        </w:rPr>
      </w:pPr>
      <w:r w:rsidRPr="004430E3">
        <w:rPr>
          <w:rFonts w:ascii="Arial" w:hAnsi="Arial" w:cs="Arial"/>
        </w:rPr>
        <w:t>Design of IIR filters (Butterworth &amp;</w:t>
      </w:r>
      <w:proofErr w:type="spellStart"/>
      <w:r w:rsidRPr="004430E3">
        <w:rPr>
          <w:rFonts w:ascii="Arial" w:hAnsi="Arial" w:cs="Arial"/>
        </w:rPr>
        <w:t>Chebychev</w:t>
      </w:r>
      <w:proofErr w:type="spellEnd"/>
      <w:r w:rsidRPr="004430E3">
        <w:rPr>
          <w:rFonts w:ascii="Arial" w:hAnsi="Arial" w:cs="Arial"/>
        </w:rPr>
        <w:t>)</w:t>
      </w:r>
    </w:p>
    <w:p w:rsidR="00EA1A21" w:rsidRPr="004430E3" w:rsidRDefault="00EA1A21" w:rsidP="00EA1A21">
      <w:pPr>
        <w:rPr>
          <w:rFonts w:ascii="Arial" w:hAnsi="Arial" w:cs="Arial"/>
        </w:rPr>
      </w:pPr>
      <w:r w:rsidRPr="004430E3">
        <w:rPr>
          <w:rFonts w:ascii="Arial" w:hAnsi="Arial" w:cs="Arial"/>
        </w:rPr>
        <w:br w:type="page"/>
      </w:r>
    </w:p>
    <w:p w:rsidR="00EA1A21" w:rsidRPr="004430E3" w:rsidRDefault="00BD5EB5" w:rsidP="00EA1A21">
      <w:pPr>
        <w:pStyle w:val="NoSpacing"/>
        <w:spacing w:line="360" w:lineRule="auto"/>
        <w:jc w:val="center"/>
        <w:rPr>
          <w:rFonts w:ascii="Arial" w:hAnsi="Arial" w:cs="Arial"/>
          <w:b/>
          <w:iCs/>
          <w:color w:val="000000"/>
          <w:spacing w:val="-7"/>
          <w:sz w:val="22"/>
          <w:szCs w:val="22"/>
        </w:rPr>
      </w:pPr>
      <w:proofErr w:type="gramStart"/>
      <w:r>
        <w:rPr>
          <w:rFonts w:ascii="Arial" w:hAnsi="Arial" w:cs="Arial"/>
          <w:b/>
          <w:sz w:val="22"/>
          <w:szCs w:val="22"/>
        </w:rPr>
        <w:lastRenderedPageBreak/>
        <w:t>P841</w:t>
      </w:r>
      <w:r w:rsidR="00EA1A21" w:rsidRPr="004430E3">
        <w:rPr>
          <w:rFonts w:ascii="Arial" w:hAnsi="Arial" w:cs="Arial"/>
          <w:b/>
          <w:sz w:val="22"/>
          <w:szCs w:val="22"/>
        </w:rPr>
        <w:t xml:space="preserve"> – INSTRUMENTATION – III LAB.</w:t>
      </w:r>
      <w:proofErr w:type="gramEnd"/>
    </w:p>
    <w:p w:rsidR="00EA1A21" w:rsidRPr="004430E3" w:rsidRDefault="00EA1A21" w:rsidP="00EA1A21">
      <w:pPr>
        <w:pStyle w:val="NoSpacing"/>
        <w:spacing w:line="360" w:lineRule="auto"/>
        <w:rPr>
          <w:rFonts w:ascii="Arial" w:hAnsi="Arial" w:cs="Arial"/>
          <w:b/>
          <w:iCs/>
          <w:color w:val="000000"/>
          <w:spacing w:val="8"/>
          <w:sz w:val="22"/>
          <w:szCs w:val="22"/>
        </w:rPr>
      </w:pPr>
      <w:proofErr w:type="gramStart"/>
      <w:r w:rsidRPr="004430E3">
        <w:rPr>
          <w:rFonts w:ascii="Arial" w:hAnsi="Arial" w:cs="Arial"/>
          <w:b/>
          <w:iCs/>
          <w:color w:val="000000"/>
          <w:spacing w:val="-7"/>
          <w:sz w:val="22"/>
          <w:szCs w:val="22"/>
        </w:rPr>
        <w:t>Lab.</w:t>
      </w:r>
      <w:proofErr w:type="gramEnd"/>
      <w:r w:rsidRPr="004430E3">
        <w:rPr>
          <w:rFonts w:ascii="Arial" w:hAnsi="Arial" w:cs="Arial"/>
          <w:b/>
          <w:iCs/>
          <w:color w:val="000000"/>
          <w:spacing w:val="-7"/>
          <w:sz w:val="22"/>
          <w:szCs w:val="22"/>
        </w:rPr>
        <w:tab/>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3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4430E3">
        <w:rPr>
          <w:rFonts w:ascii="Arial" w:hAnsi="Arial" w:cs="Arial"/>
          <w:b/>
          <w:iCs/>
          <w:color w:val="000000"/>
          <w:spacing w:val="-3"/>
          <w:sz w:val="22"/>
          <w:szCs w:val="22"/>
        </w:rPr>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EA1A21" w:rsidRPr="004430E3" w:rsidRDefault="00EA1A21" w:rsidP="00EA1A21">
      <w:pPr>
        <w:pStyle w:val="NoSpacing"/>
        <w:spacing w:line="360" w:lineRule="auto"/>
        <w:rPr>
          <w:rFonts w:ascii="Arial" w:hAnsi="Arial" w:cs="Arial"/>
          <w:b/>
          <w:iCs/>
          <w:color w:val="000000"/>
          <w:sz w:val="22"/>
          <w:szCs w:val="22"/>
        </w:rPr>
      </w:pP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External Marks            </w:t>
      </w:r>
      <w:r w:rsidRPr="004430E3">
        <w:rPr>
          <w:rFonts w:ascii="Arial" w:hAnsi="Arial" w:cs="Arial"/>
          <w:b/>
          <w:iCs/>
          <w:color w:val="000000"/>
          <w:sz w:val="22"/>
          <w:szCs w:val="22"/>
        </w:rPr>
        <w:tab/>
        <w:t>: 75</w:t>
      </w:r>
    </w:p>
    <w:p w:rsidR="00EA1A21" w:rsidRPr="004430E3" w:rsidRDefault="00EA1A21" w:rsidP="00EA1A21">
      <w:pPr>
        <w:pStyle w:val="NoSpacing"/>
        <w:spacing w:line="360" w:lineRule="auto"/>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proofErr w:type="gramStart"/>
      <w:r w:rsidRPr="004430E3">
        <w:rPr>
          <w:rFonts w:ascii="Arial" w:hAnsi="Arial" w:cs="Arial"/>
          <w:b/>
          <w:iCs/>
          <w:color w:val="000000"/>
          <w:spacing w:val="-4"/>
          <w:sz w:val="22"/>
          <w:szCs w:val="22"/>
        </w:rPr>
        <w:t xml:space="preserve">2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EA1A21" w:rsidRPr="004430E3" w:rsidRDefault="00EA1A21" w:rsidP="00EA1A21">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EA1A21" w:rsidRPr="004430E3" w:rsidRDefault="00EA1A21" w:rsidP="00EA1A21">
      <w:pPr>
        <w:spacing w:after="0" w:line="240" w:lineRule="auto"/>
        <w:rPr>
          <w:rFonts w:ascii="Arial" w:hAnsi="Arial" w:cs="Arial"/>
        </w:rPr>
      </w:pPr>
    </w:p>
    <w:p w:rsidR="00EA1A21" w:rsidRPr="004430E3" w:rsidRDefault="00EA1A21" w:rsidP="00EA1A21">
      <w:pPr>
        <w:ind w:left="1800" w:hanging="900"/>
        <w:rPr>
          <w:rFonts w:ascii="Arial" w:hAnsi="Arial" w:cs="Arial"/>
          <w:b/>
          <w:u w:val="single"/>
        </w:rPr>
      </w:pPr>
      <w:r w:rsidRPr="004430E3">
        <w:rPr>
          <w:rFonts w:ascii="Arial" w:hAnsi="Arial" w:cs="Arial"/>
          <w:b/>
          <w:u w:val="single"/>
        </w:rPr>
        <w:t>LIST OF EXPERIMENTS:</w:t>
      </w:r>
    </w:p>
    <w:p w:rsidR="00EA1A21" w:rsidRPr="004430E3" w:rsidRDefault="00EA1A21" w:rsidP="00EA1A21">
      <w:pPr>
        <w:ind w:left="1800" w:hanging="900"/>
        <w:rPr>
          <w:rFonts w:ascii="Arial" w:hAnsi="Arial" w:cs="Arial"/>
          <w:b/>
          <w:u w:val="single"/>
        </w:rPr>
      </w:pP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Gas analyzer.</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Gas &amp; Liquid chromatography.</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UV &amp; VIS Spectrometer.</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IR &amp; FTIR Spectrometer.</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Flame photometer.</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Measurement of calorific value.</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Mass Spectrometer.</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Interfacing of ADC to PC.</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 xml:space="preserve">Interfacing of DAC to PC &amp; generate various types of signals. </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 xml:space="preserve">Serial communication through RS232C between PCs. </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GPIB interface-Master to slave data transfer.</w:t>
      </w:r>
    </w:p>
    <w:p w:rsidR="00EA1A21" w:rsidRPr="004430E3" w:rsidRDefault="00EA1A21" w:rsidP="00A178E6">
      <w:pPr>
        <w:pStyle w:val="ListParagraph"/>
        <w:numPr>
          <w:ilvl w:val="0"/>
          <w:numId w:val="38"/>
        </w:numPr>
        <w:spacing w:line="480" w:lineRule="auto"/>
        <w:ind w:left="1800" w:hanging="900"/>
        <w:contextualSpacing/>
        <w:rPr>
          <w:rFonts w:ascii="Arial" w:hAnsi="Arial" w:cs="Arial"/>
        </w:rPr>
      </w:pPr>
      <w:r w:rsidRPr="004430E3">
        <w:rPr>
          <w:rFonts w:ascii="Arial" w:hAnsi="Arial" w:cs="Arial"/>
        </w:rPr>
        <w:t>GPIB interface-Slave to slave data transfer.</w:t>
      </w:r>
    </w:p>
    <w:p w:rsidR="00EA1A21" w:rsidRPr="004430E3" w:rsidRDefault="00EA1A21" w:rsidP="00A178E6">
      <w:pPr>
        <w:pStyle w:val="ListParagraph"/>
        <w:numPr>
          <w:ilvl w:val="0"/>
          <w:numId w:val="38"/>
        </w:numPr>
        <w:ind w:left="1800" w:hanging="900"/>
        <w:contextualSpacing/>
        <w:rPr>
          <w:rFonts w:ascii="Arial" w:hAnsi="Arial" w:cs="Arial"/>
          <w:sz w:val="24"/>
          <w:szCs w:val="24"/>
        </w:rPr>
      </w:pPr>
      <w:r w:rsidRPr="004430E3">
        <w:rPr>
          <w:rFonts w:ascii="Arial" w:hAnsi="Arial" w:cs="Arial"/>
        </w:rPr>
        <w:t xml:space="preserve">Data transfer through IEEE-1394 interface. </w:t>
      </w:r>
    </w:p>
    <w:p w:rsidR="00EA1A21" w:rsidRPr="004430E3" w:rsidRDefault="00EA1A21" w:rsidP="00EA1A21">
      <w:pPr>
        <w:spacing w:after="0" w:line="240" w:lineRule="auto"/>
        <w:rPr>
          <w:rFonts w:ascii="Arial" w:hAnsi="Arial" w:cs="Arial"/>
          <w:sz w:val="24"/>
          <w:szCs w:val="24"/>
        </w:rPr>
      </w:pPr>
    </w:p>
    <w:p w:rsidR="00EA1A21" w:rsidRDefault="00EA1A21"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Default="009252D8" w:rsidP="000E7D06">
      <w:pPr>
        <w:pStyle w:val="NoSpacing"/>
        <w:spacing w:line="360" w:lineRule="auto"/>
        <w:jc w:val="center"/>
        <w:rPr>
          <w:rFonts w:ascii="Arial" w:hAnsi="Arial" w:cs="Arial"/>
          <w:b/>
          <w:sz w:val="22"/>
          <w:szCs w:val="22"/>
        </w:rPr>
      </w:pPr>
    </w:p>
    <w:p w:rsidR="009252D8" w:rsidRPr="002F474A" w:rsidRDefault="00BD5EB5" w:rsidP="009252D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T218</w:t>
      </w:r>
      <w:r w:rsidR="009252D8" w:rsidRPr="002F474A">
        <w:rPr>
          <w:rFonts w:ascii="Arial" w:hAnsi="Arial" w:cs="Arial"/>
          <w:b/>
          <w:sz w:val="22"/>
          <w:szCs w:val="22"/>
        </w:rPr>
        <w:t xml:space="preserve"> – INDUSTRIAL ELECTRONICS</w:t>
      </w:r>
    </w:p>
    <w:p w:rsidR="009252D8" w:rsidRPr="002F474A" w:rsidRDefault="009252D8" w:rsidP="009252D8">
      <w:pPr>
        <w:pStyle w:val="NoSpacing"/>
        <w:spacing w:line="360" w:lineRule="auto"/>
        <w:rPr>
          <w:rFonts w:ascii="Arial" w:hAnsi="Arial" w:cs="Arial"/>
          <w:b/>
          <w:iCs/>
          <w:color w:val="000000"/>
          <w:spacing w:val="8"/>
          <w:sz w:val="22"/>
          <w:szCs w:val="22"/>
        </w:rPr>
      </w:pPr>
      <w:r w:rsidRPr="002F474A">
        <w:rPr>
          <w:rFonts w:ascii="Arial" w:hAnsi="Arial" w:cs="Arial"/>
          <w:b/>
          <w:iCs/>
          <w:color w:val="000000"/>
          <w:spacing w:val="-7"/>
          <w:sz w:val="22"/>
          <w:szCs w:val="22"/>
        </w:rPr>
        <w:t>Lecture</w:t>
      </w:r>
      <w:r w:rsidRPr="002F474A">
        <w:rPr>
          <w:rFonts w:ascii="Arial" w:hAnsi="Arial" w:cs="Arial"/>
          <w:b/>
          <w:iCs/>
          <w:color w:val="000000"/>
          <w:spacing w:val="-7"/>
          <w:sz w:val="22"/>
          <w:szCs w:val="22"/>
        </w:rPr>
        <w:tab/>
        <w:t>:</w:t>
      </w:r>
      <w:r w:rsidRPr="002F474A">
        <w:rPr>
          <w:rFonts w:ascii="Arial" w:hAnsi="Arial" w:cs="Arial"/>
          <w:b/>
          <w:iCs/>
          <w:color w:val="000000"/>
          <w:spacing w:val="-3"/>
          <w:sz w:val="22"/>
          <w:szCs w:val="22"/>
        </w:rPr>
        <w:t xml:space="preserve">  3 Periods/week                   </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3"/>
          <w:sz w:val="22"/>
          <w:szCs w:val="22"/>
        </w:rPr>
        <w:t>Internal Marks</w:t>
      </w:r>
      <w:r w:rsidRPr="002F474A">
        <w:rPr>
          <w:rFonts w:ascii="Arial" w:hAnsi="Arial" w:cs="Arial"/>
          <w:b/>
          <w:iCs/>
          <w:color w:val="000000"/>
          <w:spacing w:val="-3"/>
          <w:sz w:val="22"/>
          <w:szCs w:val="22"/>
        </w:rPr>
        <w:tab/>
      </w:r>
      <w:r w:rsidRPr="002F474A">
        <w:rPr>
          <w:rFonts w:ascii="Arial" w:hAnsi="Arial" w:cs="Arial"/>
          <w:b/>
          <w:iCs/>
          <w:color w:val="000000"/>
          <w:spacing w:val="-3"/>
          <w:sz w:val="22"/>
          <w:szCs w:val="22"/>
        </w:rPr>
        <w:tab/>
      </w:r>
      <w:r w:rsidRPr="002F474A">
        <w:rPr>
          <w:rFonts w:ascii="Arial" w:hAnsi="Arial" w:cs="Arial"/>
          <w:b/>
          <w:iCs/>
          <w:color w:val="000000"/>
          <w:spacing w:val="8"/>
          <w:sz w:val="22"/>
          <w:szCs w:val="22"/>
        </w:rPr>
        <w:t>: 25</w:t>
      </w:r>
    </w:p>
    <w:p w:rsidR="009252D8" w:rsidRPr="002F474A" w:rsidRDefault="009252D8" w:rsidP="009252D8">
      <w:pPr>
        <w:pStyle w:val="NoSpacing"/>
        <w:spacing w:line="360" w:lineRule="auto"/>
        <w:rPr>
          <w:rFonts w:ascii="Arial" w:hAnsi="Arial" w:cs="Arial"/>
          <w:b/>
          <w:iCs/>
          <w:color w:val="000000"/>
          <w:sz w:val="22"/>
          <w:szCs w:val="22"/>
        </w:rPr>
      </w:pPr>
      <w:r w:rsidRPr="002F474A">
        <w:rPr>
          <w:rFonts w:ascii="Arial" w:hAnsi="Arial" w:cs="Arial"/>
          <w:b/>
          <w:iCs/>
          <w:color w:val="000000"/>
          <w:spacing w:val="-10"/>
          <w:sz w:val="22"/>
          <w:szCs w:val="22"/>
        </w:rPr>
        <w:t>Tutorial</w:t>
      </w:r>
      <w:r w:rsidRPr="002F474A">
        <w:rPr>
          <w:rFonts w:ascii="Arial" w:hAnsi="Arial" w:cs="Arial"/>
          <w:b/>
          <w:iCs/>
          <w:color w:val="000000"/>
          <w:spacing w:val="-10"/>
          <w:sz w:val="22"/>
          <w:szCs w:val="22"/>
        </w:rPr>
        <w:tab/>
        <w:t>:</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Marks            </w:t>
      </w:r>
      <w:r w:rsidRPr="002F474A">
        <w:rPr>
          <w:rFonts w:ascii="Arial" w:hAnsi="Arial" w:cs="Arial"/>
          <w:b/>
          <w:iCs/>
          <w:color w:val="000000"/>
          <w:sz w:val="22"/>
          <w:szCs w:val="22"/>
        </w:rPr>
        <w:tab/>
        <w:t>: 75</w:t>
      </w:r>
    </w:p>
    <w:p w:rsidR="009252D8" w:rsidRPr="002F474A" w:rsidRDefault="009252D8" w:rsidP="009252D8">
      <w:pPr>
        <w:pStyle w:val="NoSpacing"/>
        <w:spacing w:line="360" w:lineRule="auto"/>
        <w:rPr>
          <w:rFonts w:ascii="Arial" w:hAnsi="Arial" w:cs="Arial"/>
          <w:b/>
          <w:iCs/>
          <w:color w:val="000000"/>
          <w:spacing w:val="-4"/>
          <w:sz w:val="22"/>
          <w:szCs w:val="22"/>
        </w:rPr>
      </w:pPr>
      <w:r w:rsidRPr="002F474A">
        <w:rPr>
          <w:rFonts w:ascii="Arial" w:hAnsi="Arial" w:cs="Arial"/>
          <w:b/>
          <w:iCs/>
          <w:color w:val="000000"/>
          <w:spacing w:val="-4"/>
          <w:sz w:val="22"/>
          <w:szCs w:val="22"/>
        </w:rPr>
        <w:t>Credits</w:t>
      </w:r>
      <w:r w:rsidRPr="002F474A">
        <w:rPr>
          <w:rFonts w:ascii="Arial" w:hAnsi="Arial" w:cs="Arial"/>
          <w:b/>
          <w:iCs/>
          <w:color w:val="000000"/>
          <w:spacing w:val="-4"/>
          <w:sz w:val="22"/>
          <w:szCs w:val="22"/>
        </w:rPr>
        <w:tab/>
        <w:t xml:space="preserve">:   </w:t>
      </w:r>
      <w:proofErr w:type="gramStart"/>
      <w:r w:rsidRPr="002F474A">
        <w:rPr>
          <w:rFonts w:ascii="Arial" w:hAnsi="Arial" w:cs="Arial"/>
          <w:b/>
          <w:iCs/>
          <w:color w:val="000000"/>
          <w:spacing w:val="-4"/>
          <w:sz w:val="22"/>
          <w:szCs w:val="22"/>
        </w:rPr>
        <w:t xml:space="preserve">4        </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Examination</w:t>
      </w:r>
      <w:proofErr w:type="gramEnd"/>
      <w:r w:rsidRPr="002F474A">
        <w:rPr>
          <w:rFonts w:ascii="Arial" w:hAnsi="Arial" w:cs="Arial"/>
          <w:b/>
          <w:iCs/>
          <w:color w:val="000000"/>
          <w:spacing w:val="-4"/>
          <w:sz w:val="22"/>
          <w:szCs w:val="22"/>
        </w:rPr>
        <w:tab/>
        <w:t xml:space="preserve">: 3 </w:t>
      </w:r>
      <w:proofErr w:type="spellStart"/>
      <w:r w:rsidRPr="002F474A">
        <w:rPr>
          <w:rFonts w:ascii="Arial" w:hAnsi="Arial" w:cs="Arial"/>
          <w:b/>
          <w:iCs/>
          <w:color w:val="000000"/>
          <w:spacing w:val="-4"/>
          <w:sz w:val="22"/>
          <w:szCs w:val="22"/>
        </w:rPr>
        <w:t>Hrs</w:t>
      </w:r>
      <w:proofErr w:type="spellEnd"/>
    </w:p>
    <w:p w:rsidR="009252D8" w:rsidRPr="002F474A" w:rsidRDefault="009252D8" w:rsidP="009252D8">
      <w:pPr>
        <w:pStyle w:val="NoSpacing"/>
        <w:rPr>
          <w:rFonts w:ascii="Arial" w:hAnsi="Arial" w:cs="Arial"/>
          <w:b/>
          <w:iCs/>
          <w:color w:val="000000"/>
          <w:spacing w:val="8"/>
          <w:sz w:val="22"/>
          <w:szCs w:val="22"/>
        </w:rPr>
      </w:pPr>
      <w:r w:rsidRPr="002F474A">
        <w:rPr>
          <w:rFonts w:ascii="Arial" w:hAnsi="Arial" w:cs="Arial"/>
          <w:b/>
          <w:iCs/>
          <w:color w:val="000000"/>
          <w:spacing w:val="8"/>
          <w:sz w:val="22"/>
          <w:szCs w:val="22"/>
        </w:rPr>
        <w:t>---------------------------------------------------------------</w:t>
      </w:r>
      <w:r>
        <w:rPr>
          <w:rFonts w:ascii="Arial" w:hAnsi="Arial" w:cs="Arial"/>
          <w:b/>
          <w:iCs/>
          <w:color w:val="000000"/>
          <w:spacing w:val="8"/>
          <w:sz w:val="22"/>
          <w:szCs w:val="22"/>
        </w:rPr>
        <w:t>----------------</w:t>
      </w:r>
      <w:r w:rsidRPr="002F474A">
        <w:rPr>
          <w:rFonts w:ascii="Arial" w:hAnsi="Arial" w:cs="Arial"/>
          <w:b/>
          <w:iCs/>
          <w:color w:val="000000"/>
          <w:spacing w:val="8"/>
          <w:sz w:val="22"/>
          <w:szCs w:val="22"/>
        </w:rPr>
        <w:t>--------------------------------</w:t>
      </w:r>
    </w:p>
    <w:p w:rsidR="009252D8" w:rsidRDefault="009252D8" w:rsidP="009252D8">
      <w:pPr>
        <w:autoSpaceDE w:val="0"/>
        <w:autoSpaceDN w:val="0"/>
        <w:adjustRightInd w:val="0"/>
        <w:spacing w:after="0" w:line="240" w:lineRule="auto"/>
        <w:jc w:val="both"/>
        <w:rPr>
          <w:rFonts w:ascii="Arial" w:hAnsi="Arial" w:cs="Arial"/>
          <w:b/>
          <w:bCs/>
        </w:rPr>
      </w:pPr>
    </w:p>
    <w:p w:rsidR="009252D8" w:rsidRPr="002F474A"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9252D8"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b/>
          <w:bCs/>
        </w:rPr>
        <w:t xml:space="preserve">DC AMPLIFIERS: </w:t>
      </w:r>
      <w:r w:rsidRPr="002F474A">
        <w:rPr>
          <w:rFonts w:ascii="Arial" w:hAnsi="Arial" w:cs="Arial"/>
        </w:rPr>
        <w:t xml:space="preserve">Need for DC amplifiers, DC amplifiers—Drift, Causes, Darlington Emitter Follower, </w:t>
      </w:r>
      <w:proofErr w:type="spellStart"/>
      <w:r w:rsidRPr="002F474A">
        <w:rPr>
          <w:rFonts w:ascii="Arial" w:hAnsi="Arial" w:cs="Arial"/>
        </w:rPr>
        <w:t>Cascode</w:t>
      </w:r>
      <w:proofErr w:type="spellEnd"/>
      <w:r w:rsidRPr="002F474A">
        <w:rPr>
          <w:rFonts w:ascii="Arial" w:hAnsi="Arial" w:cs="Arial"/>
        </w:rPr>
        <w:t xml:space="preserve"> amplifier, Stabilization, Differential amplifiers—Chopper stabilization, Operational Amplifiers, Ideal specifications of Operational Amplifiers, Instrumentation Amplifiers.</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2F474A"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9252D8"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b/>
          <w:bCs/>
        </w:rPr>
        <w:t xml:space="preserve">REGULATED POWER SUPPLIES: </w:t>
      </w:r>
      <w:r w:rsidRPr="002F474A">
        <w:rPr>
          <w:rFonts w:ascii="Arial" w:hAnsi="Arial" w:cs="Arial"/>
        </w:rPr>
        <w:t xml:space="preserve">Block diagram, Principle of voltage regulation, Series and Shunt type Linear Voltage Regulators, Protection Techniques— Short Circuit, </w:t>
      </w:r>
      <w:proofErr w:type="gramStart"/>
      <w:r w:rsidRPr="002F474A">
        <w:rPr>
          <w:rFonts w:ascii="Arial" w:hAnsi="Arial" w:cs="Arial"/>
        </w:rPr>
        <w:t>Over</w:t>
      </w:r>
      <w:proofErr w:type="gramEnd"/>
      <w:r w:rsidRPr="002F474A">
        <w:rPr>
          <w:rFonts w:ascii="Arial" w:hAnsi="Arial" w:cs="Arial"/>
        </w:rPr>
        <w:t xml:space="preserve"> voltage and Thermal Protection.</w:t>
      </w:r>
    </w:p>
    <w:p w:rsidR="009252D8" w:rsidRPr="002F474A" w:rsidRDefault="009252D8" w:rsidP="009252D8">
      <w:pPr>
        <w:spacing w:after="0" w:line="240" w:lineRule="auto"/>
        <w:rPr>
          <w:rFonts w:ascii="Arial" w:hAnsi="Arial" w:cs="Arial"/>
          <w:b/>
        </w:rPr>
      </w:pPr>
    </w:p>
    <w:p w:rsidR="009252D8" w:rsidRPr="002F474A" w:rsidRDefault="00C74A59" w:rsidP="009252D8">
      <w:pPr>
        <w:spacing w:after="0" w:line="240" w:lineRule="auto"/>
        <w:rPr>
          <w:rFonts w:ascii="Arial" w:hAnsi="Arial" w:cs="Arial"/>
          <w:b/>
          <w:u w:val="single"/>
        </w:rPr>
      </w:pPr>
      <w:r w:rsidRPr="00C74A59">
        <w:rPr>
          <w:rFonts w:ascii="Arial" w:hAnsi="Arial" w:cs="Arial"/>
          <w:b/>
          <w:u w:val="single"/>
        </w:rPr>
        <w:t>UNIT - III</w:t>
      </w:r>
    </w:p>
    <w:p w:rsidR="009252D8" w:rsidRDefault="009252D8" w:rsidP="009252D8">
      <w:pPr>
        <w:spacing w:after="0" w:line="240" w:lineRule="auto"/>
        <w:jc w:val="both"/>
        <w:rPr>
          <w:rFonts w:ascii="Arial" w:hAnsi="Arial" w:cs="Arial"/>
          <w:b/>
        </w:rPr>
      </w:pPr>
    </w:p>
    <w:p w:rsidR="009252D8" w:rsidRPr="002F474A" w:rsidRDefault="009252D8" w:rsidP="009252D8">
      <w:pPr>
        <w:spacing w:after="0" w:line="240" w:lineRule="auto"/>
        <w:jc w:val="both"/>
        <w:rPr>
          <w:rFonts w:ascii="Arial" w:hAnsi="Arial" w:cs="Arial"/>
        </w:rPr>
      </w:pPr>
      <w:r w:rsidRPr="002F474A">
        <w:rPr>
          <w:rFonts w:ascii="Arial" w:hAnsi="Arial" w:cs="Arial"/>
          <w:b/>
        </w:rPr>
        <w:t xml:space="preserve">SCR AND THYRISTOR: </w:t>
      </w:r>
      <w:r w:rsidRPr="002F474A">
        <w:rPr>
          <w:rFonts w:ascii="Arial" w:hAnsi="Arial" w:cs="Arial"/>
        </w:rPr>
        <w:t xml:space="preserve">Principle of operation and characteristics of SCR, Methods of Turn on and turn off mechanism, Gate </w:t>
      </w:r>
      <w:proofErr w:type="gramStart"/>
      <w:r w:rsidRPr="002F474A">
        <w:rPr>
          <w:rFonts w:ascii="Arial" w:hAnsi="Arial" w:cs="Arial"/>
        </w:rPr>
        <w:t>characteristics ,</w:t>
      </w:r>
      <w:proofErr w:type="gramEnd"/>
      <w:r w:rsidRPr="002F474A">
        <w:rPr>
          <w:rFonts w:ascii="Arial" w:hAnsi="Arial" w:cs="Arial"/>
        </w:rPr>
        <w:t xml:space="preserve"> Ratings of SCR -Triggering of SCR, </w:t>
      </w:r>
      <w:proofErr w:type="spellStart"/>
      <w:r w:rsidRPr="002F474A">
        <w:rPr>
          <w:rFonts w:ascii="Arial" w:hAnsi="Arial" w:cs="Arial"/>
        </w:rPr>
        <w:t>Diac</w:t>
      </w:r>
      <w:proofErr w:type="spellEnd"/>
      <w:r w:rsidRPr="002F474A">
        <w:rPr>
          <w:rFonts w:ascii="Arial" w:hAnsi="Arial" w:cs="Arial"/>
        </w:rPr>
        <w:t xml:space="preserve"> and </w:t>
      </w:r>
      <w:proofErr w:type="spellStart"/>
      <w:r w:rsidRPr="002F474A">
        <w:rPr>
          <w:rFonts w:ascii="Arial" w:hAnsi="Arial" w:cs="Arial"/>
        </w:rPr>
        <w:t>Triac</w:t>
      </w:r>
      <w:proofErr w:type="spellEnd"/>
      <w:r w:rsidRPr="002F474A">
        <w:rPr>
          <w:rFonts w:ascii="Arial" w:hAnsi="Arial" w:cs="Arial"/>
        </w:rPr>
        <w:t xml:space="preserve"> Phase controlled half and full wave rectification.</w:t>
      </w:r>
    </w:p>
    <w:p w:rsidR="009252D8" w:rsidRPr="002F474A" w:rsidRDefault="009252D8" w:rsidP="009252D8">
      <w:pPr>
        <w:spacing w:after="0" w:line="240" w:lineRule="auto"/>
        <w:rPr>
          <w:rFonts w:ascii="Arial" w:hAnsi="Arial" w:cs="Arial"/>
        </w:rPr>
      </w:pPr>
    </w:p>
    <w:p w:rsidR="009252D8" w:rsidRPr="002F474A"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9252D8"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b/>
          <w:bCs/>
        </w:rPr>
        <w:t xml:space="preserve">INDUSTRIAL APPLICATIONS – </w:t>
      </w:r>
      <w:proofErr w:type="gramStart"/>
      <w:r w:rsidRPr="002F474A">
        <w:rPr>
          <w:rFonts w:ascii="Arial" w:hAnsi="Arial" w:cs="Arial"/>
          <w:b/>
          <w:bCs/>
        </w:rPr>
        <w:t>I :</w:t>
      </w:r>
      <w:proofErr w:type="gramEnd"/>
      <w:r w:rsidRPr="002F474A">
        <w:rPr>
          <w:rFonts w:ascii="Arial" w:hAnsi="Arial" w:cs="Arial"/>
          <w:b/>
          <w:bCs/>
        </w:rPr>
        <w:t xml:space="preserve"> </w:t>
      </w:r>
      <w:r w:rsidRPr="002F474A">
        <w:rPr>
          <w:rFonts w:ascii="Arial" w:hAnsi="Arial" w:cs="Arial"/>
        </w:rPr>
        <w:t>Industrial timers -Classification, types, Electronic Timers – Classification, RC and Digital timers, Time base Generators. Electric Welding – Classification, types and methods of Resistance and ARC wielding, Electronic DC Motor Control.</w:t>
      </w:r>
    </w:p>
    <w:p w:rsidR="009252D8" w:rsidRPr="002F474A" w:rsidRDefault="009252D8" w:rsidP="009252D8">
      <w:pPr>
        <w:autoSpaceDE w:val="0"/>
        <w:autoSpaceDN w:val="0"/>
        <w:adjustRightInd w:val="0"/>
        <w:spacing w:after="0" w:line="240" w:lineRule="auto"/>
        <w:jc w:val="both"/>
        <w:rPr>
          <w:rFonts w:ascii="Arial" w:hAnsi="Arial" w:cs="Arial"/>
          <w:b/>
          <w:bCs/>
          <w:u w:val="single"/>
        </w:rPr>
      </w:pPr>
    </w:p>
    <w:p w:rsidR="009252D8" w:rsidRPr="002F474A"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9252D8"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b/>
          <w:bCs/>
        </w:rPr>
        <w:t xml:space="preserve">INDUSTRIAL APPLICATIONS – </w:t>
      </w:r>
      <w:proofErr w:type="gramStart"/>
      <w:r w:rsidRPr="002F474A">
        <w:rPr>
          <w:rFonts w:ascii="Arial" w:hAnsi="Arial" w:cs="Arial"/>
          <w:b/>
          <w:bCs/>
        </w:rPr>
        <w:t>II :</w:t>
      </w:r>
      <w:proofErr w:type="gramEnd"/>
      <w:r w:rsidRPr="002F474A">
        <w:rPr>
          <w:rFonts w:ascii="Arial" w:hAnsi="Arial" w:cs="Arial"/>
          <w:b/>
          <w:bCs/>
        </w:rPr>
        <w:t xml:space="preserve"> </w:t>
      </w:r>
      <w:r w:rsidRPr="002F474A">
        <w:rPr>
          <w:rFonts w:ascii="Arial" w:hAnsi="Arial" w:cs="Arial"/>
        </w:rPr>
        <w:t xml:space="preserve">High Frequency heating – principle, merits, applications, High frequency Source for Induction heating. </w:t>
      </w:r>
      <w:proofErr w:type="gramStart"/>
      <w:r w:rsidRPr="002F474A">
        <w:rPr>
          <w:rFonts w:ascii="Arial" w:hAnsi="Arial" w:cs="Arial"/>
        </w:rPr>
        <w:t xml:space="preserve">Dielectric Heating – principle, material properties, Electrodes and their Coupling to RF generator, Thermal losses and </w:t>
      </w:r>
      <w:proofErr w:type="spellStart"/>
      <w:r w:rsidRPr="002F474A">
        <w:rPr>
          <w:rFonts w:ascii="Arial" w:hAnsi="Arial" w:cs="Arial"/>
        </w:rPr>
        <w:t>Applications.Ultrasonics</w:t>
      </w:r>
      <w:proofErr w:type="spellEnd"/>
      <w:r w:rsidRPr="002F474A">
        <w:rPr>
          <w:rFonts w:ascii="Arial" w:hAnsi="Arial" w:cs="Arial"/>
        </w:rPr>
        <w:t xml:space="preserve"> – Generation and Applications.</w:t>
      </w:r>
      <w:proofErr w:type="gramEnd"/>
    </w:p>
    <w:p w:rsidR="009252D8" w:rsidRPr="002F474A" w:rsidRDefault="009252D8" w:rsidP="009252D8">
      <w:pPr>
        <w:spacing w:after="0" w:line="240" w:lineRule="auto"/>
        <w:rPr>
          <w:rFonts w:ascii="Arial" w:hAnsi="Arial" w:cs="Arial"/>
          <w:b/>
        </w:rPr>
      </w:pPr>
    </w:p>
    <w:p w:rsidR="009252D8" w:rsidRPr="002F474A" w:rsidRDefault="00C74A59" w:rsidP="009252D8">
      <w:pPr>
        <w:spacing w:after="0" w:line="240" w:lineRule="auto"/>
        <w:rPr>
          <w:rFonts w:ascii="Arial" w:hAnsi="Arial" w:cs="Arial"/>
          <w:b/>
          <w:u w:val="single"/>
        </w:rPr>
      </w:pPr>
      <w:r w:rsidRPr="00C74A59">
        <w:rPr>
          <w:rFonts w:ascii="Arial" w:hAnsi="Arial" w:cs="Arial"/>
          <w:b/>
          <w:u w:val="single"/>
        </w:rPr>
        <w:t>TEXT BOOK</w:t>
      </w:r>
    </w:p>
    <w:p w:rsidR="009252D8" w:rsidRDefault="009252D8" w:rsidP="009252D8">
      <w:pPr>
        <w:spacing w:after="0" w:line="240" w:lineRule="auto"/>
        <w:rPr>
          <w:rFonts w:ascii="Arial" w:hAnsi="Arial" w:cs="Arial"/>
        </w:rPr>
      </w:pPr>
    </w:p>
    <w:p w:rsidR="009252D8" w:rsidRPr="002F474A" w:rsidRDefault="009252D8" w:rsidP="009252D8">
      <w:pPr>
        <w:spacing w:after="0" w:line="240" w:lineRule="auto"/>
        <w:rPr>
          <w:rFonts w:ascii="Arial" w:hAnsi="Arial" w:cs="Arial"/>
        </w:rPr>
      </w:pPr>
      <w:r w:rsidRPr="002F474A">
        <w:rPr>
          <w:rFonts w:ascii="Arial" w:hAnsi="Arial" w:cs="Arial"/>
        </w:rPr>
        <w:t xml:space="preserve">GK </w:t>
      </w:r>
      <w:proofErr w:type="spellStart"/>
      <w:r w:rsidRPr="002F474A">
        <w:rPr>
          <w:rFonts w:ascii="Arial" w:hAnsi="Arial" w:cs="Arial"/>
        </w:rPr>
        <w:t>Mithal</w:t>
      </w:r>
      <w:proofErr w:type="spellEnd"/>
      <w:r w:rsidRPr="002F474A">
        <w:rPr>
          <w:rFonts w:ascii="Arial" w:hAnsi="Arial" w:cs="Arial"/>
        </w:rPr>
        <w:t xml:space="preserve"> &amp; </w:t>
      </w:r>
      <w:proofErr w:type="spellStart"/>
      <w:r w:rsidRPr="002F474A">
        <w:rPr>
          <w:rFonts w:ascii="Arial" w:hAnsi="Arial" w:cs="Arial"/>
        </w:rPr>
        <w:t>Dr</w:t>
      </w:r>
      <w:proofErr w:type="spellEnd"/>
      <w:r w:rsidRPr="002F474A">
        <w:rPr>
          <w:rFonts w:ascii="Arial" w:hAnsi="Arial" w:cs="Arial"/>
        </w:rPr>
        <w:t xml:space="preserve"> </w:t>
      </w:r>
      <w:proofErr w:type="spellStart"/>
      <w:r w:rsidRPr="002F474A">
        <w:rPr>
          <w:rFonts w:ascii="Arial" w:hAnsi="Arial" w:cs="Arial"/>
        </w:rPr>
        <w:t>Maneesha</w:t>
      </w:r>
      <w:proofErr w:type="spellEnd"/>
      <w:r w:rsidRPr="002F474A">
        <w:rPr>
          <w:rFonts w:ascii="Arial" w:hAnsi="Arial" w:cs="Arial"/>
        </w:rPr>
        <w:t xml:space="preserve"> Gupta, Industrial &amp; Power Electronics, </w:t>
      </w:r>
      <w:proofErr w:type="gramStart"/>
      <w:r w:rsidRPr="002F474A">
        <w:rPr>
          <w:rFonts w:ascii="Arial" w:hAnsi="Arial" w:cs="Arial"/>
        </w:rPr>
        <w:t>19</w:t>
      </w:r>
      <w:r w:rsidRPr="002F474A">
        <w:rPr>
          <w:rFonts w:ascii="Arial" w:hAnsi="Arial" w:cs="Arial"/>
          <w:vertAlign w:val="superscript"/>
        </w:rPr>
        <w:t>th</w:t>
      </w:r>
      <w:r w:rsidRPr="002F474A">
        <w:rPr>
          <w:rFonts w:ascii="Arial" w:hAnsi="Arial" w:cs="Arial"/>
        </w:rPr>
        <w:t xml:space="preserve">  </w:t>
      </w:r>
      <w:proofErr w:type="spellStart"/>
      <w:r w:rsidRPr="002F474A">
        <w:rPr>
          <w:rFonts w:ascii="Arial" w:hAnsi="Arial" w:cs="Arial"/>
        </w:rPr>
        <w:t>Edn</w:t>
      </w:r>
      <w:proofErr w:type="spellEnd"/>
      <w:proofErr w:type="gramEnd"/>
      <w:r w:rsidRPr="002F474A">
        <w:rPr>
          <w:rFonts w:ascii="Arial" w:hAnsi="Arial" w:cs="Arial"/>
        </w:rPr>
        <w:t xml:space="preserve">., </w:t>
      </w:r>
      <w:proofErr w:type="spellStart"/>
      <w:r w:rsidRPr="002F474A">
        <w:rPr>
          <w:rFonts w:ascii="Arial" w:hAnsi="Arial" w:cs="Arial"/>
        </w:rPr>
        <w:t>Kanna</w:t>
      </w:r>
      <w:proofErr w:type="spellEnd"/>
      <w:r w:rsidRPr="002F474A">
        <w:rPr>
          <w:rFonts w:ascii="Arial" w:hAnsi="Arial" w:cs="Arial"/>
        </w:rPr>
        <w:t xml:space="preserve"> Publications, 2003</w:t>
      </w:r>
    </w:p>
    <w:p w:rsidR="009252D8" w:rsidRPr="002F474A" w:rsidRDefault="009252D8" w:rsidP="009252D8">
      <w:pPr>
        <w:spacing w:after="0" w:line="240" w:lineRule="auto"/>
        <w:rPr>
          <w:rFonts w:ascii="Arial" w:hAnsi="Arial" w:cs="Arial"/>
        </w:rPr>
      </w:pPr>
    </w:p>
    <w:p w:rsidR="009252D8" w:rsidRPr="002F474A" w:rsidRDefault="00C74A59" w:rsidP="009252D8">
      <w:pPr>
        <w:autoSpaceDE w:val="0"/>
        <w:autoSpaceDN w:val="0"/>
        <w:adjustRightInd w:val="0"/>
        <w:spacing w:after="0" w:line="240" w:lineRule="auto"/>
        <w:jc w:val="both"/>
        <w:rPr>
          <w:rFonts w:ascii="Arial" w:hAnsi="Arial" w:cs="Arial"/>
          <w:b/>
          <w:u w:val="single"/>
        </w:rPr>
      </w:pPr>
      <w:r w:rsidRPr="00C74A59">
        <w:rPr>
          <w:rFonts w:ascii="Arial" w:hAnsi="Arial" w:cs="Arial"/>
          <w:b/>
          <w:u w:val="single"/>
        </w:rPr>
        <w:t>REFERENCES</w:t>
      </w:r>
    </w:p>
    <w:p w:rsidR="009252D8" w:rsidRDefault="009252D8" w:rsidP="009252D8">
      <w:pPr>
        <w:autoSpaceDE w:val="0"/>
        <w:autoSpaceDN w:val="0"/>
        <w:adjustRightInd w:val="0"/>
        <w:spacing w:after="0" w:line="240" w:lineRule="auto"/>
        <w:jc w:val="both"/>
        <w:rPr>
          <w:rFonts w:ascii="Arial" w:hAnsi="Arial" w:cs="Arial"/>
        </w:rPr>
      </w:pPr>
    </w:p>
    <w:p w:rsidR="009252D8" w:rsidRPr="002F474A" w:rsidRDefault="009252D8" w:rsidP="009252D8">
      <w:pPr>
        <w:autoSpaceDE w:val="0"/>
        <w:autoSpaceDN w:val="0"/>
        <w:adjustRightInd w:val="0"/>
        <w:spacing w:after="0" w:line="240" w:lineRule="auto"/>
        <w:jc w:val="both"/>
        <w:rPr>
          <w:rFonts w:ascii="Arial" w:hAnsi="Arial" w:cs="Arial"/>
          <w:b/>
        </w:rPr>
      </w:pPr>
      <w:r w:rsidRPr="002F474A">
        <w:rPr>
          <w:rFonts w:ascii="Arial" w:hAnsi="Arial" w:cs="Arial"/>
        </w:rPr>
        <w:t xml:space="preserve">1. </w:t>
      </w:r>
      <w:r w:rsidRPr="002F474A">
        <w:rPr>
          <w:rFonts w:ascii="Arial" w:hAnsi="Arial" w:cs="Arial"/>
        </w:rPr>
        <w:tab/>
        <w:t xml:space="preserve">Integrated Electronics – J. </w:t>
      </w:r>
      <w:proofErr w:type="spellStart"/>
      <w:r w:rsidRPr="002F474A">
        <w:rPr>
          <w:rFonts w:ascii="Arial" w:hAnsi="Arial" w:cs="Arial"/>
        </w:rPr>
        <w:t>Millman</w:t>
      </w:r>
      <w:proofErr w:type="spellEnd"/>
      <w:r w:rsidRPr="002F474A">
        <w:rPr>
          <w:rFonts w:ascii="Arial" w:hAnsi="Arial" w:cs="Arial"/>
        </w:rPr>
        <w:t xml:space="preserve"> and C.C </w:t>
      </w:r>
      <w:proofErr w:type="spellStart"/>
      <w:r w:rsidRPr="002F474A">
        <w:rPr>
          <w:rFonts w:ascii="Arial" w:hAnsi="Arial" w:cs="Arial"/>
        </w:rPr>
        <w:t>Halkias</w:t>
      </w:r>
      <w:proofErr w:type="spellEnd"/>
      <w:r w:rsidRPr="002F474A">
        <w:rPr>
          <w:rFonts w:ascii="Arial" w:hAnsi="Arial" w:cs="Arial"/>
        </w:rPr>
        <w:t xml:space="preserve">, McGraw Hill, </w:t>
      </w:r>
      <w:r w:rsidRPr="002F474A">
        <w:rPr>
          <w:rFonts w:ascii="Arial" w:hAnsi="Arial" w:cs="Arial"/>
        </w:rPr>
        <w:tab/>
        <w:t>1972.</w:t>
      </w:r>
    </w:p>
    <w:p w:rsidR="009252D8" w:rsidRPr="002F474A" w:rsidRDefault="009252D8" w:rsidP="009252D8">
      <w:pPr>
        <w:autoSpaceDE w:val="0"/>
        <w:autoSpaceDN w:val="0"/>
        <w:adjustRightInd w:val="0"/>
        <w:spacing w:after="0" w:line="240" w:lineRule="auto"/>
        <w:ind w:left="720" w:hanging="720"/>
        <w:jc w:val="both"/>
        <w:rPr>
          <w:rFonts w:ascii="Arial" w:hAnsi="Arial" w:cs="Arial"/>
        </w:rPr>
      </w:pPr>
      <w:r w:rsidRPr="002F474A">
        <w:rPr>
          <w:rFonts w:ascii="Arial" w:hAnsi="Arial" w:cs="Arial"/>
        </w:rPr>
        <w:t xml:space="preserve">2. </w:t>
      </w:r>
      <w:r w:rsidRPr="002F474A">
        <w:rPr>
          <w:rFonts w:ascii="Arial" w:hAnsi="Arial" w:cs="Arial"/>
        </w:rPr>
        <w:tab/>
        <w:t xml:space="preserve">Electronic Devices and circuits – </w:t>
      </w:r>
      <w:proofErr w:type="spellStart"/>
      <w:r w:rsidRPr="002F474A">
        <w:rPr>
          <w:rFonts w:ascii="Arial" w:hAnsi="Arial" w:cs="Arial"/>
        </w:rPr>
        <w:t>Theodore.H.Bogart</w:t>
      </w:r>
      <w:proofErr w:type="spellEnd"/>
      <w:r w:rsidRPr="002F474A">
        <w:rPr>
          <w:rFonts w:ascii="Arial" w:hAnsi="Arial" w:cs="Arial"/>
        </w:rPr>
        <w:t>, Pearson Education</w:t>
      </w:r>
      <w:proofErr w:type="gramStart"/>
      <w:r w:rsidRPr="002F474A">
        <w:rPr>
          <w:rFonts w:ascii="Arial" w:hAnsi="Arial" w:cs="Arial"/>
        </w:rPr>
        <w:t>,6</w:t>
      </w:r>
      <w:r w:rsidRPr="002F474A">
        <w:rPr>
          <w:rFonts w:ascii="Arial" w:hAnsi="Arial" w:cs="Arial"/>
          <w:vertAlign w:val="superscript"/>
        </w:rPr>
        <w:t>th</w:t>
      </w:r>
      <w:proofErr w:type="gramEnd"/>
      <w:r w:rsidRPr="002F474A">
        <w:rPr>
          <w:rFonts w:ascii="Arial" w:hAnsi="Arial" w:cs="Arial"/>
        </w:rPr>
        <w:t xml:space="preserve"> </w:t>
      </w:r>
      <w:proofErr w:type="spellStart"/>
      <w:r w:rsidRPr="002F474A">
        <w:rPr>
          <w:rFonts w:ascii="Arial" w:hAnsi="Arial" w:cs="Arial"/>
        </w:rPr>
        <w:t>Edn</w:t>
      </w:r>
      <w:proofErr w:type="spellEnd"/>
      <w:r w:rsidRPr="002F474A">
        <w:rPr>
          <w:rFonts w:ascii="Arial" w:hAnsi="Arial" w:cs="Arial"/>
        </w:rPr>
        <w:t>., 2003.</w:t>
      </w: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rPr>
        <w:t xml:space="preserve">3. </w:t>
      </w:r>
      <w:r w:rsidRPr="002F474A">
        <w:rPr>
          <w:rFonts w:ascii="Arial" w:hAnsi="Arial" w:cs="Arial"/>
        </w:rPr>
        <w:tab/>
      </w:r>
      <w:proofErr w:type="spellStart"/>
      <w:r w:rsidRPr="002F474A">
        <w:rPr>
          <w:rFonts w:ascii="Arial" w:hAnsi="Arial" w:cs="Arial"/>
        </w:rPr>
        <w:t>Thyristors</w:t>
      </w:r>
      <w:proofErr w:type="spellEnd"/>
      <w:r w:rsidRPr="002F474A">
        <w:rPr>
          <w:rFonts w:ascii="Arial" w:hAnsi="Arial" w:cs="Arial"/>
        </w:rPr>
        <w:t xml:space="preserve"> and applications – M. </w:t>
      </w:r>
      <w:proofErr w:type="spellStart"/>
      <w:r w:rsidRPr="002F474A">
        <w:rPr>
          <w:rFonts w:ascii="Arial" w:hAnsi="Arial" w:cs="Arial"/>
        </w:rPr>
        <w:t>Rammurthy</w:t>
      </w:r>
      <w:proofErr w:type="spellEnd"/>
      <w:r w:rsidRPr="002F474A">
        <w:rPr>
          <w:rFonts w:ascii="Arial" w:hAnsi="Arial" w:cs="Arial"/>
        </w:rPr>
        <w:t>, East-West Press, 1977.</w:t>
      </w:r>
    </w:p>
    <w:p w:rsidR="009252D8" w:rsidRPr="002F474A" w:rsidRDefault="009252D8" w:rsidP="009252D8">
      <w:pPr>
        <w:pStyle w:val="NoSpacing"/>
        <w:rPr>
          <w:rFonts w:ascii="Arial" w:hAnsi="Arial" w:cs="Arial"/>
          <w:color w:val="000000"/>
          <w:sz w:val="22"/>
          <w:szCs w:val="22"/>
        </w:rPr>
      </w:pPr>
    </w:p>
    <w:p w:rsidR="009252D8" w:rsidRPr="002F474A" w:rsidRDefault="009252D8" w:rsidP="009252D8">
      <w:pPr>
        <w:rPr>
          <w:rFonts w:ascii="Arial" w:eastAsia="Times New Roman" w:hAnsi="Arial" w:cs="Arial"/>
          <w:b/>
        </w:rPr>
      </w:pPr>
      <w:r w:rsidRPr="002F474A">
        <w:rPr>
          <w:rFonts w:ascii="Arial" w:hAnsi="Arial" w:cs="Arial"/>
          <w:b/>
        </w:rPr>
        <w:br w:type="page"/>
      </w:r>
    </w:p>
    <w:p w:rsidR="009252D8" w:rsidRPr="002F474A" w:rsidRDefault="00BD5EB5" w:rsidP="009252D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T243</w:t>
      </w:r>
      <w:r w:rsidR="009252D8" w:rsidRPr="002F474A">
        <w:rPr>
          <w:rFonts w:ascii="Arial" w:hAnsi="Arial" w:cs="Arial"/>
          <w:b/>
          <w:sz w:val="22"/>
          <w:szCs w:val="22"/>
        </w:rPr>
        <w:t xml:space="preserve"> – MANAGEMENT INFORMATION SYSTEMS</w:t>
      </w:r>
    </w:p>
    <w:p w:rsidR="009252D8" w:rsidRPr="002F474A" w:rsidRDefault="009252D8" w:rsidP="009252D8">
      <w:pPr>
        <w:pStyle w:val="NoSpacing"/>
        <w:spacing w:line="360" w:lineRule="auto"/>
        <w:rPr>
          <w:rFonts w:ascii="Arial" w:hAnsi="Arial" w:cs="Arial"/>
          <w:b/>
          <w:iCs/>
          <w:color w:val="000000"/>
          <w:spacing w:val="8"/>
          <w:sz w:val="22"/>
          <w:szCs w:val="22"/>
        </w:rPr>
      </w:pPr>
      <w:r w:rsidRPr="002F474A">
        <w:rPr>
          <w:rFonts w:ascii="Arial" w:hAnsi="Arial" w:cs="Arial"/>
          <w:b/>
          <w:iCs/>
          <w:color w:val="000000"/>
          <w:spacing w:val="-7"/>
          <w:sz w:val="22"/>
          <w:szCs w:val="22"/>
        </w:rPr>
        <w:t>Lecture</w:t>
      </w:r>
      <w:r w:rsidRPr="002F474A">
        <w:rPr>
          <w:rFonts w:ascii="Arial" w:hAnsi="Arial" w:cs="Arial"/>
          <w:b/>
          <w:iCs/>
          <w:color w:val="000000"/>
          <w:spacing w:val="-7"/>
          <w:sz w:val="22"/>
          <w:szCs w:val="22"/>
        </w:rPr>
        <w:tab/>
        <w:t>:</w:t>
      </w:r>
      <w:r w:rsidRPr="002F474A">
        <w:rPr>
          <w:rFonts w:ascii="Arial" w:hAnsi="Arial" w:cs="Arial"/>
          <w:b/>
          <w:iCs/>
          <w:color w:val="000000"/>
          <w:spacing w:val="-3"/>
          <w:sz w:val="22"/>
          <w:szCs w:val="22"/>
        </w:rPr>
        <w:t xml:space="preserve">  3 Periods/week                   </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3"/>
          <w:sz w:val="22"/>
          <w:szCs w:val="22"/>
        </w:rPr>
        <w:t>Internal Marks</w:t>
      </w:r>
      <w:r w:rsidRPr="002F474A">
        <w:rPr>
          <w:rFonts w:ascii="Arial" w:hAnsi="Arial" w:cs="Arial"/>
          <w:b/>
          <w:iCs/>
          <w:color w:val="000000"/>
          <w:spacing w:val="-3"/>
          <w:sz w:val="22"/>
          <w:szCs w:val="22"/>
        </w:rPr>
        <w:tab/>
      </w:r>
      <w:r w:rsidRPr="002F474A">
        <w:rPr>
          <w:rFonts w:ascii="Arial" w:hAnsi="Arial" w:cs="Arial"/>
          <w:b/>
          <w:iCs/>
          <w:color w:val="000000"/>
          <w:spacing w:val="-3"/>
          <w:sz w:val="22"/>
          <w:szCs w:val="22"/>
        </w:rPr>
        <w:tab/>
      </w:r>
      <w:r w:rsidRPr="002F474A">
        <w:rPr>
          <w:rFonts w:ascii="Arial" w:hAnsi="Arial" w:cs="Arial"/>
          <w:b/>
          <w:iCs/>
          <w:color w:val="000000"/>
          <w:spacing w:val="8"/>
          <w:sz w:val="22"/>
          <w:szCs w:val="22"/>
        </w:rPr>
        <w:t>: 25</w:t>
      </w:r>
    </w:p>
    <w:p w:rsidR="009252D8" w:rsidRPr="002F474A" w:rsidRDefault="009252D8" w:rsidP="009252D8">
      <w:pPr>
        <w:pStyle w:val="NoSpacing"/>
        <w:spacing w:line="360" w:lineRule="auto"/>
        <w:rPr>
          <w:rFonts w:ascii="Arial" w:hAnsi="Arial" w:cs="Arial"/>
          <w:b/>
          <w:iCs/>
          <w:color w:val="000000"/>
          <w:sz w:val="22"/>
          <w:szCs w:val="22"/>
        </w:rPr>
      </w:pPr>
      <w:r w:rsidRPr="002F474A">
        <w:rPr>
          <w:rFonts w:ascii="Arial" w:hAnsi="Arial" w:cs="Arial"/>
          <w:b/>
          <w:iCs/>
          <w:color w:val="000000"/>
          <w:spacing w:val="-10"/>
          <w:sz w:val="22"/>
          <w:szCs w:val="22"/>
        </w:rPr>
        <w:t>Tutorial</w:t>
      </w:r>
      <w:r w:rsidRPr="002F474A">
        <w:rPr>
          <w:rFonts w:ascii="Arial" w:hAnsi="Arial" w:cs="Arial"/>
          <w:b/>
          <w:iCs/>
          <w:color w:val="000000"/>
          <w:spacing w:val="-10"/>
          <w:sz w:val="22"/>
          <w:szCs w:val="22"/>
        </w:rPr>
        <w:tab/>
        <w:t>:</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External Marks            </w:t>
      </w:r>
      <w:r w:rsidRPr="002F474A">
        <w:rPr>
          <w:rFonts w:ascii="Arial" w:hAnsi="Arial" w:cs="Arial"/>
          <w:b/>
          <w:iCs/>
          <w:color w:val="000000"/>
          <w:sz w:val="22"/>
          <w:szCs w:val="22"/>
        </w:rPr>
        <w:tab/>
        <w:t>: 75</w:t>
      </w:r>
    </w:p>
    <w:p w:rsidR="009252D8" w:rsidRPr="002F474A" w:rsidRDefault="009252D8" w:rsidP="009252D8">
      <w:pPr>
        <w:pStyle w:val="NoSpacing"/>
        <w:spacing w:line="360" w:lineRule="auto"/>
        <w:rPr>
          <w:rFonts w:ascii="Arial" w:hAnsi="Arial" w:cs="Arial"/>
          <w:b/>
          <w:iCs/>
          <w:color w:val="000000"/>
          <w:spacing w:val="-4"/>
          <w:sz w:val="22"/>
          <w:szCs w:val="22"/>
        </w:rPr>
      </w:pPr>
      <w:r w:rsidRPr="002F474A">
        <w:rPr>
          <w:rFonts w:ascii="Arial" w:hAnsi="Arial" w:cs="Arial"/>
          <w:b/>
          <w:iCs/>
          <w:color w:val="000000"/>
          <w:spacing w:val="-4"/>
          <w:sz w:val="22"/>
          <w:szCs w:val="22"/>
        </w:rPr>
        <w:t>Credits</w:t>
      </w:r>
      <w:r w:rsidRPr="002F474A">
        <w:rPr>
          <w:rFonts w:ascii="Arial" w:hAnsi="Arial" w:cs="Arial"/>
          <w:b/>
          <w:iCs/>
          <w:color w:val="000000"/>
          <w:spacing w:val="-4"/>
          <w:sz w:val="22"/>
          <w:szCs w:val="22"/>
        </w:rPr>
        <w:tab/>
        <w:t xml:space="preserve">:  </w:t>
      </w:r>
      <w:proofErr w:type="gramStart"/>
      <w:r w:rsidRPr="002F474A">
        <w:rPr>
          <w:rFonts w:ascii="Arial" w:hAnsi="Arial" w:cs="Arial"/>
          <w:b/>
          <w:iCs/>
          <w:color w:val="000000"/>
          <w:spacing w:val="-4"/>
          <w:sz w:val="22"/>
          <w:szCs w:val="22"/>
        </w:rPr>
        <w:t xml:space="preserve">3        </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External Examination</w:t>
      </w:r>
      <w:proofErr w:type="gramEnd"/>
      <w:r w:rsidRPr="002F474A">
        <w:rPr>
          <w:rFonts w:ascii="Arial" w:hAnsi="Arial" w:cs="Arial"/>
          <w:b/>
          <w:iCs/>
          <w:color w:val="000000"/>
          <w:spacing w:val="-4"/>
          <w:sz w:val="22"/>
          <w:szCs w:val="22"/>
        </w:rPr>
        <w:tab/>
        <w:t xml:space="preserve">: 3 </w:t>
      </w:r>
      <w:proofErr w:type="spellStart"/>
      <w:r w:rsidRPr="002F474A">
        <w:rPr>
          <w:rFonts w:ascii="Arial" w:hAnsi="Arial" w:cs="Arial"/>
          <w:b/>
          <w:iCs/>
          <w:color w:val="000000"/>
          <w:spacing w:val="-4"/>
          <w:sz w:val="22"/>
          <w:szCs w:val="22"/>
        </w:rPr>
        <w:t>Hrs</w:t>
      </w:r>
      <w:proofErr w:type="spellEnd"/>
    </w:p>
    <w:p w:rsidR="009252D8" w:rsidRPr="002F474A" w:rsidRDefault="009252D8" w:rsidP="009252D8">
      <w:pPr>
        <w:pStyle w:val="NoSpacing"/>
        <w:rPr>
          <w:rFonts w:ascii="Arial" w:hAnsi="Arial" w:cs="Arial"/>
          <w:b/>
          <w:iCs/>
          <w:color w:val="000000"/>
          <w:spacing w:val="8"/>
          <w:sz w:val="22"/>
          <w:szCs w:val="22"/>
        </w:rPr>
      </w:pPr>
      <w:r w:rsidRPr="002F474A">
        <w:rPr>
          <w:rFonts w:ascii="Arial" w:hAnsi="Arial" w:cs="Arial"/>
          <w:b/>
          <w:iCs/>
          <w:color w:val="000000"/>
          <w:spacing w:val="8"/>
          <w:sz w:val="22"/>
          <w:szCs w:val="22"/>
        </w:rPr>
        <w:t>----------------------------------</w:t>
      </w:r>
      <w:r>
        <w:rPr>
          <w:rFonts w:ascii="Arial" w:hAnsi="Arial" w:cs="Arial"/>
          <w:b/>
          <w:iCs/>
          <w:color w:val="000000"/>
          <w:spacing w:val="8"/>
          <w:sz w:val="22"/>
          <w:szCs w:val="22"/>
        </w:rPr>
        <w:t>----------------</w:t>
      </w:r>
      <w:r w:rsidRPr="002F474A">
        <w:rPr>
          <w:rFonts w:ascii="Arial" w:hAnsi="Arial" w:cs="Arial"/>
          <w:b/>
          <w:iCs/>
          <w:color w:val="000000"/>
          <w:spacing w:val="8"/>
          <w:sz w:val="22"/>
          <w:szCs w:val="22"/>
        </w:rPr>
        <w:t>-------------------------------------------------------------</w:t>
      </w:r>
    </w:p>
    <w:p w:rsidR="009252D8" w:rsidRPr="002F474A" w:rsidRDefault="009252D8" w:rsidP="009252D8">
      <w:pPr>
        <w:spacing w:after="0" w:line="240" w:lineRule="auto"/>
        <w:rPr>
          <w:rFonts w:ascii="Arial" w:hAnsi="Arial" w:cs="Arial"/>
          <w:b/>
        </w:rPr>
      </w:pPr>
    </w:p>
    <w:p w:rsidR="009252D8" w:rsidRPr="00A03B97" w:rsidRDefault="00C74A59" w:rsidP="009252D8">
      <w:pPr>
        <w:spacing w:after="0" w:line="240" w:lineRule="auto"/>
        <w:rPr>
          <w:rFonts w:ascii="Arial" w:eastAsia="Times New Roman" w:hAnsi="Arial" w:cs="Arial"/>
          <w:b/>
          <w:u w:val="single"/>
        </w:rPr>
      </w:pPr>
      <w:r w:rsidRPr="00C74A59">
        <w:rPr>
          <w:rFonts w:ascii="Arial" w:eastAsia="Times New Roman" w:hAnsi="Arial" w:cs="Arial"/>
          <w:b/>
          <w:u w:val="single"/>
        </w:rPr>
        <w:t>UNIT - I</w:t>
      </w:r>
    </w:p>
    <w:p w:rsidR="009252D8" w:rsidRPr="002F474A" w:rsidRDefault="009252D8" w:rsidP="009252D8">
      <w:pPr>
        <w:spacing w:after="0" w:line="240" w:lineRule="auto"/>
        <w:rPr>
          <w:rFonts w:ascii="Arial" w:hAnsi="Arial" w:cs="Arial"/>
          <w:b/>
        </w:rPr>
      </w:pPr>
    </w:p>
    <w:p w:rsidR="009252D8" w:rsidRPr="002F474A" w:rsidRDefault="009252D8" w:rsidP="009252D8">
      <w:pPr>
        <w:spacing w:after="0" w:line="240" w:lineRule="auto"/>
        <w:jc w:val="both"/>
        <w:rPr>
          <w:rFonts w:ascii="Arial" w:eastAsia="Times New Roman" w:hAnsi="Arial" w:cs="Arial"/>
          <w:b/>
        </w:rPr>
      </w:pPr>
      <w:r w:rsidRPr="002F474A">
        <w:rPr>
          <w:rFonts w:ascii="Arial" w:eastAsia="Times New Roman" w:hAnsi="Arial" w:cs="Arial"/>
        </w:rPr>
        <w:t xml:space="preserve">Information systems in the enterprise: Why information systems, perspectives on information systems, contemporary approaches to information systems, - Four major types of systems in organizations, transaction processing systems, management information systems, decision support systems, executive support systems. -  Systems from a functional perspective- Sales and Marketing Systems, Manufacturing and Production Systems, Financial and Accounting Systems, Human Resources Systems. </w:t>
      </w:r>
    </w:p>
    <w:p w:rsidR="009252D8" w:rsidRPr="002F474A" w:rsidRDefault="009252D8" w:rsidP="009252D8">
      <w:pPr>
        <w:spacing w:after="0" w:line="240" w:lineRule="auto"/>
        <w:rPr>
          <w:rFonts w:ascii="Arial" w:hAnsi="Arial" w:cs="Arial"/>
          <w:b/>
        </w:rPr>
      </w:pPr>
    </w:p>
    <w:p w:rsidR="009252D8" w:rsidRPr="00A03B97" w:rsidRDefault="00C74A59" w:rsidP="009252D8">
      <w:pPr>
        <w:spacing w:after="0" w:line="240" w:lineRule="auto"/>
        <w:rPr>
          <w:rFonts w:ascii="Arial" w:hAnsi="Arial" w:cs="Arial"/>
          <w:b/>
          <w:u w:val="single"/>
        </w:rPr>
      </w:pPr>
      <w:r w:rsidRPr="00C74A59">
        <w:rPr>
          <w:rFonts w:ascii="Arial" w:hAnsi="Arial" w:cs="Arial"/>
          <w:b/>
          <w:u w:val="single"/>
        </w:rPr>
        <w:t>UNIT - II</w:t>
      </w:r>
    </w:p>
    <w:p w:rsidR="009252D8" w:rsidRDefault="009252D8" w:rsidP="009252D8">
      <w:pPr>
        <w:spacing w:after="0" w:line="240" w:lineRule="auto"/>
        <w:jc w:val="both"/>
        <w:rPr>
          <w:rFonts w:ascii="Arial" w:eastAsia="Times New Roman" w:hAnsi="Arial" w:cs="Arial"/>
        </w:rPr>
      </w:pPr>
    </w:p>
    <w:p w:rsidR="009252D8" w:rsidRPr="002F474A" w:rsidRDefault="009252D8" w:rsidP="009252D8">
      <w:pPr>
        <w:spacing w:after="0" w:line="240" w:lineRule="auto"/>
        <w:jc w:val="both"/>
        <w:rPr>
          <w:rFonts w:ascii="Arial" w:eastAsia="Times New Roman" w:hAnsi="Arial" w:cs="Arial"/>
        </w:rPr>
      </w:pPr>
      <w:r w:rsidRPr="002F474A">
        <w:rPr>
          <w:rFonts w:ascii="Arial" w:eastAsia="Times New Roman" w:hAnsi="Arial" w:cs="Arial"/>
        </w:rPr>
        <w:t>The Digital Firm, Electronic Business and Electronic Commerce: Internet technology and the digital firm, categories of electronic commerce, customer centered retailing, business-to-business electronic commerce, commerce payments, electronic business, management opportunities, challenges and solutions.</w:t>
      </w:r>
    </w:p>
    <w:p w:rsidR="009252D8" w:rsidRPr="002F474A" w:rsidRDefault="009252D8" w:rsidP="009252D8">
      <w:pPr>
        <w:spacing w:after="0" w:line="240" w:lineRule="auto"/>
        <w:rPr>
          <w:rFonts w:ascii="Arial" w:hAnsi="Arial" w:cs="Arial"/>
          <w:b/>
        </w:rPr>
      </w:pPr>
    </w:p>
    <w:p w:rsidR="009252D8" w:rsidRPr="00A03B97" w:rsidRDefault="00C74A59" w:rsidP="009252D8">
      <w:pPr>
        <w:spacing w:after="0" w:line="240" w:lineRule="auto"/>
        <w:rPr>
          <w:rFonts w:ascii="Arial" w:hAnsi="Arial" w:cs="Arial"/>
          <w:b/>
          <w:u w:val="single"/>
        </w:rPr>
      </w:pPr>
      <w:r w:rsidRPr="00C74A59">
        <w:rPr>
          <w:rFonts w:ascii="Arial" w:hAnsi="Arial" w:cs="Arial"/>
          <w:b/>
          <w:u w:val="single"/>
        </w:rPr>
        <w:t>UNIT - III</w:t>
      </w:r>
    </w:p>
    <w:p w:rsidR="009252D8" w:rsidRDefault="009252D8" w:rsidP="009252D8">
      <w:pPr>
        <w:spacing w:after="0" w:line="240" w:lineRule="auto"/>
        <w:jc w:val="both"/>
        <w:rPr>
          <w:rFonts w:ascii="Arial" w:eastAsia="Times New Roman" w:hAnsi="Arial" w:cs="Arial"/>
        </w:rPr>
      </w:pPr>
    </w:p>
    <w:p w:rsidR="009252D8" w:rsidRPr="002F474A" w:rsidRDefault="009252D8" w:rsidP="009252D8">
      <w:pPr>
        <w:spacing w:after="0" w:line="240" w:lineRule="auto"/>
        <w:jc w:val="both"/>
        <w:rPr>
          <w:rFonts w:ascii="Arial" w:eastAsia="Times New Roman" w:hAnsi="Arial" w:cs="Arial"/>
        </w:rPr>
      </w:pPr>
      <w:r w:rsidRPr="002F474A">
        <w:rPr>
          <w:rFonts w:ascii="Arial" w:eastAsia="Times New Roman" w:hAnsi="Arial" w:cs="Arial"/>
        </w:rPr>
        <w:t>The wireless revolution: importance of wireless networking, wireless transmission media and devices, cellular network standards and generations, wireless computer networks and internet access, wireless technology in the enterprise. - Security and control: system vulnerability and abuse, importance of security and control, establishing a management framework for security and control, technologies and tools for security and control</w:t>
      </w:r>
    </w:p>
    <w:p w:rsidR="009252D8" w:rsidRPr="002F474A" w:rsidRDefault="009252D8" w:rsidP="009252D8">
      <w:pPr>
        <w:spacing w:after="0" w:line="240" w:lineRule="auto"/>
        <w:rPr>
          <w:rFonts w:ascii="Arial" w:hAnsi="Arial" w:cs="Arial"/>
          <w:b/>
        </w:rPr>
      </w:pPr>
    </w:p>
    <w:p w:rsidR="009252D8" w:rsidRPr="00A03B97" w:rsidRDefault="00C74A59" w:rsidP="009252D8">
      <w:pPr>
        <w:spacing w:after="0" w:line="240" w:lineRule="auto"/>
        <w:rPr>
          <w:rFonts w:ascii="Arial" w:hAnsi="Arial" w:cs="Arial"/>
          <w:b/>
          <w:u w:val="single"/>
        </w:rPr>
      </w:pPr>
      <w:r w:rsidRPr="00C74A59">
        <w:rPr>
          <w:rFonts w:ascii="Arial" w:eastAsia="Times New Roman" w:hAnsi="Arial" w:cs="Arial"/>
          <w:b/>
          <w:u w:val="single"/>
        </w:rPr>
        <w:t>UNIT - IV</w:t>
      </w:r>
    </w:p>
    <w:p w:rsidR="009252D8" w:rsidRDefault="009252D8" w:rsidP="009252D8">
      <w:pPr>
        <w:spacing w:after="0" w:line="240" w:lineRule="auto"/>
        <w:rPr>
          <w:rFonts w:ascii="Arial" w:eastAsia="Times New Roman" w:hAnsi="Arial" w:cs="Arial"/>
        </w:rPr>
      </w:pPr>
    </w:p>
    <w:p w:rsidR="009252D8" w:rsidRPr="002F474A" w:rsidRDefault="009252D8" w:rsidP="009252D8">
      <w:pPr>
        <w:spacing w:after="0" w:line="240" w:lineRule="auto"/>
        <w:rPr>
          <w:rFonts w:ascii="Arial" w:eastAsia="Times New Roman" w:hAnsi="Arial" w:cs="Arial"/>
        </w:rPr>
      </w:pPr>
      <w:r w:rsidRPr="002F474A">
        <w:rPr>
          <w:rFonts w:ascii="Arial" w:eastAsia="Times New Roman" w:hAnsi="Arial" w:cs="Arial"/>
        </w:rPr>
        <w:t>Enterprise Applications and Business Process Systems: What are enterprise systems, how enterprise systems work, supply chain management systems, customer relationship management systems, and enterprise integration trends?</w:t>
      </w:r>
    </w:p>
    <w:p w:rsidR="009252D8" w:rsidRPr="002F474A" w:rsidRDefault="009252D8" w:rsidP="009252D8">
      <w:pPr>
        <w:spacing w:after="0" w:line="240" w:lineRule="auto"/>
        <w:rPr>
          <w:rFonts w:ascii="Arial" w:hAnsi="Arial" w:cs="Arial"/>
          <w:b/>
        </w:rPr>
      </w:pPr>
    </w:p>
    <w:p w:rsidR="009252D8" w:rsidRPr="00A03B97" w:rsidRDefault="00C74A59" w:rsidP="009252D8">
      <w:pPr>
        <w:spacing w:after="0" w:line="240" w:lineRule="auto"/>
        <w:rPr>
          <w:rFonts w:ascii="Arial" w:hAnsi="Arial" w:cs="Arial"/>
          <w:b/>
          <w:u w:val="single"/>
        </w:rPr>
      </w:pPr>
      <w:r w:rsidRPr="00C74A59">
        <w:rPr>
          <w:rFonts w:ascii="Arial" w:hAnsi="Arial" w:cs="Arial"/>
          <w:b/>
          <w:u w:val="single"/>
        </w:rPr>
        <w:t>UNIT - V</w:t>
      </w:r>
    </w:p>
    <w:p w:rsidR="009252D8" w:rsidRDefault="009252D8" w:rsidP="009252D8">
      <w:pPr>
        <w:spacing w:after="0" w:line="240" w:lineRule="auto"/>
        <w:jc w:val="both"/>
        <w:rPr>
          <w:rFonts w:ascii="Arial" w:eastAsia="Times New Roman" w:hAnsi="Arial" w:cs="Arial"/>
        </w:rPr>
      </w:pPr>
    </w:p>
    <w:p w:rsidR="009252D8" w:rsidRPr="002F474A" w:rsidRDefault="009252D8" w:rsidP="009252D8">
      <w:pPr>
        <w:spacing w:after="0" w:line="240" w:lineRule="auto"/>
        <w:jc w:val="both"/>
        <w:rPr>
          <w:rFonts w:ascii="Arial" w:eastAsia="Times New Roman" w:hAnsi="Arial" w:cs="Arial"/>
        </w:rPr>
      </w:pPr>
      <w:proofErr w:type="gramStart"/>
      <w:r w:rsidRPr="002F474A">
        <w:rPr>
          <w:rFonts w:ascii="Arial" w:eastAsia="Times New Roman" w:hAnsi="Arial" w:cs="Arial"/>
        </w:rPr>
        <w:t>Redesigning the organizations with information systems: systems as planned organizational change, overview of system development, - Alternative systems building approaches – traditional systems life cycle, prototyping, end user development, application software package and outsourcing.</w:t>
      </w:r>
      <w:proofErr w:type="gramEnd"/>
      <w:r w:rsidRPr="002F474A">
        <w:rPr>
          <w:rFonts w:ascii="Arial" w:eastAsia="Times New Roman" w:hAnsi="Arial" w:cs="Arial"/>
        </w:rPr>
        <w:t xml:space="preserve"> - Managing change and international information systems: The importance of change management in information systems success and failure, managing implementation, managing global systems, technology issues and opportunities for global value chains.</w:t>
      </w:r>
    </w:p>
    <w:p w:rsidR="009252D8" w:rsidRPr="002F474A" w:rsidRDefault="009252D8" w:rsidP="009252D8">
      <w:pPr>
        <w:rPr>
          <w:rFonts w:ascii="Arial" w:eastAsia="Times New Roman" w:hAnsi="Arial" w:cs="Arial"/>
          <w:b/>
        </w:rPr>
      </w:pPr>
      <w:r w:rsidRPr="002F474A">
        <w:rPr>
          <w:rFonts w:ascii="Arial" w:eastAsia="Times New Roman" w:hAnsi="Arial" w:cs="Arial"/>
          <w:b/>
        </w:rPr>
        <w:br w:type="page"/>
      </w:r>
    </w:p>
    <w:p w:rsidR="009252D8" w:rsidRPr="00A03B97" w:rsidRDefault="00C74A59" w:rsidP="009252D8">
      <w:pPr>
        <w:spacing w:after="0" w:line="240" w:lineRule="auto"/>
        <w:rPr>
          <w:rFonts w:ascii="Arial" w:eastAsia="Times New Roman" w:hAnsi="Arial" w:cs="Arial"/>
          <w:b/>
          <w:u w:val="single"/>
        </w:rPr>
      </w:pPr>
      <w:r w:rsidRPr="00C74A59">
        <w:rPr>
          <w:rFonts w:ascii="Arial" w:eastAsia="Times New Roman" w:hAnsi="Arial" w:cs="Arial"/>
          <w:b/>
          <w:u w:val="single"/>
        </w:rPr>
        <w:lastRenderedPageBreak/>
        <w:t>TEXT BOOK</w:t>
      </w:r>
    </w:p>
    <w:p w:rsidR="009252D8" w:rsidRPr="002F474A" w:rsidRDefault="009252D8" w:rsidP="009252D8">
      <w:pPr>
        <w:spacing w:after="0" w:line="240" w:lineRule="auto"/>
        <w:rPr>
          <w:rFonts w:ascii="Arial" w:hAnsi="Arial" w:cs="Arial"/>
        </w:rPr>
      </w:pPr>
    </w:p>
    <w:p w:rsidR="009252D8" w:rsidRPr="002F474A" w:rsidRDefault="009252D8" w:rsidP="009252D8">
      <w:pPr>
        <w:spacing w:after="0" w:line="240" w:lineRule="auto"/>
        <w:rPr>
          <w:rFonts w:ascii="Arial" w:eastAsia="Times New Roman" w:hAnsi="Arial" w:cs="Arial"/>
        </w:rPr>
      </w:pPr>
      <w:proofErr w:type="gramStart"/>
      <w:r w:rsidRPr="002F474A">
        <w:rPr>
          <w:rFonts w:ascii="Arial" w:eastAsia="Times New Roman" w:hAnsi="Arial" w:cs="Arial"/>
        </w:rPr>
        <w:t xml:space="preserve">Management Information Systems Kenneth - C. </w:t>
      </w:r>
      <w:proofErr w:type="spellStart"/>
      <w:r w:rsidRPr="002F474A">
        <w:rPr>
          <w:rFonts w:ascii="Arial" w:eastAsia="Times New Roman" w:hAnsi="Arial" w:cs="Arial"/>
        </w:rPr>
        <w:t>Laudon</w:t>
      </w:r>
      <w:proofErr w:type="spellEnd"/>
      <w:r w:rsidRPr="002F474A">
        <w:rPr>
          <w:rFonts w:ascii="Arial" w:eastAsia="Times New Roman" w:hAnsi="Arial" w:cs="Arial"/>
        </w:rPr>
        <w:t xml:space="preserve">, Jane P. </w:t>
      </w:r>
      <w:proofErr w:type="spellStart"/>
      <w:r w:rsidRPr="002F474A">
        <w:rPr>
          <w:rFonts w:ascii="Arial" w:eastAsia="Times New Roman" w:hAnsi="Arial" w:cs="Arial"/>
        </w:rPr>
        <w:t>Laudon</w:t>
      </w:r>
      <w:proofErr w:type="spellEnd"/>
      <w:r w:rsidRPr="002F474A">
        <w:rPr>
          <w:rFonts w:ascii="Arial" w:eastAsia="Times New Roman" w:hAnsi="Arial" w:cs="Arial"/>
        </w:rPr>
        <w:t xml:space="preserve"> &amp; VM Prasad, 9/e, Pearson Education, 2005.</w:t>
      </w:r>
      <w:proofErr w:type="gramEnd"/>
    </w:p>
    <w:p w:rsidR="009252D8" w:rsidRPr="002F474A" w:rsidRDefault="009252D8" w:rsidP="009252D8">
      <w:pPr>
        <w:spacing w:after="0" w:line="240" w:lineRule="auto"/>
        <w:rPr>
          <w:rFonts w:ascii="Arial" w:hAnsi="Arial" w:cs="Arial"/>
          <w:b/>
        </w:rPr>
      </w:pPr>
    </w:p>
    <w:p w:rsidR="009252D8" w:rsidRPr="00A03B97" w:rsidRDefault="00C74A59" w:rsidP="009252D8">
      <w:pPr>
        <w:spacing w:after="0" w:line="240" w:lineRule="auto"/>
        <w:rPr>
          <w:rFonts w:ascii="Arial" w:eastAsia="Times New Roman" w:hAnsi="Arial" w:cs="Arial"/>
          <w:b/>
          <w:u w:val="single"/>
        </w:rPr>
      </w:pPr>
      <w:r w:rsidRPr="00C74A59">
        <w:rPr>
          <w:rFonts w:ascii="Arial" w:eastAsia="Times New Roman" w:hAnsi="Arial" w:cs="Arial"/>
          <w:b/>
          <w:u w:val="single"/>
        </w:rPr>
        <w:t>REFERENCES</w:t>
      </w:r>
    </w:p>
    <w:p w:rsidR="009252D8" w:rsidRPr="002F474A" w:rsidRDefault="009252D8" w:rsidP="009252D8">
      <w:pPr>
        <w:spacing w:after="0" w:line="240" w:lineRule="auto"/>
        <w:ind w:left="720" w:hanging="720"/>
        <w:rPr>
          <w:rFonts w:ascii="Arial" w:hAnsi="Arial" w:cs="Arial"/>
        </w:rPr>
      </w:pPr>
    </w:p>
    <w:p w:rsidR="009252D8" w:rsidRPr="002F474A" w:rsidRDefault="009252D8" w:rsidP="009252D8">
      <w:pPr>
        <w:spacing w:after="0" w:line="240" w:lineRule="auto"/>
        <w:ind w:left="720" w:hanging="720"/>
        <w:rPr>
          <w:rFonts w:ascii="Arial" w:eastAsia="Times New Roman" w:hAnsi="Arial" w:cs="Arial"/>
        </w:rPr>
      </w:pPr>
      <w:r w:rsidRPr="002F474A">
        <w:rPr>
          <w:rFonts w:ascii="Arial" w:eastAsia="Times New Roman" w:hAnsi="Arial" w:cs="Arial"/>
        </w:rPr>
        <w:t xml:space="preserve">1. </w:t>
      </w:r>
      <w:r w:rsidRPr="002F474A">
        <w:rPr>
          <w:rFonts w:ascii="Arial" w:hAnsi="Arial" w:cs="Arial"/>
        </w:rPr>
        <w:tab/>
      </w:r>
      <w:r w:rsidRPr="002F474A">
        <w:rPr>
          <w:rFonts w:ascii="Arial" w:eastAsia="Times New Roman" w:hAnsi="Arial" w:cs="Arial"/>
        </w:rPr>
        <w:t xml:space="preserve">Management Information Systems - </w:t>
      </w:r>
      <w:proofErr w:type="spellStart"/>
      <w:r w:rsidRPr="002F474A">
        <w:rPr>
          <w:rFonts w:ascii="Arial" w:eastAsia="Times New Roman" w:hAnsi="Arial" w:cs="Arial"/>
        </w:rPr>
        <w:t>Effy</w:t>
      </w:r>
      <w:proofErr w:type="spellEnd"/>
      <w:r w:rsidRPr="002F474A">
        <w:rPr>
          <w:rFonts w:ascii="Arial" w:eastAsia="Times New Roman" w:hAnsi="Arial" w:cs="Arial"/>
        </w:rPr>
        <w:t xml:space="preserve"> Oz, Third Edition, Thomson, 2002.</w:t>
      </w:r>
    </w:p>
    <w:p w:rsidR="009252D8" w:rsidRPr="002F474A" w:rsidRDefault="009252D8" w:rsidP="009252D8">
      <w:pPr>
        <w:spacing w:after="0" w:line="240" w:lineRule="auto"/>
        <w:rPr>
          <w:rFonts w:ascii="Arial" w:hAnsi="Arial" w:cs="Arial"/>
        </w:rPr>
      </w:pPr>
      <w:r w:rsidRPr="002F474A">
        <w:rPr>
          <w:rFonts w:ascii="Arial" w:eastAsia="Times New Roman" w:hAnsi="Arial" w:cs="Arial"/>
        </w:rPr>
        <w:t xml:space="preserve">2. </w:t>
      </w:r>
      <w:r w:rsidRPr="002F474A">
        <w:rPr>
          <w:rFonts w:ascii="Arial" w:hAnsi="Arial" w:cs="Arial"/>
        </w:rPr>
        <w:tab/>
      </w:r>
      <w:r w:rsidRPr="002F474A">
        <w:rPr>
          <w:rFonts w:ascii="Arial" w:eastAsia="Times New Roman" w:hAnsi="Arial" w:cs="Arial"/>
        </w:rPr>
        <w:t xml:space="preserve">Information Technology-Strategic Decision Making for Managers - M </w:t>
      </w:r>
    </w:p>
    <w:p w:rsidR="009252D8" w:rsidRPr="002F474A" w:rsidRDefault="009252D8" w:rsidP="009252D8">
      <w:pPr>
        <w:spacing w:after="0" w:line="240" w:lineRule="auto"/>
        <w:rPr>
          <w:rFonts w:ascii="Arial" w:eastAsia="Times New Roman" w:hAnsi="Arial" w:cs="Arial"/>
        </w:rPr>
      </w:pPr>
      <w:r w:rsidRPr="002F474A">
        <w:rPr>
          <w:rFonts w:ascii="Arial" w:hAnsi="Arial" w:cs="Arial"/>
        </w:rPr>
        <w:tab/>
      </w:r>
      <w:proofErr w:type="gramStart"/>
      <w:r w:rsidRPr="002F474A">
        <w:rPr>
          <w:rFonts w:ascii="Arial" w:eastAsia="Times New Roman" w:hAnsi="Arial" w:cs="Arial"/>
        </w:rPr>
        <w:t xml:space="preserve">Henry </w:t>
      </w:r>
      <w:proofErr w:type="spellStart"/>
      <w:r w:rsidRPr="002F474A">
        <w:rPr>
          <w:rFonts w:ascii="Arial" w:eastAsia="Times New Roman" w:hAnsi="Arial" w:cs="Arial"/>
        </w:rPr>
        <w:t>C.Lucas</w:t>
      </w:r>
      <w:proofErr w:type="spellEnd"/>
      <w:r w:rsidRPr="002F474A">
        <w:rPr>
          <w:rFonts w:ascii="Arial" w:eastAsia="Times New Roman" w:hAnsi="Arial" w:cs="Arial"/>
        </w:rPr>
        <w:t xml:space="preserve">, Jr., John Wiley &amp; Sons, </w:t>
      </w:r>
      <w:proofErr w:type="spellStart"/>
      <w:r w:rsidRPr="002F474A">
        <w:rPr>
          <w:rFonts w:ascii="Arial" w:eastAsia="Times New Roman" w:hAnsi="Arial" w:cs="Arial"/>
        </w:rPr>
        <w:t>Inc</w:t>
      </w:r>
      <w:proofErr w:type="spellEnd"/>
      <w:r w:rsidRPr="002F474A">
        <w:rPr>
          <w:rFonts w:ascii="Arial" w:eastAsia="Times New Roman" w:hAnsi="Arial" w:cs="Arial"/>
        </w:rPr>
        <w:t>, 2005.</w:t>
      </w:r>
      <w:proofErr w:type="gramEnd"/>
    </w:p>
    <w:p w:rsidR="009252D8" w:rsidRPr="002F474A" w:rsidRDefault="009252D8" w:rsidP="009252D8">
      <w:pPr>
        <w:spacing w:after="0" w:line="240" w:lineRule="auto"/>
        <w:ind w:left="720" w:hanging="720"/>
        <w:rPr>
          <w:rFonts w:ascii="Arial" w:eastAsia="Times New Roman" w:hAnsi="Arial" w:cs="Arial"/>
        </w:rPr>
      </w:pPr>
      <w:r w:rsidRPr="002F474A">
        <w:rPr>
          <w:rFonts w:ascii="Arial" w:eastAsia="Times New Roman" w:hAnsi="Arial" w:cs="Arial"/>
        </w:rPr>
        <w:t xml:space="preserve">3. </w:t>
      </w:r>
      <w:r w:rsidRPr="002F474A">
        <w:rPr>
          <w:rFonts w:ascii="Arial" w:hAnsi="Arial" w:cs="Arial"/>
        </w:rPr>
        <w:tab/>
      </w:r>
      <w:r w:rsidRPr="002F474A">
        <w:rPr>
          <w:rFonts w:ascii="Arial" w:eastAsia="Times New Roman" w:hAnsi="Arial" w:cs="Arial"/>
        </w:rPr>
        <w:t xml:space="preserve">Introduction to Information Systems, - James A. O’Brien, TMH, New Delhi, 2002.4. </w:t>
      </w:r>
      <w:proofErr w:type="gramStart"/>
      <w:r w:rsidRPr="002F474A">
        <w:rPr>
          <w:rFonts w:ascii="Arial" w:eastAsia="Times New Roman" w:hAnsi="Arial" w:cs="Arial"/>
        </w:rPr>
        <w:t>Information Systems Today - Jessup &amp;</w:t>
      </w:r>
      <w:proofErr w:type="spellStart"/>
      <w:r w:rsidRPr="002F474A">
        <w:rPr>
          <w:rFonts w:ascii="Arial" w:eastAsia="Times New Roman" w:hAnsi="Arial" w:cs="Arial"/>
        </w:rPr>
        <w:t>Velacich</w:t>
      </w:r>
      <w:proofErr w:type="spellEnd"/>
      <w:r w:rsidRPr="002F474A">
        <w:rPr>
          <w:rFonts w:ascii="Arial" w:eastAsia="Times New Roman" w:hAnsi="Arial" w:cs="Arial"/>
        </w:rPr>
        <w:t>, PHI, 2004.5.</w:t>
      </w:r>
      <w:proofErr w:type="gramEnd"/>
      <w:r w:rsidRPr="002F474A">
        <w:rPr>
          <w:rFonts w:ascii="Arial" w:eastAsia="Times New Roman" w:hAnsi="Arial" w:cs="Arial"/>
        </w:rPr>
        <w:t xml:space="preserve"> </w:t>
      </w:r>
      <w:proofErr w:type="gramStart"/>
      <w:r w:rsidRPr="002F474A">
        <w:rPr>
          <w:rFonts w:ascii="Arial" w:eastAsia="Times New Roman" w:hAnsi="Arial" w:cs="Arial"/>
        </w:rPr>
        <w:t xml:space="preserve">Management Information Systems - </w:t>
      </w:r>
      <w:proofErr w:type="spellStart"/>
      <w:r w:rsidRPr="002F474A">
        <w:rPr>
          <w:rFonts w:ascii="Arial" w:eastAsia="Times New Roman" w:hAnsi="Arial" w:cs="Arial"/>
        </w:rPr>
        <w:t>Sadagopan</w:t>
      </w:r>
      <w:proofErr w:type="spellEnd"/>
      <w:r w:rsidRPr="002F474A">
        <w:rPr>
          <w:rFonts w:ascii="Arial" w:eastAsia="Times New Roman" w:hAnsi="Arial" w:cs="Arial"/>
        </w:rPr>
        <w:t>, PHI, 2004.6.</w:t>
      </w:r>
      <w:proofErr w:type="gramEnd"/>
      <w:r w:rsidRPr="002F474A">
        <w:rPr>
          <w:rFonts w:ascii="Arial" w:eastAsia="Times New Roman" w:hAnsi="Arial" w:cs="Arial"/>
        </w:rPr>
        <w:t xml:space="preserve"> </w:t>
      </w:r>
      <w:proofErr w:type="gramStart"/>
      <w:r w:rsidRPr="002F474A">
        <w:rPr>
          <w:rFonts w:ascii="Arial" w:eastAsia="Times New Roman" w:hAnsi="Arial" w:cs="Arial"/>
        </w:rPr>
        <w:t>Information Systems, Pearson Education - Steven Alter, Fourth Edition, 2004.7.</w:t>
      </w:r>
      <w:proofErr w:type="gramEnd"/>
      <w:r w:rsidRPr="002F474A">
        <w:rPr>
          <w:rFonts w:ascii="Arial" w:eastAsia="Times New Roman" w:hAnsi="Arial" w:cs="Arial"/>
        </w:rPr>
        <w:t xml:space="preserve"> Information Technology, - Turban, Rainer, Potter, John Wiley, 2003.8. </w:t>
      </w:r>
      <w:proofErr w:type="gramStart"/>
      <w:r w:rsidRPr="002F474A">
        <w:rPr>
          <w:rFonts w:ascii="Arial" w:eastAsia="Times New Roman" w:hAnsi="Arial" w:cs="Arial"/>
        </w:rPr>
        <w:t xml:space="preserve">Management Information Systems - W S </w:t>
      </w:r>
      <w:proofErr w:type="spellStart"/>
      <w:r w:rsidRPr="002F474A">
        <w:rPr>
          <w:rFonts w:ascii="Arial" w:eastAsia="Times New Roman" w:hAnsi="Arial" w:cs="Arial"/>
        </w:rPr>
        <w:t>Jawadekar</w:t>
      </w:r>
      <w:proofErr w:type="spellEnd"/>
      <w:r w:rsidRPr="002F474A">
        <w:rPr>
          <w:rFonts w:ascii="Arial" w:eastAsia="Times New Roman" w:hAnsi="Arial" w:cs="Arial"/>
        </w:rPr>
        <w:t>, TMH, Second Edition, 2002.</w:t>
      </w:r>
      <w:proofErr w:type="gramEnd"/>
    </w:p>
    <w:p w:rsidR="009252D8" w:rsidRPr="002F474A" w:rsidRDefault="009252D8" w:rsidP="009252D8">
      <w:pPr>
        <w:rPr>
          <w:rFonts w:ascii="Arial" w:hAnsi="Arial" w:cs="Arial"/>
        </w:rPr>
      </w:pPr>
      <w:r w:rsidRPr="002F474A">
        <w:rPr>
          <w:rFonts w:ascii="Arial" w:hAnsi="Arial" w:cs="Arial"/>
        </w:rPr>
        <w:br w:type="page"/>
      </w:r>
    </w:p>
    <w:p w:rsidR="009252D8" w:rsidRDefault="00BD5EB5" w:rsidP="000B0970">
      <w:pPr>
        <w:pStyle w:val="NoSpacing"/>
        <w:spacing w:line="360" w:lineRule="auto"/>
        <w:jc w:val="center"/>
        <w:rPr>
          <w:rFonts w:ascii="Arial" w:hAnsi="Arial" w:cs="Arial"/>
          <w:b/>
          <w:sz w:val="22"/>
          <w:szCs w:val="22"/>
        </w:rPr>
      </w:pPr>
      <w:r>
        <w:rPr>
          <w:rFonts w:ascii="Arial" w:hAnsi="Arial" w:cs="Arial"/>
          <w:b/>
          <w:sz w:val="22"/>
          <w:szCs w:val="22"/>
        </w:rPr>
        <w:lastRenderedPageBreak/>
        <w:t>T190</w:t>
      </w:r>
      <w:r w:rsidR="009252D8" w:rsidRPr="002F474A">
        <w:rPr>
          <w:rFonts w:ascii="Arial" w:hAnsi="Arial" w:cs="Arial"/>
          <w:b/>
          <w:sz w:val="22"/>
          <w:szCs w:val="22"/>
        </w:rPr>
        <w:t xml:space="preserve"> – </w:t>
      </w:r>
      <w:proofErr w:type="gramStart"/>
      <w:r w:rsidR="009252D8" w:rsidRPr="002F474A">
        <w:rPr>
          <w:rFonts w:ascii="Arial" w:hAnsi="Arial" w:cs="Arial"/>
          <w:b/>
          <w:sz w:val="22"/>
          <w:szCs w:val="22"/>
        </w:rPr>
        <w:t>EMBEDDED  SYSTEMS</w:t>
      </w:r>
      <w:proofErr w:type="gramEnd"/>
    </w:p>
    <w:p w:rsidR="009252D8" w:rsidRPr="002F474A" w:rsidRDefault="009252D8" w:rsidP="009252D8">
      <w:pPr>
        <w:pStyle w:val="NoSpacing"/>
        <w:spacing w:line="360" w:lineRule="auto"/>
        <w:rPr>
          <w:rFonts w:ascii="Arial" w:hAnsi="Arial" w:cs="Arial"/>
          <w:b/>
          <w:iCs/>
          <w:color w:val="000000"/>
          <w:spacing w:val="8"/>
          <w:sz w:val="22"/>
          <w:szCs w:val="22"/>
        </w:rPr>
      </w:pPr>
      <w:r w:rsidRPr="002F474A">
        <w:rPr>
          <w:rFonts w:ascii="Arial" w:hAnsi="Arial" w:cs="Arial"/>
          <w:b/>
          <w:iCs/>
          <w:color w:val="000000"/>
          <w:spacing w:val="-7"/>
          <w:sz w:val="22"/>
          <w:szCs w:val="22"/>
        </w:rPr>
        <w:t>Lecture</w:t>
      </w:r>
      <w:r w:rsidRPr="002F474A">
        <w:rPr>
          <w:rFonts w:ascii="Arial" w:hAnsi="Arial" w:cs="Arial"/>
          <w:b/>
          <w:iCs/>
          <w:color w:val="000000"/>
          <w:spacing w:val="-7"/>
          <w:sz w:val="22"/>
          <w:szCs w:val="22"/>
        </w:rPr>
        <w:tab/>
        <w:t>:</w:t>
      </w:r>
      <w:r w:rsidRPr="002F474A">
        <w:rPr>
          <w:rFonts w:ascii="Arial" w:hAnsi="Arial" w:cs="Arial"/>
          <w:b/>
          <w:iCs/>
          <w:color w:val="000000"/>
          <w:spacing w:val="-3"/>
          <w:sz w:val="22"/>
          <w:szCs w:val="22"/>
        </w:rPr>
        <w:t xml:space="preserve">  3 Periods/week                   </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3"/>
          <w:sz w:val="22"/>
          <w:szCs w:val="22"/>
        </w:rPr>
        <w:t>Internal Marks</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8"/>
          <w:sz w:val="22"/>
          <w:szCs w:val="22"/>
        </w:rPr>
        <w:t>: 25</w:t>
      </w:r>
    </w:p>
    <w:p w:rsidR="009252D8" w:rsidRPr="002F474A" w:rsidRDefault="009252D8" w:rsidP="009252D8">
      <w:pPr>
        <w:pStyle w:val="NoSpacing"/>
        <w:spacing w:line="360" w:lineRule="auto"/>
        <w:rPr>
          <w:rFonts w:ascii="Arial" w:hAnsi="Arial" w:cs="Arial"/>
          <w:b/>
          <w:iCs/>
          <w:color w:val="000000"/>
          <w:sz w:val="22"/>
          <w:szCs w:val="22"/>
        </w:rPr>
      </w:pPr>
      <w:r w:rsidRPr="002F474A">
        <w:rPr>
          <w:rFonts w:ascii="Arial" w:hAnsi="Arial" w:cs="Arial"/>
          <w:b/>
          <w:iCs/>
          <w:color w:val="000000"/>
          <w:spacing w:val="-10"/>
          <w:sz w:val="22"/>
          <w:szCs w:val="22"/>
        </w:rPr>
        <w:t>Tutorial</w:t>
      </w:r>
      <w:r w:rsidRPr="002F474A">
        <w:rPr>
          <w:rFonts w:ascii="Arial" w:hAnsi="Arial" w:cs="Arial"/>
          <w:b/>
          <w:iCs/>
          <w:color w:val="000000"/>
          <w:spacing w:val="-10"/>
          <w:sz w:val="22"/>
          <w:szCs w:val="22"/>
        </w:rPr>
        <w:tab/>
        <w:t>:</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External Marks            </w:t>
      </w:r>
      <w:r>
        <w:rPr>
          <w:rFonts w:ascii="Arial" w:hAnsi="Arial" w:cs="Arial"/>
          <w:b/>
          <w:iCs/>
          <w:color w:val="000000"/>
          <w:sz w:val="22"/>
          <w:szCs w:val="22"/>
        </w:rPr>
        <w:tab/>
      </w:r>
      <w:r w:rsidRPr="002F474A">
        <w:rPr>
          <w:rFonts w:ascii="Arial" w:hAnsi="Arial" w:cs="Arial"/>
          <w:b/>
          <w:iCs/>
          <w:color w:val="000000"/>
          <w:sz w:val="22"/>
          <w:szCs w:val="22"/>
        </w:rPr>
        <w:t>: 75</w:t>
      </w:r>
    </w:p>
    <w:p w:rsidR="009252D8" w:rsidRPr="002F474A" w:rsidRDefault="009252D8" w:rsidP="009252D8">
      <w:pPr>
        <w:pStyle w:val="NoSpacing"/>
        <w:spacing w:line="360" w:lineRule="auto"/>
        <w:rPr>
          <w:rFonts w:ascii="Arial" w:hAnsi="Arial" w:cs="Arial"/>
          <w:b/>
          <w:iCs/>
          <w:color w:val="000000"/>
          <w:spacing w:val="-4"/>
          <w:sz w:val="22"/>
          <w:szCs w:val="22"/>
        </w:rPr>
      </w:pPr>
      <w:r w:rsidRPr="002F474A">
        <w:rPr>
          <w:rFonts w:ascii="Arial" w:hAnsi="Arial" w:cs="Arial"/>
          <w:b/>
          <w:iCs/>
          <w:color w:val="000000"/>
          <w:spacing w:val="-4"/>
          <w:sz w:val="22"/>
          <w:szCs w:val="22"/>
        </w:rPr>
        <w:t>Credits</w:t>
      </w:r>
      <w:r w:rsidRPr="002F474A">
        <w:rPr>
          <w:rFonts w:ascii="Arial" w:hAnsi="Arial" w:cs="Arial"/>
          <w:b/>
          <w:iCs/>
          <w:color w:val="000000"/>
          <w:spacing w:val="-4"/>
          <w:sz w:val="22"/>
          <w:szCs w:val="22"/>
        </w:rPr>
        <w:tab/>
        <w:t xml:space="preserve">:  </w:t>
      </w:r>
      <w:proofErr w:type="gramStart"/>
      <w:r w:rsidRPr="002F474A">
        <w:rPr>
          <w:rFonts w:ascii="Arial" w:hAnsi="Arial" w:cs="Arial"/>
          <w:b/>
          <w:iCs/>
          <w:color w:val="000000"/>
          <w:spacing w:val="-4"/>
          <w:sz w:val="22"/>
          <w:szCs w:val="22"/>
        </w:rPr>
        <w:t xml:space="preserve">3        </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External Examination</w:t>
      </w:r>
      <w:proofErr w:type="gramEnd"/>
      <w:r>
        <w:rPr>
          <w:rFonts w:ascii="Arial" w:hAnsi="Arial" w:cs="Arial"/>
          <w:b/>
          <w:iCs/>
          <w:color w:val="000000"/>
          <w:spacing w:val="-4"/>
          <w:sz w:val="22"/>
          <w:szCs w:val="22"/>
        </w:rPr>
        <w:tab/>
      </w:r>
      <w:r w:rsidRPr="002F474A">
        <w:rPr>
          <w:rFonts w:ascii="Arial" w:hAnsi="Arial" w:cs="Arial"/>
          <w:b/>
          <w:iCs/>
          <w:color w:val="000000"/>
          <w:spacing w:val="-4"/>
          <w:sz w:val="22"/>
          <w:szCs w:val="22"/>
        </w:rPr>
        <w:t xml:space="preserve">: 3 </w:t>
      </w:r>
      <w:proofErr w:type="spellStart"/>
      <w:r w:rsidRPr="002F474A">
        <w:rPr>
          <w:rFonts w:ascii="Arial" w:hAnsi="Arial" w:cs="Arial"/>
          <w:b/>
          <w:iCs/>
          <w:color w:val="000000"/>
          <w:spacing w:val="-4"/>
          <w:sz w:val="22"/>
          <w:szCs w:val="22"/>
        </w:rPr>
        <w:t>Hrs</w:t>
      </w:r>
      <w:proofErr w:type="spellEnd"/>
    </w:p>
    <w:p w:rsidR="009252D8" w:rsidRPr="002F474A" w:rsidRDefault="009252D8" w:rsidP="009252D8">
      <w:pPr>
        <w:pStyle w:val="NoSpacing"/>
        <w:rPr>
          <w:rFonts w:ascii="Arial" w:hAnsi="Arial" w:cs="Arial"/>
          <w:b/>
          <w:iCs/>
          <w:color w:val="000000"/>
          <w:spacing w:val="8"/>
          <w:sz w:val="22"/>
          <w:szCs w:val="22"/>
        </w:rPr>
      </w:pPr>
      <w:r w:rsidRPr="002F474A">
        <w:rPr>
          <w:rFonts w:ascii="Arial" w:hAnsi="Arial" w:cs="Arial"/>
          <w:b/>
          <w:iCs/>
          <w:color w:val="000000"/>
          <w:spacing w:val="8"/>
          <w:sz w:val="22"/>
          <w:szCs w:val="22"/>
        </w:rPr>
        <w:t>--------------------------------------</w:t>
      </w:r>
      <w:r>
        <w:rPr>
          <w:rFonts w:ascii="Arial" w:hAnsi="Arial" w:cs="Arial"/>
          <w:b/>
          <w:iCs/>
          <w:color w:val="000000"/>
          <w:spacing w:val="8"/>
          <w:sz w:val="22"/>
          <w:szCs w:val="22"/>
        </w:rPr>
        <w:t>----------------</w:t>
      </w:r>
      <w:r w:rsidRPr="002F474A">
        <w:rPr>
          <w:rFonts w:ascii="Arial" w:hAnsi="Arial" w:cs="Arial"/>
          <w:b/>
          <w:iCs/>
          <w:color w:val="000000"/>
          <w:spacing w:val="8"/>
          <w:sz w:val="22"/>
          <w:szCs w:val="22"/>
        </w:rPr>
        <w:t>---------------------------------------------------------</w:t>
      </w:r>
    </w:p>
    <w:p w:rsidR="000B0970" w:rsidRDefault="000B0970" w:rsidP="00913CE3">
      <w:pPr>
        <w:autoSpaceDE w:val="0"/>
        <w:autoSpaceDN w:val="0"/>
        <w:adjustRightInd w:val="0"/>
        <w:spacing w:after="0" w:line="240" w:lineRule="auto"/>
        <w:rPr>
          <w:rFonts w:ascii="Arial" w:hAnsi="Arial" w:cs="Arial"/>
          <w:b/>
          <w:bCs/>
          <w:color w:val="000000"/>
          <w:u w:val="single"/>
        </w:rPr>
      </w:pPr>
    </w:p>
    <w:p w:rsidR="00913CE3" w:rsidRPr="000B0970" w:rsidRDefault="00913CE3" w:rsidP="00913CE3">
      <w:pPr>
        <w:autoSpaceDE w:val="0"/>
        <w:autoSpaceDN w:val="0"/>
        <w:adjustRightInd w:val="0"/>
        <w:spacing w:after="0" w:line="240" w:lineRule="auto"/>
        <w:rPr>
          <w:rFonts w:ascii="Arial" w:hAnsi="Arial" w:cs="Arial"/>
          <w:b/>
          <w:bCs/>
          <w:color w:val="000000"/>
          <w:u w:val="single"/>
        </w:rPr>
      </w:pPr>
      <w:r w:rsidRPr="000B0970">
        <w:rPr>
          <w:rFonts w:ascii="Arial" w:hAnsi="Arial" w:cs="Arial"/>
          <w:b/>
          <w:bCs/>
          <w:color w:val="000000"/>
          <w:u w:val="single"/>
        </w:rPr>
        <w:t>OBJECTIVE</w:t>
      </w:r>
    </w:p>
    <w:p w:rsidR="00913CE3" w:rsidRPr="000B0970" w:rsidRDefault="00913CE3" w:rsidP="00913CE3">
      <w:pPr>
        <w:autoSpaceDE w:val="0"/>
        <w:autoSpaceDN w:val="0"/>
        <w:adjustRightInd w:val="0"/>
        <w:spacing w:after="0" w:line="240" w:lineRule="auto"/>
        <w:rPr>
          <w:rFonts w:ascii="Arial" w:hAnsi="Arial" w:cs="Arial"/>
          <w:b/>
          <w:bCs/>
          <w:color w:val="000000"/>
        </w:rPr>
      </w:pPr>
    </w:p>
    <w:p w:rsidR="00913CE3" w:rsidRPr="000B0970" w:rsidRDefault="00913CE3" w:rsidP="00913CE3">
      <w:pPr>
        <w:autoSpaceDE w:val="0"/>
        <w:autoSpaceDN w:val="0"/>
        <w:adjustRightInd w:val="0"/>
        <w:spacing w:after="0" w:line="240" w:lineRule="auto"/>
        <w:jc w:val="both"/>
        <w:rPr>
          <w:rFonts w:ascii="Arial" w:hAnsi="Arial" w:cs="Arial"/>
          <w:color w:val="000000"/>
        </w:rPr>
      </w:pPr>
      <w:r w:rsidRPr="000B0970">
        <w:rPr>
          <w:rFonts w:ascii="Arial" w:hAnsi="Arial" w:cs="Arial"/>
          <w:color w:val="000000"/>
        </w:rPr>
        <w:t>This subject deals with the Fundamentals of Embedded systems, information about Devices and Buses for Devices network. In addition to the fundamentals, embedded programming and Real time operating systems are also discussed.</w:t>
      </w:r>
    </w:p>
    <w:p w:rsidR="00913CE3" w:rsidRPr="000B0970" w:rsidRDefault="00913CE3" w:rsidP="00913CE3">
      <w:pPr>
        <w:spacing w:after="0" w:line="240" w:lineRule="auto"/>
        <w:jc w:val="both"/>
        <w:rPr>
          <w:rFonts w:ascii="Arial" w:hAnsi="Arial" w:cs="Arial"/>
          <w:b/>
          <w:bCs/>
        </w:rPr>
      </w:pPr>
    </w:p>
    <w:p w:rsidR="00913CE3" w:rsidRPr="000B0970" w:rsidRDefault="00913CE3" w:rsidP="00913CE3">
      <w:pPr>
        <w:autoSpaceDE w:val="0"/>
        <w:autoSpaceDN w:val="0"/>
        <w:adjustRightInd w:val="0"/>
        <w:spacing w:after="0" w:line="240" w:lineRule="auto"/>
        <w:jc w:val="both"/>
        <w:rPr>
          <w:rFonts w:ascii="Arial" w:hAnsi="Arial" w:cs="Arial"/>
          <w:b/>
          <w:bCs/>
          <w:u w:val="single"/>
        </w:rPr>
      </w:pPr>
      <w:r w:rsidRPr="000B0970">
        <w:rPr>
          <w:rFonts w:ascii="Arial" w:hAnsi="Arial" w:cs="Arial"/>
          <w:b/>
          <w:bCs/>
          <w:u w:val="single"/>
        </w:rPr>
        <w:t xml:space="preserve">UNIT </w:t>
      </w:r>
      <w:r w:rsidR="000B0970" w:rsidRPr="000B0970">
        <w:rPr>
          <w:rFonts w:ascii="Arial" w:hAnsi="Arial" w:cs="Arial"/>
          <w:b/>
          <w:bCs/>
          <w:u w:val="single"/>
        </w:rPr>
        <w:t xml:space="preserve">- </w:t>
      </w:r>
      <w:r w:rsidRPr="000B0970">
        <w:rPr>
          <w:rFonts w:ascii="Arial" w:hAnsi="Arial" w:cs="Arial"/>
          <w:b/>
          <w:bCs/>
          <w:u w:val="single"/>
        </w:rPr>
        <w:t>I</w:t>
      </w:r>
    </w:p>
    <w:p w:rsidR="000B0970" w:rsidRDefault="000B0970" w:rsidP="00913CE3">
      <w:pPr>
        <w:autoSpaceDE w:val="0"/>
        <w:autoSpaceDN w:val="0"/>
        <w:adjustRightInd w:val="0"/>
        <w:spacing w:after="0" w:line="240" w:lineRule="auto"/>
        <w:jc w:val="both"/>
        <w:rPr>
          <w:rFonts w:ascii="Arial" w:hAnsi="Arial" w:cs="Arial"/>
          <w:b/>
          <w:bCs/>
        </w:rPr>
      </w:pPr>
    </w:p>
    <w:p w:rsidR="00913CE3" w:rsidRPr="000B0970" w:rsidRDefault="00913CE3" w:rsidP="00913CE3">
      <w:pPr>
        <w:autoSpaceDE w:val="0"/>
        <w:autoSpaceDN w:val="0"/>
        <w:adjustRightInd w:val="0"/>
        <w:spacing w:after="0" w:line="240" w:lineRule="auto"/>
        <w:jc w:val="both"/>
        <w:rPr>
          <w:rFonts w:ascii="Arial" w:hAnsi="Arial" w:cs="Arial"/>
        </w:rPr>
      </w:pPr>
      <w:r w:rsidRPr="000B0970">
        <w:rPr>
          <w:rFonts w:ascii="Arial" w:hAnsi="Arial" w:cs="Arial"/>
          <w:b/>
          <w:bCs/>
        </w:rPr>
        <w:t xml:space="preserve">EMBEDDED SYSTEM INTRODUCTION: </w:t>
      </w:r>
      <w:r w:rsidRPr="000B0970">
        <w:rPr>
          <w:rFonts w:ascii="Arial" w:hAnsi="Arial" w:cs="Arial"/>
        </w:rPr>
        <w:t>Embedded systems overview, design challenge, processor technology, IC technology, Design Technology, Trade-offs. Single purpose processors RT-level combinational logic, sequential logic (</w:t>
      </w:r>
      <w:proofErr w:type="spellStart"/>
      <w:r w:rsidRPr="000B0970">
        <w:rPr>
          <w:rFonts w:ascii="Arial" w:hAnsi="Arial" w:cs="Arial"/>
        </w:rPr>
        <w:t>RTlevel</w:t>
      </w:r>
      <w:proofErr w:type="spellEnd"/>
      <w:r w:rsidRPr="000B0970">
        <w:rPr>
          <w:rFonts w:ascii="Arial" w:hAnsi="Arial" w:cs="Arial"/>
        </w:rPr>
        <w:t>), custom single purpose processor design (RT-level), optimizing custom single purpose processors.</w:t>
      </w:r>
    </w:p>
    <w:p w:rsidR="00913CE3" w:rsidRPr="000B0970" w:rsidRDefault="00913CE3" w:rsidP="00913CE3">
      <w:pPr>
        <w:autoSpaceDE w:val="0"/>
        <w:autoSpaceDN w:val="0"/>
        <w:adjustRightInd w:val="0"/>
        <w:spacing w:after="0" w:line="240" w:lineRule="auto"/>
        <w:jc w:val="both"/>
        <w:rPr>
          <w:rFonts w:ascii="Arial" w:hAnsi="Arial" w:cs="Arial"/>
        </w:rPr>
      </w:pPr>
    </w:p>
    <w:p w:rsidR="00913CE3" w:rsidRPr="000B0970" w:rsidRDefault="00913CE3" w:rsidP="00913CE3">
      <w:pPr>
        <w:autoSpaceDE w:val="0"/>
        <w:autoSpaceDN w:val="0"/>
        <w:adjustRightInd w:val="0"/>
        <w:spacing w:after="0" w:line="240" w:lineRule="auto"/>
        <w:jc w:val="both"/>
        <w:rPr>
          <w:rFonts w:ascii="Arial" w:hAnsi="Arial" w:cs="Arial"/>
          <w:b/>
          <w:bCs/>
          <w:u w:val="single"/>
        </w:rPr>
      </w:pPr>
      <w:r w:rsidRPr="000B0970">
        <w:rPr>
          <w:rFonts w:ascii="Arial" w:hAnsi="Arial" w:cs="Arial"/>
          <w:b/>
          <w:bCs/>
          <w:u w:val="single"/>
        </w:rPr>
        <w:t xml:space="preserve">UNIT </w:t>
      </w:r>
      <w:r w:rsidR="000B0970" w:rsidRPr="000B0970">
        <w:rPr>
          <w:rFonts w:ascii="Arial" w:hAnsi="Arial" w:cs="Arial"/>
          <w:b/>
          <w:bCs/>
          <w:u w:val="single"/>
        </w:rPr>
        <w:t xml:space="preserve">- </w:t>
      </w:r>
      <w:r w:rsidRPr="000B0970">
        <w:rPr>
          <w:rFonts w:ascii="Arial" w:hAnsi="Arial" w:cs="Arial"/>
          <w:b/>
          <w:bCs/>
          <w:u w:val="single"/>
        </w:rPr>
        <w:t>II</w:t>
      </w:r>
    </w:p>
    <w:p w:rsidR="000B0970" w:rsidRDefault="000B0970" w:rsidP="00913CE3">
      <w:pPr>
        <w:autoSpaceDE w:val="0"/>
        <w:autoSpaceDN w:val="0"/>
        <w:adjustRightInd w:val="0"/>
        <w:spacing w:after="0" w:line="240" w:lineRule="auto"/>
        <w:jc w:val="both"/>
        <w:rPr>
          <w:rFonts w:ascii="Arial" w:hAnsi="Arial" w:cs="Arial"/>
          <w:b/>
          <w:bCs/>
        </w:rPr>
      </w:pPr>
    </w:p>
    <w:p w:rsidR="00913CE3" w:rsidRPr="000B0970" w:rsidRDefault="00913CE3" w:rsidP="00913CE3">
      <w:pPr>
        <w:autoSpaceDE w:val="0"/>
        <w:autoSpaceDN w:val="0"/>
        <w:adjustRightInd w:val="0"/>
        <w:spacing w:after="0" w:line="240" w:lineRule="auto"/>
        <w:jc w:val="both"/>
        <w:rPr>
          <w:rFonts w:ascii="Arial" w:hAnsi="Arial" w:cs="Arial"/>
        </w:rPr>
      </w:pPr>
      <w:r w:rsidRPr="000B0970">
        <w:rPr>
          <w:rFonts w:ascii="Arial" w:hAnsi="Arial" w:cs="Arial"/>
          <w:b/>
          <w:bCs/>
        </w:rPr>
        <w:t xml:space="preserve">STATE MACHINE AND CONCURRENT PROCESS MODELS </w:t>
      </w:r>
      <w:r w:rsidRPr="000B0970">
        <w:rPr>
          <w:rFonts w:ascii="Arial" w:hAnsi="Arial" w:cs="Arial"/>
        </w:rPr>
        <w:t>: Introduction, models Vs. languages, finite state machines with data path model (FSMD), using state machines, program state machine model (PSM), concurrent process model, concurrent processes, communication among processes, synchronization among processes, Implementation, data flow model, real-time systems.</w:t>
      </w:r>
    </w:p>
    <w:p w:rsidR="00913CE3" w:rsidRPr="000B0970" w:rsidRDefault="00913CE3" w:rsidP="00913CE3">
      <w:pPr>
        <w:autoSpaceDE w:val="0"/>
        <w:autoSpaceDN w:val="0"/>
        <w:adjustRightInd w:val="0"/>
        <w:spacing w:after="0" w:line="240" w:lineRule="auto"/>
        <w:jc w:val="both"/>
        <w:rPr>
          <w:rFonts w:ascii="Arial" w:hAnsi="Arial" w:cs="Arial"/>
        </w:rPr>
      </w:pPr>
    </w:p>
    <w:p w:rsidR="00913CE3" w:rsidRPr="000B0970" w:rsidRDefault="00913CE3" w:rsidP="00913CE3">
      <w:pPr>
        <w:autoSpaceDE w:val="0"/>
        <w:autoSpaceDN w:val="0"/>
        <w:adjustRightInd w:val="0"/>
        <w:spacing w:after="0" w:line="240" w:lineRule="auto"/>
        <w:jc w:val="both"/>
        <w:rPr>
          <w:rFonts w:ascii="Arial" w:hAnsi="Arial" w:cs="Arial"/>
          <w:b/>
          <w:bCs/>
          <w:u w:val="single"/>
        </w:rPr>
      </w:pPr>
      <w:r w:rsidRPr="000B0970">
        <w:rPr>
          <w:rFonts w:ascii="Arial" w:hAnsi="Arial" w:cs="Arial"/>
          <w:b/>
          <w:bCs/>
          <w:u w:val="single"/>
        </w:rPr>
        <w:t xml:space="preserve">UNIT </w:t>
      </w:r>
      <w:r w:rsidR="000B0970" w:rsidRPr="000B0970">
        <w:rPr>
          <w:rFonts w:ascii="Arial" w:hAnsi="Arial" w:cs="Arial"/>
          <w:b/>
          <w:bCs/>
          <w:u w:val="single"/>
        </w:rPr>
        <w:t xml:space="preserve">- </w:t>
      </w:r>
      <w:r w:rsidRPr="000B0970">
        <w:rPr>
          <w:rFonts w:ascii="Arial" w:hAnsi="Arial" w:cs="Arial"/>
          <w:b/>
          <w:bCs/>
          <w:u w:val="single"/>
        </w:rPr>
        <w:t>III</w:t>
      </w:r>
    </w:p>
    <w:p w:rsidR="000B0970" w:rsidRDefault="000B0970" w:rsidP="00913CE3">
      <w:pPr>
        <w:autoSpaceDE w:val="0"/>
        <w:autoSpaceDN w:val="0"/>
        <w:adjustRightInd w:val="0"/>
        <w:spacing w:after="0" w:line="240" w:lineRule="auto"/>
        <w:jc w:val="both"/>
        <w:rPr>
          <w:rFonts w:ascii="Arial" w:hAnsi="Arial" w:cs="Arial"/>
          <w:b/>
          <w:bCs/>
        </w:rPr>
      </w:pPr>
    </w:p>
    <w:p w:rsidR="00913CE3" w:rsidRPr="000B0970" w:rsidRDefault="00913CE3" w:rsidP="00913CE3">
      <w:pPr>
        <w:autoSpaceDE w:val="0"/>
        <w:autoSpaceDN w:val="0"/>
        <w:adjustRightInd w:val="0"/>
        <w:spacing w:after="0" w:line="240" w:lineRule="auto"/>
        <w:jc w:val="both"/>
        <w:rPr>
          <w:rFonts w:ascii="Arial" w:hAnsi="Arial" w:cs="Arial"/>
        </w:rPr>
      </w:pPr>
      <w:r w:rsidRPr="000B0970">
        <w:rPr>
          <w:rFonts w:ascii="Arial" w:hAnsi="Arial" w:cs="Arial"/>
          <w:b/>
          <w:bCs/>
        </w:rPr>
        <w:t>EMBEDDED / RTOS CONCEPTS :</w:t>
      </w:r>
      <w:r w:rsidRPr="000B0970">
        <w:rPr>
          <w:rFonts w:ascii="Arial" w:hAnsi="Arial" w:cs="Arial"/>
        </w:rPr>
        <w:t xml:space="preserve">Architecture of the Kernel, Tasks and Task scheduler, Interrupt service routines, Semaphores, </w:t>
      </w:r>
      <w:proofErr w:type="spellStart"/>
      <w:r w:rsidRPr="000B0970">
        <w:rPr>
          <w:rFonts w:ascii="Arial" w:hAnsi="Arial" w:cs="Arial"/>
        </w:rPr>
        <w:t>Mutex,Mailboxes</w:t>
      </w:r>
      <w:proofErr w:type="spellEnd"/>
      <w:r w:rsidRPr="000B0970">
        <w:rPr>
          <w:rFonts w:ascii="Arial" w:hAnsi="Arial" w:cs="Arial"/>
        </w:rPr>
        <w:t xml:space="preserve"> , Message Queues, Event Registers, Pipes, Signals, Timers, Memory Management, Priority inversion problem, Embedded  operating systems Embedded Linux, Real-time operating systems, RT Linux, Handheld operating systems, Windows CE.</w:t>
      </w:r>
    </w:p>
    <w:p w:rsidR="00913CE3" w:rsidRPr="000B0970" w:rsidRDefault="00913CE3" w:rsidP="00913CE3">
      <w:pPr>
        <w:autoSpaceDE w:val="0"/>
        <w:autoSpaceDN w:val="0"/>
        <w:adjustRightInd w:val="0"/>
        <w:spacing w:after="0" w:line="240" w:lineRule="auto"/>
        <w:jc w:val="both"/>
        <w:rPr>
          <w:rFonts w:ascii="Arial" w:hAnsi="Arial" w:cs="Arial"/>
        </w:rPr>
      </w:pPr>
    </w:p>
    <w:p w:rsidR="00913CE3" w:rsidRPr="000B0970" w:rsidRDefault="00913CE3" w:rsidP="00913CE3">
      <w:pPr>
        <w:autoSpaceDE w:val="0"/>
        <w:autoSpaceDN w:val="0"/>
        <w:adjustRightInd w:val="0"/>
        <w:spacing w:after="0" w:line="240" w:lineRule="auto"/>
        <w:jc w:val="both"/>
        <w:rPr>
          <w:rFonts w:ascii="Arial" w:hAnsi="Arial" w:cs="Arial"/>
          <w:b/>
          <w:u w:val="single"/>
        </w:rPr>
      </w:pPr>
      <w:r w:rsidRPr="000B0970">
        <w:rPr>
          <w:rFonts w:ascii="Arial" w:hAnsi="Arial" w:cs="Arial"/>
          <w:b/>
          <w:u w:val="single"/>
        </w:rPr>
        <w:t xml:space="preserve">UNIT </w:t>
      </w:r>
      <w:r w:rsidR="000B0970" w:rsidRPr="000B0970">
        <w:rPr>
          <w:rFonts w:ascii="Arial" w:hAnsi="Arial" w:cs="Arial"/>
          <w:b/>
          <w:u w:val="single"/>
        </w:rPr>
        <w:t xml:space="preserve">- </w:t>
      </w:r>
      <w:r w:rsidRPr="000B0970">
        <w:rPr>
          <w:rFonts w:ascii="Arial" w:hAnsi="Arial" w:cs="Arial"/>
          <w:b/>
          <w:u w:val="single"/>
        </w:rPr>
        <w:t>IV</w:t>
      </w:r>
    </w:p>
    <w:p w:rsidR="000B0970" w:rsidRDefault="000B0970" w:rsidP="00913CE3">
      <w:pPr>
        <w:autoSpaceDE w:val="0"/>
        <w:autoSpaceDN w:val="0"/>
        <w:adjustRightInd w:val="0"/>
        <w:spacing w:after="0" w:line="240" w:lineRule="auto"/>
        <w:jc w:val="both"/>
        <w:rPr>
          <w:rFonts w:ascii="Arial" w:hAnsi="Arial" w:cs="Arial"/>
          <w:b/>
        </w:rPr>
      </w:pPr>
    </w:p>
    <w:p w:rsidR="00913CE3" w:rsidRPr="000B0970" w:rsidRDefault="00913CE3" w:rsidP="00913CE3">
      <w:pPr>
        <w:autoSpaceDE w:val="0"/>
        <w:autoSpaceDN w:val="0"/>
        <w:adjustRightInd w:val="0"/>
        <w:spacing w:after="0" w:line="240" w:lineRule="auto"/>
        <w:jc w:val="both"/>
        <w:rPr>
          <w:rFonts w:ascii="Arial" w:hAnsi="Arial" w:cs="Arial"/>
        </w:rPr>
      </w:pPr>
      <w:r w:rsidRPr="000B0970">
        <w:rPr>
          <w:rFonts w:ascii="Arial" w:hAnsi="Arial" w:cs="Arial"/>
          <w:b/>
        </w:rPr>
        <w:t>HARDWARE–SOFTWARE CO-DESIGN IN AN EMBEDDED SYSTEM</w:t>
      </w:r>
      <w:r w:rsidRPr="000B0970">
        <w:rPr>
          <w:rFonts w:ascii="Arial" w:hAnsi="Arial" w:cs="Arial"/>
        </w:rPr>
        <w:t>: Embedded System Project Management Embedded System Design and Co-Design Issues in System Development Process.</w:t>
      </w:r>
    </w:p>
    <w:p w:rsidR="00913CE3" w:rsidRPr="000B0970" w:rsidRDefault="00913CE3" w:rsidP="00913CE3">
      <w:pPr>
        <w:autoSpaceDE w:val="0"/>
        <w:autoSpaceDN w:val="0"/>
        <w:adjustRightInd w:val="0"/>
        <w:spacing w:after="0" w:line="240" w:lineRule="auto"/>
        <w:jc w:val="both"/>
        <w:rPr>
          <w:rFonts w:ascii="Arial" w:hAnsi="Arial" w:cs="Arial"/>
        </w:rPr>
      </w:pPr>
    </w:p>
    <w:p w:rsidR="00913CE3" w:rsidRPr="000B0970" w:rsidRDefault="00913CE3" w:rsidP="00913CE3">
      <w:pPr>
        <w:autoSpaceDE w:val="0"/>
        <w:autoSpaceDN w:val="0"/>
        <w:adjustRightInd w:val="0"/>
        <w:spacing w:after="0" w:line="240" w:lineRule="auto"/>
        <w:jc w:val="both"/>
        <w:rPr>
          <w:rFonts w:ascii="Arial" w:hAnsi="Arial" w:cs="Arial"/>
          <w:b/>
          <w:u w:val="single"/>
        </w:rPr>
      </w:pPr>
      <w:r w:rsidRPr="000B0970">
        <w:rPr>
          <w:rFonts w:ascii="Arial" w:hAnsi="Arial" w:cs="Arial"/>
          <w:b/>
          <w:u w:val="single"/>
        </w:rPr>
        <w:t>UNIT</w:t>
      </w:r>
      <w:r w:rsidR="000B0970" w:rsidRPr="000B0970">
        <w:rPr>
          <w:rFonts w:ascii="Arial" w:hAnsi="Arial" w:cs="Arial"/>
          <w:b/>
          <w:u w:val="single"/>
        </w:rPr>
        <w:t xml:space="preserve"> - </w:t>
      </w:r>
      <w:r w:rsidRPr="000B0970">
        <w:rPr>
          <w:rFonts w:ascii="Arial" w:hAnsi="Arial" w:cs="Arial"/>
          <w:b/>
          <w:u w:val="single"/>
        </w:rPr>
        <w:t>V</w:t>
      </w:r>
    </w:p>
    <w:p w:rsidR="000B0970" w:rsidRPr="000B0970" w:rsidRDefault="000B0970" w:rsidP="00913CE3">
      <w:pPr>
        <w:autoSpaceDE w:val="0"/>
        <w:autoSpaceDN w:val="0"/>
        <w:adjustRightInd w:val="0"/>
        <w:spacing w:after="0" w:line="240" w:lineRule="auto"/>
        <w:jc w:val="both"/>
        <w:rPr>
          <w:rFonts w:ascii="Arial" w:hAnsi="Arial" w:cs="Arial"/>
          <w:b/>
          <w:u w:val="single"/>
        </w:rPr>
      </w:pPr>
    </w:p>
    <w:p w:rsidR="00913CE3" w:rsidRPr="000B0970" w:rsidRDefault="00913CE3" w:rsidP="00913CE3">
      <w:pPr>
        <w:autoSpaceDE w:val="0"/>
        <w:autoSpaceDN w:val="0"/>
        <w:adjustRightInd w:val="0"/>
        <w:spacing w:after="0" w:line="240" w:lineRule="auto"/>
        <w:jc w:val="both"/>
        <w:rPr>
          <w:rFonts w:ascii="Arial" w:hAnsi="Arial" w:cs="Arial"/>
        </w:rPr>
      </w:pPr>
      <w:r w:rsidRPr="000B0970">
        <w:rPr>
          <w:rFonts w:ascii="Arial" w:hAnsi="Arial" w:cs="Arial"/>
          <w:b/>
        </w:rPr>
        <w:t xml:space="preserve">DESIGN CYCLE IN THE DEVELOPMENT PHASE FOR AN EMBEDDED SYSTEM: </w:t>
      </w:r>
      <w:r w:rsidRPr="000B0970">
        <w:rPr>
          <w:rFonts w:ascii="Arial" w:hAnsi="Arial" w:cs="Arial"/>
        </w:rPr>
        <w:t xml:space="preserve">Use of Target Systems, use of Software Tools for Development of an Embedded System, use of Scopes and Logic Analysis for System, Hardware Tests. </w:t>
      </w:r>
      <w:proofErr w:type="gramStart"/>
      <w:r w:rsidRPr="000B0970">
        <w:rPr>
          <w:rFonts w:ascii="Arial" w:hAnsi="Arial" w:cs="Arial"/>
        </w:rPr>
        <w:t>Issues in Embedded System Design.</w:t>
      </w:r>
      <w:proofErr w:type="gramEnd"/>
    </w:p>
    <w:p w:rsidR="00913CE3" w:rsidRPr="000B0970" w:rsidRDefault="00913CE3" w:rsidP="00913CE3">
      <w:pPr>
        <w:autoSpaceDE w:val="0"/>
        <w:autoSpaceDN w:val="0"/>
        <w:adjustRightInd w:val="0"/>
        <w:spacing w:after="0" w:line="240" w:lineRule="auto"/>
        <w:jc w:val="both"/>
        <w:rPr>
          <w:rFonts w:ascii="Arial" w:hAnsi="Arial" w:cs="Arial"/>
          <w:u w:val="single"/>
        </w:rPr>
      </w:pPr>
    </w:p>
    <w:p w:rsidR="00913CE3" w:rsidRPr="000B0970" w:rsidRDefault="000B0970" w:rsidP="00913CE3">
      <w:pPr>
        <w:autoSpaceDE w:val="0"/>
        <w:autoSpaceDN w:val="0"/>
        <w:adjustRightInd w:val="0"/>
        <w:spacing w:after="0" w:line="240" w:lineRule="auto"/>
        <w:jc w:val="both"/>
        <w:rPr>
          <w:rFonts w:ascii="Arial" w:hAnsi="Arial" w:cs="Arial"/>
          <w:b/>
          <w:bCs/>
          <w:u w:val="single"/>
        </w:rPr>
      </w:pPr>
      <w:r w:rsidRPr="000B0970">
        <w:rPr>
          <w:rFonts w:ascii="Arial" w:hAnsi="Arial" w:cs="Arial"/>
          <w:b/>
          <w:bCs/>
          <w:u w:val="single"/>
        </w:rPr>
        <w:t>TEXT BOOK</w:t>
      </w:r>
    </w:p>
    <w:p w:rsidR="000B0970" w:rsidRDefault="000B0970" w:rsidP="00913CE3">
      <w:pPr>
        <w:autoSpaceDE w:val="0"/>
        <w:autoSpaceDN w:val="0"/>
        <w:adjustRightInd w:val="0"/>
        <w:spacing w:after="0" w:line="240" w:lineRule="auto"/>
        <w:ind w:left="720" w:hanging="720"/>
        <w:jc w:val="both"/>
        <w:rPr>
          <w:rFonts w:ascii="Arial" w:hAnsi="Arial" w:cs="Arial"/>
        </w:rPr>
      </w:pPr>
    </w:p>
    <w:p w:rsidR="000B0970" w:rsidRDefault="00913CE3" w:rsidP="00913CE3">
      <w:pPr>
        <w:autoSpaceDE w:val="0"/>
        <w:autoSpaceDN w:val="0"/>
        <w:adjustRightInd w:val="0"/>
        <w:spacing w:after="0" w:line="240" w:lineRule="auto"/>
        <w:ind w:left="720" w:hanging="720"/>
        <w:jc w:val="both"/>
        <w:rPr>
          <w:rFonts w:ascii="Arial" w:hAnsi="Arial" w:cs="Arial"/>
        </w:rPr>
      </w:pPr>
      <w:r w:rsidRPr="000B0970">
        <w:rPr>
          <w:rFonts w:ascii="Arial" w:hAnsi="Arial" w:cs="Arial"/>
        </w:rPr>
        <w:t xml:space="preserve">Embedded System Design – A Unified Hardware/Software Introduction - Frank </w:t>
      </w:r>
      <w:proofErr w:type="spellStart"/>
      <w:r w:rsidRPr="000B0970">
        <w:rPr>
          <w:rFonts w:ascii="Arial" w:hAnsi="Arial" w:cs="Arial"/>
        </w:rPr>
        <w:t>Vahid</w:t>
      </w:r>
      <w:proofErr w:type="spellEnd"/>
      <w:proofErr w:type="gramStart"/>
      <w:r w:rsidRPr="000B0970">
        <w:rPr>
          <w:rFonts w:ascii="Arial" w:hAnsi="Arial" w:cs="Arial"/>
        </w:rPr>
        <w:t>,  Tony</w:t>
      </w:r>
      <w:proofErr w:type="gramEnd"/>
      <w:r w:rsidRPr="000B0970">
        <w:rPr>
          <w:rFonts w:ascii="Arial" w:hAnsi="Arial" w:cs="Arial"/>
        </w:rPr>
        <w:t xml:space="preserve"> </w:t>
      </w:r>
    </w:p>
    <w:p w:rsidR="00913CE3" w:rsidRPr="000B0970" w:rsidRDefault="00913CE3" w:rsidP="00913CE3">
      <w:pPr>
        <w:autoSpaceDE w:val="0"/>
        <w:autoSpaceDN w:val="0"/>
        <w:adjustRightInd w:val="0"/>
        <w:spacing w:after="0" w:line="240" w:lineRule="auto"/>
        <w:ind w:left="720" w:hanging="720"/>
        <w:jc w:val="both"/>
        <w:rPr>
          <w:rFonts w:ascii="Arial" w:hAnsi="Arial" w:cs="Arial"/>
        </w:rPr>
      </w:pPr>
      <w:r w:rsidRPr="000B0970">
        <w:rPr>
          <w:rFonts w:ascii="Arial" w:hAnsi="Arial" w:cs="Arial"/>
        </w:rPr>
        <w:t xml:space="preserve">D. </w:t>
      </w:r>
      <w:proofErr w:type="spellStart"/>
      <w:r w:rsidRPr="000B0970">
        <w:rPr>
          <w:rFonts w:ascii="Arial" w:hAnsi="Arial" w:cs="Arial"/>
        </w:rPr>
        <w:t>Givargis</w:t>
      </w:r>
      <w:proofErr w:type="gramStart"/>
      <w:r w:rsidRPr="000B0970">
        <w:rPr>
          <w:rFonts w:ascii="Arial" w:hAnsi="Arial" w:cs="Arial"/>
        </w:rPr>
        <w:t>,John</w:t>
      </w:r>
      <w:proofErr w:type="spellEnd"/>
      <w:proofErr w:type="gramEnd"/>
      <w:r w:rsidRPr="000B0970">
        <w:rPr>
          <w:rFonts w:ascii="Arial" w:hAnsi="Arial" w:cs="Arial"/>
        </w:rPr>
        <w:t xml:space="preserve"> Wiley, 2002.</w:t>
      </w:r>
    </w:p>
    <w:p w:rsidR="00913CE3" w:rsidRPr="000B0970" w:rsidRDefault="00913CE3" w:rsidP="00913CE3">
      <w:pPr>
        <w:autoSpaceDE w:val="0"/>
        <w:autoSpaceDN w:val="0"/>
        <w:adjustRightInd w:val="0"/>
        <w:spacing w:after="0" w:line="240" w:lineRule="auto"/>
        <w:jc w:val="both"/>
        <w:rPr>
          <w:rFonts w:ascii="Arial" w:hAnsi="Arial" w:cs="Arial"/>
          <w:b/>
          <w:bCs/>
        </w:rPr>
      </w:pPr>
    </w:p>
    <w:p w:rsidR="000B0970" w:rsidRDefault="000B0970">
      <w:pPr>
        <w:rPr>
          <w:rFonts w:ascii="Arial" w:hAnsi="Arial" w:cs="Arial"/>
          <w:b/>
          <w:bCs/>
        </w:rPr>
      </w:pPr>
      <w:r>
        <w:rPr>
          <w:rFonts w:ascii="Arial" w:hAnsi="Arial" w:cs="Arial"/>
          <w:b/>
          <w:bCs/>
        </w:rPr>
        <w:br w:type="page"/>
      </w:r>
    </w:p>
    <w:p w:rsidR="00913CE3" w:rsidRPr="000B0970" w:rsidRDefault="000B0970" w:rsidP="00913CE3">
      <w:pPr>
        <w:autoSpaceDE w:val="0"/>
        <w:autoSpaceDN w:val="0"/>
        <w:adjustRightInd w:val="0"/>
        <w:spacing w:after="0" w:line="240" w:lineRule="auto"/>
        <w:jc w:val="both"/>
        <w:rPr>
          <w:rFonts w:ascii="Arial" w:hAnsi="Arial" w:cs="Arial"/>
          <w:b/>
          <w:bCs/>
          <w:u w:val="single"/>
        </w:rPr>
      </w:pPr>
      <w:r w:rsidRPr="000B0970">
        <w:rPr>
          <w:rFonts w:ascii="Arial" w:hAnsi="Arial" w:cs="Arial"/>
          <w:b/>
          <w:bCs/>
          <w:u w:val="single"/>
        </w:rPr>
        <w:lastRenderedPageBreak/>
        <w:t>REFERENCES</w:t>
      </w:r>
    </w:p>
    <w:p w:rsidR="000B0970" w:rsidRPr="000B0970" w:rsidRDefault="000B0970" w:rsidP="00913CE3">
      <w:pPr>
        <w:autoSpaceDE w:val="0"/>
        <w:autoSpaceDN w:val="0"/>
        <w:adjustRightInd w:val="0"/>
        <w:spacing w:after="0" w:line="240" w:lineRule="auto"/>
        <w:jc w:val="both"/>
        <w:rPr>
          <w:rFonts w:ascii="Arial" w:hAnsi="Arial" w:cs="Arial"/>
          <w:b/>
          <w:bCs/>
        </w:rPr>
      </w:pPr>
    </w:p>
    <w:p w:rsidR="00913CE3" w:rsidRPr="000B0970" w:rsidRDefault="00913CE3" w:rsidP="00913CE3">
      <w:pPr>
        <w:autoSpaceDE w:val="0"/>
        <w:autoSpaceDN w:val="0"/>
        <w:adjustRightInd w:val="0"/>
        <w:spacing w:after="0" w:line="240" w:lineRule="auto"/>
        <w:jc w:val="both"/>
        <w:rPr>
          <w:rFonts w:ascii="Arial" w:hAnsi="Arial" w:cs="Arial"/>
        </w:rPr>
      </w:pPr>
      <w:r w:rsidRPr="000B0970">
        <w:rPr>
          <w:rFonts w:ascii="Arial" w:hAnsi="Arial" w:cs="Arial"/>
        </w:rPr>
        <w:t>1.</w:t>
      </w:r>
      <w:r w:rsidRPr="000B0970">
        <w:rPr>
          <w:rFonts w:ascii="Arial" w:hAnsi="Arial" w:cs="Arial"/>
        </w:rPr>
        <w:tab/>
        <w:t>An Embedded Software Primer – David E. Simon, Pearson Ed., 2005.</w:t>
      </w:r>
    </w:p>
    <w:p w:rsidR="00913CE3" w:rsidRPr="000B0970" w:rsidRDefault="00913CE3" w:rsidP="00913CE3">
      <w:pPr>
        <w:autoSpaceDE w:val="0"/>
        <w:autoSpaceDN w:val="0"/>
        <w:adjustRightInd w:val="0"/>
        <w:spacing w:after="0" w:line="240" w:lineRule="auto"/>
        <w:ind w:left="720" w:hanging="720"/>
        <w:jc w:val="both"/>
        <w:rPr>
          <w:rFonts w:ascii="Arial" w:hAnsi="Arial" w:cs="Arial"/>
        </w:rPr>
      </w:pPr>
      <w:r w:rsidRPr="000B0970">
        <w:rPr>
          <w:rFonts w:ascii="Arial" w:hAnsi="Arial" w:cs="Arial"/>
        </w:rPr>
        <w:t xml:space="preserve">2. </w:t>
      </w:r>
      <w:r w:rsidRPr="000B0970">
        <w:rPr>
          <w:rFonts w:ascii="Arial" w:hAnsi="Arial" w:cs="Arial"/>
        </w:rPr>
        <w:tab/>
        <w:t xml:space="preserve">Embedded / Real Time Systems – KVKK Prasad, </w:t>
      </w:r>
      <w:proofErr w:type="spellStart"/>
      <w:r w:rsidRPr="000B0970">
        <w:rPr>
          <w:rFonts w:ascii="Arial" w:hAnsi="Arial" w:cs="Arial"/>
        </w:rPr>
        <w:t>Dreamtech</w:t>
      </w:r>
      <w:proofErr w:type="spellEnd"/>
      <w:r w:rsidRPr="000B0970">
        <w:rPr>
          <w:rFonts w:ascii="Arial" w:hAnsi="Arial" w:cs="Arial"/>
        </w:rPr>
        <w:t xml:space="preserve"> Press, 2005.</w:t>
      </w:r>
    </w:p>
    <w:p w:rsidR="006B7207" w:rsidRPr="000B0970" w:rsidRDefault="00913CE3" w:rsidP="000B0970">
      <w:pPr>
        <w:pStyle w:val="NoSpacing"/>
        <w:spacing w:line="360" w:lineRule="auto"/>
        <w:rPr>
          <w:rFonts w:ascii="Arial" w:hAnsi="Arial" w:cs="Arial"/>
          <w:b/>
          <w:sz w:val="22"/>
          <w:szCs w:val="22"/>
        </w:rPr>
      </w:pPr>
      <w:r w:rsidRPr="000B0970">
        <w:rPr>
          <w:rFonts w:ascii="Arial" w:hAnsi="Arial" w:cs="Arial"/>
          <w:sz w:val="22"/>
          <w:szCs w:val="22"/>
        </w:rPr>
        <w:t xml:space="preserve">3. </w:t>
      </w:r>
      <w:r w:rsidRPr="000B0970">
        <w:rPr>
          <w:rFonts w:ascii="Arial" w:hAnsi="Arial" w:cs="Arial"/>
          <w:sz w:val="22"/>
          <w:szCs w:val="22"/>
        </w:rPr>
        <w:tab/>
        <w:t>Microcontrollers Architecture, Programming,</w:t>
      </w: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6B7207" w:rsidRDefault="006B7207" w:rsidP="009252D8">
      <w:pPr>
        <w:pStyle w:val="NoSpacing"/>
        <w:spacing w:line="360" w:lineRule="auto"/>
        <w:jc w:val="center"/>
        <w:rPr>
          <w:rFonts w:ascii="Arial" w:hAnsi="Arial" w:cs="Arial"/>
          <w:b/>
          <w:sz w:val="22"/>
          <w:szCs w:val="22"/>
        </w:rPr>
      </w:pPr>
    </w:p>
    <w:p w:rsidR="009252D8" w:rsidRPr="002F474A" w:rsidRDefault="00BD5EB5" w:rsidP="009252D8">
      <w:pPr>
        <w:pStyle w:val="NoSpacing"/>
        <w:spacing w:line="360" w:lineRule="auto"/>
        <w:jc w:val="center"/>
        <w:rPr>
          <w:rFonts w:ascii="Arial" w:hAnsi="Arial" w:cs="Arial"/>
          <w:b/>
          <w:iCs/>
          <w:color w:val="000000"/>
          <w:spacing w:val="-7"/>
          <w:sz w:val="22"/>
          <w:szCs w:val="22"/>
        </w:rPr>
      </w:pPr>
      <w:r>
        <w:rPr>
          <w:rFonts w:ascii="Arial" w:hAnsi="Arial" w:cs="Arial"/>
          <w:b/>
          <w:sz w:val="22"/>
          <w:szCs w:val="22"/>
        </w:rPr>
        <w:t>T322</w:t>
      </w:r>
      <w:r w:rsidR="009252D8" w:rsidRPr="002F474A">
        <w:rPr>
          <w:rFonts w:ascii="Arial" w:hAnsi="Arial" w:cs="Arial"/>
          <w:b/>
          <w:sz w:val="22"/>
          <w:szCs w:val="22"/>
        </w:rPr>
        <w:t xml:space="preserve"> – TELEMETRY AND TELE CONTROL</w:t>
      </w:r>
    </w:p>
    <w:p w:rsidR="009252D8" w:rsidRPr="002F474A" w:rsidRDefault="009252D8" w:rsidP="009252D8">
      <w:pPr>
        <w:pStyle w:val="NoSpacing"/>
        <w:spacing w:line="360" w:lineRule="auto"/>
        <w:rPr>
          <w:rFonts w:ascii="Arial" w:hAnsi="Arial" w:cs="Arial"/>
          <w:b/>
          <w:iCs/>
          <w:color w:val="000000"/>
          <w:spacing w:val="8"/>
          <w:sz w:val="22"/>
          <w:szCs w:val="22"/>
        </w:rPr>
      </w:pPr>
      <w:r w:rsidRPr="002F474A">
        <w:rPr>
          <w:rFonts w:ascii="Arial" w:hAnsi="Arial" w:cs="Arial"/>
          <w:b/>
          <w:iCs/>
          <w:color w:val="000000"/>
          <w:spacing w:val="-7"/>
          <w:sz w:val="22"/>
          <w:szCs w:val="22"/>
        </w:rPr>
        <w:t>Lecture</w:t>
      </w:r>
      <w:r w:rsidRPr="002F474A">
        <w:rPr>
          <w:rFonts w:ascii="Arial" w:hAnsi="Arial" w:cs="Arial"/>
          <w:b/>
          <w:iCs/>
          <w:color w:val="000000"/>
          <w:spacing w:val="-7"/>
          <w:sz w:val="22"/>
          <w:szCs w:val="22"/>
        </w:rPr>
        <w:tab/>
        <w:t>:</w:t>
      </w:r>
      <w:r w:rsidRPr="002F474A">
        <w:rPr>
          <w:rFonts w:ascii="Arial" w:hAnsi="Arial" w:cs="Arial"/>
          <w:b/>
          <w:iCs/>
          <w:color w:val="000000"/>
          <w:spacing w:val="-3"/>
          <w:sz w:val="22"/>
          <w:szCs w:val="22"/>
        </w:rPr>
        <w:t xml:space="preserve">  3 Periods/week                   </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3"/>
          <w:sz w:val="22"/>
          <w:szCs w:val="22"/>
        </w:rPr>
        <w:t>Internal Marks</w:t>
      </w:r>
      <w:r w:rsidRPr="002F474A">
        <w:rPr>
          <w:rFonts w:ascii="Arial" w:hAnsi="Arial" w:cs="Arial"/>
          <w:b/>
          <w:iCs/>
          <w:color w:val="000000"/>
          <w:spacing w:val="-3"/>
          <w:sz w:val="22"/>
          <w:szCs w:val="22"/>
        </w:rPr>
        <w:tab/>
      </w:r>
      <w:r w:rsidRPr="002F474A">
        <w:rPr>
          <w:rFonts w:ascii="Arial" w:hAnsi="Arial" w:cs="Arial"/>
          <w:b/>
          <w:iCs/>
          <w:color w:val="000000"/>
          <w:spacing w:val="-3"/>
          <w:sz w:val="22"/>
          <w:szCs w:val="22"/>
        </w:rPr>
        <w:tab/>
      </w:r>
      <w:r w:rsidRPr="002F474A">
        <w:rPr>
          <w:rFonts w:ascii="Arial" w:hAnsi="Arial" w:cs="Arial"/>
          <w:b/>
          <w:iCs/>
          <w:color w:val="000000"/>
          <w:spacing w:val="8"/>
          <w:sz w:val="22"/>
          <w:szCs w:val="22"/>
        </w:rPr>
        <w:t>: 25</w:t>
      </w:r>
    </w:p>
    <w:p w:rsidR="009252D8" w:rsidRPr="002F474A" w:rsidRDefault="009252D8" w:rsidP="009252D8">
      <w:pPr>
        <w:pStyle w:val="NoSpacing"/>
        <w:spacing w:line="360" w:lineRule="auto"/>
        <w:rPr>
          <w:rFonts w:ascii="Arial" w:hAnsi="Arial" w:cs="Arial"/>
          <w:b/>
          <w:iCs/>
          <w:color w:val="000000"/>
          <w:sz w:val="22"/>
          <w:szCs w:val="22"/>
        </w:rPr>
      </w:pPr>
      <w:r w:rsidRPr="002F474A">
        <w:rPr>
          <w:rFonts w:ascii="Arial" w:hAnsi="Arial" w:cs="Arial"/>
          <w:b/>
          <w:iCs/>
          <w:color w:val="000000"/>
          <w:spacing w:val="-10"/>
          <w:sz w:val="22"/>
          <w:szCs w:val="22"/>
        </w:rPr>
        <w:t>Tutorial</w:t>
      </w:r>
      <w:r w:rsidRPr="002F474A">
        <w:rPr>
          <w:rFonts w:ascii="Arial" w:hAnsi="Arial" w:cs="Arial"/>
          <w:b/>
          <w:iCs/>
          <w:color w:val="000000"/>
          <w:spacing w:val="-10"/>
          <w:sz w:val="22"/>
          <w:szCs w:val="22"/>
        </w:rPr>
        <w:tab/>
        <w:t>:</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Marks            </w:t>
      </w:r>
      <w:r w:rsidRPr="002F474A">
        <w:rPr>
          <w:rFonts w:ascii="Arial" w:hAnsi="Arial" w:cs="Arial"/>
          <w:b/>
          <w:iCs/>
          <w:color w:val="000000"/>
          <w:sz w:val="22"/>
          <w:szCs w:val="22"/>
        </w:rPr>
        <w:tab/>
        <w:t>: 75</w:t>
      </w:r>
    </w:p>
    <w:p w:rsidR="009252D8" w:rsidRPr="002F474A" w:rsidRDefault="009252D8" w:rsidP="009252D8">
      <w:pPr>
        <w:pStyle w:val="NoSpacing"/>
        <w:spacing w:line="360" w:lineRule="auto"/>
        <w:rPr>
          <w:rFonts w:ascii="Arial" w:hAnsi="Arial" w:cs="Arial"/>
          <w:b/>
          <w:iCs/>
          <w:color w:val="000000"/>
          <w:spacing w:val="-4"/>
          <w:sz w:val="22"/>
          <w:szCs w:val="22"/>
        </w:rPr>
      </w:pPr>
      <w:r w:rsidRPr="002F474A">
        <w:rPr>
          <w:rFonts w:ascii="Arial" w:hAnsi="Arial" w:cs="Arial"/>
          <w:b/>
          <w:iCs/>
          <w:color w:val="000000"/>
          <w:spacing w:val="-4"/>
          <w:sz w:val="22"/>
          <w:szCs w:val="22"/>
        </w:rPr>
        <w:t>Credits</w:t>
      </w:r>
      <w:r w:rsidRPr="002F474A">
        <w:rPr>
          <w:rFonts w:ascii="Arial" w:hAnsi="Arial" w:cs="Arial"/>
          <w:b/>
          <w:iCs/>
          <w:color w:val="000000"/>
          <w:spacing w:val="-4"/>
          <w:sz w:val="22"/>
          <w:szCs w:val="22"/>
        </w:rPr>
        <w:tab/>
        <w:t xml:space="preserve">:   </w:t>
      </w:r>
      <w:proofErr w:type="gramStart"/>
      <w:r w:rsidRPr="002F474A">
        <w:rPr>
          <w:rFonts w:ascii="Arial" w:hAnsi="Arial" w:cs="Arial"/>
          <w:b/>
          <w:iCs/>
          <w:color w:val="000000"/>
          <w:spacing w:val="-4"/>
          <w:sz w:val="22"/>
          <w:szCs w:val="22"/>
        </w:rPr>
        <w:t xml:space="preserve">3        </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Examination</w:t>
      </w:r>
      <w:proofErr w:type="gramEnd"/>
      <w:r w:rsidRPr="002F474A">
        <w:rPr>
          <w:rFonts w:ascii="Arial" w:hAnsi="Arial" w:cs="Arial"/>
          <w:b/>
          <w:iCs/>
          <w:color w:val="000000"/>
          <w:spacing w:val="-4"/>
          <w:sz w:val="22"/>
          <w:szCs w:val="22"/>
        </w:rPr>
        <w:tab/>
        <w:t xml:space="preserve">: 3 </w:t>
      </w:r>
      <w:proofErr w:type="spellStart"/>
      <w:r w:rsidRPr="002F474A">
        <w:rPr>
          <w:rFonts w:ascii="Arial" w:hAnsi="Arial" w:cs="Arial"/>
          <w:b/>
          <w:iCs/>
          <w:color w:val="000000"/>
          <w:spacing w:val="-4"/>
          <w:sz w:val="22"/>
          <w:szCs w:val="22"/>
        </w:rPr>
        <w:t>Hrs</w:t>
      </w:r>
      <w:proofErr w:type="spellEnd"/>
    </w:p>
    <w:p w:rsidR="009252D8" w:rsidRPr="002F474A" w:rsidRDefault="009252D8" w:rsidP="009252D8">
      <w:pPr>
        <w:pStyle w:val="NoSpacing"/>
        <w:rPr>
          <w:rFonts w:ascii="Arial" w:hAnsi="Arial" w:cs="Arial"/>
          <w:b/>
          <w:iCs/>
          <w:color w:val="000000"/>
          <w:spacing w:val="8"/>
          <w:sz w:val="22"/>
          <w:szCs w:val="22"/>
        </w:rPr>
      </w:pPr>
      <w:r w:rsidRPr="002F474A">
        <w:rPr>
          <w:rFonts w:ascii="Arial" w:hAnsi="Arial" w:cs="Arial"/>
          <w:b/>
          <w:iCs/>
          <w:color w:val="000000"/>
          <w:spacing w:val="8"/>
          <w:sz w:val="22"/>
          <w:szCs w:val="22"/>
        </w:rPr>
        <w:t>---------------------------------------------------------------</w:t>
      </w:r>
      <w:r>
        <w:rPr>
          <w:rFonts w:ascii="Arial" w:hAnsi="Arial" w:cs="Arial"/>
          <w:b/>
          <w:iCs/>
          <w:color w:val="000000"/>
          <w:spacing w:val="8"/>
          <w:sz w:val="22"/>
          <w:szCs w:val="22"/>
        </w:rPr>
        <w:t>----------------</w:t>
      </w:r>
      <w:r w:rsidRPr="002F474A">
        <w:rPr>
          <w:rFonts w:ascii="Arial" w:hAnsi="Arial" w:cs="Arial"/>
          <w:b/>
          <w:iCs/>
          <w:color w:val="000000"/>
          <w:spacing w:val="8"/>
          <w:sz w:val="22"/>
          <w:szCs w:val="22"/>
        </w:rPr>
        <w:t>--------------------------------</w:t>
      </w:r>
    </w:p>
    <w:p w:rsidR="009252D8" w:rsidRDefault="009252D8" w:rsidP="009252D8">
      <w:pPr>
        <w:autoSpaceDE w:val="0"/>
        <w:autoSpaceDN w:val="0"/>
        <w:adjustRightInd w:val="0"/>
        <w:spacing w:after="0" w:line="240" w:lineRule="auto"/>
        <w:jc w:val="both"/>
        <w:rPr>
          <w:rFonts w:ascii="Arial" w:hAnsi="Arial" w:cs="Arial"/>
          <w:b/>
          <w:bCs/>
        </w:rPr>
      </w:pPr>
    </w:p>
    <w:p w:rsidR="009252D8" w:rsidRPr="00A03B97"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w:t>
      </w:r>
    </w:p>
    <w:p w:rsidR="009252D8"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b/>
          <w:bCs/>
        </w:rPr>
        <w:t xml:space="preserve">TELEMETRY </w:t>
      </w:r>
      <w:proofErr w:type="gramStart"/>
      <w:r w:rsidRPr="002F474A">
        <w:rPr>
          <w:rFonts w:ascii="Arial" w:hAnsi="Arial" w:cs="Arial"/>
          <w:b/>
          <w:bCs/>
        </w:rPr>
        <w:t>PRINCIPLES :</w:t>
      </w:r>
      <w:proofErr w:type="gramEnd"/>
      <w:r w:rsidRPr="002F474A">
        <w:rPr>
          <w:rFonts w:ascii="Arial" w:hAnsi="Arial" w:cs="Arial"/>
          <w:b/>
          <w:bCs/>
        </w:rPr>
        <w:t xml:space="preserve"> </w:t>
      </w:r>
      <w:r w:rsidRPr="002F474A">
        <w:rPr>
          <w:rFonts w:ascii="Arial" w:hAnsi="Arial" w:cs="Arial"/>
        </w:rPr>
        <w:t>Introduction, Functional blocks of Telemetry system, Methods of Telemetry – Non Electrical, Electrical, Pneumatic, Frequency, Power Line Carrier Communication .</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A03B97"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b/>
          <w:bCs/>
        </w:rPr>
      </w:pPr>
      <w:r w:rsidRPr="002F474A">
        <w:rPr>
          <w:rFonts w:ascii="Arial" w:hAnsi="Arial" w:cs="Arial"/>
          <w:b/>
          <w:bCs/>
        </w:rPr>
        <w:t>SYMBOLS AND CODES</w:t>
      </w:r>
    </w:p>
    <w:p w:rsidR="009252D8" w:rsidRPr="002F474A" w:rsidRDefault="009252D8" w:rsidP="009252D8">
      <w:pPr>
        <w:autoSpaceDE w:val="0"/>
        <w:autoSpaceDN w:val="0"/>
        <w:adjustRightInd w:val="0"/>
        <w:spacing w:after="0" w:line="240" w:lineRule="auto"/>
        <w:jc w:val="both"/>
        <w:rPr>
          <w:rFonts w:ascii="Arial" w:hAnsi="Arial" w:cs="Arial"/>
        </w:rPr>
      </w:pPr>
      <w:proofErr w:type="gramStart"/>
      <w:r w:rsidRPr="002F474A">
        <w:rPr>
          <w:rFonts w:ascii="Arial" w:hAnsi="Arial" w:cs="Arial"/>
        </w:rPr>
        <w:t>Bits and Symbols, Time function pulses, Line and Channel Coding, Modulation Codes.</w:t>
      </w:r>
      <w:proofErr w:type="gramEnd"/>
      <w:r w:rsidRPr="002F474A">
        <w:rPr>
          <w:rFonts w:ascii="Arial" w:hAnsi="Arial" w:cs="Arial"/>
        </w:rPr>
        <w:t xml:space="preserve"> </w:t>
      </w:r>
      <w:proofErr w:type="spellStart"/>
      <w:proofErr w:type="gramStart"/>
      <w:r w:rsidRPr="002F474A">
        <w:rPr>
          <w:rFonts w:ascii="Arial" w:hAnsi="Arial" w:cs="Arial"/>
        </w:rPr>
        <w:t>Intersymbol</w:t>
      </w:r>
      <w:proofErr w:type="spellEnd"/>
      <w:r w:rsidRPr="002F474A">
        <w:rPr>
          <w:rFonts w:ascii="Arial" w:hAnsi="Arial" w:cs="Arial"/>
        </w:rPr>
        <w:t xml:space="preserve"> Interference.</w:t>
      </w:r>
      <w:proofErr w:type="gramEnd"/>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A03B97"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b/>
          <w:bCs/>
        </w:rPr>
        <w:t xml:space="preserve">FREQUENCY DIVISION MULTIPLXED </w:t>
      </w:r>
      <w:proofErr w:type="gramStart"/>
      <w:r w:rsidRPr="002F474A">
        <w:rPr>
          <w:rFonts w:ascii="Arial" w:hAnsi="Arial" w:cs="Arial"/>
          <w:b/>
          <w:bCs/>
        </w:rPr>
        <w:t>SYSTEMS :</w:t>
      </w:r>
      <w:proofErr w:type="gramEnd"/>
      <w:r w:rsidRPr="002F474A">
        <w:rPr>
          <w:rFonts w:ascii="Arial" w:hAnsi="Arial" w:cs="Arial"/>
          <w:b/>
          <w:bCs/>
        </w:rPr>
        <w:t xml:space="preserve"> </w:t>
      </w:r>
      <w:r w:rsidRPr="002F474A">
        <w:rPr>
          <w:rFonts w:ascii="Arial" w:hAnsi="Arial" w:cs="Arial"/>
        </w:rPr>
        <w:t xml:space="preserve">FDM, IRIG Standard, FM and PM Circuits, Receiving end, PLL - </w:t>
      </w:r>
      <w:r w:rsidRPr="002F474A">
        <w:rPr>
          <w:rFonts w:ascii="Arial" w:hAnsi="Arial" w:cs="Arial"/>
          <w:b/>
          <w:bCs/>
        </w:rPr>
        <w:t xml:space="preserve"> TIME DIVISION MULTIPLXED SYSTEMS : </w:t>
      </w:r>
      <w:r w:rsidRPr="002F474A">
        <w:rPr>
          <w:rFonts w:ascii="Arial" w:hAnsi="Arial" w:cs="Arial"/>
        </w:rPr>
        <w:t xml:space="preserve">TDM-PAM, PAM /PM and TDM – PCM Systems. </w:t>
      </w:r>
      <w:proofErr w:type="gramStart"/>
      <w:r w:rsidRPr="002F474A">
        <w:rPr>
          <w:rFonts w:ascii="Arial" w:hAnsi="Arial" w:cs="Arial"/>
        </w:rPr>
        <w:t>PCM reception.</w:t>
      </w:r>
      <w:proofErr w:type="gramEnd"/>
      <w:r w:rsidRPr="002F474A">
        <w:rPr>
          <w:rFonts w:ascii="Arial" w:hAnsi="Arial" w:cs="Arial"/>
        </w:rPr>
        <w:t xml:space="preserve"> Differential </w:t>
      </w:r>
      <w:proofErr w:type="spellStart"/>
      <w:r w:rsidRPr="002F474A">
        <w:rPr>
          <w:rFonts w:ascii="Arial" w:hAnsi="Arial" w:cs="Arial"/>
        </w:rPr>
        <w:t>PCM.Introduction</w:t>
      </w:r>
      <w:proofErr w:type="spellEnd"/>
      <w:r w:rsidRPr="002F474A">
        <w:rPr>
          <w:rFonts w:ascii="Arial" w:hAnsi="Arial" w:cs="Arial"/>
        </w:rPr>
        <w:t>, QAM, Protocols.</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A03B97"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b/>
          <w:bCs/>
        </w:rPr>
      </w:pPr>
      <w:r w:rsidRPr="002F474A">
        <w:rPr>
          <w:rFonts w:ascii="Arial" w:hAnsi="Arial" w:cs="Arial"/>
          <w:b/>
          <w:bCs/>
        </w:rPr>
        <w:t>SATELLITE &amp; OPTICAL TELEMETRY</w:t>
      </w:r>
    </w:p>
    <w:p w:rsidR="009252D8" w:rsidRPr="002F474A" w:rsidRDefault="009252D8" w:rsidP="009252D8">
      <w:pPr>
        <w:autoSpaceDE w:val="0"/>
        <w:autoSpaceDN w:val="0"/>
        <w:adjustRightInd w:val="0"/>
        <w:spacing w:after="0" w:line="240" w:lineRule="auto"/>
        <w:jc w:val="both"/>
        <w:rPr>
          <w:rFonts w:ascii="Arial" w:hAnsi="Arial" w:cs="Arial"/>
        </w:rPr>
      </w:pPr>
      <w:proofErr w:type="gramStart"/>
      <w:r w:rsidRPr="002F474A">
        <w:rPr>
          <w:rFonts w:ascii="Arial" w:hAnsi="Arial" w:cs="Arial"/>
        </w:rPr>
        <w:t>General considerations, TT&amp;C Service, Digital Transmission systems, TT&amp;C Subsystems, Telemetry and Communications.</w:t>
      </w:r>
      <w:proofErr w:type="gramEnd"/>
      <w:r w:rsidRPr="002F474A">
        <w:rPr>
          <w:rFonts w:ascii="Arial" w:hAnsi="Arial" w:cs="Arial"/>
        </w:rPr>
        <w:t xml:space="preserve"> - Optical fibers Cable – Sources and detectors – Transmitter and Receiving Circuits, Coherent Optical Fiber Communication System.</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A03B97"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b/>
          <w:bCs/>
        </w:rPr>
        <w:t xml:space="preserve">TELECONTROL </w:t>
      </w:r>
      <w:proofErr w:type="gramStart"/>
      <w:r w:rsidRPr="002F474A">
        <w:rPr>
          <w:rFonts w:ascii="Arial" w:hAnsi="Arial" w:cs="Arial"/>
          <w:b/>
          <w:bCs/>
        </w:rPr>
        <w:t>METHODS :</w:t>
      </w:r>
      <w:proofErr w:type="gramEnd"/>
      <w:r w:rsidRPr="002F474A">
        <w:rPr>
          <w:rFonts w:ascii="Arial" w:hAnsi="Arial" w:cs="Arial"/>
          <w:b/>
          <w:bCs/>
        </w:rPr>
        <w:t xml:space="preserve"> </w:t>
      </w:r>
      <w:r w:rsidRPr="002F474A">
        <w:rPr>
          <w:rFonts w:ascii="Arial" w:hAnsi="Arial" w:cs="Arial"/>
        </w:rPr>
        <w:t xml:space="preserve">Analog and Digital techniques in </w:t>
      </w:r>
      <w:proofErr w:type="spellStart"/>
      <w:r w:rsidRPr="002F474A">
        <w:rPr>
          <w:rFonts w:ascii="Arial" w:hAnsi="Arial" w:cs="Arial"/>
        </w:rPr>
        <w:t>Telecontrol</w:t>
      </w:r>
      <w:proofErr w:type="spellEnd"/>
      <w:r w:rsidRPr="002F474A">
        <w:rPr>
          <w:rFonts w:ascii="Arial" w:hAnsi="Arial" w:cs="Arial"/>
        </w:rPr>
        <w:t xml:space="preserve">, </w:t>
      </w:r>
      <w:proofErr w:type="spellStart"/>
      <w:r w:rsidRPr="002F474A">
        <w:rPr>
          <w:rFonts w:ascii="Arial" w:hAnsi="Arial" w:cs="Arial"/>
        </w:rPr>
        <w:t>Telecontrol</w:t>
      </w:r>
      <w:proofErr w:type="spellEnd"/>
      <w:r w:rsidRPr="002F474A">
        <w:rPr>
          <w:rFonts w:ascii="Arial" w:hAnsi="Arial" w:cs="Arial"/>
        </w:rPr>
        <w:t xml:space="preserve"> apparatus – Remote adjustment, Guidance and regulation – </w:t>
      </w:r>
      <w:proofErr w:type="spellStart"/>
      <w:r w:rsidRPr="002F474A">
        <w:rPr>
          <w:rFonts w:ascii="Arial" w:hAnsi="Arial" w:cs="Arial"/>
        </w:rPr>
        <w:t>Telecontrol</w:t>
      </w:r>
      <w:proofErr w:type="spellEnd"/>
      <w:r w:rsidRPr="002F474A">
        <w:rPr>
          <w:rFonts w:ascii="Arial" w:hAnsi="Arial" w:cs="Arial"/>
        </w:rPr>
        <w:t xml:space="preserve"> using information theory – Example of a </w:t>
      </w:r>
      <w:proofErr w:type="spellStart"/>
      <w:r w:rsidRPr="002F474A">
        <w:rPr>
          <w:rFonts w:ascii="Arial" w:hAnsi="Arial" w:cs="Arial"/>
        </w:rPr>
        <w:t>Telecontrol</w:t>
      </w:r>
      <w:proofErr w:type="spellEnd"/>
      <w:r w:rsidRPr="002F474A">
        <w:rPr>
          <w:rFonts w:ascii="Arial" w:hAnsi="Arial" w:cs="Arial"/>
        </w:rPr>
        <w:t xml:space="preserve"> System.</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A03B97"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TEXT BOOK</w:t>
      </w:r>
    </w:p>
    <w:p w:rsidR="009252D8" w:rsidRPr="002F474A" w:rsidRDefault="009252D8" w:rsidP="009252D8">
      <w:pPr>
        <w:autoSpaceDE w:val="0"/>
        <w:autoSpaceDN w:val="0"/>
        <w:adjustRightInd w:val="0"/>
        <w:spacing w:after="0" w:line="240" w:lineRule="auto"/>
        <w:jc w:val="both"/>
        <w:rPr>
          <w:rFonts w:ascii="Arial" w:hAnsi="Arial" w:cs="Arial"/>
        </w:rPr>
      </w:pP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rPr>
        <w:t xml:space="preserve">Telemetry Principles – D. </w:t>
      </w:r>
      <w:proofErr w:type="spellStart"/>
      <w:r w:rsidRPr="002F474A">
        <w:rPr>
          <w:rFonts w:ascii="Arial" w:hAnsi="Arial" w:cs="Arial"/>
        </w:rPr>
        <w:t>Patranabis</w:t>
      </w:r>
      <w:proofErr w:type="spellEnd"/>
      <w:r w:rsidRPr="002F474A">
        <w:rPr>
          <w:rFonts w:ascii="Arial" w:hAnsi="Arial" w:cs="Arial"/>
        </w:rPr>
        <w:t>, TMH</w:t>
      </w:r>
    </w:p>
    <w:p w:rsidR="009252D8" w:rsidRPr="002F474A" w:rsidRDefault="009252D8" w:rsidP="009252D8">
      <w:pPr>
        <w:pStyle w:val="ListParagraph"/>
        <w:autoSpaceDE w:val="0"/>
        <w:autoSpaceDN w:val="0"/>
        <w:adjustRightInd w:val="0"/>
        <w:spacing w:after="0" w:line="240" w:lineRule="auto"/>
        <w:ind w:left="0"/>
        <w:jc w:val="both"/>
        <w:rPr>
          <w:rFonts w:ascii="Arial" w:hAnsi="Arial" w:cs="Arial"/>
        </w:rPr>
      </w:pPr>
    </w:p>
    <w:p w:rsidR="009252D8" w:rsidRPr="00A03B97"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REFERENCES</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ind w:left="720" w:hanging="720"/>
        <w:jc w:val="both"/>
        <w:rPr>
          <w:rFonts w:ascii="Arial" w:hAnsi="Arial" w:cs="Arial"/>
        </w:rPr>
      </w:pPr>
      <w:r w:rsidRPr="002F474A">
        <w:rPr>
          <w:rFonts w:ascii="Arial" w:hAnsi="Arial" w:cs="Arial"/>
        </w:rPr>
        <w:t xml:space="preserve">1. </w:t>
      </w:r>
      <w:r w:rsidRPr="002F474A">
        <w:rPr>
          <w:rFonts w:ascii="Arial" w:hAnsi="Arial" w:cs="Arial"/>
        </w:rPr>
        <w:tab/>
        <w:t>Handbook of Telemetry and Remote Control – by Gruenberg L., McGraw Hill, New York, 1987.</w:t>
      </w:r>
    </w:p>
    <w:p w:rsidR="009252D8" w:rsidRPr="002F474A" w:rsidRDefault="009252D8" w:rsidP="009252D8">
      <w:pPr>
        <w:autoSpaceDE w:val="0"/>
        <w:autoSpaceDN w:val="0"/>
        <w:adjustRightInd w:val="0"/>
        <w:spacing w:after="0" w:line="240" w:lineRule="auto"/>
        <w:ind w:left="720" w:hanging="720"/>
        <w:jc w:val="both"/>
        <w:rPr>
          <w:rFonts w:ascii="Arial" w:hAnsi="Arial" w:cs="Arial"/>
        </w:rPr>
      </w:pPr>
      <w:r w:rsidRPr="002F474A">
        <w:rPr>
          <w:rFonts w:ascii="Arial" w:hAnsi="Arial" w:cs="Arial"/>
        </w:rPr>
        <w:t xml:space="preserve">2. </w:t>
      </w:r>
      <w:r w:rsidRPr="002F474A">
        <w:rPr>
          <w:rFonts w:ascii="Arial" w:hAnsi="Arial" w:cs="Arial"/>
        </w:rPr>
        <w:tab/>
      </w:r>
      <w:proofErr w:type="spellStart"/>
      <w:r w:rsidRPr="002F474A">
        <w:rPr>
          <w:rFonts w:ascii="Arial" w:hAnsi="Arial" w:cs="Arial"/>
        </w:rPr>
        <w:t>Telecontrol</w:t>
      </w:r>
      <w:proofErr w:type="spellEnd"/>
      <w:r w:rsidRPr="002F474A">
        <w:rPr>
          <w:rFonts w:ascii="Arial" w:hAnsi="Arial" w:cs="Arial"/>
        </w:rPr>
        <w:t xml:space="preserve"> Methods and Applications of Telemetry and Remote Control – by </w:t>
      </w:r>
      <w:proofErr w:type="spellStart"/>
      <w:r w:rsidRPr="002F474A">
        <w:rPr>
          <w:rFonts w:ascii="Arial" w:hAnsi="Arial" w:cs="Arial"/>
        </w:rPr>
        <w:t>Swoboda</w:t>
      </w:r>
      <w:proofErr w:type="spellEnd"/>
      <w:r w:rsidRPr="002F474A">
        <w:rPr>
          <w:rFonts w:ascii="Arial" w:hAnsi="Arial" w:cs="Arial"/>
        </w:rPr>
        <w:t xml:space="preserve"> G., Reinhold Publishing Corp., London, 1991</w:t>
      </w:r>
    </w:p>
    <w:p w:rsidR="009252D8" w:rsidRPr="002F474A" w:rsidRDefault="009252D8" w:rsidP="009252D8">
      <w:pPr>
        <w:autoSpaceDE w:val="0"/>
        <w:autoSpaceDN w:val="0"/>
        <w:adjustRightInd w:val="0"/>
        <w:spacing w:after="0" w:line="240" w:lineRule="auto"/>
        <w:rPr>
          <w:rFonts w:ascii="Arial" w:hAnsi="Arial" w:cs="Arial"/>
        </w:rPr>
      </w:pPr>
      <w:r w:rsidRPr="002F474A">
        <w:rPr>
          <w:rFonts w:ascii="Arial" w:hAnsi="Arial" w:cs="Arial"/>
        </w:rPr>
        <w:t xml:space="preserve">3. </w:t>
      </w:r>
      <w:r w:rsidRPr="002F474A">
        <w:rPr>
          <w:rFonts w:ascii="Arial" w:hAnsi="Arial" w:cs="Arial"/>
        </w:rPr>
        <w:tab/>
        <w:t xml:space="preserve">Telemetry Engineering – by Young R.E., Little Books Ltd., </w:t>
      </w:r>
      <w:r w:rsidRPr="002F474A">
        <w:rPr>
          <w:rFonts w:ascii="Arial" w:hAnsi="Arial" w:cs="Arial"/>
        </w:rPr>
        <w:br/>
      </w:r>
      <w:r w:rsidRPr="002F474A">
        <w:rPr>
          <w:rFonts w:ascii="Arial" w:hAnsi="Arial" w:cs="Arial"/>
        </w:rPr>
        <w:tab/>
        <w:t>London, 1988.</w:t>
      </w:r>
    </w:p>
    <w:p w:rsidR="009252D8" w:rsidRPr="002F474A" w:rsidRDefault="009252D8" w:rsidP="009252D8">
      <w:pPr>
        <w:autoSpaceDE w:val="0"/>
        <w:autoSpaceDN w:val="0"/>
        <w:adjustRightInd w:val="0"/>
        <w:spacing w:after="0" w:line="240" w:lineRule="auto"/>
        <w:ind w:left="720" w:hanging="720"/>
        <w:jc w:val="both"/>
        <w:rPr>
          <w:rFonts w:ascii="Arial" w:hAnsi="Arial" w:cs="Arial"/>
        </w:rPr>
      </w:pPr>
      <w:r w:rsidRPr="002F474A">
        <w:rPr>
          <w:rFonts w:ascii="Arial" w:hAnsi="Arial" w:cs="Arial"/>
        </w:rPr>
        <w:t xml:space="preserve">4. </w:t>
      </w:r>
      <w:r w:rsidRPr="002F474A">
        <w:rPr>
          <w:rFonts w:ascii="Arial" w:hAnsi="Arial" w:cs="Arial"/>
        </w:rPr>
        <w:tab/>
        <w:t xml:space="preserve">Data Communication and Teleprocessing System – by </w:t>
      </w:r>
      <w:proofErr w:type="spellStart"/>
      <w:r w:rsidRPr="002F474A">
        <w:rPr>
          <w:rFonts w:ascii="Arial" w:hAnsi="Arial" w:cs="Arial"/>
        </w:rPr>
        <w:t>Housley</w:t>
      </w:r>
      <w:proofErr w:type="spellEnd"/>
      <w:r w:rsidRPr="002F474A">
        <w:rPr>
          <w:rFonts w:ascii="Arial" w:hAnsi="Arial" w:cs="Arial"/>
        </w:rPr>
        <w:t xml:space="preserve"> T., PH Intl., Englewood Cliffs, New Jersey, 1987.</w:t>
      </w:r>
    </w:p>
    <w:p w:rsidR="009252D8" w:rsidRPr="002F474A" w:rsidRDefault="009252D8" w:rsidP="009252D8">
      <w:pPr>
        <w:spacing w:after="0" w:line="240" w:lineRule="auto"/>
        <w:rPr>
          <w:rFonts w:ascii="Arial" w:hAnsi="Arial" w:cs="Arial"/>
          <w:b/>
        </w:rPr>
      </w:pPr>
    </w:p>
    <w:p w:rsidR="009252D8" w:rsidRPr="002F474A" w:rsidRDefault="00BD5EB5" w:rsidP="009252D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T106</w:t>
      </w:r>
      <w:r w:rsidR="009252D8" w:rsidRPr="002F474A">
        <w:rPr>
          <w:rFonts w:ascii="Arial" w:hAnsi="Arial" w:cs="Arial"/>
          <w:b/>
          <w:sz w:val="22"/>
          <w:szCs w:val="22"/>
        </w:rPr>
        <w:t xml:space="preserve"> – ADVANCED SENSORS</w:t>
      </w:r>
    </w:p>
    <w:p w:rsidR="009252D8" w:rsidRPr="002F474A" w:rsidRDefault="009252D8" w:rsidP="009252D8">
      <w:pPr>
        <w:pStyle w:val="NoSpacing"/>
        <w:spacing w:line="360" w:lineRule="auto"/>
        <w:rPr>
          <w:rFonts w:ascii="Arial" w:hAnsi="Arial" w:cs="Arial"/>
          <w:b/>
          <w:iCs/>
          <w:color w:val="000000"/>
          <w:spacing w:val="8"/>
          <w:sz w:val="22"/>
          <w:szCs w:val="22"/>
        </w:rPr>
      </w:pPr>
      <w:r w:rsidRPr="002F474A">
        <w:rPr>
          <w:rFonts w:ascii="Arial" w:hAnsi="Arial" w:cs="Arial"/>
          <w:b/>
          <w:iCs/>
          <w:color w:val="000000"/>
          <w:spacing w:val="-7"/>
          <w:sz w:val="22"/>
          <w:szCs w:val="22"/>
        </w:rPr>
        <w:t>Lecture</w:t>
      </w:r>
      <w:r w:rsidRPr="002F474A">
        <w:rPr>
          <w:rFonts w:ascii="Arial" w:hAnsi="Arial" w:cs="Arial"/>
          <w:b/>
          <w:iCs/>
          <w:color w:val="000000"/>
          <w:spacing w:val="-7"/>
          <w:sz w:val="22"/>
          <w:szCs w:val="22"/>
        </w:rPr>
        <w:tab/>
        <w:t>:</w:t>
      </w:r>
      <w:r w:rsidRPr="002F474A">
        <w:rPr>
          <w:rFonts w:ascii="Arial" w:hAnsi="Arial" w:cs="Arial"/>
          <w:b/>
          <w:iCs/>
          <w:color w:val="000000"/>
          <w:spacing w:val="-3"/>
          <w:sz w:val="22"/>
          <w:szCs w:val="22"/>
        </w:rPr>
        <w:t xml:space="preserve">  3 Periods/week                   </w:t>
      </w:r>
      <w:r>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3"/>
          <w:sz w:val="22"/>
          <w:szCs w:val="22"/>
        </w:rPr>
        <w:t>Internal Marks</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8"/>
          <w:sz w:val="22"/>
          <w:szCs w:val="22"/>
        </w:rPr>
        <w:t>: 25</w:t>
      </w:r>
    </w:p>
    <w:p w:rsidR="009252D8" w:rsidRPr="002F474A" w:rsidRDefault="009252D8" w:rsidP="009252D8">
      <w:pPr>
        <w:pStyle w:val="NoSpacing"/>
        <w:spacing w:line="360" w:lineRule="auto"/>
        <w:rPr>
          <w:rFonts w:ascii="Arial" w:hAnsi="Arial" w:cs="Arial"/>
          <w:b/>
          <w:iCs/>
          <w:color w:val="000000"/>
          <w:sz w:val="22"/>
          <w:szCs w:val="22"/>
        </w:rPr>
      </w:pPr>
      <w:r w:rsidRPr="002F474A">
        <w:rPr>
          <w:rFonts w:ascii="Arial" w:hAnsi="Arial" w:cs="Arial"/>
          <w:b/>
          <w:iCs/>
          <w:color w:val="000000"/>
          <w:spacing w:val="-10"/>
          <w:sz w:val="22"/>
          <w:szCs w:val="22"/>
        </w:rPr>
        <w:t>Tutorial</w:t>
      </w:r>
      <w:r w:rsidRPr="002F474A">
        <w:rPr>
          <w:rFonts w:ascii="Arial" w:hAnsi="Arial" w:cs="Arial"/>
          <w:b/>
          <w:iCs/>
          <w:color w:val="000000"/>
          <w:spacing w:val="-10"/>
          <w:sz w:val="22"/>
          <w:szCs w:val="22"/>
        </w:rPr>
        <w:tab/>
        <w:t>:</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Marks            </w:t>
      </w:r>
      <w:r>
        <w:rPr>
          <w:rFonts w:ascii="Arial" w:hAnsi="Arial" w:cs="Arial"/>
          <w:b/>
          <w:iCs/>
          <w:color w:val="000000"/>
          <w:sz w:val="22"/>
          <w:szCs w:val="22"/>
        </w:rPr>
        <w:tab/>
      </w:r>
      <w:r w:rsidRPr="002F474A">
        <w:rPr>
          <w:rFonts w:ascii="Arial" w:hAnsi="Arial" w:cs="Arial"/>
          <w:b/>
          <w:iCs/>
          <w:color w:val="000000"/>
          <w:sz w:val="22"/>
          <w:szCs w:val="22"/>
        </w:rPr>
        <w:t>: 75</w:t>
      </w:r>
    </w:p>
    <w:p w:rsidR="009252D8" w:rsidRPr="002F474A" w:rsidRDefault="009252D8" w:rsidP="009252D8">
      <w:pPr>
        <w:pStyle w:val="NoSpacing"/>
        <w:spacing w:line="360" w:lineRule="auto"/>
        <w:rPr>
          <w:rFonts w:ascii="Arial" w:hAnsi="Arial" w:cs="Arial"/>
          <w:b/>
          <w:iCs/>
          <w:color w:val="000000"/>
          <w:spacing w:val="-4"/>
          <w:sz w:val="22"/>
          <w:szCs w:val="22"/>
        </w:rPr>
      </w:pPr>
      <w:r w:rsidRPr="002F474A">
        <w:rPr>
          <w:rFonts w:ascii="Arial" w:hAnsi="Arial" w:cs="Arial"/>
          <w:b/>
          <w:iCs/>
          <w:color w:val="000000"/>
          <w:spacing w:val="-4"/>
          <w:sz w:val="22"/>
          <w:szCs w:val="22"/>
        </w:rPr>
        <w:t>Credits</w:t>
      </w:r>
      <w:r w:rsidRPr="002F474A">
        <w:rPr>
          <w:rFonts w:ascii="Arial" w:hAnsi="Arial" w:cs="Arial"/>
          <w:b/>
          <w:iCs/>
          <w:color w:val="000000"/>
          <w:spacing w:val="-4"/>
          <w:sz w:val="22"/>
          <w:szCs w:val="22"/>
        </w:rPr>
        <w:tab/>
        <w:t xml:space="preserve">:   </w:t>
      </w:r>
      <w:proofErr w:type="gramStart"/>
      <w:r w:rsidRPr="002F474A">
        <w:rPr>
          <w:rFonts w:ascii="Arial" w:hAnsi="Arial" w:cs="Arial"/>
          <w:b/>
          <w:iCs/>
          <w:color w:val="000000"/>
          <w:spacing w:val="-4"/>
          <w:sz w:val="22"/>
          <w:szCs w:val="22"/>
        </w:rPr>
        <w:t xml:space="preserve">3        </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Examination</w:t>
      </w:r>
      <w:proofErr w:type="gramEnd"/>
      <w:r>
        <w:rPr>
          <w:rFonts w:ascii="Arial" w:hAnsi="Arial" w:cs="Arial"/>
          <w:b/>
          <w:iCs/>
          <w:color w:val="000000"/>
          <w:spacing w:val="-4"/>
          <w:sz w:val="22"/>
          <w:szCs w:val="22"/>
        </w:rPr>
        <w:tab/>
      </w:r>
      <w:r w:rsidRPr="002F474A">
        <w:rPr>
          <w:rFonts w:ascii="Arial" w:hAnsi="Arial" w:cs="Arial"/>
          <w:b/>
          <w:iCs/>
          <w:color w:val="000000"/>
          <w:spacing w:val="-4"/>
          <w:sz w:val="22"/>
          <w:szCs w:val="22"/>
        </w:rPr>
        <w:t xml:space="preserve">: 3 </w:t>
      </w:r>
      <w:proofErr w:type="spellStart"/>
      <w:r w:rsidRPr="002F474A">
        <w:rPr>
          <w:rFonts w:ascii="Arial" w:hAnsi="Arial" w:cs="Arial"/>
          <w:b/>
          <w:iCs/>
          <w:color w:val="000000"/>
          <w:spacing w:val="-4"/>
          <w:sz w:val="22"/>
          <w:szCs w:val="22"/>
        </w:rPr>
        <w:t>Hrs</w:t>
      </w:r>
      <w:proofErr w:type="spellEnd"/>
    </w:p>
    <w:p w:rsidR="009252D8" w:rsidRPr="002F474A" w:rsidRDefault="009252D8" w:rsidP="009252D8">
      <w:pPr>
        <w:pStyle w:val="NoSpacing"/>
        <w:rPr>
          <w:rFonts w:ascii="Arial" w:hAnsi="Arial" w:cs="Arial"/>
          <w:b/>
          <w:iCs/>
          <w:color w:val="000000"/>
          <w:spacing w:val="8"/>
          <w:sz w:val="22"/>
          <w:szCs w:val="22"/>
        </w:rPr>
      </w:pPr>
      <w:r w:rsidRPr="002F474A">
        <w:rPr>
          <w:rFonts w:ascii="Arial" w:hAnsi="Arial" w:cs="Arial"/>
          <w:b/>
          <w:iCs/>
          <w:color w:val="000000"/>
          <w:spacing w:val="8"/>
          <w:sz w:val="22"/>
          <w:szCs w:val="22"/>
        </w:rPr>
        <w:t>-----------------------------------------------------------------------------------------------</w:t>
      </w:r>
      <w:r>
        <w:rPr>
          <w:rFonts w:ascii="Arial" w:hAnsi="Arial" w:cs="Arial"/>
          <w:b/>
          <w:iCs/>
          <w:color w:val="000000"/>
          <w:spacing w:val="8"/>
          <w:sz w:val="22"/>
          <w:szCs w:val="22"/>
        </w:rPr>
        <w:t>----------------</w:t>
      </w:r>
    </w:p>
    <w:p w:rsidR="009252D8" w:rsidRDefault="009252D8" w:rsidP="009252D8">
      <w:pPr>
        <w:spacing w:after="0" w:line="240" w:lineRule="auto"/>
        <w:rPr>
          <w:rFonts w:ascii="Arial" w:hAnsi="Arial" w:cs="Arial"/>
          <w:b/>
        </w:rPr>
      </w:pPr>
    </w:p>
    <w:p w:rsidR="009252D8" w:rsidRPr="00A03B97" w:rsidRDefault="00C74A59" w:rsidP="009252D8">
      <w:pPr>
        <w:spacing w:after="0" w:line="240" w:lineRule="auto"/>
        <w:rPr>
          <w:rFonts w:ascii="Arial" w:hAnsi="Arial" w:cs="Arial"/>
          <w:b/>
          <w:u w:val="single"/>
        </w:rPr>
      </w:pPr>
      <w:r w:rsidRPr="00C74A59">
        <w:rPr>
          <w:rFonts w:ascii="Arial" w:hAnsi="Arial" w:cs="Arial"/>
          <w:b/>
          <w:u w:val="single"/>
        </w:rPr>
        <w:t>UNIT - I</w:t>
      </w:r>
    </w:p>
    <w:p w:rsidR="009252D8" w:rsidRPr="002F474A" w:rsidRDefault="009252D8" w:rsidP="009252D8">
      <w:pPr>
        <w:spacing w:after="0" w:line="240" w:lineRule="auto"/>
        <w:rPr>
          <w:rFonts w:ascii="Arial" w:hAnsi="Arial" w:cs="Arial"/>
          <w:b/>
        </w:rPr>
      </w:pPr>
    </w:p>
    <w:p w:rsidR="009252D8" w:rsidRPr="002F474A" w:rsidRDefault="009252D8" w:rsidP="009252D8">
      <w:pPr>
        <w:spacing w:after="0" w:line="240" w:lineRule="auto"/>
        <w:jc w:val="both"/>
        <w:rPr>
          <w:rFonts w:ascii="Arial" w:hAnsi="Arial" w:cs="Arial"/>
        </w:rPr>
      </w:pPr>
      <w:r w:rsidRPr="002F474A">
        <w:rPr>
          <w:rFonts w:ascii="Arial" w:hAnsi="Arial" w:cs="Arial"/>
          <w:b/>
        </w:rPr>
        <w:t xml:space="preserve">SEMICONDUCTOR  SENSORS: </w:t>
      </w:r>
      <w:r w:rsidRPr="002F474A">
        <w:rPr>
          <w:rFonts w:ascii="Arial" w:hAnsi="Arial" w:cs="Arial"/>
        </w:rPr>
        <w:t xml:space="preserve">Metal Oxide Semiconductors, Hall Elements, Silicon Sensors, Silicon </w:t>
      </w:r>
      <w:proofErr w:type="spellStart"/>
      <w:r w:rsidRPr="002F474A">
        <w:rPr>
          <w:rFonts w:ascii="Arial" w:hAnsi="Arial" w:cs="Arial"/>
        </w:rPr>
        <w:t>plannar</w:t>
      </w:r>
      <w:proofErr w:type="spellEnd"/>
      <w:r w:rsidRPr="002F474A">
        <w:rPr>
          <w:rFonts w:ascii="Arial" w:hAnsi="Arial" w:cs="Arial"/>
        </w:rPr>
        <w:t xml:space="preserve"> technology, </w:t>
      </w:r>
      <w:proofErr w:type="spellStart"/>
      <w:r w:rsidRPr="002F474A">
        <w:rPr>
          <w:rFonts w:ascii="Arial" w:hAnsi="Arial" w:cs="Arial"/>
        </w:rPr>
        <w:t>Micromachine</w:t>
      </w:r>
      <w:proofErr w:type="spellEnd"/>
      <w:r w:rsidRPr="002F474A">
        <w:rPr>
          <w:rFonts w:ascii="Arial" w:hAnsi="Arial" w:cs="Arial"/>
        </w:rPr>
        <w:t xml:space="preserve"> technology, silicon sensors for sensing radiation, mechanical, magnetic, chemical and other signals, IC sensors.</w:t>
      </w:r>
    </w:p>
    <w:p w:rsidR="009252D8" w:rsidRPr="002F474A" w:rsidRDefault="009252D8" w:rsidP="009252D8">
      <w:pPr>
        <w:spacing w:after="0" w:line="240" w:lineRule="auto"/>
        <w:jc w:val="both"/>
        <w:rPr>
          <w:rFonts w:ascii="Arial" w:hAnsi="Arial" w:cs="Arial"/>
        </w:rPr>
      </w:pPr>
    </w:p>
    <w:p w:rsidR="009252D8" w:rsidRPr="00A03B97" w:rsidRDefault="00C74A59" w:rsidP="009252D8">
      <w:pPr>
        <w:spacing w:after="0" w:line="240" w:lineRule="auto"/>
        <w:jc w:val="both"/>
        <w:rPr>
          <w:rFonts w:ascii="Arial" w:hAnsi="Arial" w:cs="Arial"/>
          <w:b/>
          <w:u w:val="single"/>
        </w:rPr>
      </w:pPr>
      <w:r w:rsidRPr="00C74A59">
        <w:rPr>
          <w:rFonts w:ascii="Arial" w:hAnsi="Arial" w:cs="Arial"/>
          <w:b/>
          <w:u w:val="single"/>
        </w:rPr>
        <w:t>UNIT - II</w:t>
      </w:r>
    </w:p>
    <w:p w:rsidR="009252D8" w:rsidRDefault="009252D8" w:rsidP="009252D8">
      <w:pPr>
        <w:spacing w:after="0" w:line="240" w:lineRule="auto"/>
        <w:jc w:val="both"/>
        <w:rPr>
          <w:rFonts w:ascii="Arial" w:hAnsi="Arial" w:cs="Arial"/>
          <w:b/>
        </w:rPr>
      </w:pPr>
    </w:p>
    <w:p w:rsidR="009252D8" w:rsidRPr="002F474A" w:rsidRDefault="009252D8" w:rsidP="009252D8">
      <w:pPr>
        <w:spacing w:after="0" w:line="240" w:lineRule="auto"/>
        <w:jc w:val="both"/>
        <w:rPr>
          <w:rFonts w:ascii="Arial" w:hAnsi="Arial" w:cs="Arial"/>
        </w:rPr>
      </w:pPr>
      <w:r w:rsidRPr="002F474A">
        <w:rPr>
          <w:rFonts w:ascii="Arial" w:hAnsi="Arial" w:cs="Arial"/>
          <w:b/>
        </w:rPr>
        <w:t xml:space="preserve">CHEMICAL AND BIOMEDICAL SENSORS:  </w:t>
      </w:r>
      <w:r w:rsidRPr="002F474A">
        <w:rPr>
          <w:rFonts w:ascii="Arial" w:hAnsi="Arial" w:cs="Arial"/>
        </w:rPr>
        <w:t>Polymers, chemically modified electrodes, Membrane electrodes, Thick Film Devices, catalytic devices, Gas sensors.</w:t>
      </w:r>
    </w:p>
    <w:p w:rsidR="009252D8" w:rsidRPr="002F474A" w:rsidRDefault="009252D8" w:rsidP="009252D8">
      <w:pPr>
        <w:spacing w:after="0" w:line="240" w:lineRule="auto"/>
        <w:jc w:val="both"/>
        <w:rPr>
          <w:rFonts w:ascii="Arial" w:hAnsi="Arial" w:cs="Arial"/>
        </w:rPr>
      </w:pPr>
      <w:r w:rsidRPr="002F474A">
        <w:rPr>
          <w:rFonts w:ascii="Arial" w:hAnsi="Arial" w:cs="Arial"/>
          <w:b/>
        </w:rPr>
        <w:t xml:space="preserve">OPTICAL SENSORS: </w:t>
      </w:r>
      <w:r w:rsidRPr="002F474A">
        <w:rPr>
          <w:rFonts w:ascii="Arial" w:hAnsi="Arial" w:cs="Arial"/>
        </w:rPr>
        <w:t xml:space="preserve">Lasers, photo-detectors and optical </w:t>
      </w:r>
      <w:proofErr w:type="spellStart"/>
      <w:r w:rsidRPr="002F474A">
        <w:rPr>
          <w:rFonts w:ascii="Arial" w:hAnsi="Arial" w:cs="Arial"/>
        </w:rPr>
        <w:t>fibre</w:t>
      </w:r>
      <w:proofErr w:type="spellEnd"/>
      <w:r w:rsidRPr="002F474A">
        <w:rPr>
          <w:rFonts w:ascii="Arial" w:hAnsi="Arial" w:cs="Arial"/>
        </w:rPr>
        <w:t xml:space="preserve"> as sensors, </w:t>
      </w:r>
      <w:proofErr w:type="gramStart"/>
      <w:r w:rsidRPr="002F474A">
        <w:rPr>
          <w:rFonts w:ascii="Arial" w:hAnsi="Arial" w:cs="Arial"/>
        </w:rPr>
        <w:t>Integrated</w:t>
      </w:r>
      <w:proofErr w:type="gramEnd"/>
      <w:r w:rsidRPr="002F474A">
        <w:rPr>
          <w:rFonts w:ascii="Arial" w:hAnsi="Arial" w:cs="Arial"/>
        </w:rPr>
        <w:t xml:space="preserve"> optics </w:t>
      </w:r>
    </w:p>
    <w:p w:rsidR="009252D8" w:rsidRPr="002F474A" w:rsidRDefault="009252D8" w:rsidP="009252D8">
      <w:pPr>
        <w:spacing w:after="0" w:line="240" w:lineRule="auto"/>
        <w:jc w:val="both"/>
        <w:rPr>
          <w:rFonts w:ascii="Arial" w:hAnsi="Arial" w:cs="Arial"/>
        </w:rPr>
      </w:pPr>
    </w:p>
    <w:p w:rsidR="009252D8" w:rsidRPr="00A03B97" w:rsidRDefault="00C74A59" w:rsidP="009252D8">
      <w:pPr>
        <w:spacing w:after="0" w:line="240" w:lineRule="auto"/>
        <w:jc w:val="both"/>
        <w:rPr>
          <w:rFonts w:ascii="Arial" w:hAnsi="Arial" w:cs="Arial"/>
          <w:b/>
          <w:u w:val="single"/>
        </w:rPr>
      </w:pPr>
      <w:r w:rsidRPr="00C74A59">
        <w:rPr>
          <w:rFonts w:ascii="Arial" w:hAnsi="Arial" w:cs="Arial"/>
          <w:b/>
          <w:u w:val="single"/>
        </w:rPr>
        <w:t>UNIT - III</w:t>
      </w:r>
    </w:p>
    <w:p w:rsidR="009252D8" w:rsidRDefault="009252D8" w:rsidP="009252D8">
      <w:pPr>
        <w:spacing w:after="0" w:line="240" w:lineRule="auto"/>
        <w:jc w:val="both"/>
        <w:rPr>
          <w:rFonts w:ascii="Arial" w:hAnsi="Arial" w:cs="Arial"/>
          <w:b/>
        </w:rPr>
      </w:pPr>
    </w:p>
    <w:p w:rsidR="009252D8" w:rsidRPr="002F474A" w:rsidRDefault="009252D8" w:rsidP="009252D8">
      <w:pPr>
        <w:spacing w:after="0" w:line="240" w:lineRule="auto"/>
        <w:jc w:val="both"/>
        <w:rPr>
          <w:rFonts w:ascii="Arial" w:hAnsi="Arial" w:cs="Arial"/>
        </w:rPr>
      </w:pPr>
      <w:r w:rsidRPr="002F474A">
        <w:rPr>
          <w:rFonts w:ascii="Arial" w:hAnsi="Arial" w:cs="Arial"/>
          <w:b/>
        </w:rPr>
        <w:t xml:space="preserve">MICRO SENSORS: </w:t>
      </w:r>
      <w:r w:rsidRPr="002F474A">
        <w:rPr>
          <w:rFonts w:ascii="Arial" w:hAnsi="Arial" w:cs="Arial"/>
        </w:rPr>
        <w:t>Thin film sensors, Micro sensors for sensing thermal Radiation, Mechanical, Magnetic and Chemical signals.</w:t>
      </w:r>
    </w:p>
    <w:p w:rsidR="009252D8" w:rsidRPr="002F474A" w:rsidRDefault="009252D8" w:rsidP="009252D8">
      <w:pPr>
        <w:spacing w:after="0" w:line="240" w:lineRule="auto"/>
        <w:rPr>
          <w:rFonts w:ascii="Arial" w:hAnsi="Arial" w:cs="Arial"/>
        </w:rPr>
      </w:pPr>
    </w:p>
    <w:p w:rsidR="009252D8" w:rsidRPr="00A03B97" w:rsidRDefault="00C74A59" w:rsidP="009252D8">
      <w:pPr>
        <w:spacing w:after="0" w:line="240" w:lineRule="auto"/>
        <w:rPr>
          <w:rFonts w:ascii="Arial" w:hAnsi="Arial" w:cs="Arial"/>
          <w:b/>
          <w:u w:val="single"/>
        </w:rPr>
      </w:pPr>
      <w:r w:rsidRPr="00C74A59">
        <w:rPr>
          <w:rFonts w:ascii="Arial" w:hAnsi="Arial" w:cs="Arial"/>
          <w:b/>
          <w:u w:val="single"/>
        </w:rPr>
        <w:t>UNIT - IV</w:t>
      </w:r>
    </w:p>
    <w:p w:rsidR="009252D8" w:rsidRDefault="009252D8" w:rsidP="009252D8">
      <w:pPr>
        <w:spacing w:after="0" w:line="240" w:lineRule="auto"/>
        <w:jc w:val="both"/>
        <w:rPr>
          <w:rFonts w:ascii="Arial" w:hAnsi="Arial" w:cs="Arial"/>
          <w:b/>
        </w:rPr>
      </w:pPr>
    </w:p>
    <w:p w:rsidR="009252D8" w:rsidRPr="002F474A" w:rsidRDefault="009252D8" w:rsidP="009252D8">
      <w:pPr>
        <w:spacing w:after="0" w:line="240" w:lineRule="auto"/>
        <w:jc w:val="both"/>
        <w:rPr>
          <w:rFonts w:ascii="Arial" w:hAnsi="Arial" w:cs="Arial"/>
        </w:rPr>
      </w:pPr>
      <w:r w:rsidRPr="002F474A">
        <w:rPr>
          <w:rFonts w:ascii="Arial" w:hAnsi="Arial" w:cs="Arial"/>
          <w:b/>
        </w:rPr>
        <w:t>INTERFACING AND SIGNAL PROCESSING:</w:t>
      </w:r>
      <w:r w:rsidRPr="002F474A">
        <w:rPr>
          <w:rFonts w:ascii="Arial" w:hAnsi="Arial" w:cs="Arial"/>
        </w:rPr>
        <w:t xml:space="preserve">  Intelligent and smart sensors, concepts of redundant and multi – sensory systems, operation in coded mode and mapping mode.</w:t>
      </w:r>
    </w:p>
    <w:p w:rsidR="009252D8" w:rsidRPr="002F474A" w:rsidRDefault="009252D8" w:rsidP="009252D8">
      <w:pPr>
        <w:spacing w:after="0" w:line="240" w:lineRule="auto"/>
        <w:rPr>
          <w:rFonts w:ascii="Arial" w:hAnsi="Arial" w:cs="Arial"/>
        </w:rPr>
      </w:pPr>
    </w:p>
    <w:p w:rsidR="009252D8" w:rsidRPr="00A03B97" w:rsidRDefault="00C74A59" w:rsidP="009252D8">
      <w:pPr>
        <w:spacing w:after="0" w:line="240" w:lineRule="auto"/>
        <w:rPr>
          <w:rFonts w:ascii="Arial" w:hAnsi="Arial" w:cs="Arial"/>
          <w:b/>
          <w:u w:val="single"/>
        </w:rPr>
      </w:pPr>
      <w:r w:rsidRPr="00C74A59">
        <w:rPr>
          <w:rFonts w:ascii="Arial" w:hAnsi="Arial" w:cs="Arial"/>
          <w:b/>
          <w:u w:val="single"/>
        </w:rPr>
        <w:t>UNIT - V</w:t>
      </w:r>
    </w:p>
    <w:p w:rsidR="009252D8" w:rsidRPr="002F474A" w:rsidRDefault="009252D8" w:rsidP="009252D8">
      <w:pPr>
        <w:spacing w:after="0" w:line="240" w:lineRule="auto"/>
        <w:rPr>
          <w:rFonts w:ascii="Arial" w:hAnsi="Arial" w:cs="Arial"/>
          <w:b/>
        </w:rPr>
      </w:pPr>
    </w:p>
    <w:p w:rsidR="009252D8" w:rsidRPr="002F474A" w:rsidRDefault="009252D8" w:rsidP="009252D8">
      <w:pPr>
        <w:spacing w:after="0" w:line="240" w:lineRule="auto"/>
        <w:jc w:val="both"/>
        <w:rPr>
          <w:rFonts w:ascii="Arial" w:hAnsi="Arial" w:cs="Arial"/>
        </w:rPr>
      </w:pPr>
      <w:r w:rsidRPr="002F474A">
        <w:rPr>
          <w:rFonts w:ascii="Arial" w:hAnsi="Arial" w:cs="Arial"/>
          <w:b/>
        </w:rPr>
        <w:t xml:space="preserve">SMART </w:t>
      </w:r>
      <w:proofErr w:type="gramStart"/>
      <w:r w:rsidRPr="002F474A">
        <w:rPr>
          <w:rFonts w:ascii="Arial" w:hAnsi="Arial" w:cs="Arial"/>
          <w:b/>
        </w:rPr>
        <w:t>SENSORS</w:t>
      </w:r>
      <w:r w:rsidRPr="002F474A">
        <w:rPr>
          <w:rFonts w:ascii="Arial" w:hAnsi="Arial" w:cs="Arial"/>
        </w:rPr>
        <w:t xml:space="preserve"> :</w:t>
      </w:r>
      <w:proofErr w:type="gramEnd"/>
      <w:r w:rsidRPr="002F474A">
        <w:rPr>
          <w:rFonts w:ascii="Arial" w:hAnsi="Arial" w:cs="Arial"/>
        </w:rPr>
        <w:t xml:space="preserve"> Basics of smart sensors,  salient features of smart sensors, various components in smart sensors, TEDS,  IEEE-1451 standards.</w:t>
      </w:r>
    </w:p>
    <w:p w:rsidR="009252D8" w:rsidRPr="002F474A" w:rsidRDefault="009252D8" w:rsidP="009252D8">
      <w:pPr>
        <w:spacing w:after="0" w:line="240" w:lineRule="auto"/>
        <w:jc w:val="both"/>
        <w:rPr>
          <w:rFonts w:ascii="Arial" w:hAnsi="Arial" w:cs="Arial"/>
        </w:rPr>
      </w:pPr>
    </w:p>
    <w:p w:rsidR="009252D8" w:rsidRPr="00A03B97" w:rsidRDefault="00C74A59" w:rsidP="009252D8">
      <w:pPr>
        <w:spacing w:after="0" w:line="240" w:lineRule="auto"/>
        <w:jc w:val="both"/>
        <w:rPr>
          <w:rFonts w:ascii="Arial" w:hAnsi="Arial" w:cs="Arial"/>
          <w:u w:val="single"/>
        </w:rPr>
      </w:pPr>
      <w:r w:rsidRPr="00C74A59">
        <w:rPr>
          <w:rFonts w:ascii="Arial" w:hAnsi="Arial" w:cs="Arial"/>
          <w:b/>
          <w:u w:val="single"/>
        </w:rPr>
        <w:t>TEXT BOOK</w:t>
      </w:r>
    </w:p>
    <w:p w:rsidR="009252D8" w:rsidRDefault="009252D8" w:rsidP="009252D8">
      <w:pPr>
        <w:spacing w:after="0" w:line="240" w:lineRule="auto"/>
        <w:rPr>
          <w:rFonts w:ascii="Arial" w:hAnsi="Arial" w:cs="Arial"/>
        </w:rPr>
      </w:pPr>
    </w:p>
    <w:p w:rsidR="009252D8" w:rsidRPr="002F474A" w:rsidRDefault="009252D8" w:rsidP="009252D8">
      <w:pPr>
        <w:spacing w:after="0" w:line="240" w:lineRule="auto"/>
        <w:rPr>
          <w:rFonts w:ascii="Arial" w:hAnsi="Arial" w:cs="Arial"/>
        </w:rPr>
      </w:pPr>
      <w:r w:rsidRPr="002F474A">
        <w:rPr>
          <w:rFonts w:ascii="Arial" w:hAnsi="Arial" w:cs="Arial"/>
        </w:rPr>
        <w:t xml:space="preserve">Middle Hock S and </w:t>
      </w:r>
      <w:proofErr w:type="spellStart"/>
      <w:r w:rsidRPr="002F474A">
        <w:rPr>
          <w:rFonts w:ascii="Arial" w:hAnsi="Arial" w:cs="Arial"/>
        </w:rPr>
        <w:t>Andel</w:t>
      </w:r>
      <w:proofErr w:type="spellEnd"/>
      <w:r w:rsidRPr="002F474A">
        <w:rPr>
          <w:rFonts w:ascii="Arial" w:hAnsi="Arial" w:cs="Arial"/>
        </w:rPr>
        <w:t xml:space="preserve"> SA – Silicon Sensors, Academic Press, London, 1989</w:t>
      </w:r>
    </w:p>
    <w:p w:rsidR="009252D8" w:rsidRPr="002F474A" w:rsidRDefault="009252D8" w:rsidP="009252D8">
      <w:pPr>
        <w:spacing w:after="0" w:line="240" w:lineRule="auto"/>
        <w:rPr>
          <w:rFonts w:ascii="Arial" w:hAnsi="Arial" w:cs="Arial"/>
        </w:rPr>
      </w:pPr>
    </w:p>
    <w:p w:rsidR="009252D8" w:rsidRPr="00A03B97" w:rsidRDefault="00C74A59" w:rsidP="009252D8">
      <w:pPr>
        <w:spacing w:after="0" w:line="240" w:lineRule="auto"/>
        <w:rPr>
          <w:rFonts w:ascii="Arial" w:hAnsi="Arial" w:cs="Arial"/>
          <w:b/>
          <w:u w:val="single"/>
        </w:rPr>
      </w:pPr>
      <w:r w:rsidRPr="00C74A59">
        <w:rPr>
          <w:rFonts w:ascii="Arial" w:hAnsi="Arial" w:cs="Arial"/>
          <w:b/>
          <w:u w:val="single"/>
        </w:rPr>
        <w:t>REFERENCES</w:t>
      </w:r>
    </w:p>
    <w:p w:rsidR="009252D8" w:rsidRPr="002F474A" w:rsidRDefault="009252D8" w:rsidP="009252D8">
      <w:pPr>
        <w:spacing w:after="0" w:line="240" w:lineRule="auto"/>
        <w:rPr>
          <w:rFonts w:ascii="Arial" w:hAnsi="Arial" w:cs="Arial"/>
        </w:rPr>
      </w:pPr>
    </w:p>
    <w:p w:rsidR="009252D8" w:rsidRPr="002F474A" w:rsidRDefault="009252D8" w:rsidP="009252D8">
      <w:pPr>
        <w:spacing w:after="0" w:line="240" w:lineRule="auto"/>
        <w:rPr>
          <w:rFonts w:ascii="Arial" w:hAnsi="Arial" w:cs="Arial"/>
        </w:rPr>
      </w:pPr>
      <w:r w:rsidRPr="002F474A">
        <w:rPr>
          <w:rFonts w:ascii="Arial" w:hAnsi="Arial" w:cs="Arial"/>
        </w:rPr>
        <w:t xml:space="preserve">1.    </w:t>
      </w:r>
      <w:r w:rsidRPr="002F474A">
        <w:rPr>
          <w:rFonts w:ascii="Arial" w:hAnsi="Arial" w:cs="Arial"/>
        </w:rPr>
        <w:tab/>
        <w:t>Chemical Sensors Edmonds TE - , Blackie London 1988</w:t>
      </w:r>
    </w:p>
    <w:p w:rsidR="009252D8" w:rsidRPr="002F474A" w:rsidRDefault="009252D8" w:rsidP="009252D8">
      <w:pPr>
        <w:pStyle w:val="ListParagraph"/>
        <w:spacing w:after="0" w:line="240" w:lineRule="auto"/>
        <w:ind w:left="0"/>
        <w:rPr>
          <w:rFonts w:ascii="Arial" w:hAnsi="Arial" w:cs="Arial"/>
        </w:rPr>
      </w:pPr>
      <w:r w:rsidRPr="002F474A">
        <w:rPr>
          <w:rFonts w:ascii="Arial" w:hAnsi="Arial" w:cs="Arial"/>
        </w:rPr>
        <w:t>2.</w:t>
      </w:r>
      <w:r w:rsidRPr="002F474A">
        <w:rPr>
          <w:rFonts w:ascii="Arial" w:hAnsi="Arial" w:cs="Arial"/>
        </w:rPr>
        <w:tab/>
      </w:r>
      <w:proofErr w:type="spellStart"/>
      <w:r w:rsidRPr="002F474A">
        <w:rPr>
          <w:rFonts w:ascii="Arial" w:hAnsi="Arial" w:cs="Arial"/>
        </w:rPr>
        <w:t>Patranabis</w:t>
      </w:r>
      <w:proofErr w:type="spellEnd"/>
      <w:r w:rsidRPr="002F474A">
        <w:rPr>
          <w:rFonts w:ascii="Arial" w:hAnsi="Arial" w:cs="Arial"/>
        </w:rPr>
        <w:t xml:space="preserve"> D – Sensors and Transducers, Wheeler Publishing</w:t>
      </w:r>
    </w:p>
    <w:p w:rsidR="009252D8" w:rsidRPr="002F474A" w:rsidRDefault="009252D8" w:rsidP="009252D8">
      <w:pPr>
        <w:ind w:left="360"/>
        <w:rPr>
          <w:rFonts w:ascii="Arial" w:hAnsi="Arial" w:cs="Arial"/>
          <w:b/>
        </w:rPr>
      </w:pPr>
    </w:p>
    <w:p w:rsidR="009252D8" w:rsidRPr="002F474A" w:rsidRDefault="009252D8" w:rsidP="009252D8">
      <w:pPr>
        <w:rPr>
          <w:rFonts w:ascii="Arial" w:hAnsi="Arial" w:cs="Arial"/>
        </w:rPr>
      </w:pPr>
      <w:r w:rsidRPr="002F474A">
        <w:rPr>
          <w:rFonts w:ascii="Arial" w:hAnsi="Arial" w:cs="Arial"/>
        </w:rPr>
        <w:br w:type="page"/>
      </w:r>
    </w:p>
    <w:p w:rsidR="009252D8" w:rsidRPr="002F474A" w:rsidRDefault="00BD5EB5" w:rsidP="009252D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T159</w:t>
      </w:r>
      <w:r w:rsidR="009252D8" w:rsidRPr="002F474A">
        <w:rPr>
          <w:rFonts w:ascii="Arial" w:hAnsi="Arial" w:cs="Arial"/>
          <w:b/>
          <w:sz w:val="22"/>
          <w:szCs w:val="22"/>
        </w:rPr>
        <w:t xml:space="preserve"> – DIGITAL CONTROL SYSTEMS</w:t>
      </w:r>
    </w:p>
    <w:p w:rsidR="009252D8" w:rsidRPr="002F474A" w:rsidRDefault="009252D8" w:rsidP="009252D8">
      <w:pPr>
        <w:pStyle w:val="NoSpacing"/>
        <w:spacing w:line="360" w:lineRule="auto"/>
        <w:rPr>
          <w:rFonts w:ascii="Arial" w:hAnsi="Arial" w:cs="Arial"/>
          <w:b/>
          <w:iCs/>
          <w:color w:val="000000"/>
          <w:spacing w:val="8"/>
          <w:sz w:val="22"/>
          <w:szCs w:val="22"/>
        </w:rPr>
      </w:pPr>
      <w:r w:rsidRPr="002F474A">
        <w:rPr>
          <w:rFonts w:ascii="Arial" w:hAnsi="Arial" w:cs="Arial"/>
          <w:b/>
          <w:iCs/>
          <w:color w:val="000000"/>
          <w:spacing w:val="-7"/>
          <w:sz w:val="22"/>
          <w:szCs w:val="22"/>
        </w:rPr>
        <w:t>Lecture</w:t>
      </w:r>
      <w:r w:rsidRPr="002F474A">
        <w:rPr>
          <w:rFonts w:ascii="Arial" w:hAnsi="Arial" w:cs="Arial"/>
          <w:b/>
          <w:iCs/>
          <w:color w:val="000000"/>
          <w:spacing w:val="-7"/>
          <w:sz w:val="22"/>
          <w:szCs w:val="22"/>
        </w:rPr>
        <w:tab/>
        <w:t>:</w:t>
      </w:r>
      <w:r w:rsidRPr="002F474A">
        <w:rPr>
          <w:rFonts w:ascii="Arial" w:hAnsi="Arial" w:cs="Arial"/>
          <w:b/>
          <w:iCs/>
          <w:color w:val="000000"/>
          <w:spacing w:val="-3"/>
          <w:sz w:val="22"/>
          <w:szCs w:val="22"/>
        </w:rPr>
        <w:t xml:space="preserve">  3 Periods/week                   </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3"/>
          <w:sz w:val="22"/>
          <w:szCs w:val="22"/>
        </w:rPr>
        <w:t>Internal Marks</w:t>
      </w:r>
      <w:r w:rsidRPr="002F474A">
        <w:rPr>
          <w:rFonts w:ascii="Arial" w:hAnsi="Arial" w:cs="Arial"/>
          <w:b/>
          <w:iCs/>
          <w:color w:val="000000"/>
          <w:spacing w:val="-3"/>
          <w:sz w:val="22"/>
          <w:szCs w:val="22"/>
        </w:rPr>
        <w:tab/>
      </w:r>
      <w:r w:rsidRPr="002F474A">
        <w:rPr>
          <w:rFonts w:ascii="Arial" w:hAnsi="Arial" w:cs="Arial"/>
          <w:b/>
          <w:iCs/>
          <w:color w:val="000000"/>
          <w:spacing w:val="-3"/>
          <w:sz w:val="22"/>
          <w:szCs w:val="22"/>
        </w:rPr>
        <w:tab/>
      </w:r>
      <w:r w:rsidRPr="002F474A">
        <w:rPr>
          <w:rFonts w:ascii="Arial" w:hAnsi="Arial" w:cs="Arial"/>
          <w:b/>
          <w:iCs/>
          <w:color w:val="000000"/>
          <w:spacing w:val="8"/>
          <w:sz w:val="22"/>
          <w:szCs w:val="22"/>
        </w:rPr>
        <w:t>: 25</w:t>
      </w:r>
    </w:p>
    <w:p w:rsidR="009252D8" w:rsidRPr="002F474A" w:rsidRDefault="009252D8" w:rsidP="009252D8">
      <w:pPr>
        <w:pStyle w:val="NoSpacing"/>
        <w:spacing w:line="360" w:lineRule="auto"/>
        <w:rPr>
          <w:rFonts w:ascii="Arial" w:hAnsi="Arial" w:cs="Arial"/>
          <w:b/>
          <w:iCs/>
          <w:color w:val="000000"/>
          <w:sz w:val="22"/>
          <w:szCs w:val="22"/>
        </w:rPr>
      </w:pPr>
      <w:r w:rsidRPr="002F474A">
        <w:rPr>
          <w:rFonts w:ascii="Arial" w:hAnsi="Arial" w:cs="Arial"/>
          <w:b/>
          <w:iCs/>
          <w:color w:val="000000"/>
          <w:spacing w:val="-10"/>
          <w:sz w:val="22"/>
          <w:szCs w:val="22"/>
        </w:rPr>
        <w:t>Tutorial</w:t>
      </w:r>
      <w:r w:rsidRPr="002F474A">
        <w:rPr>
          <w:rFonts w:ascii="Arial" w:hAnsi="Arial" w:cs="Arial"/>
          <w:b/>
          <w:iCs/>
          <w:color w:val="000000"/>
          <w:spacing w:val="-10"/>
          <w:sz w:val="22"/>
          <w:szCs w:val="22"/>
        </w:rPr>
        <w:tab/>
        <w:t>:</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External Marks            </w:t>
      </w:r>
      <w:r w:rsidRPr="002F474A">
        <w:rPr>
          <w:rFonts w:ascii="Arial" w:hAnsi="Arial" w:cs="Arial"/>
          <w:b/>
          <w:iCs/>
          <w:color w:val="000000"/>
          <w:sz w:val="22"/>
          <w:szCs w:val="22"/>
        </w:rPr>
        <w:tab/>
        <w:t>: 75</w:t>
      </w:r>
    </w:p>
    <w:p w:rsidR="009252D8" w:rsidRPr="002F474A" w:rsidRDefault="009252D8" w:rsidP="009252D8">
      <w:pPr>
        <w:pStyle w:val="NoSpacing"/>
        <w:spacing w:line="360" w:lineRule="auto"/>
        <w:rPr>
          <w:rFonts w:ascii="Arial" w:hAnsi="Arial" w:cs="Arial"/>
          <w:b/>
          <w:iCs/>
          <w:color w:val="000000"/>
          <w:spacing w:val="-4"/>
          <w:sz w:val="22"/>
          <w:szCs w:val="22"/>
        </w:rPr>
      </w:pPr>
      <w:r w:rsidRPr="002F474A">
        <w:rPr>
          <w:rFonts w:ascii="Arial" w:hAnsi="Arial" w:cs="Arial"/>
          <w:b/>
          <w:iCs/>
          <w:color w:val="000000"/>
          <w:spacing w:val="-4"/>
          <w:sz w:val="22"/>
          <w:szCs w:val="22"/>
        </w:rPr>
        <w:t>Credits</w:t>
      </w:r>
      <w:r w:rsidRPr="002F474A">
        <w:rPr>
          <w:rFonts w:ascii="Arial" w:hAnsi="Arial" w:cs="Arial"/>
          <w:b/>
          <w:iCs/>
          <w:color w:val="000000"/>
          <w:spacing w:val="-4"/>
          <w:sz w:val="22"/>
          <w:szCs w:val="22"/>
        </w:rPr>
        <w:tab/>
        <w:t xml:space="preserve">:   </w:t>
      </w:r>
      <w:proofErr w:type="gramStart"/>
      <w:r w:rsidRPr="002F474A">
        <w:rPr>
          <w:rFonts w:ascii="Arial" w:hAnsi="Arial" w:cs="Arial"/>
          <w:b/>
          <w:iCs/>
          <w:color w:val="000000"/>
          <w:spacing w:val="-4"/>
          <w:sz w:val="22"/>
          <w:szCs w:val="22"/>
        </w:rPr>
        <w:t xml:space="preserve">3       </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External Examination</w:t>
      </w:r>
      <w:proofErr w:type="gramEnd"/>
      <w:r w:rsidRPr="002F474A">
        <w:rPr>
          <w:rFonts w:ascii="Arial" w:hAnsi="Arial" w:cs="Arial"/>
          <w:b/>
          <w:iCs/>
          <w:color w:val="000000"/>
          <w:spacing w:val="-4"/>
          <w:sz w:val="22"/>
          <w:szCs w:val="22"/>
        </w:rPr>
        <w:tab/>
        <w:t xml:space="preserve">: 3 </w:t>
      </w:r>
      <w:proofErr w:type="spellStart"/>
      <w:r w:rsidRPr="002F474A">
        <w:rPr>
          <w:rFonts w:ascii="Arial" w:hAnsi="Arial" w:cs="Arial"/>
          <w:b/>
          <w:iCs/>
          <w:color w:val="000000"/>
          <w:spacing w:val="-4"/>
          <w:sz w:val="22"/>
          <w:szCs w:val="22"/>
        </w:rPr>
        <w:t>Hrs</w:t>
      </w:r>
      <w:proofErr w:type="spellEnd"/>
    </w:p>
    <w:p w:rsidR="009252D8" w:rsidRPr="002F474A" w:rsidRDefault="009252D8" w:rsidP="009252D8">
      <w:pPr>
        <w:pStyle w:val="NoSpacing"/>
        <w:rPr>
          <w:rFonts w:ascii="Arial" w:hAnsi="Arial" w:cs="Arial"/>
          <w:b/>
          <w:iCs/>
          <w:color w:val="000000"/>
          <w:spacing w:val="8"/>
          <w:sz w:val="22"/>
          <w:szCs w:val="22"/>
        </w:rPr>
      </w:pPr>
      <w:r w:rsidRPr="002F474A">
        <w:rPr>
          <w:rFonts w:ascii="Arial" w:hAnsi="Arial" w:cs="Arial"/>
          <w:b/>
          <w:iCs/>
          <w:color w:val="000000"/>
          <w:spacing w:val="8"/>
          <w:sz w:val="22"/>
          <w:szCs w:val="22"/>
        </w:rPr>
        <w:t>-----------------------------------------------------</w:t>
      </w:r>
      <w:r>
        <w:rPr>
          <w:rFonts w:ascii="Arial" w:hAnsi="Arial" w:cs="Arial"/>
          <w:b/>
          <w:iCs/>
          <w:color w:val="000000"/>
          <w:spacing w:val="8"/>
          <w:sz w:val="22"/>
          <w:szCs w:val="22"/>
        </w:rPr>
        <w:t>----------------</w:t>
      </w:r>
      <w:r w:rsidRPr="002F474A">
        <w:rPr>
          <w:rFonts w:ascii="Arial" w:hAnsi="Arial" w:cs="Arial"/>
          <w:b/>
          <w:iCs/>
          <w:color w:val="000000"/>
          <w:spacing w:val="8"/>
          <w:sz w:val="22"/>
          <w:szCs w:val="22"/>
        </w:rPr>
        <w:t>------------------------------------------</w:t>
      </w:r>
    </w:p>
    <w:p w:rsidR="009252D8" w:rsidRPr="002F474A" w:rsidRDefault="009252D8" w:rsidP="009252D8">
      <w:pPr>
        <w:pStyle w:val="Heading8"/>
        <w:rPr>
          <w:b w:val="0"/>
          <w:sz w:val="22"/>
          <w:szCs w:val="22"/>
        </w:rPr>
      </w:pPr>
    </w:p>
    <w:p w:rsidR="009252D8" w:rsidRPr="009A5ADE" w:rsidRDefault="00C74A59" w:rsidP="000B0970">
      <w:pPr>
        <w:pStyle w:val="Heading8"/>
        <w:jc w:val="left"/>
        <w:rPr>
          <w:b w:val="0"/>
          <w:sz w:val="22"/>
          <w:szCs w:val="22"/>
          <w:u w:val="single"/>
        </w:rPr>
      </w:pPr>
      <w:r w:rsidRPr="00C74A59">
        <w:rPr>
          <w:sz w:val="22"/>
          <w:szCs w:val="22"/>
          <w:u w:val="single"/>
        </w:rPr>
        <w:t>UNIT - I</w:t>
      </w:r>
    </w:p>
    <w:p w:rsidR="009252D8" w:rsidRDefault="009252D8" w:rsidP="009252D8">
      <w:pPr>
        <w:pStyle w:val="Heading8"/>
        <w:rPr>
          <w:b w:val="0"/>
          <w:sz w:val="22"/>
          <w:szCs w:val="22"/>
        </w:rPr>
      </w:pPr>
    </w:p>
    <w:p w:rsidR="000B0970" w:rsidRDefault="009252D8" w:rsidP="000B0970">
      <w:pPr>
        <w:pStyle w:val="Heading8"/>
        <w:jc w:val="left"/>
        <w:rPr>
          <w:sz w:val="22"/>
          <w:szCs w:val="22"/>
        </w:rPr>
      </w:pPr>
      <w:r w:rsidRPr="002F474A">
        <w:rPr>
          <w:sz w:val="22"/>
          <w:szCs w:val="22"/>
        </w:rPr>
        <w:t xml:space="preserve">SAMPLING AND </w:t>
      </w:r>
      <w:proofErr w:type="gramStart"/>
      <w:r w:rsidRPr="002F474A">
        <w:rPr>
          <w:sz w:val="22"/>
          <w:szCs w:val="22"/>
        </w:rPr>
        <w:t>RECONSTRUCTION :</w:t>
      </w:r>
      <w:proofErr w:type="gramEnd"/>
      <w:r w:rsidRPr="002F474A">
        <w:rPr>
          <w:sz w:val="22"/>
          <w:szCs w:val="22"/>
        </w:rPr>
        <w:t xml:space="preserve"> </w:t>
      </w:r>
    </w:p>
    <w:p w:rsidR="009252D8" w:rsidRPr="000B0970" w:rsidRDefault="009252D8" w:rsidP="000B0970">
      <w:pPr>
        <w:pStyle w:val="Heading8"/>
        <w:jc w:val="left"/>
        <w:rPr>
          <w:b w:val="0"/>
        </w:rPr>
      </w:pPr>
      <w:r w:rsidRPr="000B0970">
        <w:rPr>
          <w:b w:val="0"/>
          <w:sz w:val="22"/>
          <w:szCs w:val="22"/>
        </w:rPr>
        <w:t>Introduction, Examples of Data control systems – Digital to Analog conversion and Analog to Digital</w:t>
      </w:r>
      <w:r w:rsidR="000B0970" w:rsidRPr="000B0970">
        <w:rPr>
          <w:b w:val="0"/>
          <w:sz w:val="22"/>
          <w:szCs w:val="22"/>
        </w:rPr>
        <w:t xml:space="preserve"> </w:t>
      </w:r>
      <w:r w:rsidRPr="000B0970">
        <w:rPr>
          <w:b w:val="0"/>
        </w:rPr>
        <w:t>conversion, sample and hold operations.</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9A5ADE"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w:t>
      </w:r>
    </w:p>
    <w:p w:rsidR="009252D8" w:rsidRPr="002F474A" w:rsidRDefault="009252D8" w:rsidP="009252D8">
      <w:pPr>
        <w:autoSpaceDE w:val="0"/>
        <w:autoSpaceDN w:val="0"/>
        <w:adjustRightInd w:val="0"/>
        <w:spacing w:after="0" w:line="240" w:lineRule="auto"/>
        <w:jc w:val="both"/>
        <w:rPr>
          <w:rFonts w:ascii="Arial" w:hAnsi="Arial" w:cs="Arial"/>
          <w:b/>
          <w:bCs/>
        </w:rPr>
      </w:pPr>
    </w:p>
    <w:p w:rsidR="000B0970" w:rsidRDefault="009252D8" w:rsidP="009252D8">
      <w:pPr>
        <w:autoSpaceDE w:val="0"/>
        <w:autoSpaceDN w:val="0"/>
        <w:adjustRightInd w:val="0"/>
        <w:spacing w:after="0" w:line="240" w:lineRule="auto"/>
        <w:jc w:val="both"/>
        <w:rPr>
          <w:rFonts w:ascii="Arial" w:hAnsi="Arial" w:cs="Arial"/>
          <w:b/>
          <w:bCs/>
        </w:rPr>
      </w:pPr>
      <w:r w:rsidRPr="002F474A">
        <w:rPr>
          <w:rFonts w:ascii="Arial" w:hAnsi="Arial" w:cs="Arial"/>
          <w:b/>
          <w:bCs/>
        </w:rPr>
        <w:t xml:space="preserve">Z-PLANE ANALYSIS OF DISCRETE-TIME CONTROL </w:t>
      </w:r>
      <w:proofErr w:type="gramStart"/>
      <w:r w:rsidRPr="002F474A">
        <w:rPr>
          <w:rFonts w:ascii="Arial" w:hAnsi="Arial" w:cs="Arial"/>
          <w:b/>
          <w:bCs/>
        </w:rPr>
        <w:t>SYSTEM :</w:t>
      </w:r>
      <w:proofErr w:type="gramEnd"/>
      <w:r w:rsidRPr="002F474A">
        <w:rPr>
          <w:rFonts w:ascii="Arial" w:hAnsi="Arial" w:cs="Arial"/>
          <w:b/>
          <w:bCs/>
        </w:rPr>
        <w:t xml:space="preserve"> </w:t>
      </w: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rPr>
        <w:t>Z-Transform method for solving difference equations; Pulse transforms function, block diagram analysis of sampled – data systems, mapping between s-plane and z-plane.</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9A5ADE"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III</w:t>
      </w:r>
    </w:p>
    <w:p w:rsidR="009252D8" w:rsidRPr="002F474A" w:rsidRDefault="009252D8" w:rsidP="009252D8">
      <w:pPr>
        <w:autoSpaceDE w:val="0"/>
        <w:autoSpaceDN w:val="0"/>
        <w:adjustRightInd w:val="0"/>
        <w:spacing w:after="0" w:line="240" w:lineRule="auto"/>
        <w:jc w:val="both"/>
        <w:rPr>
          <w:rFonts w:ascii="Arial" w:hAnsi="Arial" w:cs="Arial"/>
          <w:b/>
          <w:bCs/>
        </w:rPr>
      </w:pPr>
    </w:p>
    <w:p w:rsidR="000B0970" w:rsidRDefault="009252D8" w:rsidP="009252D8">
      <w:pPr>
        <w:autoSpaceDE w:val="0"/>
        <w:autoSpaceDN w:val="0"/>
        <w:adjustRightInd w:val="0"/>
        <w:spacing w:after="0" w:line="240" w:lineRule="auto"/>
        <w:jc w:val="both"/>
        <w:rPr>
          <w:rFonts w:ascii="Arial" w:hAnsi="Arial" w:cs="Arial"/>
          <w:b/>
          <w:bCs/>
        </w:rPr>
      </w:pPr>
      <w:r w:rsidRPr="002F474A">
        <w:rPr>
          <w:rFonts w:ascii="Arial" w:hAnsi="Arial" w:cs="Arial"/>
          <w:b/>
          <w:bCs/>
        </w:rPr>
        <w:t xml:space="preserve">STATE SPACE </w:t>
      </w:r>
      <w:proofErr w:type="gramStart"/>
      <w:r w:rsidRPr="002F474A">
        <w:rPr>
          <w:rFonts w:ascii="Arial" w:hAnsi="Arial" w:cs="Arial"/>
          <w:b/>
          <w:bCs/>
        </w:rPr>
        <w:t>ANALYSIS :</w:t>
      </w:r>
      <w:proofErr w:type="gramEnd"/>
      <w:r w:rsidRPr="002F474A">
        <w:rPr>
          <w:rFonts w:ascii="Arial" w:hAnsi="Arial" w:cs="Arial"/>
          <w:b/>
          <w:bCs/>
        </w:rPr>
        <w:t xml:space="preserve"> </w:t>
      </w: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rPr>
        <w:t>State Space Representation of discrete time systems, Pulse Transfer Function Matrix solving discrete time state space equations, State transition matrix and it’s Properties, Methods for Computation of State  Transition Matrix, Discretization of continuous time state – space equations</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9A5ADE"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IV</w:t>
      </w:r>
    </w:p>
    <w:p w:rsidR="009252D8" w:rsidRPr="002F474A" w:rsidRDefault="009252D8" w:rsidP="009252D8">
      <w:pPr>
        <w:autoSpaceDE w:val="0"/>
        <w:autoSpaceDN w:val="0"/>
        <w:adjustRightInd w:val="0"/>
        <w:spacing w:after="0" w:line="240" w:lineRule="auto"/>
        <w:jc w:val="both"/>
        <w:rPr>
          <w:rFonts w:ascii="Arial" w:hAnsi="Arial" w:cs="Arial"/>
          <w:b/>
          <w:bCs/>
        </w:rPr>
      </w:pPr>
    </w:p>
    <w:p w:rsidR="000B0970" w:rsidRDefault="009252D8" w:rsidP="009252D8">
      <w:pPr>
        <w:autoSpaceDE w:val="0"/>
        <w:autoSpaceDN w:val="0"/>
        <w:adjustRightInd w:val="0"/>
        <w:spacing w:after="0" w:line="240" w:lineRule="auto"/>
        <w:jc w:val="both"/>
        <w:rPr>
          <w:rFonts w:ascii="Arial" w:hAnsi="Arial" w:cs="Arial"/>
          <w:b/>
          <w:bCs/>
        </w:rPr>
      </w:pPr>
      <w:r w:rsidRPr="002F474A">
        <w:rPr>
          <w:rFonts w:ascii="Arial" w:hAnsi="Arial" w:cs="Arial"/>
          <w:b/>
          <w:bCs/>
        </w:rPr>
        <w:t xml:space="preserve">CONTROLLABILITY AND </w:t>
      </w:r>
      <w:proofErr w:type="gramStart"/>
      <w:r w:rsidRPr="002F474A">
        <w:rPr>
          <w:rFonts w:ascii="Arial" w:hAnsi="Arial" w:cs="Arial"/>
          <w:b/>
          <w:bCs/>
        </w:rPr>
        <w:t>OBSERVABILITY :</w:t>
      </w:r>
      <w:proofErr w:type="gramEnd"/>
      <w:r w:rsidRPr="002F474A">
        <w:rPr>
          <w:rFonts w:ascii="Arial" w:hAnsi="Arial" w:cs="Arial"/>
          <w:b/>
          <w:bCs/>
        </w:rPr>
        <w:t xml:space="preserve"> </w:t>
      </w:r>
    </w:p>
    <w:p w:rsidR="009252D8" w:rsidRPr="002F474A" w:rsidRDefault="009252D8" w:rsidP="009252D8">
      <w:pPr>
        <w:autoSpaceDE w:val="0"/>
        <w:autoSpaceDN w:val="0"/>
        <w:adjustRightInd w:val="0"/>
        <w:spacing w:after="0" w:line="240" w:lineRule="auto"/>
        <w:jc w:val="both"/>
        <w:rPr>
          <w:rFonts w:ascii="Arial" w:hAnsi="Arial" w:cs="Arial"/>
        </w:rPr>
      </w:pPr>
      <w:proofErr w:type="gramStart"/>
      <w:r w:rsidRPr="002F474A">
        <w:rPr>
          <w:rFonts w:ascii="Arial" w:hAnsi="Arial" w:cs="Arial"/>
        </w:rPr>
        <w:t xml:space="preserve">Concepts of Controllability and </w:t>
      </w:r>
      <w:proofErr w:type="spellStart"/>
      <w:r w:rsidRPr="002F474A">
        <w:rPr>
          <w:rFonts w:ascii="Arial" w:hAnsi="Arial" w:cs="Arial"/>
        </w:rPr>
        <w:t>Observability</w:t>
      </w:r>
      <w:proofErr w:type="spellEnd"/>
      <w:r w:rsidRPr="002F474A">
        <w:rPr>
          <w:rFonts w:ascii="Arial" w:hAnsi="Arial" w:cs="Arial"/>
        </w:rPr>
        <w:t xml:space="preserve">, Tests for controllability and </w:t>
      </w:r>
      <w:proofErr w:type="spellStart"/>
      <w:r w:rsidRPr="002F474A">
        <w:rPr>
          <w:rFonts w:ascii="Arial" w:hAnsi="Arial" w:cs="Arial"/>
        </w:rPr>
        <w:t>Observability</w:t>
      </w:r>
      <w:proofErr w:type="spellEnd"/>
      <w:r w:rsidRPr="002F474A">
        <w:rPr>
          <w:rFonts w:ascii="Arial" w:hAnsi="Arial" w:cs="Arial"/>
        </w:rPr>
        <w:t>.</w:t>
      </w:r>
      <w:proofErr w:type="gramEnd"/>
      <w:r w:rsidRPr="002F474A">
        <w:rPr>
          <w:rFonts w:ascii="Arial" w:hAnsi="Arial" w:cs="Arial"/>
        </w:rPr>
        <w:t xml:space="preserve"> Duality between Controllability and </w:t>
      </w:r>
      <w:proofErr w:type="spellStart"/>
      <w:r w:rsidRPr="002F474A">
        <w:rPr>
          <w:rFonts w:ascii="Arial" w:hAnsi="Arial" w:cs="Arial"/>
        </w:rPr>
        <w:t>Observability</w:t>
      </w:r>
      <w:proofErr w:type="spellEnd"/>
      <w:r w:rsidRPr="002F474A">
        <w:rPr>
          <w:rFonts w:ascii="Arial" w:hAnsi="Arial" w:cs="Arial"/>
        </w:rPr>
        <w:t xml:space="preserve">, Controllability and </w:t>
      </w:r>
      <w:proofErr w:type="spellStart"/>
      <w:r w:rsidRPr="002F474A">
        <w:rPr>
          <w:rFonts w:ascii="Arial" w:hAnsi="Arial" w:cs="Arial"/>
        </w:rPr>
        <w:t>Observability</w:t>
      </w:r>
      <w:proofErr w:type="spellEnd"/>
      <w:r w:rsidRPr="002F474A">
        <w:rPr>
          <w:rFonts w:ascii="Arial" w:hAnsi="Arial" w:cs="Arial"/>
        </w:rPr>
        <w:t xml:space="preserve"> conditions for Pulse Transfer Function - </w:t>
      </w:r>
      <w:r w:rsidRPr="002F474A">
        <w:rPr>
          <w:rFonts w:ascii="Arial" w:hAnsi="Arial" w:cs="Arial"/>
          <w:b/>
          <w:bCs/>
        </w:rPr>
        <w:t xml:space="preserve">STABILITY </w:t>
      </w:r>
      <w:proofErr w:type="gramStart"/>
      <w:r w:rsidRPr="002F474A">
        <w:rPr>
          <w:rFonts w:ascii="Arial" w:hAnsi="Arial" w:cs="Arial"/>
          <w:b/>
          <w:bCs/>
        </w:rPr>
        <w:t>ANALYSI :</w:t>
      </w:r>
      <w:proofErr w:type="gramEnd"/>
      <w:r w:rsidRPr="002F474A">
        <w:rPr>
          <w:rFonts w:ascii="Arial" w:hAnsi="Arial" w:cs="Arial"/>
          <w:b/>
          <w:bCs/>
        </w:rPr>
        <w:t xml:space="preserve"> </w:t>
      </w:r>
      <w:r w:rsidRPr="002F474A">
        <w:rPr>
          <w:rFonts w:ascii="Arial" w:hAnsi="Arial" w:cs="Arial"/>
        </w:rPr>
        <w:t xml:space="preserve">Mapping between the S-Plane and the Z-Plane – Primary strips and Complementary Strips – Constant frequency loci, Constant damping ratio loci, Stability Analysis of closed loop systems in the Z-Plane. </w:t>
      </w:r>
      <w:proofErr w:type="gramStart"/>
      <w:r w:rsidRPr="002F474A">
        <w:rPr>
          <w:rFonts w:ascii="Arial" w:hAnsi="Arial" w:cs="Arial"/>
        </w:rPr>
        <w:t xml:space="preserve">Jury </w:t>
      </w:r>
      <w:proofErr w:type="spellStart"/>
      <w:r w:rsidRPr="002F474A">
        <w:rPr>
          <w:rFonts w:ascii="Arial" w:hAnsi="Arial" w:cs="Arial"/>
        </w:rPr>
        <w:t>stablility</w:t>
      </w:r>
      <w:proofErr w:type="spellEnd"/>
      <w:r w:rsidRPr="002F474A">
        <w:rPr>
          <w:rFonts w:ascii="Arial" w:hAnsi="Arial" w:cs="Arial"/>
        </w:rPr>
        <w:t xml:space="preserve"> test – Stability Analysis by use of the Bilinear Transformation and </w:t>
      </w:r>
      <w:proofErr w:type="spellStart"/>
      <w:r w:rsidRPr="002F474A">
        <w:rPr>
          <w:rFonts w:ascii="Arial" w:hAnsi="Arial" w:cs="Arial"/>
        </w:rPr>
        <w:t>Routh</w:t>
      </w:r>
      <w:proofErr w:type="spellEnd"/>
      <w:r w:rsidRPr="002F474A">
        <w:rPr>
          <w:rFonts w:ascii="Arial" w:hAnsi="Arial" w:cs="Arial"/>
        </w:rPr>
        <w:t xml:space="preserve"> Stability criterion.</w:t>
      </w:r>
      <w:proofErr w:type="gramEnd"/>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9A5ADE"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UNIT - V</w:t>
      </w:r>
    </w:p>
    <w:p w:rsidR="009252D8" w:rsidRPr="002F474A" w:rsidRDefault="009252D8" w:rsidP="009252D8">
      <w:pPr>
        <w:autoSpaceDE w:val="0"/>
        <w:autoSpaceDN w:val="0"/>
        <w:adjustRightInd w:val="0"/>
        <w:spacing w:after="0" w:line="240" w:lineRule="auto"/>
        <w:jc w:val="both"/>
        <w:rPr>
          <w:rFonts w:ascii="Arial" w:hAnsi="Arial" w:cs="Arial"/>
          <w:b/>
          <w:bCs/>
        </w:rPr>
      </w:pPr>
    </w:p>
    <w:p w:rsidR="000B0970" w:rsidRDefault="009252D8" w:rsidP="009252D8">
      <w:pPr>
        <w:autoSpaceDE w:val="0"/>
        <w:autoSpaceDN w:val="0"/>
        <w:adjustRightInd w:val="0"/>
        <w:spacing w:after="0" w:line="240" w:lineRule="auto"/>
        <w:jc w:val="both"/>
        <w:rPr>
          <w:rFonts w:ascii="Arial" w:hAnsi="Arial" w:cs="Arial"/>
          <w:b/>
          <w:bCs/>
        </w:rPr>
      </w:pPr>
      <w:r w:rsidRPr="002F474A">
        <w:rPr>
          <w:rFonts w:ascii="Arial" w:hAnsi="Arial" w:cs="Arial"/>
          <w:b/>
          <w:bCs/>
        </w:rPr>
        <w:t xml:space="preserve">STATE FEEDBACK CONTROLLERS AND </w:t>
      </w:r>
      <w:proofErr w:type="gramStart"/>
      <w:r w:rsidRPr="002F474A">
        <w:rPr>
          <w:rFonts w:ascii="Arial" w:hAnsi="Arial" w:cs="Arial"/>
          <w:b/>
          <w:bCs/>
        </w:rPr>
        <w:t>OBSERVERS :</w:t>
      </w:r>
      <w:proofErr w:type="gramEnd"/>
      <w:r w:rsidRPr="002F474A">
        <w:rPr>
          <w:rFonts w:ascii="Arial" w:hAnsi="Arial" w:cs="Arial"/>
          <w:b/>
          <w:bCs/>
        </w:rPr>
        <w:t xml:space="preserve"> </w:t>
      </w: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rPr>
        <w:t>Design of state feedback controller through pole placement – Necessary and sufficient conditions, Ackerman’s formula</w:t>
      </w:r>
      <w:proofErr w:type="gramStart"/>
      <w:r w:rsidRPr="002F474A">
        <w:rPr>
          <w:rFonts w:ascii="Arial" w:hAnsi="Arial" w:cs="Arial"/>
        </w:rPr>
        <w:t>.-</w:t>
      </w:r>
      <w:proofErr w:type="gramEnd"/>
      <w:r w:rsidRPr="002F474A">
        <w:rPr>
          <w:rFonts w:ascii="Arial" w:hAnsi="Arial" w:cs="Arial"/>
        </w:rPr>
        <w:t xml:space="preserve"> State Observers – Full order and Reduced order observers.</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9A5ADE"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TEXT BOOK</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rPr>
        <w:t>Discrete-Time Control systems - K. Ogata, Pearson Education/PHI, 2nd Edition</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9A5ADE" w:rsidRDefault="00C74A59" w:rsidP="009252D8">
      <w:pPr>
        <w:autoSpaceDE w:val="0"/>
        <w:autoSpaceDN w:val="0"/>
        <w:adjustRightInd w:val="0"/>
        <w:spacing w:after="0" w:line="240" w:lineRule="auto"/>
        <w:jc w:val="both"/>
        <w:rPr>
          <w:rFonts w:ascii="Arial" w:hAnsi="Arial" w:cs="Arial"/>
          <w:b/>
          <w:bCs/>
          <w:u w:val="single"/>
        </w:rPr>
      </w:pPr>
      <w:r w:rsidRPr="00C74A59">
        <w:rPr>
          <w:rFonts w:ascii="Arial" w:hAnsi="Arial" w:cs="Arial"/>
          <w:b/>
          <w:bCs/>
          <w:u w:val="single"/>
        </w:rPr>
        <w:t>REFERENCES</w:t>
      </w:r>
    </w:p>
    <w:p w:rsidR="009252D8" w:rsidRPr="002F474A" w:rsidRDefault="009252D8" w:rsidP="009252D8">
      <w:pPr>
        <w:autoSpaceDE w:val="0"/>
        <w:autoSpaceDN w:val="0"/>
        <w:adjustRightInd w:val="0"/>
        <w:spacing w:after="0" w:line="240" w:lineRule="auto"/>
        <w:jc w:val="both"/>
        <w:rPr>
          <w:rFonts w:ascii="Arial" w:hAnsi="Arial" w:cs="Arial"/>
          <w:b/>
          <w:bCs/>
        </w:rPr>
      </w:pPr>
    </w:p>
    <w:p w:rsidR="009252D8" w:rsidRPr="002F474A" w:rsidRDefault="009252D8" w:rsidP="009252D8">
      <w:pPr>
        <w:autoSpaceDE w:val="0"/>
        <w:autoSpaceDN w:val="0"/>
        <w:adjustRightInd w:val="0"/>
        <w:spacing w:after="0" w:line="240" w:lineRule="auto"/>
        <w:jc w:val="both"/>
        <w:rPr>
          <w:rFonts w:ascii="Arial" w:hAnsi="Arial" w:cs="Arial"/>
          <w:b/>
          <w:bCs/>
        </w:rPr>
      </w:pPr>
      <w:r w:rsidRPr="002F474A">
        <w:rPr>
          <w:rFonts w:ascii="Arial" w:hAnsi="Arial" w:cs="Arial"/>
        </w:rPr>
        <w:t xml:space="preserve">1. </w:t>
      </w:r>
      <w:r w:rsidRPr="002F474A">
        <w:rPr>
          <w:rFonts w:ascii="Arial" w:hAnsi="Arial" w:cs="Arial"/>
        </w:rPr>
        <w:tab/>
        <w:t xml:space="preserve">Digital Control and State Variable Methods by </w:t>
      </w:r>
      <w:proofErr w:type="spellStart"/>
      <w:r w:rsidRPr="002F474A">
        <w:rPr>
          <w:rFonts w:ascii="Arial" w:hAnsi="Arial" w:cs="Arial"/>
        </w:rPr>
        <w:t>M.Gopal</w:t>
      </w:r>
      <w:proofErr w:type="spellEnd"/>
      <w:r w:rsidRPr="002F474A">
        <w:rPr>
          <w:rFonts w:ascii="Arial" w:hAnsi="Arial" w:cs="Arial"/>
        </w:rPr>
        <w:t>, TMH</w:t>
      </w:r>
    </w:p>
    <w:p w:rsidR="009252D8" w:rsidRPr="002F474A" w:rsidRDefault="009252D8" w:rsidP="009252D8">
      <w:pPr>
        <w:autoSpaceDE w:val="0"/>
        <w:autoSpaceDN w:val="0"/>
        <w:adjustRightInd w:val="0"/>
        <w:spacing w:after="0" w:line="240" w:lineRule="auto"/>
        <w:ind w:left="720" w:hanging="720"/>
        <w:jc w:val="both"/>
        <w:rPr>
          <w:rFonts w:ascii="Arial" w:hAnsi="Arial" w:cs="Arial"/>
        </w:rPr>
      </w:pPr>
      <w:r w:rsidRPr="002F474A">
        <w:rPr>
          <w:rFonts w:ascii="Arial" w:hAnsi="Arial" w:cs="Arial"/>
        </w:rPr>
        <w:t xml:space="preserve">2. </w:t>
      </w:r>
      <w:r w:rsidRPr="002F474A">
        <w:rPr>
          <w:rFonts w:ascii="Arial" w:hAnsi="Arial" w:cs="Arial"/>
        </w:rPr>
        <w:tab/>
        <w:t xml:space="preserve">Digital Control Systems, </w:t>
      </w:r>
      <w:proofErr w:type="spellStart"/>
      <w:r w:rsidRPr="002F474A">
        <w:rPr>
          <w:rFonts w:ascii="Arial" w:hAnsi="Arial" w:cs="Arial"/>
        </w:rPr>
        <w:t>Kuo</w:t>
      </w:r>
      <w:proofErr w:type="spellEnd"/>
      <w:r w:rsidRPr="002F474A">
        <w:rPr>
          <w:rFonts w:ascii="Arial" w:hAnsi="Arial" w:cs="Arial"/>
        </w:rPr>
        <w:t>, Oxford University Press, 2nd Edition, 2003.</w:t>
      </w:r>
    </w:p>
    <w:p w:rsidR="009252D8" w:rsidRPr="002F474A" w:rsidRDefault="009252D8" w:rsidP="009252D8">
      <w:pPr>
        <w:autoSpaceDE w:val="0"/>
        <w:autoSpaceDN w:val="0"/>
        <w:adjustRightInd w:val="0"/>
        <w:spacing w:after="0" w:line="240" w:lineRule="auto"/>
        <w:jc w:val="both"/>
        <w:rPr>
          <w:rFonts w:ascii="Arial" w:hAnsi="Arial" w:cs="Arial"/>
        </w:rPr>
      </w:pPr>
      <w:r w:rsidRPr="002F474A">
        <w:rPr>
          <w:rFonts w:ascii="Arial" w:hAnsi="Arial" w:cs="Arial"/>
        </w:rPr>
        <w:t xml:space="preserve">3. </w:t>
      </w:r>
      <w:r w:rsidRPr="002F474A">
        <w:rPr>
          <w:rFonts w:ascii="Arial" w:hAnsi="Arial" w:cs="Arial"/>
        </w:rPr>
        <w:tab/>
        <w:t xml:space="preserve">Digital Control Engineering, </w:t>
      </w:r>
      <w:proofErr w:type="spellStart"/>
      <w:r w:rsidRPr="002F474A">
        <w:rPr>
          <w:rFonts w:ascii="Arial" w:hAnsi="Arial" w:cs="Arial"/>
        </w:rPr>
        <w:t>M.Gopal</w:t>
      </w:r>
      <w:proofErr w:type="spellEnd"/>
    </w:p>
    <w:p w:rsidR="009252D8" w:rsidRPr="002F474A" w:rsidRDefault="009252D8" w:rsidP="009252D8">
      <w:pPr>
        <w:rPr>
          <w:rFonts w:ascii="Arial" w:hAnsi="Arial" w:cs="Arial"/>
        </w:rPr>
      </w:pPr>
    </w:p>
    <w:p w:rsidR="00FE6606" w:rsidRPr="004430E3" w:rsidRDefault="00BD5EB5" w:rsidP="00FE6606">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T169</w:t>
      </w:r>
      <w:r w:rsidR="00FE6606" w:rsidRPr="004430E3">
        <w:rPr>
          <w:rFonts w:ascii="Arial" w:hAnsi="Arial" w:cs="Arial"/>
          <w:b/>
          <w:sz w:val="22"/>
          <w:szCs w:val="22"/>
        </w:rPr>
        <w:t xml:space="preserve"> – DSP PROCESSORS AND ARCHITECTURES</w:t>
      </w:r>
    </w:p>
    <w:p w:rsidR="00FE6606" w:rsidRPr="004430E3" w:rsidRDefault="00FE6606" w:rsidP="00FE6606">
      <w:pPr>
        <w:pStyle w:val="NoSpacing"/>
        <w:spacing w:line="360" w:lineRule="auto"/>
        <w:rPr>
          <w:rFonts w:ascii="Arial" w:hAnsi="Arial" w:cs="Arial"/>
          <w:b/>
          <w:iCs/>
          <w:color w:val="000000"/>
          <w:spacing w:val="8"/>
          <w:sz w:val="22"/>
          <w:szCs w:val="22"/>
        </w:rPr>
      </w:pPr>
      <w:r w:rsidRPr="004430E3">
        <w:rPr>
          <w:rFonts w:ascii="Arial" w:hAnsi="Arial" w:cs="Arial"/>
          <w:b/>
          <w:iCs/>
          <w:color w:val="000000"/>
          <w:spacing w:val="-7"/>
          <w:sz w:val="22"/>
          <w:szCs w:val="22"/>
        </w:rPr>
        <w:t>Lecture</w:t>
      </w:r>
      <w:r w:rsidRPr="004430E3">
        <w:rPr>
          <w:rFonts w:ascii="Arial" w:hAnsi="Arial" w:cs="Arial"/>
          <w:b/>
          <w:iCs/>
          <w:color w:val="000000"/>
          <w:spacing w:val="-7"/>
          <w:sz w:val="22"/>
          <w:szCs w:val="22"/>
        </w:rPr>
        <w:tab/>
        <w:t>:</w:t>
      </w:r>
      <w:r w:rsidRPr="004430E3">
        <w:rPr>
          <w:rFonts w:ascii="Arial" w:hAnsi="Arial" w:cs="Arial"/>
          <w:b/>
          <w:iCs/>
          <w:color w:val="000000"/>
          <w:spacing w:val="-3"/>
          <w:sz w:val="22"/>
          <w:szCs w:val="22"/>
        </w:rPr>
        <w:t xml:space="preserve">  </w:t>
      </w:r>
      <w:r w:rsidR="000B0970">
        <w:rPr>
          <w:rFonts w:ascii="Arial" w:hAnsi="Arial" w:cs="Arial"/>
          <w:b/>
          <w:iCs/>
          <w:color w:val="000000"/>
          <w:spacing w:val="-3"/>
          <w:sz w:val="22"/>
          <w:szCs w:val="22"/>
        </w:rPr>
        <w:t>3</w:t>
      </w:r>
      <w:r w:rsidRPr="004430E3">
        <w:rPr>
          <w:rFonts w:ascii="Arial" w:hAnsi="Arial" w:cs="Arial"/>
          <w:b/>
          <w:iCs/>
          <w:color w:val="000000"/>
          <w:spacing w:val="-3"/>
          <w:sz w:val="22"/>
          <w:szCs w:val="22"/>
        </w:rPr>
        <w:t xml:space="preserve"> Periods/week                   </w:t>
      </w:r>
      <w:r w:rsidRPr="004430E3">
        <w:rPr>
          <w:rFonts w:ascii="Arial" w:hAnsi="Arial" w:cs="Arial"/>
          <w:b/>
          <w:iCs/>
          <w:color w:val="000000"/>
          <w:spacing w:val="-3"/>
          <w:sz w:val="22"/>
          <w:szCs w:val="22"/>
        </w:rPr>
        <w:tab/>
      </w:r>
      <w:r>
        <w:rPr>
          <w:rFonts w:ascii="Arial" w:hAnsi="Arial" w:cs="Arial"/>
          <w:b/>
          <w:iCs/>
          <w:color w:val="000000"/>
          <w:spacing w:val="-3"/>
          <w:sz w:val="22"/>
          <w:szCs w:val="22"/>
        </w:rPr>
        <w:tab/>
      </w:r>
      <w:r w:rsidRPr="004430E3">
        <w:rPr>
          <w:rFonts w:ascii="Arial" w:hAnsi="Arial" w:cs="Arial"/>
          <w:b/>
          <w:iCs/>
          <w:color w:val="000000"/>
          <w:spacing w:val="-3"/>
          <w:sz w:val="22"/>
          <w:szCs w:val="22"/>
        </w:rPr>
        <w:t>Internal Marks</w:t>
      </w:r>
      <w:r w:rsidRPr="004430E3">
        <w:rPr>
          <w:rFonts w:ascii="Arial" w:hAnsi="Arial" w:cs="Arial"/>
          <w:b/>
          <w:iCs/>
          <w:color w:val="000000"/>
          <w:spacing w:val="-3"/>
          <w:sz w:val="22"/>
          <w:szCs w:val="22"/>
        </w:rPr>
        <w:tab/>
      </w:r>
      <w:r w:rsidRPr="004430E3">
        <w:rPr>
          <w:rFonts w:ascii="Arial" w:hAnsi="Arial" w:cs="Arial"/>
          <w:b/>
          <w:iCs/>
          <w:color w:val="000000"/>
          <w:spacing w:val="-3"/>
          <w:sz w:val="22"/>
          <w:szCs w:val="22"/>
        </w:rPr>
        <w:tab/>
      </w:r>
      <w:r w:rsidRPr="004430E3">
        <w:rPr>
          <w:rFonts w:ascii="Arial" w:hAnsi="Arial" w:cs="Arial"/>
          <w:b/>
          <w:iCs/>
          <w:color w:val="000000"/>
          <w:spacing w:val="8"/>
          <w:sz w:val="22"/>
          <w:szCs w:val="22"/>
        </w:rPr>
        <w:t>: 25</w:t>
      </w:r>
    </w:p>
    <w:p w:rsidR="00FE6606" w:rsidRPr="004430E3" w:rsidRDefault="00FE6606" w:rsidP="00FE6606">
      <w:pPr>
        <w:pStyle w:val="NoSpacing"/>
        <w:spacing w:line="360" w:lineRule="auto"/>
        <w:rPr>
          <w:rFonts w:ascii="Arial" w:hAnsi="Arial" w:cs="Arial"/>
          <w:b/>
          <w:iCs/>
          <w:color w:val="000000"/>
          <w:sz w:val="22"/>
          <w:szCs w:val="22"/>
        </w:rPr>
      </w:pPr>
      <w:r w:rsidRPr="004430E3">
        <w:rPr>
          <w:rFonts w:ascii="Arial" w:hAnsi="Arial" w:cs="Arial"/>
          <w:b/>
          <w:iCs/>
          <w:color w:val="000000"/>
          <w:spacing w:val="-10"/>
          <w:sz w:val="22"/>
          <w:szCs w:val="22"/>
        </w:rPr>
        <w:t>Tutorial</w:t>
      </w:r>
      <w:r w:rsidRPr="004430E3">
        <w:rPr>
          <w:rFonts w:ascii="Arial" w:hAnsi="Arial" w:cs="Arial"/>
          <w:b/>
          <w:iCs/>
          <w:color w:val="000000"/>
          <w:spacing w:val="-10"/>
          <w:sz w:val="22"/>
          <w:szCs w:val="22"/>
        </w:rPr>
        <w:tab/>
        <w:t>:</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Marks            </w:t>
      </w:r>
      <w:r w:rsidRPr="004430E3">
        <w:rPr>
          <w:rFonts w:ascii="Arial" w:hAnsi="Arial" w:cs="Arial"/>
          <w:b/>
          <w:iCs/>
          <w:color w:val="000000"/>
          <w:sz w:val="22"/>
          <w:szCs w:val="22"/>
        </w:rPr>
        <w:tab/>
        <w:t>: 75</w:t>
      </w:r>
    </w:p>
    <w:p w:rsidR="00FE6606" w:rsidRPr="004430E3" w:rsidRDefault="00FE6606" w:rsidP="00FE6606">
      <w:pPr>
        <w:pStyle w:val="NoSpacing"/>
        <w:spacing w:line="360" w:lineRule="auto"/>
        <w:rPr>
          <w:rFonts w:ascii="Arial" w:hAnsi="Arial" w:cs="Arial"/>
          <w:b/>
          <w:iCs/>
          <w:color w:val="000000"/>
          <w:spacing w:val="-4"/>
          <w:sz w:val="22"/>
          <w:szCs w:val="22"/>
        </w:rPr>
      </w:pPr>
      <w:r w:rsidRPr="004430E3">
        <w:rPr>
          <w:rFonts w:ascii="Arial" w:hAnsi="Arial" w:cs="Arial"/>
          <w:b/>
          <w:iCs/>
          <w:color w:val="000000"/>
          <w:spacing w:val="-4"/>
          <w:sz w:val="22"/>
          <w:szCs w:val="22"/>
        </w:rPr>
        <w:t>Credits</w:t>
      </w:r>
      <w:r w:rsidRPr="004430E3">
        <w:rPr>
          <w:rFonts w:ascii="Arial" w:hAnsi="Arial" w:cs="Arial"/>
          <w:b/>
          <w:iCs/>
          <w:color w:val="000000"/>
          <w:spacing w:val="-4"/>
          <w:sz w:val="22"/>
          <w:szCs w:val="22"/>
        </w:rPr>
        <w:tab/>
        <w:t xml:space="preserve">:  </w:t>
      </w:r>
      <w:proofErr w:type="gramStart"/>
      <w:r w:rsidRPr="004430E3">
        <w:rPr>
          <w:rFonts w:ascii="Arial" w:hAnsi="Arial" w:cs="Arial"/>
          <w:b/>
          <w:iCs/>
          <w:color w:val="000000"/>
          <w:spacing w:val="-4"/>
          <w:sz w:val="22"/>
          <w:szCs w:val="22"/>
        </w:rPr>
        <w:t xml:space="preserve">3        </w:t>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r>
      <w:r w:rsidRPr="004430E3">
        <w:rPr>
          <w:rFonts w:ascii="Arial" w:hAnsi="Arial" w:cs="Arial"/>
          <w:b/>
          <w:iCs/>
          <w:color w:val="000000"/>
          <w:sz w:val="22"/>
          <w:szCs w:val="22"/>
        </w:rPr>
        <w:tab/>
        <w:t xml:space="preserve"> External Examination</w:t>
      </w:r>
      <w:proofErr w:type="gramEnd"/>
      <w:r w:rsidRPr="004430E3">
        <w:rPr>
          <w:rFonts w:ascii="Arial" w:hAnsi="Arial" w:cs="Arial"/>
          <w:b/>
          <w:iCs/>
          <w:color w:val="000000"/>
          <w:spacing w:val="-4"/>
          <w:sz w:val="22"/>
          <w:szCs w:val="22"/>
        </w:rPr>
        <w:tab/>
        <w:t xml:space="preserve">: 3 </w:t>
      </w:r>
      <w:proofErr w:type="spellStart"/>
      <w:r w:rsidRPr="004430E3">
        <w:rPr>
          <w:rFonts w:ascii="Arial" w:hAnsi="Arial" w:cs="Arial"/>
          <w:b/>
          <w:iCs/>
          <w:color w:val="000000"/>
          <w:spacing w:val="-4"/>
          <w:sz w:val="22"/>
          <w:szCs w:val="22"/>
        </w:rPr>
        <w:t>Hrs</w:t>
      </w:r>
      <w:proofErr w:type="spellEnd"/>
    </w:p>
    <w:p w:rsidR="00FE6606" w:rsidRPr="004430E3" w:rsidRDefault="00FE6606" w:rsidP="00FE6606">
      <w:pPr>
        <w:pStyle w:val="NoSpacing"/>
        <w:rPr>
          <w:rFonts w:ascii="Arial" w:hAnsi="Arial" w:cs="Arial"/>
          <w:b/>
          <w:iCs/>
          <w:color w:val="000000"/>
          <w:spacing w:val="8"/>
          <w:sz w:val="22"/>
          <w:szCs w:val="22"/>
        </w:rPr>
      </w:pPr>
      <w:r w:rsidRPr="004430E3">
        <w:rPr>
          <w:rFonts w:ascii="Arial" w:hAnsi="Arial" w:cs="Arial"/>
          <w:b/>
          <w:iCs/>
          <w:color w:val="000000"/>
          <w:spacing w:val="8"/>
          <w:sz w:val="22"/>
          <w:szCs w:val="22"/>
        </w:rPr>
        <w:t>---------------------------------------------</w:t>
      </w:r>
      <w:r>
        <w:rPr>
          <w:rFonts w:ascii="Arial" w:hAnsi="Arial" w:cs="Arial"/>
          <w:b/>
          <w:iCs/>
          <w:color w:val="000000"/>
          <w:spacing w:val="8"/>
          <w:sz w:val="22"/>
          <w:szCs w:val="22"/>
        </w:rPr>
        <w:t>----------------</w:t>
      </w:r>
      <w:r w:rsidRPr="004430E3">
        <w:rPr>
          <w:rFonts w:ascii="Arial" w:hAnsi="Arial" w:cs="Arial"/>
          <w:b/>
          <w:iCs/>
          <w:color w:val="000000"/>
          <w:spacing w:val="8"/>
          <w:sz w:val="22"/>
          <w:szCs w:val="22"/>
        </w:rPr>
        <w:t>--------------------------------------------------</w:t>
      </w:r>
    </w:p>
    <w:p w:rsidR="00FE6606" w:rsidRPr="004430E3" w:rsidRDefault="00FE6606" w:rsidP="00FE6606">
      <w:pPr>
        <w:spacing w:after="0" w:line="240" w:lineRule="auto"/>
        <w:rPr>
          <w:rFonts w:ascii="Arial" w:hAnsi="Arial" w:cs="Arial"/>
          <w:b/>
        </w:rPr>
      </w:pPr>
    </w:p>
    <w:p w:rsidR="00FE6606" w:rsidRPr="00783A39" w:rsidRDefault="00FE6606" w:rsidP="00FE6606">
      <w:pPr>
        <w:autoSpaceDE w:val="0"/>
        <w:autoSpaceDN w:val="0"/>
        <w:adjustRightInd w:val="0"/>
        <w:spacing w:after="0" w:line="240" w:lineRule="auto"/>
        <w:rPr>
          <w:rFonts w:ascii="Arial" w:eastAsia="Times New Roman" w:hAnsi="Arial" w:cs="Arial"/>
          <w:b/>
          <w:bCs/>
          <w:u w:val="single"/>
        </w:rPr>
      </w:pPr>
      <w:r w:rsidRPr="00C74A59">
        <w:rPr>
          <w:rFonts w:ascii="Arial" w:eastAsia="Times New Roman" w:hAnsi="Arial" w:cs="Arial"/>
          <w:b/>
          <w:bCs/>
          <w:u w:val="single"/>
        </w:rPr>
        <w:t>UNIT - I</w:t>
      </w:r>
    </w:p>
    <w:p w:rsidR="00FE6606" w:rsidRPr="004430E3" w:rsidRDefault="00FE6606" w:rsidP="00FE6606">
      <w:pPr>
        <w:autoSpaceDE w:val="0"/>
        <w:autoSpaceDN w:val="0"/>
        <w:adjustRightInd w:val="0"/>
        <w:spacing w:after="0" w:line="240" w:lineRule="auto"/>
        <w:rPr>
          <w:rFonts w:ascii="Arial" w:hAnsi="Arial" w:cs="Arial"/>
          <w:b/>
          <w:bCs/>
        </w:rPr>
      </w:pPr>
    </w:p>
    <w:p w:rsidR="00FE6606" w:rsidRPr="004430E3" w:rsidRDefault="00FE6606" w:rsidP="00FE6606">
      <w:pPr>
        <w:autoSpaceDE w:val="0"/>
        <w:autoSpaceDN w:val="0"/>
        <w:adjustRightInd w:val="0"/>
        <w:spacing w:after="0" w:line="240" w:lineRule="auto"/>
        <w:jc w:val="both"/>
        <w:rPr>
          <w:rFonts w:ascii="Arial" w:eastAsia="Times New Roman" w:hAnsi="Arial" w:cs="Arial"/>
        </w:rPr>
      </w:pPr>
      <w:r w:rsidRPr="004430E3">
        <w:rPr>
          <w:rFonts w:ascii="Arial" w:eastAsia="Times New Roman" w:hAnsi="Arial" w:cs="Arial"/>
          <w:b/>
          <w:bCs/>
        </w:rPr>
        <w:t xml:space="preserve">INTORODUCTION TO DIGITAL SIGNAL PROCESING: </w:t>
      </w:r>
      <w:r w:rsidRPr="004430E3">
        <w:rPr>
          <w:rFonts w:ascii="Arial" w:eastAsia="Times New Roman" w:hAnsi="Arial" w:cs="Arial"/>
        </w:rPr>
        <w:t xml:space="preserve">Introduction, </w:t>
      </w:r>
      <w:r w:rsidRPr="004430E3">
        <w:rPr>
          <w:rFonts w:ascii="Arial" w:hAnsi="Arial" w:cs="Arial"/>
        </w:rPr>
        <w:br/>
      </w:r>
      <w:proofErr w:type="gramStart"/>
      <w:r w:rsidRPr="004430E3">
        <w:rPr>
          <w:rFonts w:ascii="Arial" w:eastAsia="Times New Roman" w:hAnsi="Arial" w:cs="Arial"/>
        </w:rPr>
        <w:t>A</w:t>
      </w:r>
      <w:proofErr w:type="gramEnd"/>
      <w:r w:rsidRPr="004430E3">
        <w:rPr>
          <w:rFonts w:ascii="Arial" w:eastAsia="Times New Roman" w:hAnsi="Arial" w:cs="Arial"/>
        </w:rPr>
        <w:t xml:space="preserve"> Digital signal-processing system, </w:t>
      </w:r>
      <w:proofErr w:type="spellStart"/>
      <w:r w:rsidRPr="004430E3">
        <w:rPr>
          <w:rFonts w:ascii="Arial" w:eastAsia="Times New Roman" w:hAnsi="Arial" w:cs="Arial"/>
        </w:rPr>
        <w:t>TheSampling</w:t>
      </w:r>
      <w:proofErr w:type="spellEnd"/>
      <w:r w:rsidRPr="004430E3">
        <w:rPr>
          <w:rFonts w:ascii="Arial" w:eastAsia="Times New Roman" w:hAnsi="Arial" w:cs="Arial"/>
        </w:rPr>
        <w:t xml:space="preserve"> process, discrete time sequences. Discrete Fourier Transform (DFT) and Fast Fourier </w:t>
      </w:r>
      <w:proofErr w:type="gramStart"/>
      <w:r w:rsidRPr="004430E3">
        <w:rPr>
          <w:rFonts w:ascii="Arial" w:eastAsia="Times New Roman" w:hAnsi="Arial" w:cs="Arial"/>
        </w:rPr>
        <w:t>Transform(</w:t>
      </w:r>
      <w:proofErr w:type="gramEnd"/>
      <w:r w:rsidRPr="004430E3">
        <w:rPr>
          <w:rFonts w:ascii="Arial" w:eastAsia="Times New Roman" w:hAnsi="Arial" w:cs="Arial"/>
        </w:rPr>
        <w:t xml:space="preserve">FFT), Linear time-invariant systems, Digital filters, Decimation and interpolation, </w:t>
      </w:r>
    </w:p>
    <w:p w:rsidR="00FE6606" w:rsidRPr="004430E3" w:rsidRDefault="00FE6606" w:rsidP="00FE6606">
      <w:pPr>
        <w:autoSpaceDE w:val="0"/>
        <w:autoSpaceDN w:val="0"/>
        <w:adjustRightInd w:val="0"/>
        <w:spacing w:after="0" w:line="240" w:lineRule="auto"/>
        <w:rPr>
          <w:rFonts w:ascii="Arial" w:hAnsi="Arial" w:cs="Arial"/>
          <w:b/>
          <w:bCs/>
        </w:rPr>
      </w:pPr>
    </w:p>
    <w:p w:rsidR="00FE6606" w:rsidRPr="00783A39" w:rsidRDefault="00FE6606" w:rsidP="00FE6606">
      <w:pPr>
        <w:autoSpaceDE w:val="0"/>
        <w:autoSpaceDN w:val="0"/>
        <w:adjustRightInd w:val="0"/>
        <w:spacing w:after="0" w:line="240" w:lineRule="auto"/>
        <w:rPr>
          <w:rFonts w:ascii="Arial" w:eastAsia="Times New Roman" w:hAnsi="Arial" w:cs="Arial"/>
          <w:b/>
          <w:bCs/>
          <w:u w:val="single"/>
        </w:rPr>
      </w:pPr>
      <w:r w:rsidRPr="00C74A59">
        <w:rPr>
          <w:rFonts w:ascii="Arial" w:eastAsia="Times New Roman" w:hAnsi="Arial" w:cs="Arial"/>
          <w:b/>
          <w:bCs/>
          <w:u w:val="single"/>
        </w:rPr>
        <w:t>UNIT - II</w:t>
      </w:r>
    </w:p>
    <w:p w:rsidR="00FE6606" w:rsidRPr="004430E3" w:rsidRDefault="00FE6606" w:rsidP="00FE6606">
      <w:pPr>
        <w:autoSpaceDE w:val="0"/>
        <w:autoSpaceDN w:val="0"/>
        <w:adjustRightInd w:val="0"/>
        <w:spacing w:after="0" w:line="240" w:lineRule="auto"/>
        <w:rPr>
          <w:rFonts w:ascii="Arial" w:hAnsi="Arial" w:cs="Arial"/>
          <w:b/>
          <w:bCs/>
        </w:rPr>
      </w:pPr>
    </w:p>
    <w:p w:rsidR="00FE6606" w:rsidRPr="004430E3" w:rsidRDefault="00FE6606" w:rsidP="00FE6606">
      <w:pPr>
        <w:autoSpaceDE w:val="0"/>
        <w:autoSpaceDN w:val="0"/>
        <w:adjustRightInd w:val="0"/>
        <w:spacing w:after="0" w:line="240" w:lineRule="auto"/>
        <w:jc w:val="both"/>
        <w:rPr>
          <w:rFonts w:ascii="Arial" w:eastAsia="Times New Roman" w:hAnsi="Arial" w:cs="Arial"/>
        </w:rPr>
      </w:pPr>
      <w:r w:rsidRPr="004430E3">
        <w:rPr>
          <w:rFonts w:ascii="Arial" w:eastAsia="Times New Roman" w:hAnsi="Arial" w:cs="Arial"/>
          <w:b/>
          <w:bCs/>
        </w:rPr>
        <w:t xml:space="preserve">COMPUTATIONAL ACCURACY IN DSP IMPLEMENTATIONS: </w:t>
      </w:r>
      <w:r w:rsidRPr="004430E3">
        <w:rPr>
          <w:rFonts w:ascii="Arial" w:eastAsia="Times New Roman" w:hAnsi="Arial" w:cs="Arial"/>
        </w:rPr>
        <w:t xml:space="preserve">Number formats for signals and </w:t>
      </w:r>
      <w:proofErr w:type="spellStart"/>
      <w:r w:rsidRPr="004430E3">
        <w:rPr>
          <w:rFonts w:ascii="Arial" w:eastAsia="Times New Roman" w:hAnsi="Arial" w:cs="Arial"/>
        </w:rPr>
        <w:t>coefficientsin</w:t>
      </w:r>
      <w:proofErr w:type="spellEnd"/>
      <w:r w:rsidRPr="004430E3">
        <w:rPr>
          <w:rFonts w:ascii="Arial" w:eastAsia="Times New Roman" w:hAnsi="Arial" w:cs="Arial"/>
        </w:rPr>
        <w:t xml:space="preserve"> DSP systems, Dynamic Range and Precision, Sources of error in DSP implementations, A/D </w:t>
      </w:r>
      <w:proofErr w:type="spellStart"/>
      <w:r w:rsidRPr="004430E3">
        <w:rPr>
          <w:rFonts w:ascii="Arial" w:eastAsia="Times New Roman" w:hAnsi="Arial" w:cs="Arial"/>
        </w:rPr>
        <w:t>Conversionerrors</w:t>
      </w:r>
      <w:proofErr w:type="spellEnd"/>
      <w:r w:rsidRPr="004430E3">
        <w:rPr>
          <w:rFonts w:ascii="Arial" w:eastAsia="Times New Roman" w:hAnsi="Arial" w:cs="Arial"/>
        </w:rPr>
        <w:t>, DSP Computational errors, D/A Conversion Errors, Compensating filter.</w:t>
      </w:r>
    </w:p>
    <w:p w:rsidR="00FE6606" w:rsidRPr="004430E3" w:rsidRDefault="00FE6606" w:rsidP="00FE6606">
      <w:pPr>
        <w:autoSpaceDE w:val="0"/>
        <w:autoSpaceDN w:val="0"/>
        <w:adjustRightInd w:val="0"/>
        <w:spacing w:after="0" w:line="240" w:lineRule="auto"/>
        <w:rPr>
          <w:rFonts w:ascii="Arial" w:hAnsi="Arial" w:cs="Arial"/>
          <w:b/>
          <w:bCs/>
        </w:rPr>
      </w:pPr>
    </w:p>
    <w:p w:rsidR="00FE6606" w:rsidRPr="00783A39" w:rsidRDefault="00FE6606" w:rsidP="00FE6606">
      <w:pPr>
        <w:autoSpaceDE w:val="0"/>
        <w:autoSpaceDN w:val="0"/>
        <w:adjustRightInd w:val="0"/>
        <w:spacing w:after="0" w:line="240" w:lineRule="auto"/>
        <w:rPr>
          <w:rFonts w:ascii="Arial" w:eastAsia="Times New Roman" w:hAnsi="Arial" w:cs="Arial"/>
          <w:b/>
          <w:bCs/>
          <w:u w:val="single"/>
        </w:rPr>
      </w:pPr>
      <w:r w:rsidRPr="00C74A59">
        <w:rPr>
          <w:rFonts w:ascii="Arial" w:eastAsia="Times New Roman" w:hAnsi="Arial" w:cs="Arial"/>
          <w:b/>
          <w:bCs/>
          <w:u w:val="single"/>
        </w:rPr>
        <w:t>UNIT - III</w:t>
      </w:r>
    </w:p>
    <w:p w:rsidR="00FE6606" w:rsidRPr="004430E3" w:rsidRDefault="00FE6606" w:rsidP="00FE6606">
      <w:pPr>
        <w:autoSpaceDE w:val="0"/>
        <w:autoSpaceDN w:val="0"/>
        <w:adjustRightInd w:val="0"/>
        <w:spacing w:after="0" w:line="240" w:lineRule="auto"/>
        <w:rPr>
          <w:rFonts w:ascii="Arial" w:hAnsi="Arial" w:cs="Arial"/>
          <w:b/>
          <w:bCs/>
        </w:rPr>
      </w:pPr>
    </w:p>
    <w:p w:rsidR="00FE6606" w:rsidRPr="004430E3" w:rsidRDefault="00FE6606" w:rsidP="00FE6606">
      <w:pPr>
        <w:autoSpaceDE w:val="0"/>
        <w:autoSpaceDN w:val="0"/>
        <w:adjustRightInd w:val="0"/>
        <w:spacing w:after="0" w:line="240" w:lineRule="auto"/>
        <w:jc w:val="both"/>
        <w:rPr>
          <w:rFonts w:ascii="Arial" w:eastAsia="Times New Roman" w:hAnsi="Arial" w:cs="Arial"/>
        </w:rPr>
      </w:pPr>
      <w:r w:rsidRPr="004430E3">
        <w:rPr>
          <w:rFonts w:ascii="Arial" w:eastAsia="Times New Roman" w:hAnsi="Arial" w:cs="Arial"/>
          <w:b/>
          <w:bCs/>
        </w:rPr>
        <w:t xml:space="preserve">ARCHITECTURES FOR PROGRAMMABLE DSP DEVICES: </w:t>
      </w:r>
      <w:r w:rsidRPr="004430E3">
        <w:rPr>
          <w:rFonts w:ascii="Arial" w:eastAsia="Times New Roman" w:hAnsi="Arial" w:cs="Arial"/>
        </w:rPr>
        <w:t xml:space="preserve">Basic Architectural features, </w:t>
      </w:r>
      <w:proofErr w:type="spellStart"/>
      <w:r w:rsidRPr="004430E3">
        <w:rPr>
          <w:rFonts w:ascii="Arial" w:eastAsia="Times New Roman" w:hAnsi="Arial" w:cs="Arial"/>
        </w:rPr>
        <w:t>DSPComputational</w:t>
      </w:r>
      <w:proofErr w:type="spellEnd"/>
      <w:r w:rsidRPr="004430E3">
        <w:rPr>
          <w:rFonts w:ascii="Arial" w:eastAsia="Times New Roman" w:hAnsi="Arial" w:cs="Arial"/>
        </w:rPr>
        <w:t xml:space="preserve"> Building Blocks, Bus Architecture and Memory, Data Addressing Capabilities, Address</w:t>
      </w:r>
    </w:p>
    <w:p w:rsidR="00FE6606" w:rsidRPr="004430E3" w:rsidRDefault="00FE6606" w:rsidP="00FE6606">
      <w:pPr>
        <w:autoSpaceDE w:val="0"/>
        <w:autoSpaceDN w:val="0"/>
        <w:adjustRightInd w:val="0"/>
        <w:spacing w:after="0" w:line="240" w:lineRule="auto"/>
        <w:rPr>
          <w:rFonts w:ascii="Arial" w:eastAsia="Times New Roman" w:hAnsi="Arial" w:cs="Arial"/>
        </w:rPr>
      </w:pPr>
      <w:r w:rsidRPr="004430E3">
        <w:rPr>
          <w:rFonts w:ascii="Arial" w:eastAsia="Times New Roman" w:hAnsi="Arial" w:cs="Arial"/>
        </w:rPr>
        <w:t>Generation Unit, Programmability and Program Execution, Speed Issues, Features for External interfacing.</w:t>
      </w:r>
    </w:p>
    <w:p w:rsidR="00FE6606" w:rsidRPr="004430E3" w:rsidRDefault="00FE6606" w:rsidP="00FE6606">
      <w:pPr>
        <w:autoSpaceDE w:val="0"/>
        <w:autoSpaceDN w:val="0"/>
        <w:adjustRightInd w:val="0"/>
        <w:spacing w:after="0" w:line="240" w:lineRule="auto"/>
        <w:jc w:val="both"/>
        <w:rPr>
          <w:rFonts w:ascii="Arial" w:eastAsia="Times New Roman" w:hAnsi="Arial" w:cs="Arial"/>
        </w:rPr>
      </w:pPr>
      <w:r w:rsidRPr="004430E3">
        <w:rPr>
          <w:rFonts w:ascii="Arial" w:eastAsia="Times New Roman" w:hAnsi="Arial" w:cs="Arial"/>
          <w:b/>
          <w:bCs/>
        </w:rPr>
        <w:t xml:space="preserve">EXECUTION CONTROL AND PIPELINING: </w:t>
      </w:r>
      <w:r w:rsidRPr="004430E3">
        <w:rPr>
          <w:rFonts w:ascii="Arial" w:eastAsia="Times New Roman" w:hAnsi="Arial" w:cs="Arial"/>
        </w:rPr>
        <w:t xml:space="preserve">Hardware looping, Interrupts, Stacks, Relative Branch </w:t>
      </w:r>
      <w:proofErr w:type="spellStart"/>
      <w:r w:rsidRPr="004430E3">
        <w:rPr>
          <w:rFonts w:ascii="Arial" w:eastAsia="Times New Roman" w:hAnsi="Arial" w:cs="Arial"/>
        </w:rPr>
        <w:t>supportPipelining</w:t>
      </w:r>
      <w:proofErr w:type="spellEnd"/>
      <w:r w:rsidRPr="004430E3">
        <w:rPr>
          <w:rFonts w:ascii="Arial" w:eastAsia="Times New Roman" w:hAnsi="Arial" w:cs="Arial"/>
        </w:rPr>
        <w:t xml:space="preserve"> and Performance, Pipeline Depth, Interlocking, Branching effects, </w:t>
      </w:r>
      <w:proofErr w:type="gramStart"/>
      <w:r w:rsidRPr="004430E3">
        <w:rPr>
          <w:rFonts w:ascii="Arial" w:eastAsia="Times New Roman" w:hAnsi="Arial" w:cs="Arial"/>
        </w:rPr>
        <w:t>Interrupt</w:t>
      </w:r>
      <w:proofErr w:type="gramEnd"/>
      <w:r w:rsidRPr="004430E3">
        <w:rPr>
          <w:rFonts w:ascii="Arial" w:eastAsia="Times New Roman" w:hAnsi="Arial" w:cs="Arial"/>
        </w:rPr>
        <w:t xml:space="preserve"> effects, </w:t>
      </w:r>
      <w:proofErr w:type="spellStart"/>
      <w:r w:rsidRPr="004430E3">
        <w:rPr>
          <w:rFonts w:ascii="Arial" w:eastAsia="Times New Roman" w:hAnsi="Arial" w:cs="Arial"/>
        </w:rPr>
        <w:t>PipelineProgramming</w:t>
      </w:r>
      <w:proofErr w:type="spellEnd"/>
      <w:r w:rsidRPr="004430E3">
        <w:rPr>
          <w:rFonts w:ascii="Arial" w:eastAsia="Times New Roman" w:hAnsi="Arial" w:cs="Arial"/>
        </w:rPr>
        <w:t xml:space="preserve"> models.</w:t>
      </w:r>
    </w:p>
    <w:p w:rsidR="00FE6606" w:rsidRPr="004430E3" w:rsidRDefault="00FE6606" w:rsidP="00FE6606">
      <w:pPr>
        <w:autoSpaceDE w:val="0"/>
        <w:autoSpaceDN w:val="0"/>
        <w:adjustRightInd w:val="0"/>
        <w:spacing w:after="0" w:line="240" w:lineRule="auto"/>
        <w:rPr>
          <w:rFonts w:ascii="Arial" w:hAnsi="Arial" w:cs="Arial"/>
          <w:b/>
          <w:bCs/>
        </w:rPr>
      </w:pPr>
    </w:p>
    <w:p w:rsidR="00FE6606" w:rsidRPr="00783A39" w:rsidRDefault="00FE6606" w:rsidP="00FE6606">
      <w:pPr>
        <w:autoSpaceDE w:val="0"/>
        <w:autoSpaceDN w:val="0"/>
        <w:adjustRightInd w:val="0"/>
        <w:spacing w:after="0" w:line="240" w:lineRule="auto"/>
        <w:rPr>
          <w:rFonts w:ascii="Arial" w:hAnsi="Arial" w:cs="Arial"/>
          <w:b/>
          <w:bCs/>
          <w:u w:val="single"/>
        </w:rPr>
      </w:pPr>
      <w:r w:rsidRPr="00C74A59">
        <w:rPr>
          <w:rFonts w:ascii="Arial" w:eastAsia="Times New Roman" w:hAnsi="Arial" w:cs="Arial"/>
          <w:b/>
          <w:bCs/>
          <w:u w:val="single"/>
        </w:rPr>
        <w:t>UNIT - IV</w:t>
      </w:r>
    </w:p>
    <w:p w:rsidR="00FE6606" w:rsidRPr="00783A39" w:rsidRDefault="00FE6606" w:rsidP="00FE6606">
      <w:pPr>
        <w:autoSpaceDE w:val="0"/>
        <w:autoSpaceDN w:val="0"/>
        <w:adjustRightInd w:val="0"/>
        <w:spacing w:after="0" w:line="240" w:lineRule="auto"/>
        <w:jc w:val="both"/>
        <w:rPr>
          <w:rFonts w:ascii="Arial" w:eastAsia="Times New Roman" w:hAnsi="Arial" w:cs="Arial"/>
          <w:b/>
          <w:bCs/>
          <w:u w:val="single"/>
        </w:rPr>
      </w:pPr>
    </w:p>
    <w:p w:rsidR="00FE6606" w:rsidRPr="004430E3" w:rsidRDefault="00FE6606" w:rsidP="00FE6606">
      <w:pPr>
        <w:autoSpaceDE w:val="0"/>
        <w:autoSpaceDN w:val="0"/>
        <w:adjustRightInd w:val="0"/>
        <w:spacing w:after="0" w:line="240" w:lineRule="auto"/>
        <w:jc w:val="both"/>
        <w:rPr>
          <w:rFonts w:ascii="Arial" w:eastAsia="Times New Roman" w:hAnsi="Arial" w:cs="Arial"/>
        </w:rPr>
      </w:pPr>
      <w:r w:rsidRPr="004430E3">
        <w:rPr>
          <w:rFonts w:ascii="Arial" w:eastAsia="Times New Roman" w:hAnsi="Arial" w:cs="Arial"/>
          <w:b/>
          <w:bCs/>
        </w:rPr>
        <w:t xml:space="preserve">PROGRAMMABLE DIGITAL SIGNAL PROCESSORS: </w:t>
      </w:r>
      <w:r w:rsidRPr="004430E3">
        <w:rPr>
          <w:rFonts w:ascii="Arial" w:eastAsia="Times New Roman" w:hAnsi="Arial" w:cs="Arial"/>
        </w:rPr>
        <w:t xml:space="preserve">Commercial Digital signal-processing Devices, </w:t>
      </w:r>
      <w:proofErr w:type="spellStart"/>
      <w:r w:rsidRPr="004430E3">
        <w:rPr>
          <w:rFonts w:ascii="Arial" w:eastAsia="Times New Roman" w:hAnsi="Arial" w:cs="Arial"/>
        </w:rPr>
        <w:t>DataAddressing</w:t>
      </w:r>
      <w:proofErr w:type="spellEnd"/>
      <w:r w:rsidRPr="004430E3">
        <w:rPr>
          <w:rFonts w:ascii="Arial" w:eastAsia="Times New Roman" w:hAnsi="Arial" w:cs="Arial"/>
        </w:rPr>
        <w:t xml:space="preserve"> modes of TMS320C54XX DSPs, Data Addressing modes of TMS320C54XX Processors, </w:t>
      </w:r>
      <w:proofErr w:type="spellStart"/>
      <w:r w:rsidRPr="004430E3">
        <w:rPr>
          <w:rFonts w:ascii="Arial" w:eastAsia="Times New Roman" w:hAnsi="Arial" w:cs="Arial"/>
        </w:rPr>
        <w:t>Memoryspace</w:t>
      </w:r>
      <w:proofErr w:type="spellEnd"/>
      <w:r w:rsidRPr="004430E3">
        <w:rPr>
          <w:rFonts w:ascii="Arial" w:eastAsia="Times New Roman" w:hAnsi="Arial" w:cs="Arial"/>
        </w:rPr>
        <w:t xml:space="preserve"> of TMS320C54XX Processors, Program Control, TMS320C54XX instructions and Programming, On-Chip Peripherals, Interrupts of TMS320C54XX processors, Pipeline Operation of TMS320C54XX Processors.</w:t>
      </w:r>
    </w:p>
    <w:p w:rsidR="00FE6606" w:rsidRPr="004430E3" w:rsidRDefault="00FE6606" w:rsidP="00FE6606">
      <w:pPr>
        <w:autoSpaceDE w:val="0"/>
        <w:autoSpaceDN w:val="0"/>
        <w:adjustRightInd w:val="0"/>
        <w:spacing w:after="0" w:line="240" w:lineRule="auto"/>
        <w:rPr>
          <w:rFonts w:ascii="Arial" w:eastAsia="Times New Roman" w:hAnsi="Arial" w:cs="Arial"/>
        </w:rPr>
      </w:pPr>
    </w:p>
    <w:p w:rsidR="00FE6606" w:rsidRPr="00783A39" w:rsidRDefault="00FE6606" w:rsidP="00FE6606">
      <w:pPr>
        <w:autoSpaceDE w:val="0"/>
        <w:autoSpaceDN w:val="0"/>
        <w:adjustRightInd w:val="0"/>
        <w:spacing w:after="0" w:line="240" w:lineRule="auto"/>
        <w:rPr>
          <w:rFonts w:ascii="Arial" w:hAnsi="Arial" w:cs="Arial"/>
          <w:b/>
          <w:bCs/>
          <w:u w:val="single"/>
        </w:rPr>
      </w:pPr>
      <w:r w:rsidRPr="00C74A59">
        <w:rPr>
          <w:rFonts w:ascii="Arial" w:eastAsia="Times New Roman" w:hAnsi="Arial" w:cs="Arial"/>
          <w:b/>
          <w:bCs/>
          <w:u w:val="single"/>
        </w:rPr>
        <w:t>UNIT - V</w:t>
      </w:r>
    </w:p>
    <w:p w:rsidR="00FE6606" w:rsidRDefault="00FE6606" w:rsidP="00FE6606">
      <w:pPr>
        <w:autoSpaceDE w:val="0"/>
        <w:autoSpaceDN w:val="0"/>
        <w:adjustRightInd w:val="0"/>
        <w:spacing w:after="0" w:line="240" w:lineRule="auto"/>
        <w:jc w:val="both"/>
        <w:rPr>
          <w:rFonts w:ascii="Arial" w:eastAsia="Times New Roman" w:hAnsi="Arial" w:cs="Arial"/>
          <w:b/>
          <w:bCs/>
        </w:rPr>
      </w:pPr>
    </w:p>
    <w:p w:rsidR="00FE6606" w:rsidRPr="004430E3" w:rsidRDefault="00FE6606" w:rsidP="00FE6606">
      <w:pPr>
        <w:autoSpaceDE w:val="0"/>
        <w:autoSpaceDN w:val="0"/>
        <w:adjustRightInd w:val="0"/>
        <w:spacing w:after="0" w:line="240" w:lineRule="auto"/>
        <w:jc w:val="both"/>
        <w:rPr>
          <w:rFonts w:ascii="Arial" w:eastAsia="Times New Roman" w:hAnsi="Arial" w:cs="Arial"/>
        </w:rPr>
      </w:pPr>
      <w:r w:rsidRPr="004430E3">
        <w:rPr>
          <w:rFonts w:ascii="Arial" w:eastAsia="Times New Roman" w:hAnsi="Arial" w:cs="Arial"/>
          <w:b/>
          <w:bCs/>
        </w:rPr>
        <w:t xml:space="preserve">IMPLEMENTATION OF FFT ALGORITHMS: </w:t>
      </w:r>
      <w:r w:rsidRPr="004430E3">
        <w:rPr>
          <w:rFonts w:ascii="Arial" w:eastAsia="Times New Roman" w:hAnsi="Arial" w:cs="Arial"/>
        </w:rPr>
        <w:t xml:space="preserve">An FFT Algorithm for DFT Computation, A </w:t>
      </w:r>
      <w:proofErr w:type="spellStart"/>
      <w:r w:rsidRPr="004430E3">
        <w:rPr>
          <w:rFonts w:ascii="Arial" w:eastAsia="Times New Roman" w:hAnsi="Arial" w:cs="Arial"/>
        </w:rPr>
        <w:t>ButterflyComputation</w:t>
      </w:r>
      <w:proofErr w:type="spellEnd"/>
      <w:r w:rsidRPr="004430E3">
        <w:rPr>
          <w:rFonts w:ascii="Arial" w:eastAsia="Times New Roman" w:hAnsi="Arial" w:cs="Arial"/>
        </w:rPr>
        <w:t xml:space="preserve">, Overflow and scaling, Bit-Reversed index generation, an 8-Point FFT implementation on the TMS320C54XX, </w:t>
      </w:r>
    </w:p>
    <w:p w:rsidR="00FE6606" w:rsidRPr="004430E3" w:rsidRDefault="00FE6606" w:rsidP="00FE6606">
      <w:pPr>
        <w:rPr>
          <w:rFonts w:ascii="Arial" w:hAnsi="Arial" w:cs="Arial"/>
          <w:b/>
          <w:bCs/>
        </w:rPr>
      </w:pPr>
      <w:r w:rsidRPr="004430E3">
        <w:rPr>
          <w:rFonts w:ascii="Arial" w:hAnsi="Arial" w:cs="Arial"/>
          <w:b/>
          <w:bCs/>
        </w:rPr>
        <w:br w:type="page"/>
      </w:r>
    </w:p>
    <w:p w:rsidR="00FE6606" w:rsidRPr="00B96B71" w:rsidRDefault="00FE6606" w:rsidP="00FE6606">
      <w:pPr>
        <w:autoSpaceDE w:val="0"/>
        <w:autoSpaceDN w:val="0"/>
        <w:adjustRightInd w:val="0"/>
        <w:spacing w:after="0" w:line="240" w:lineRule="auto"/>
        <w:rPr>
          <w:rFonts w:ascii="Arial" w:eastAsia="Times New Roman" w:hAnsi="Arial" w:cs="Arial"/>
          <w:b/>
          <w:bCs/>
          <w:u w:val="single"/>
        </w:rPr>
      </w:pPr>
      <w:r w:rsidRPr="00C74A59">
        <w:rPr>
          <w:rFonts w:ascii="Arial" w:eastAsia="Times New Roman" w:hAnsi="Arial" w:cs="Arial"/>
          <w:b/>
          <w:bCs/>
          <w:u w:val="single"/>
        </w:rPr>
        <w:lastRenderedPageBreak/>
        <w:t>TEXT BOOKS</w:t>
      </w:r>
    </w:p>
    <w:p w:rsidR="00FE6606" w:rsidRPr="004430E3" w:rsidRDefault="00FE6606" w:rsidP="00FE6606">
      <w:pPr>
        <w:autoSpaceDE w:val="0"/>
        <w:autoSpaceDN w:val="0"/>
        <w:adjustRightInd w:val="0"/>
        <w:spacing w:after="0" w:line="240" w:lineRule="auto"/>
        <w:ind w:left="720" w:hanging="720"/>
        <w:rPr>
          <w:rFonts w:ascii="Arial" w:hAnsi="Arial" w:cs="Arial"/>
        </w:rPr>
      </w:pPr>
    </w:p>
    <w:p w:rsidR="00FE6606" w:rsidRPr="004430E3" w:rsidRDefault="00FE6606" w:rsidP="00FE6606">
      <w:pPr>
        <w:autoSpaceDE w:val="0"/>
        <w:autoSpaceDN w:val="0"/>
        <w:adjustRightInd w:val="0"/>
        <w:spacing w:after="0" w:line="240" w:lineRule="auto"/>
        <w:ind w:left="720" w:hanging="720"/>
        <w:rPr>
          <w:rFonts w:ascii="Arial" w:eastAsia="Times New Roman" w:hAnsi="Arial" w:cs="Arial"/>
        </w:rPr>
      </w:pPr>
      <w:r w:rsidRPr="004430E3">
        <w:rPr>
          <w:rFonts w:ascii="Arial" w:eastAsia="Times New Roman" w:hAnsi="Arial" w:cs="Arial"/>
        </w:rPr>
        <w:t xml:space="preserve">1. </w:t>
      </w:r>
      <w:r w:rsidRPr="004430E3">
        <w:rPr>
          <w:rFonts w:ascii="Arial" w:hAnsi="Arial" w:cs="Arial"/>
        </w:rPr>
        <w:tab/>
      </w:r>
      <w:r w:rsidRPr="004430E3">
        <w:rPr>
          <w:rFonts w:ascii="Arial" w:eastAsia="Times New Roman" w:hAnsi="Arial" w:cs="Arial"/>
        </w:rPr>
        <w:t xml:space="preserve">Digital Signal Processing – </w:t>
      </w:r>
      <w:proofErr w:type="spellStart"/>
      <w:r w:rsidRPr="004430E3">
        <w:rPr>
          <w:rFonts w:ascii="Arial" w:eastAsia="Times New Roman" w:hAnsi="Arial" w:cs="Arial"/>
        </w:rPr>
        <w:t>Avtar</w:t>
      </w:r>
      <w:proofErr w:type="spellEnd"/>
      <w:r w:rsidRPr="004430E3">
        <w:rPr>
          <w:rFonts w:ascii="Arial" w:eastAsia="Times New Roman" w:hAnsi="Arial" w:cs="Arial"/>
        </w:rPr>
        <w:t xml:space="preserve"> Singh and S. </w:t>
      </w:r>
      <w:proofErr w:type="spellStart"/>
      <w:r w:rsidRPr="004430E3">
        <w:rPr>
          <w:rFonts w:ascii="Arial" w:eastAsia="Times New Roman" w:hAnsi="Arial" w:cs="Arial"/>
        </w:rPr>
        <w:t>Sr</w:t>
      </w:r>
      <w:r>
        <w:rPr>
          <w:rFonts w:ascii="Arial" w:eastAsia="Times New Roman" w:hAnsi="Arial" w:cs="Arial"/>
        </w:rPr>
        <w:t>inivasan</w:t>
      </w:r>
      <w:proofErr w:type="spellEnd"/>
      <w:r>
        <w:rPr>
          <w:rFonts w:ascii="Arial" w:eastAsia="Times New Roman" w:hAnsi="Arial" w:cs="Arial"/>
        </w:rPr>
        <w:t xml:space="preserve">, Thomson Publications, </w:t>
      </w:r>
      <w:r w:rsidRPr="004430E3">
        <w:rPr>
          <w:rFonts w:ascii="Arial" w:eastAsia="Times New Roman" w:hAnsi="Arial" w:cs="Arial"/>
        </w:rPr>
        <w:t>2004.</w:t>
      </w:r>
    </w:p>
    <w:p w:rsidR="00FE6606" w:rsidRPr="004430E3" w:rsidRDefault="00FE6606" w:rsidP="00FE6606">
      <w:pPr>
        <w:autoSpaceDE w:val="0"/>
        <w:autoSpaceDN w:val="0"/>
        <w:adjustRightInd w:val="0"/>
        <w:spacing w:after="0" w:line="240" w:lineRule="auto"/>
        <w:ind w:left="720" w:hanging="720"/>
        <w:rPr>
          <w:rFonts w:ascii="Arial" w:eastAsia="Times New Roman" w:hAnsi="Arial" w:cs="Arial"/>
        </w:rPr>
      </w:pPr>
      <w:r w:rsidRPr="004430E3">
        <w:rPr>
          <w:rFonts w:ascii="Arial" w:eastAsia="Times New Roman" w:hAnsi="Arial" w:cs="Arial"/>
        </w:rPr>
        <w:t xml:space="preserve">2. </w:t>
      </w:r>
      <w:r w:rsidRPr="004430E3">
        <w:rPr>
          <w:rFonts w:ascii="Arial" w:hAnsi="Arial" w:cs="Arial"/>
        </w:rPr>
        <w:tab/>
      </w:r>
      <w:r w:rsidRPr="004430E3">
        <w:rPr>
          <w:rFonts w:ascii="Arial" w:eastAsia="Times New Roman" w:hAnsi="Arial" w:cs="Arial"/>
        </w:rPr>
        <w:t xml:space="preserve">DSP Processor Fundamentals, Architectures &amp; Features – </w:t>
      </w:r>
      <w:proofErr w:type="spellStart"/>
      <w:r w:rsidRPr="004430E3">
        <w:rPr>
          <w:rFonts w:ascii="Arial" w:eastAsia="Times New Roman" w:hAnsi="Arial" w:cs="Arial"/>
        </w:rPr>
        <w:t>Lapsley</w:t>
      </w:r>
      <w:proofErr w:type="spellEnd"/>
      <w:r w:rsidRPr="004430E3">
        <w:rPr>
          <w:rFonts w:ascii="Arial" w:eastAsia="Times New Roman" w:hAnsi="Arial" w:cs="Arial"/>
        </w:rPr>
        <w:t xml:space="preserve"> </w:t>
      </w:r>
      <w:r w:rsidRPr="004430E3">
        <w:rPr>
          <w:rFonts w:ascii="Arial" w:hAnsi="Arial" w:cs="Arial"/>
        </w:rPr>
        <w:br/>
      </w:r>
      <w:r w:rsidRPr="004430E3">
        <w:rPr>
          <w:rFonts w:ascii="Arial" w:eastAsia="Times New Roman" w:hAnsi="Arial" w:cs="Arial"/>
        </w:rPr>
        <w:t>et al. S. Chand &amp; Co, 2000.</w:t>
      </w:r>
    </w:p>
    <w:p w:rsidR="00FE6606" w:rsidRPr="004430E3" w:rsidRDefault="00FE6606" w:rsidP="00FE6606">
      <w:pPr>
        <w:autoSpaceDE w:val="0"/>
        <w:autoSpaceDN w:val="0"/>
        <w:adjustRightInd w:val="0"/>
        <w:spacing w:after="0" w:line="240" w:lineRule="auto"/>
        <w:ind w:left="720" w:hanging="720"/>
        <w:rPr>
          <w:rFonts w:ascii="Arial" w:hAnsi="Arial" w:cs="Arial"/>
          <w:b/>
          <w:bCs/>
        </w:rPr>
      </w:pPr>
    </w:p>
    <w:p w:rsidR="00FE6606" w:rsidRPr="00B96B71" w:rsidRDefault="00FE6606" w:rsidP="00FE6606">
      <w:pPr>
        <w:autoSpaceDE w:val="0"/>
        <w:autoSpaceDN w:val="0"/>
        <w:adjustRightInd w:val="0"/>
        <w:spacing w:after="0" w:line="240" w:lineRule="auto"/>
        <w:rPr>
          <w:rFonts w:ascii="Arial" w:eastAsia="Times New Roman" w:hAnsi="Arial" w:cs="Arial"/>
          <w:b/>
          <w:bCs/>
          <w:u w:val="single"/>
        </w:rPr>
      </w:pPr>
      <w:r w:rsidRPr="00C74A59">
        <w:rPr>
          <w:rFonts w:ascii="Arial" w:eastAsia="Times New Roman" w:hAnsi="Arial" w:cs="Arial"/>
          <w:b/>
          <w:bCs/>
          <w:u w:val="single"/>
        </w:rPr>
        <w:t>REFERENCES</w:t>
      </w:r>
    </w:p>
    <w:p w:rsidR="00FE6606" w:rsidRPr="004430E3" w:rsidRDefault="00FE6606" w:rsidP="00FE6606">
      <w:pPr>
        <w:autoSpaceDE w:val="0"/>
        <w:autoSpaceDN w:val="0"/>
        <w:adjustRightInd w:val="0"/>
        <w:spacing w:after="0" w:line="240" w:lineRule="auto"/>
        <w:rPr>
          <w:rFonts w:ascii="Arial" w:hAnsi="Arial" w:cs="Arial"/>
        </w:rPr>
      </w:pPr>
    </w:p>
    <w:p w:rsidR="00FE6606" w:rsidRPr="004430E3" w:rsidRDefault="00FE6606" w:rsidP="00FE6606">
      <w:pPr>
        <w:autoSpaceDE w:val="0"/>
        <w:autoSpaceDN w:val="0"/>
        <w:adjustRightInd w:val="0"/>
        <w:spacing w:after="0" w:line="240" w:lineRule="auto"/>
        <w:rPr>
          <w:rFonts w:ascii="Arial" w:eastAsia="Times New Roman" w:hAnsi="Arial" w:cs="Arial"/>
          <w:b/>
          <w:bCs/>
        </w:rPr>
      </w:pPr>
      <w:r w:rsidRPr="004430E3">
        <w:rPr>
          <w:rFonts w:ascii="Arial" w:eastAsia="Times New Roman" w:hAnsi="Arial" w:cs="Arial"/>
        </w:rPr>
        <w:t xml:space="preserve">1. </w:t>
      </w:r>
      <w:r w:rsidRPr="004430E3">
        <w:rPr>
          <w:rFonts w:ascii="Arial" w:hAnsi="Arial" w:cs="Arial"/>
        </w:rPr>
        <w:tab/>
      </w:r>
      <w:r w:rsidRPr="004430E3">
        <w:rPr>
          <w:rFonts w:ascii="Arial" w:eastAsia="Times New Roman" w:hAnsi="Arial" w:cs="Arial"/>
        </w:rPr>
        <w:t xml:space="preserve">DSP Processor Fundamentals, Architectures &amp; Features – </w:t>
      </w:r>
      <w:proofErr w:type="spellStart"/>
      <w:r w:rsidRPr="004430E3">
        <w:rPr>
          <w:rFonts w:ascii="Arial" w:eastAsia="Times New Roman" w:hAnsi="Arial" w:cs="Arial"/>
        </w:rPr>
        <w:t>Lapsleyet</w:t>
      </w:r>
      <w:proofErr w:type="spellEnd"/>
      <w:r w:rsidRPr="004430E3">
        <w:rPr>
          <w:rFonts w:ascii="Arial" w:eastAsia="Times New Roman" w:hAnsi="Arial" w:cs="Arial"/>
        </w:rPr>
        <w:t xml:space="preserve"> al. S. Chand &amp;</w:t>
      </w:r>
      <w:r>
        <w:rPr>
          <w:rFonts w:ascii="Arial" w:eastAsia="Times New Roman" w:hAnsi="Arial" w:cs="Arial"/>
        </w:rPr>
        <w:br/>
      </w:r>
      <w:r>
        <w:rPr>
          <w:rFonts w:ascii="Arial" w:eastAsia="Times New Roman" w:hAnsi="Arial" w:cs="Arial"/>
        </w:rPr>
        <w:tab/>
      </w:r>
      <w:r w:rsidRPr="004430E3">
        <w:rPr>
          <w:rFonts w:ascii="Arial" w:eastAsia="Times New Roman" w:hAnsi="Arial" w:cs="Arial"/>
        </w:rPr>
        <w:t>Co, 2000</w:t>
      </w:r>
    </w:p>
    <w:p w:rsidR="00FE6606" w:rsidRPr="004430E3" w:rsidRDefault="00FE6606" w:rsidP="00FE6606">
      <w:pPr>
        <w:autoSpaceDE w:val="0"/>
        <w:autoSpaceDN w:val="0"/>
        <w:adjustRightInd w:val="0"/>
        <w:spacing w:after="0" w:line="240" w:lineRule="auto"/>
        <w:rPr>
          <w:rFonts w:ascii="Arial" w:eastAsia="Times New Roman" w:hAnsi="Arial" w:cs="Arial"/>
        </w:rPr>
      </w:pPr>
      <w:r w:rsidRPr="004430E3">
        <w:rPr>
          <w:rFonts w:ascii="Arial" w:eastAsia="Times New Roman" w:hAnsi="Arial" w:cs="Arial"/>
        </w:rPr>
        <w:t xml:space="preserve">2. </w:t>
      </w:r>
      <w:r w:rsidRPr="004430E3">
        <w:rPr>
          <w:rFonts w:ascii="Arial" w:hAnsi="Arial" w:cs="Arial"/>
        </w:rPr>
        <w:tab/>
      </w:r>
      <w:r w:rsidRPr="004430E3">
        <w:rPr>
          <w:rFonts w:ascii="Arial" w:eastAsia="Times New Roman" w:hAnsi="Arial" w:cs="Arial"/>
        </w:rPr>
        <w:t xml:space="preserve">Digital Signal Processors, Architecture, Programming </w:t>
      </w:r>
      <w:proofErr w:type="spellStart"/>
      <w:r w:rsidRPr="004430E3">
        <w:rPr>
          <w:rFonts w:ascii="Arial" w:eastAsia="Times New Roman" w:hAnsi="Arial" w:cs="Arial"/>
        </w:rPr>
        <w:t>andApplications</w:t>
      </w:r>
      <w:proofErr w:type="spellEnd"/>
      <w:r w:rsidRPr="004430E3">
        <w:rPr>
          <w:rFonts w:ascii="Arial" w:eastAsia="Times New Roman" w:hAnsi="Arial" w:cs="Arial"/>
        </w:rPr>
        <w:t xml:space="preserve"> – B. </w:t>
      </w:r>
      <w:proofErr w:type="spellStart"/>
      <w:r w:rsidRPr="004430E3">
        <w:rPr>
          <w:rFonts w:ascii="Arial" w:eastAsia="Times New Roman" w:hAnsi="Arial" w:cs="Arial"/>
        </w:rPr>
        <w:t>Venkata</w:t>
      </w:r>
      <w:proofErr w:type="spellEnd"/>
      <w:r w:rsidRPr="004430E3">
        <w:rPr>
          <w:rFonts w:ascii="Arial" w:eastAsia="Times New Roman" w:hAnsi="Arial" w:cs="Arial"/>
        </w:rPr>
        <w:t xml:space="preserve"> </w:t>
      </w:r>
      <w:r>
        <w:rPr>
          <w:rFonts w:ascii="Arial" w:eastAsia="Times New Roman" w:hAnsi="Arial" w:cs="Arial"/>
        </w:rPr>
        <w:br/>
      </w:r>
      <w:r>
        <w:rPr>
          <w:rFonts w:ascii="Arial" w:eastAsia="Times New Roman" w:hAnsi="Arial" w:cs="Arial"/>
        </w:rPr>
        <w:tab/>
      </w:r>
      <w:proofErr w:type="spellStart"/>
      <w:r w:rsidRPr="004430E3">
        <w:rPr>
          <w:rFonts w:ascii="Arial" w:eastAsia="Times New Roman" w:hAnsi="Arial" w:cs="Arial"/>
        </w:rPr>
        <w:t>Ramani</w:t>
      </w:r>
      <w:proofErr w:type="spellEnd"/>
      <w:r w:rsidRPr="004430E3">
        <w:rPr>
          <w:rFonts w:ascii="Arial" w:eastAsia="Times New Roman" w:hAnsi="Arial" w:cs="Arial"/>
        </w:rPr>
        <w:t xml:space="preserve"> and </w:t>
      </w:r>
      <w:proofErr w:type="spellStart"/>
      <w:r w:rsidRPr="004430E3">
        <w:rPr>
          <w:rFonts w:ascii="Arial" w:eastAsia="Times New Roman" w:hAnsi="Arial" w:cs="Arial"/>
        </w:rPr>
        <w:t>M.Bhaskar</w:t>
      </w:r>
      <w:proofErr w:type="spellEnd"/>
      <w:r w:rsidRPr="004430E3">
        <w:rPr>
          <w:rFonts w:ascii="Arial" w:eastAsia="Times New Roman" w:hAnsi="Arial" w:cs="Arial"/>
        </w:rPr>
        <w:t>, TMH, 2004.</w:t>
      </w:r>
    </w:p>
    <w:p w:rsidR="00FE6606" w:rsidRPr="004430E3" w:rsidRDefault="00FE6606" w:rsidP="00FE6606">
      <w:pPr>
        <w:rPr>
          <w:rFonts w:ascii="Arial" w:eastAsia="Times New Roman" w:hAnsi="Arial" w:cs="Arial"/>
        </w:rPr>
      </w:pPr>
      <w:r w:rsidRPr="004430E3">
        <w:rPr>
          <w:rFonts w:ascii="Arial" w:eastAsia="Times New Roman" w:hAnsi="Arial" w:cs="Arial"/>
        </w:rPr>
        <w:t xml:space="preserve">3. </w:t>
      </w:r>
      <w:r w:rsidRPr="004430E3">
        <w:rPr>
          <w:rFonts w:ascii="Arial" w:hAnsi="Arial" w:cs="Arial"/>
        </w:rPr>
        <w:tab/>
      </w:r>
      <w:r w:rsidRPr="004430E3">
        <w:rPr>
          <w:rFonts w:ascii="Arial" w:eastAsia="Times New Roman" w:hAnsi="Arial" w:cs="Arial"/>
        </w:rPr>
        <w:t xml:space="preserve">Digital Signal Processing – </w:t>
      </w:r>
      <w:proofErr w:type="spellStart"/>
      <w:r w:rsidRPr="004430E3">
        <w:rPr>
          <w:rFonts w:ascii="Arial" w:eastAsia="Times New Roman" w:hAnsi="Arial" w:cs="Arial"/>
        </w:rPr>
        <w:t>Jonatham</w:t>
      </w:r>
      <w:proofErr w:type="spellEnd"/>
      <w:r w:rsidRPr="004430E3">
        <w:rPr>
          <w:rFonts w:ascii="Arial" w:eastAsia="Times New Roman" w:hAnsi="Arial" w:cs="Arial"/>
        </w:rPr>
        <w:t xml:space="preserve"> Stein, John Wiley, 2005.</w:t>
      </w:r>
    </w:p>
    <w:p w:rsidR="009252D8" w:rsidRPr="002F474A" w:rsidRDefault="009252D8" w:rsidP="008439FF">
      <w:pPr>
        <w:jc w:val="center"/>
        <w:rPr>
          <w:rFonts w:ascii="Arial" w:hAnsi="Arial" w:cs="Arial"/>
        </w:rPr>
      </w:pPr>
      <w:r w:rsidRPr="002F474A">
        <w:rPr>
          <w:rFonts w:ascii="Arial" w:hAnsi="Arial" w:cs="Arial"/>
        </w:rPr>
        <w:br w:type="page"/>
      </w:r>
    </w:p>
    <w:p w:rsidR="009252D8" w:rsidRPr="002F474A" w:rsidRDefault="00BD5EB5" w:rsidP="009252D8">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T300</w:t>
      </w:r>
      <w:r w:rsidR="009252D8" w:rsidRPr="002F474A">
        <w:rPr>
          <w:rFonts w:ascii="Arial" w:hAnsi="Arial" w:cs="Arial"/>
          <w:b/>
          <w:sz w:val="22"/>
          <w:szCs w:val="22"/>
        </w:rPr>
        <w:t xml:space="preserve"> – ROBOTICS </w:t>
      </w:r>
    </w:p>
    <w:p w:rsidR="009252D8" w:rsidRPr="002F474A" w:rsidRDefault="009252D8" w:rsidP="009252D8">
      <w:pPr>
        <w:pStyle w:val="NoSpacing"/>
        <w:spacing w:line="360" w:lineRule="auto"/>
        <w:rPr>
          <w:rFonts w:ascii="Arial" w:hAnsi="Arial" w:cs="Arial"/>
          <w:b/>
          <w:iCs/>
          <w:color w:val="000000"/>
          <w:spacing w:val="8"/>
          <w:sz w:val="22"/>
          <w:szCs w:val="22"/>
        </w:rPr>
      </w:pPr>
      <w:r w:rsidRPr="002F474A">
        <w:rPr>
          <w:rFonts w:ascii="Arial" w:hAnsi="Arial" w:cs="Arial"/>
          <w:b/>
          <w:iCs/>
          <w:color w:val="000000"/>
          <w:spacing w:val="-7"/>
          <w:sz w:val="22"/>
          <w:szCs w:val="22"/>
        </w:rPr>
        <w:t>Lecture</w:t>
      </w:r>
      <w:r w:rsidRPr="002F474A">
        <w:rPr>
          <w:rFonts w:ascii="Arial" w:hAnsi="Arial" w:cs="Arial"/>
          <w:b/>
          <w:iCs/>
          <w:color w:val="000000"/>
          <w:spacing w:val="-7"/>
          <w:sz w:val="22"/>
          <w:szCs w:val="22"/>
        </w:rPr>
        <w:tab/>
        <w:t>:</w:t>
      </w:r>
      <w:r w:rsidRPr="002F474A">
        <w:rPr>
          <w:rFonts w:ascii="Arial" w:hAnsi="Arial" w:cs="Arial"/>
          <w:b/>
          <w:iCs/>
          <w:color w:val="000000"/>
          <w:spacing w:val="-3"/>
          <w:sz w:val="22"/>
          <w:szCs w:val="22"/>
        </w:rPr>
        <w:t xml:space="preserve">  3 Periods/week                   </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3"/>
          <w:sz w:val="22"/>
          <w:szCs w:val="22"/>
        </w:rPr>
        <w:t>Internal Marks</w:t>
      </w:r>
      <w:r w:rsidRPr="002F474A">
        <w:rPr>
          <w:rFonts w:ascii="Arial" w:hAnsi="Arial" w:cs="Arial"/>
          <w:b/>
          <w:iCs/>
          <w:color w:val="000000"/>
          <w:spacing w:val="-3"/>
          <w:sz w:val="22"/>
          <w:szCs w:val="22"/>
        </w:rPr>
        <w:tab/>
      </w:r>
      <w:r w:rsidRPr="002F474A">
        <w:rPr>
          <w:rFonts w:ascii="Arial" w:hAnsi="Arial" w:cs="Arial"/>
          <w:b/>
          <w:iCs/>
          <w:color w:val="000000"/>
          <w:spacing w:val="-3"/>
          <w:sz w:val="22"/>
          <w:szCs w:val="22"/>
        </w:rPr>
        <w:tab/>
      </w:r>
      <w:r w:rsidRPr="002F474A">
        <w:rPr>
          <w:rFonts w:ascii="Arial" w:hAnsi="Arial" w:cs="Arial"/>
          <w:b/>
          <w:iCs/>
          <w:color w:val="000000"/>
          <w:spacing w:val="8"/>
          <w:sz w:val="22"/>
          <w:szCs w:val="22"/>
        </w:rPr>
        <w:t>: 25</w:t>
      </w:r>
    </w:p>
    <w:p w:rsidR="009252D8" w:rsidRPr="002F474A" w:rsidRDefault="009252D8" w:rsidP="009252D8">
      <w:pPr>
        <w:pStyle w:val="NoSpacing"/>
        <w:spacing w:line="360" w:lineRule="auto"/>
        <w:rPr>
          <w:rFonts w:ascii="Arial" w:hAnsi="Arial" w:cs="Arial"/>
          <w:b/>
          <w:iCs/>
          <w:color w:val="000000"/>
          <w:sz w:val="22"/>
          <w:szCs w:val="22"/>
        </w:rPr>
      </w:pPr>
      <w:r w:rsidRPr="002F474A">
        <w:rPr>
          <w:rFonts w:ascii="Arial" w:hAnsi="Arial" w:cs="Arial"/>
          <w:b/>
          <w:iCs/>
          <w:color w:val="000000"/>
          <w:spacing w:val="-10"/>
          <w:sz w:val="22"/>
          <w:szCs w:val="22"/>
        </w:rPr>
        <w:t>Tutorial</w:t>
      </w:r>
      <w:r w:rsidRPr="002F474A">
        <w:rPr>
          <w:rFonts w:ascii="Arial" w:hAnsi="Arial" w:cs="Arial"/>
          <w:b/>
          <w:iCs/>
          <w:color w:val="000000"/>
          <w:spacing w:val="-10"/>
          <w:sz w:val="22"/>
          <w:szCs w:val="22"/>
        </w:rPr>
        <w:tab/>
        <w:t>:</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Marks            </w:t>
      </w:r>
      <w:r w:rsidRPr="002F474A">
        <w:rPr>
          <w:rFonts w:ascii="Arial" w:hAnsi="Arial" w:cs="Arial"/>
          <w:b/>
          <w:iCs/>
          <w:color w:val="000000"/>
          <w:sz w:val="22"/>
          <w:szCs w:val="22"/>
        </w:rPr>
        <w:tab/>
        <w:t>: 75</w:t>
      </w:r>
    </w:p>
    <w:p w:rsidR="009252D8" w:rsidRPr="002F474A" w:rsidRDefault="009252D8" w:rsidP="009252D8">
      <w:pPr>
        <w:pStyle w:val="NoSpacing"/>
        <w:spacing w:line="360" w:lineRule="auto"/>
        <w:rPr>
          <w:rFonts w:ascii="Arial" w:hAnsi="Arial" w:cs="Arial"/>
          <w:b/>
          <w:iCs/>
          <w:color w:val="000000"/>
          <w:spacing w:val="-4"/>
          <w:sz w:val="22"/>
          <w:szCs w:val="22"/>
        </w:rPr>
      </w:pPr>
      <w:r w:rsidRPr="002F474A">
        <w:rPr>
          <w:rFonts w:ascii="Arial" w:hAnsi="Arial" w:cs="Arial"/>
          <w:b/>
          <w:iCs/>
          <w:color w:val="000000"/>
          <w:spacing w:val="-4"/>
          <w:sz w:val="22"/>
          <w:szCs w:val="22"/>
        </w:rPr>
        <w:t>Credits</w:t>
      </w:r>
      <w:r w:rsidRPr="002F474A">
        <w:rPr>
          <w:rFonts w:ascii="Arial" w:hAnsi="Arial" w:cs="Arial"/>
          <w:b/>
          <w:iCs/>
          <w:color w:val="000000"/>
          <w:spacing w:val="-4"/>
          <w:sz w:val="22"/>
          <w:szCs w:val="22"/>
        </w:rPr>
        <w:tab/>
        <w:t xml:space="preserve">:   </w:t>
      </w:r>
      <w:proofErr w:type="gramStart"/>
      <w:r w:rsidRPr="002F474A">
        <w:rPr>
          <w:rFonts w:ascii="Arial" w:hAnsi="Arial" w:cs="Arial"/>
          <w:b/>
          <w:iCs/>
          <w:color w:val="000000"/>
          <w:spacing w:val="-4"/>
          <w:sz w:val="22"/>
          <w:szCs w:val="22"/>
        </w:rPr>
        <w:t xml:space="preserve">3        </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 External Examination</w:t>
      </w:r>
      <w:proofErr w:type="gramEnd"/>
      <w:r w:rsidRPr="002F474A">
        <w:rPr>
          <w:rFonts w:ascii="Arial" w:hAnsi="Arial" w:cs="Arial"/>
          <w:b/>
          <w:iCs/>
          <w:color w:val="000000"/>
          <w:spacing w:val="-4"/>
          <w:sz w:val="22"/>
          <w:szCs w:val="22"/>
        </w:rPr>
        <w:tab/>
        <w:t xml:space="preserve">: 3 </w:t>
      </w:r>
      <w:proofErr w:type="spellStart"/>
      <w:r w:rsidRPr="002F474A">
        <w:rPr>
          <w:rFonts w:ascii="Arial" w:hAnsi="Arial" w:cs="Arial"/>
          <w:b/>
          <w:iCs/>
          <w:color w:val="000000"/>
          <w:spacing w:val="-4"/>
          <w:sz w:val="22"/>
          <w:szCs w:val="22"/>
        </w:rPr>
        <w:t>Hrs</w:t>
      </w:r>
      <w:proofErr w:type="spellEnd"/>
    </w:p>
    <w:p w:rsidR="009252D8" w:rsidRPr="002F474A" w:rsidRDefault="009252D8" w:rsidP="009252D8">
      <w:pPr>
        <w:pStyle w:val="NoSpacing"/>
        <w:rPr>
          <w:rFonts w:ascii="Arial" w:hAnsi="Arial" w:cs="Arial"/>
          <w:b/>
          <w:iCs/>
          <w:color w:val="000000"/>
          <w:spacing w:val="8"/>
          <w:sz w:val="22"/>
          <w:szCs w:val="22"/>
        </w:rPr>
      </w:pPr>
      <w:r w:rsidRPr="002F474A">
        <w:rPr>
          <w:rFonts w:ascii="Arial" w:hAnsi="Arial" w:cs="Arial"/>
          <w:b/>
          <w:iCs/>
          <w:color w:val="000000"/>
          <w:spacing w:val="8"/>
          <w:sz w:val="22"/>
          <w:szCs w:val="22"/>
        </w:rPr>
        <w:t>----------------------------------------------------------</w:t>
      </w:r>
      <w:r>
        <w:rPr>
          <w:rFonts w:ascii="Arial" w:hAnsi="Arial" w:cs="Arial"/>
          <w:b/>
          <w:iCs/>
          <w:color w:val="000000"/>
          <w:spacing w:val="8"/>
          <w:sz w:val="22"/>
          <w:szCs w:val="22"/>
        </w:rPr>
        <w:t>----------------</w:t>
      </w:r>
      <w:r w:rsidRPr="002F474A">
        <w:rPr>
          <w:rFonts w:ascii="Arial" w:hAnsi="Arial" w:cs="Arial"/>
          <w:b/>
          <w:iCs/>
          <w:color w:val="000000"/>
          <w:spacing w:val="8"/>
          <w:sz w:val="22"/>
          <w:szCs w:val="22"/>
        </w:rPr>
        <w:t>-------------------------------------</w:t>
      </w:r>
    </w:p>
    <w:p w:rsidR="000B0970" w:rsidRDefault="000B0970" w:rsidP="00756CAA">
      <w:pPr>
        <w:tabs>
          <w:tab w:val="left" w:pos="3765"/>
        </w:tabs>
        <w:spacing w:after="0" w:line="240" w:lineRule="auto"/>
        <w:jc w:val="both"/>
        <w:rPr>
          <w:rFonts w:ascii="Arial" w:hAnsi="Arial" w:cs="Arial"/>
          <w:b/>
          <w:u w:val="single"/>
        </w:rPr>
      </w:pPr>
    </w:p>
    <w:p w:rsidR="00756CAA" w:rsidRPr="005F6DAE" w:rsidRDefault="00756CAA" w:rsidP="00756CAA">
      <w:pPr>
        <w:tabs>
          <w:tab w:val="left" w:pos="3765"/>
        </w:tabs>
        <w:spacing w:after="0" w:line="240" w:lineRule="auto"/>
        <w:jc w:val="both"/>
        <w:rPr>
          <w:rFonts w:ascii="Arial" w:hAnsi="Arial" w:cs="Arial"/>
          <w:b/>
          <w:u w:val="single"/>
        </w:rPr>
      </w:pPr>
      <w:r w:rsidRPr="005F6DAE">
        <w:rPr>
          <w:rFonts w:ascii="Arial" w:hAnsi="Arial" w:cs="Arial"/>
          <w:b/>
          <w:u w:val="single"/>
        </w:rPr>
        <w:t>UNIT-I</w:t>
      </w:r>
    </w:p>
    <w:p w:rsidR="00756CAA" w:rsidRPr="000D5261" w:rsidRDefault="00756CAA" w:rsidP="00756CAA">
      <w:pPr>
        <w:tabs>
          <w:tab w:val="left" w:pos="3765"/>
        </w:tabs>
        <w:spacing w:after="0" w:line="240" w:lineRule="auto"/>
        <w:jc w:val="both"/>
        <w:rPr>
          <w:rFonts w:ascii="Arial" w:hAnsi="Arial" w:cs="Arial"/>
          <w:b/>
          <w:sz w:val="18"/>
        </w:rPr>
      </w:pPr>
    </w:p>
    <w:p w:rsidR="00756CAA" w:rsidRPr="00B347E4" w:rsidRDefault="00756CAA" w:rsidP="00756CAA">
      <w:pPr>
        <w:tabs>
          <w:tab w:val="left" w:pos="3765"/>
        </w:tabs>
        <w:spacing w:after="0" w:line="240" w:lineRule="auto"/>
        <w:jc w:val="both"/>
        <w:rPr>
          <w:rFonts w:ascii="Arial" w:hAnsi="Arial" w:cs="Arial"/>
        </w:rPr>
      </w:pPr>
      <w:proofErr w:type="gramStart"/>
      <w:r w:rsidRPr="00B347E4">
        <w:rPr>
          <w:rFonts w:ascii="Arial" w:hAnsi="Arial" w:cs="Arial"/>
          <w:b/>
        </w:rPr>
        <w:t>Introduction</w:t>
      </w:r>
      <w:r w:rsidRPr="00B347E4">
        <w:rPr>
          <w:rFonts w:ascii="Arial" w:hAnsi="Arial" w:cs="Arial"/>
        </w:rPr>
        <w:t xml:space="preserve"> :</w:t>
      </w:r>
      <w:proofErr w:type="gramEnd"/>
      <w:r w:rsidRPr="00B347E4">
        <w:rPr>
          <w:rFonts w:ascii="Arial" w:hAnsi="Arial" w:cs="Arial"/>
        </w:rPr>
        <w:t xml:space="preserve"> Basic concepts – Robot anatomy –Components of robots- Robot motions – Number of D.O.F – Work volume – Robot drive systems – Classification of robots by control method – Specifications of robots..</w:t>
      </w:r>
    </w:p>
    <w:p w:rsidR="00756CAA" w:rsidRPr="00B347E4" w:rsidRDefault="00756CAA" w:rsidP="00756CAA">
      <w:pPr>
        <w:tabs>
          <w:tab w:val="left" w:pos="3765"/>
        </w:tabs>
        <w:spacing w:after="0" w:line="240" w:lineRule="auto"/>
        <w:jc w:val="both"/>
        <w:rPr>
          <w:rFonts w:ascii="Arial" w:hAnsi="Arial" w:cs="Arial"/>
        </w:rPr>
      </w:pPr>
      <w:r w:rsidRPr="00B347E4">
        <w:rPr>
          <w:rFonts w:ascii="Arial" w:hAnsi="Arial" w:cs="Arial"/>
          <w:b/>
        </w:rPr>
        <w:t>End Effectors</w:t>
      </w:r>
      <w:r w:rsidRPr="00B347E4">
        <w:rPr>
          <w:rFonts w:ascii="Arial" w:hAnsi="Arial" w:cs="Arial"/>
        </w:rPr>
        <w:t xml:space="preserve">: Introduction – Types of end effectors – Mechanical grippers – Vacuum cups, magnetic grippers, adhesive gripers and others – Robot / End effectors interface – Considerations in gripper selection and design </w:t>
      </w:r>
    </w:p>
    <w:p w:rsidR="00756CAA" w:rsidRPr="000D5261" w:rsidRDefault="00756CAA" w:rsidP="00756CAA">
      <w:pPr>
        <w:tabs>
          <w:tab w:val="left" w:pos="3765"/>
        </w:tabs>
        <w:spacing w:after="0" w:line="240" w:lineRule="auto"/>
        <w:jc w:val="both"/>
        <w:rPr>
          <w:rFonts w:ascii="Arial" w:hAnsi="Arial" w:cs="Arial"/>
          <w:b/>
          <w:sz w:val="18"/>
        </w:rPr>
      </w:pPr>
    </w:p>
    <w:p w:rsidR="00756CAA" w:rsidRPr="005F6DAE" w:rsidRDefault="00756CAA" w:rsidP="00756CAA">
      <w:pPr>
        <w:tabs>
          <w:tab w:val="left" w:pos="3765"/>
        </w:tabs>
        <w:spacing w:after="0" w:line="240" w:lineRule="auto"/>
        <w:jc w:val="both"/>
        <w:rPr>
          <w:rFonts w:ascii="Arial" w:hAnsi="Arial" w:cs="Arial"/>
          <w:b/>
          <w:u w:val="single"/>
        </w:rPr>
      </w:pPr>
      <w:r w:rsidRPr="005F6DAE">
        <w:rPr>
          <w:rFonts w:ascii="Arial" w:hAnsi="Arial" w:cs="Arial"/>
          <w:b/>
          <w:u w:val="single"/>
        </w:rPr>
        <w:t>UNIT-II</w:t>
      </w:r>
    </w:p>
    <w:p w:rsidR="00756CAA" w:rsidRDefault="00756CAA" w:rsidP="00756CAA">
      <w:pPr>
        <w:tabs>
          <w:tab w:val="left" w:pos="3765"/>
        </w:tabs>
        <w:spacing w:after="0" w:line="240" w:lineRule="auto"/>
        <w:jc w:val="both"/>
        <w:rPr>
          <w:rFonts w:ascii="Arial" w:hAnsi="Arial" w:cs="Arial"/>
          <w:b/>
        </w:rPr>
      </w:pPr>
    </w:p>
    <w:p w:rsidR="00756CAA" w:rsidRPr="00B347E4" w:rsidRDefault="00756CAA" w:rsidP="00756CAA">
      <w:pPr>
        <w:tabs>
          <w:tab w:val="left" w:pos="3765"/>
        </w:tabs>
        <w:spacing w:after="0" w:line="240" w:lineRule="auto"/>
        <w:jc w:val="both"/>
        <w:rPr>
          <w:rFonts w:ascii="Arial" w:hAnsi="Arial" w:cs="Arial"/>
        </w:rPr>
      </w:pPr>
      <w:r w:rsidRPr="00B347E4">
        <w:rPr>
          <w:rFonts w:ascii="Arial" w:hAnsi="Arial" w:cs="Arial"/>
          <w:b/>
        </w:rPr>
        <w:t>Manipulator Kinematics</w:t>
      </w:r>
      <w:r w:rsidRPr="00B347E4">
        <w:rPr>
          <w:rFonts w:ascii="Arial" w:hAnsi="Arial" w:cs="Arial"/>
        </w:rPr>
        <w:t xml:space="preserve">: Introduction – The direct kinematics problem: Rotation matrices, composite rotation matrix about on arbitrary axis , rotation matrix with </w:t>
      </w:r>
      <w:proofErr w:type="spellStart"/>
      <w:r w:rsidRPr="00B347E4">
        <w:rPr>
          <w:rFonts w:ascii="Arial" w:hAnsi="Arial" w:cs="Arial"/>
        </w:rPr>
        <w:t>euler</w:t>
      </w:r>
      <w:proofErr w:type="spellEnd"/>
      <w:r w:rsidRPr="00B347E4">
        <w:rPr>
          <w:rFonts w:ascii="Arial" w:hAnsi="Arial" w:cs="Arial"/>
        </w:rPr>
        <w:t xml:space="preserve"> angle representation – Geometric interpretation of rotation matrices, homogeneous coordinates and transformation matrix, geometric interpretation of homogeneous transformation matrices, composite H.T matrix ,Problems- D-H representation – problems on forward kinematics problems on forward kinematics.</w:t>
      </w:r>
    </w:p>
    <w:p w:rsidR="00756CAA" w:rsidRPr="000D5261" w:rsidRDefault="00756CAA" w:rsidP="00756CAA">
      <w:pPr>
        <w:tabs>
          <w:tab w:val="left" w:pos="3765"/>
        </w:tabs>
        <w:spacing w:after="0" w:line="240" w:lineRule="auto"/>
        <w:jc w:val="both"/>
        <w:rPr>
          <w:rFonts w:ascii="Arial" w:hAnsi="Arial" w:cs="Arial"/>
          <w:b/>
          <w:sz w:val="18"/>
        </w:rPr>
      </w:pPr>
    </w:p>
    <w:p w:rsidR="00756CAA" w:rsidRPr="005F6DAE" w:rsidRDefault="00756CAA" w:rsidP="00756CAA">
      <w:pPr>
        <w:tabs>
          <w:tab w:val="left" w:pos="3765"/>
        </w:tabs>
        <w:spacing w:after="0" w:line="240" w:lineRule="auto"/>
        <w:jc w:val="both"/>
        <w:rPr>
          <w:rFonts w:ascii="Arial" w:hAnsi="Arial" w:cs="Arial"/>
          <w:b/>
          <w:u w:val="single"/>
        </w:rPr>
      </w:pPr>
      <w:r w:rsidRPr="005F6DAE">
        <w:rPr>
          <w:rFonts w:ascii="Arial" w:hAnsi="Arial" w:cs="Arial"/>
          <w:b/>
          <w:u w:val="single"/>
        </w:rPr>
        <w:t>UNIT-III</w:t>
      </w:r>
    </w:p>
    <w:p w:rsidR="00756CAA" w:rsidRPr="000D5261" w:rsidRDefault="00756CAA" w:rsidP="00756CAA">
      <w:pPr>
        <w:tabs>
          <w:tab w:val="left" w:pos="3765"/>
        </w:tabs>
        <w:spacing w:after="0" w:line="240" w:lineRule="auto"/>
        <w:jc w:val="both"/>
        <w:rPr>
          <w:rFonts w:ascii="Arial" w:hAnsi="Arial" w:cs="Arial"/>
          <w:sz w:val="18"/>
        </w:rPr>
      </w:pPr>
    </w:p>
    <w:p w:rsidR="00756CAA" w:rsidRPr="00B347E4" w:rsidRDefault="00756CAA" w:rsidP="00756CAA">
      <w:pPr>
        <w:tabs>
          <w:tab w:val="left" w:pos="3765"/>
        </w:tabs>
        <w:spacing w:after="0" w:line="240" w:lineRule="auto"/>
        <w:jc w:val="both"/>
        <w:rPr>
          <w:rFonts w:ascii="Arial" w:hAnsi="Arial" w:cs="Arial"/>
        </w:rPr>
      </w:pPr>
      <w:r w:rsidRPr="00B347E4">
        <w:rPr>
          <w:rFonts w:ascii="Arial" w:hAnsi="Arial" w:cs="Arial"/>
        </w:rPr>
        <w:t xml:space="preserve">Manipulator </w:t>
      </w:r>
      <w:proofErr w:type="spellStart"/>
      <w:r w:rsidRPr="00B347E4">
        <w:rPr>
          <w:rFonts w:ascii="Arial" w:hAnsi="Arial" w:cs="Arial"/>
        </w:rPr>
        <w:t>jacobian</w:t>
      </w:r>
      <w:proofErr w:type="spellEnd"/>
      <w:r w:rsidRPr="00B347E4">
        <w:rPr>
          <w:rFonts w:ascii="Arial" w:hAnsi="Arial" w:cs="Arial"/>
        </w:rPr>
        <w:t xml:space="preserve"> – problems – </w:t>
      </w:r>
      <w:r w:rsidRPr="00B347E4">
        <w:rPr>
          <w:rFonts w:ascii="Arial" w:hAnsi="Arial" w:cs="Arial"/>
          <w:b/>
        </w:rPr>
        <w:t>Dynamics</w:t>
      </w:r>
      <w:r w:rsidRPr="00B347E4">
        <w:rPr>
          <w:rFonts w:ascii="Arial" w:hAnsi="Arial" w:cs="Arial"/>
        </w:rPr>
        <w:t xml:space="preserve">: </w:t>
      </w:r>
      <w:proofErr w:type="gramStart"/>
      <w:r w:rsidRPr="00B347E4">
        <w:rPr>
          <w:rFonts w:ascii="Arial" w:hAnsi="Arial" w:cs="Arial"/>
        </w:rPr>
        <w:t>Introduction ,</w:t>
      </w:r>
      <w:proofErr w:type="gramEnd"/>
      <w:r w:rsidRPr="00B347E4">
        <w:rPr>
          <w:rFonts w:ascii="Arial" w:hAnsi="Arial" w:cs="Arial"/>
        </w:rPr>
        <w:t xml:space="preserve"> Lagrange  Euler formulation , Problems</w:t>
      </w:r>
    </w:p>
    <w:p w:rsidR="00756CAA" w:rsidRPr="000D5261" w:rsidRDefault="00756CAA" w:rsidP="00756CAA">
      <w:pPr>
        <w:tabs>
          <w:tab w:val="left" w:pos="3765"/>
        </w:tabs>
        <w:spacing w:after="0" w:line="240" w:lineRule="auto"/>
        <w:jc w:val="both"/>
        <w:rPr>
          <w:rFonts w:ascii="Arial" w:hAnsi="Arial" w:cs="Arial"/>
          <w:b/>
          <w:sz w:val="18"/>
        </w:rPr>
      </w:pPr>
    </w:p>
    <w:p w:rsidR="00756CAA" w:rsidRPr="005F6DAE" w:rsidRDefault="00756CAA" w:rsidP="00756CAA">
      <w:pPr>
        <w:tabs>
          <w:tab w:val="left" w:pos="3765"/>
        </w:tabs>
        <w:spacing w:after="0" w:line="240" w:lineRule="auto"/>
        <w:jc w:val="both"/>
        <w:rPr>
          <w:rFonts w:ascii="Arial" w:hAnsi="Arial" w:cs="Arial"/>
          <w:b/>
          <w:u w:val="single"/>
        </w:rPr>
      </w:pPr>
      <w:r w:rsidRPr="005F6DAE">
        <w:rPr>
          <w:rFonts w:ascii="Arial" w:hAnsi="Arial" w:cs="Arial"/>
          <w:b/>
          <w:u w:val="single"/>
        </w:rPr>
        <w:t>UNIT-IV</w:t>
      </w:r>
    </w:p>
    <w:p w:rsidR="00756CAA" w:rsidRPr="000D5261" w:rsidRDefault="00756CAA" w:rsidP="00756CAA">
      <w:pPr>
        <w:tabs>
          <w:tab w:val="left" w:pos="3765"/>
        </w:tabs>
        <w:spacing w:after="0" w:line="240" w:lineRule="auto"/>
        <w:jc w:val="both"/>
        <w:rPr>
          <w:rFonts w:ascii="Arial" w:hAnsi="Arial" w:cs="Arial"/>
          <w:b/>
          <w:sz w:val="18"/>
        </w:rPr>
      </w:pPr>
    </w:p>
    <w:p w:rsidR="00756CAA" w:rsidRPr="00B347E4" w:rsidRDefault="00756CAA" w:rsidP="00756CAA">
      <w:pPr>
        <w:tabs>
          <w:tab w:val="left" w:pos="3765"/>
        </w:tabs>
        <w:spacing w:after="0" w:line="240" w:lineRule="auto"/>
        <w:jc w:val="both"/>
        <w:rPr>
          <w:rFonts w:ascii="Arial" w:hAnsi="Arial" w:cs="Arial"/>
        </w:rPr>
      </w:pPr>
      <w:r w:rsidRPr="00B347E4">
        <w:rPr>
          <w:rFonts w:ascii="Arial" w:hAnsi="Arial" w:cs="Arial"/>
          <w:b/>
        </w:rPr>
        <w:t>Trajectory Planning</w:t>
      </w:r>
      <w:r w:rsidRPr="00B347E4">
        <w:rPr>
          <w:rFonts w:ascii="Arial" w:hAnsi="Arial" w:cs="Arial"/>
        </w:rPr>
        <w:t xml:space="preserve">:  Introduction – considerations on </w:t>
      </w:r>
      <w:proofErr w:type="gramStart"/>
      <w:r w:rsidRPr="00B347E4">
        <w:rPr>
          <w:rFonts w:ascii="Arial" w:hAnsi="Arial" w:cs="Arial"/>
        </w:rPr>
        <w:t>trajectory  planning</w:t>
      </w:r>
      <w:proofErr w:type="gramEnd"/>
      <w:r w:rsidRPr="00B347E4">
        <w:rPr>
          <w:rFonts w:ascii="Arial" w:hAnsi="Arial" w:cs="Arial"/>
        </w:rPr>
        <w:t xml:space="preserve"> – joint  Interpolated trajectory – Cartesian  path  trajectory – problems</w:t>
      </w:r>
    </w:p>
    <w:p w:rsidR="00756CAA" w:rsidRPr="00B347E4" w:rsidRDefault="00756CAA" w:rsidP="00756CAA">
      <w:pPr>
        <w:tabs>
          <w:tab w:val="left" w:pos="3765"/>
        </w:tabs>
        <w:spacing w:after="0" w:line="240" w:lineRule="auto"/>
        <w:jc w:val="both"/>
        <w:rPr>
          <w:rFonts w:ascii="Arial" w:hAnsi="Arial" w:cs="Arial"/>
        </w:rPr>
      </w:pPr>
      <w:r w:rsidRPr="00B347E4">
        <w:rPr>
          <w:rFonts w:ascii="Arial" w:hAnsi="Arial" w:cs="Arial"/>
          <w:b/>
        </w:rPr>
        <w:t xml:space="preserve">Robot </w:t>
      </w:r>
      <w:proofErr w:type="gramStart"/>
      <w:r w:rsidRPr="00B347E4">
        <w:rPr>
          <w:rFonts w:ascii="Arial" w:hAnsi="Arial" w:cs="Arial"/>
          <w:b/>
        </w:rPr>
        <w:t>Programming</w:t>
      </w:r>
      <w:r w:rsidRPr="00B347E4">
        <w:rPr>
          <w:rFonts w:ascii="Arial" w:hAnsi="Arial" w:cs="Arial"/>
        </w:rPr>
        <w:t xml:space="preserve"> :-</w:t>
      </w:r>
      <w:proofErr w:type="gramEnd"/>
      <w:r w:rsidRPr="00B347E4">
        <w:rPr>
          <w:rFonts w:ascii="Arial" w:hAnsi="Arial" w:cs="Arial"/>
        </w:rPr>
        <w:t xml:space="preserve"> Methods of robot programming – Lead through method.-Textual robot languages – Generations of programming languages – Robot language structure – Motion commands – End effector and sensor commands – VAL II programming language.</w:t>
      </w:r>
    </w:p>
    <w:p w:rsidR="00756CAA" w:rsidRPr="000D5261" w:rsidRDefault="00756CAA" w:rsidP="00756CAA">
      <w:pPr>
        <w:tabs>
          <w:tab w:val="left" w:pos="3765"/>
        </w:tabs>
        <w:spacing w:after="0" w:line="240" w:lineRule="auto"/>
        <w:jc w:val="both"/>
        <w:rPr>
          <w:rFonts w:ascii="Arial" w:hAnsi="Arial" w:cs="Arial"/>
          <w:b/>
          <w:sz w:val="18"/>
        </w:rPr>
      </w:pPr>
    </w:p>
    <w:p w:rsidR="00756CAA" w:rsidRPr="005F6DAE" w:rsidRDefault="00756CAA" w:rsidP="00756CAA">
      <w:pPr>
        <w:tabs>
          <w:tab w:val="left" w:pos="3765"/>
        </w:tabs>
        <w:spacing w:after="0" w:line="240" w:lineRule="auto"/>
        <w:jc w:val="both"/>
        <w:rPr>
          <w:rFonts w:ascii="Arial" w:hAnsi="Arial" w:cs="Arial"/>
          <w:u w:val="single"/>
        </w:rPr>
      </w:pPr>
      <w:r w:rsidRPr="005F6DAE">
        <w:rPr>
          <w:rFonts w:ascii="Arial" w:hAnsi="Arial" w:cs="Arial"/>
          <w:b/>
          <w:u w:val="single"/>
        </w:rPr>
        <w:t>UNIT-V</w:t>
      </w:r>
    </w:p>
    <w:p w:rsidR="00756CAA" w:rsidRPr="000D5261" w:rsidRDefault="00756CAA" w:rsidP="00756CAA">
      <w:pPr>
        <w:tabs>
          <w:tab w:val="left" w:pos="3765"/>
        </w:tabs>
        <w:spacing w:after="0" w:line="240" w:lineRule="auto"/>
        <w:jc w:val="both"/>
        <w:rPr>
          <w:rFonts w:ascii="Arial" w:hAnsi="Arial" w:cs="Arial"/>
          <w:b/>
          <w:sz w:val="18"/>
        </w:rPr>
      </w:pPr>
    </w:p>
    <w:p w:rsidR="00756CAA" w:rsidRPr="00B347E4" w:rsidRDefault="00756CAA" w:rsidP="00756CAA">
      <w:pPr>
        <w:tabs>
          <w:tab w:val="left" w:pos="3765"/>
        </w:tabs>
        <w:spacing w:after="0" w:line="240" w:lineRule="auto"/>
        <w:jc w:val="both"/>
        <w:rPr>
          <w:rFonts w:ascii="Arial" w:hAnsi="Arial" w:cs="Arial"/>
        </w:rPr>
      </w:pPr>
      <w:r w:rsidRPr="00B347E4">
        <w:rPr>
          <w:rFonts w:ascii="Arial" w:hAnsi="Arial" w:cs="Arial"/>
          <w:b/>
        </w:rPr>
        <w:t>Sensors</w:t>
      </w:r>
      <w:r w:rsidRPr="00B347E4">
        <w:rPr>
          <w:rFonts w:ascii="Arial" w:hAnsi="Arial" w:cs="Arial"/>
        </w:rPr>
        <w:t>: Position sensors: Potentiometers, resolvers, encoders – velocity sensors</w:t>
      </w:r>
    </w:p>
    <w:p w:rsidR="00756CAA" w:rsidRPr="00B347E4" w:rsidRDefault="00756CAA" w:rsidP="00756CAA">
      <w:pPr>
        <w:tabs>
          <w:tab w:val="left" w:pos="3765"/>
        </w:tabs>
        <w:spacing w:after="0" w:line="240" w:lineRule="auto"/>
        <w:jc w:val="both"/>
        <w:rPr>
          <w:rFonts w:ascii="Arial" w:hAnsi="Arial" w:cs="Arial"/>
        </w:rPr>
      </w:pPr>
      <w:r w:rsidRPr="00B347E4">
        <w:rPr>
          <w:rFonts w:ascii="Arial" w:hAnsi="Arial" w:cs="Arial"/>
          <w:b/>
        </w:rPr>
        <w:t>Robot Application in Manufacturing</w:t>
      </w:r>
      <w:r w:rsidRPr="00B347E4">
        <w:rPr>
          <w:rFonts w:ascii="Arial" w:hAnsi="Arial" w:cs="Arial"/>
        </w:rPr>
        <w:t>: Material transfer and machine loading/ unloading applications – Processing operations – Assembly and inspection – Future applications.</w:t>
      </w:r>
    </w:p>
    <w:p w:rsidR="00756CAA" w:rsidRPr="000D5261" w:rsidRDefault="00756CAA" w:rsidP="00756CAA">
      <w:pPr>
        <w:tabs>
          <w:tab w:val="left" w:pos="3765"/>
        </w:tabs>
        <w:spacing w:after="0" w:line="240" w:lineRule="auto"/>
        <w:jc w:val="both"/>
        <w:rPr>
          <w:rFonts w:ascii="Arial" w:hAnsi="Arial" w:cs="Arial"/>
          <w:b/>
          <w:sz w:val="18"/>
        </w:rPr>
      </w:pPr>
    </w:p>
    <w:p w:rsidR="00756CAA" w:rsidRDefault="00756CAA" w:rsidP="00756CAA">
      <w:pPr>
        <w:tabs>
          <w:tab w:val="left" w:pos="3765"/>
        </w:tabs>
        <w:spacing w:after="0" w:line="240" w:lineRule="auto"/>
        <w:jc w:val="both"/>
        <w:rPr>
          <w:rFonts w:ascii="Arial" w:hAnsi="Arial" w:cs="Arial"/>
          <w:b/>
          <w:u w:val="single"/>
        </w:rPr>
      </w:pPr>
      <w:r w:rsidRPr="005F6DAE">
        <w:rPr>
          <w:rFonts w:ascii="Arial" w:hAnsi="Arial" w:cs="Arial"/>
          <w:b/>
          <w:u w:val="single"/>
        </w:rPr>
        <w:t>TEXT BOOK</w:t>
      </w:r>
    </w:p>
    <w:p w:rsidR="00756CAA" w:rsidRPr="00B347E4" w:rsidRDefault="00756CAA" w:rsidP="00756CAA">
      <w:pPr>
        <w:tabs>
          <w:tab w:val="left" w:pos="0"/>
        </w:tabs>
        <w:spacing w:after="0" w:line="240" w:lineRule="auto"/>
        <w:jc w:val="both"/>
        <w:rPr>
          <w:rFonts w:ascii="Arial" w:hAnsi="Arial" w:cs="Arial"/>
        </w:rPr>
      </w:pPr>
      <w:proofErr w:type="spellStart"/>
      <w:r w:rsidRPr="00B347E4">
        <w:rPr>
          <w:rFonts w:ascii="Arial" w:hAnsi="Arial" w:cs="Arial"/>
        </w:rPr>
        <w:t>Mikell</w:t>
      </w:r>
      <w:proofErr w:type="spellEnd"/>
      <w:r w:rsidRPr="00B347E4">
        <w:rPr>
          <w:rFonts w:ascii="Arial" w:hAnsi="Arial" w:cs="Arial"/>
        </w:rPr>
        <w:t xml:space="preserve"> </w:t>
      </w:r>
      <w:proofErr w:type="spellStart"/>
      <w:r w:rsidRPr="00B347E4">
        <w:rPr>
          <w:rFonts w:ascii="Arial" w:hAnsi="Arial" w:cs="Arial"/>
        </w:rPr>
        <w:t>P.Groover</w:t>
      </w:r>
      <w:proofErr w:type="spellEnd"/>
      <w:r w:rsidRPr="00B347E4">
        <w:rPr>
          <w:rFonts w:ascii="Arial" w:hAnsi="Arial" w:cs="Arial"/>
        </w:rPr>
        <w:t xml:space="preserve">, MITCHELL WEISS, ROGER N. Nagel&amp; NICHOLAS G. </w:t>
      </w:r>
      <w:proofErr w:type="spellStart"/>
      <w:r w:rsidRPr="00B347E4">
        <w:rPr>
          <w:rFonts w:ascii="Arial" w:hAnsi="Arial" w:cs="Arial"/>
        </w:rPr>
        <w:t>Odrey</w:t>
      </w:r>
      <w:proofErr w:type="spellEnd"/>
      <w:r w:rsidRPr="00B347E4">
        <w:rPr>
          <w:rFonts w:ascii="Arial" w:hAnsi="Arial" w:cs="Arial"/>
        </w:rPr>
        <w:t>; Industrial Robotics,   McGraw- HILL International Editions.</w:t>
      </w:r>
    </w:p>
    <w:p w:rsidR="00756CAA" w:rsidRPr="00B347E4" w:rsidRDefault="00756CAA" w:rsidP="00756CAA">
      <w:pPr>
        <w:tabs>
          <w:tab w:val="left" w:pos="3765"/>
        </w:tabs>
        <w:spacing w:after="0" w:line="240" w:lineRule="auto"/>
        <w:jc w:val="both"/>
        <w:rPr>
          <w:rFonts w:ascii="Arial" w:hAnsi="Arial" w:cs="Arial"/>
          <w:b/>
        </w:rPr>
      </w:pPr>
    </w:p>
    <w:p w:rsidR="00756CAA" w:rsidRDefault="00756CAA" w:rsidP="00756CAA">
      <w:pPr>
        <w:tabs>
          <w:tab w:val="left" w:pos="3765"/>
        </w:tabs>
        <w:spacing w:after="0" w:line="240" w:lineRule="auto"/>
        <w:jc w:val="both"/>
        <w:rPr>
          <w:rFonts w:ascii="Arial" w:hAnsi="Arial" w:cs="Arial"/>
          <w:b/>
          <w:u w:val="single"/>
        </w:rPr>
      </w:pPr>
      <w:r>
        <w:rPr>
          <w:rFonts w:ascii="Arial" w:hAnsi="Arial" w:cs="Arial"/>
          <w:b/>
          <w:u w:val="single"/>
        </w:rPr>
        <w:t>REFERENCES</w:t>
      </w:r>
    </w:p>
    <w:p w:rsidR="00756CAA" w:rsidRPr="00B347E4" w:rsidRDefault="00756CAA" w:rsidP="00756CAA">
      <w:pPr>
        <w:tabs>
          <w:tab w:val="left" w:pos="540"/>
        </w:tabs>
        <w:spacing w:after="0" w:line="240" w:lineRule="auto"/>
        <w:ind w:left="540" w:hanging="540"/>
        <w:jc w:val="both"/>
        <w:rPr>
          <w:rFonts w:ascii="Arial" w:hAnsi="Arial" w:cs="Arial"/>
        </w:rPr>
      </w:pPr>
      <w:r w:rsidRPr="00B347E4">
        <w:rPr>
          <w:rFonts w:ascii="Arial" w:hAnsi="Arial" w:cs="Arial"/>
        </w:rPr>
        <w:t>1.</w:t>
      </w:r>
      <w:r w:rsidRPr="00B347E4">
        <w:rPr>
          <w:rFonts w:ascii="Arial" w:hAnsi="Arial" w:cs="Arial"/>
        </w:rPr>
        <w:tab/>
      </w:r>
      <w:proofErr w:type="spellStart"/>
      <w:r w:rsidRPr="00B347E4">
        <w:rPr>
          <w:rFonts w:ascii="Arial" w:hAnsi="Arial" w:cs="Arial"/>
        </w:rPr>
        <w:t>R.K.Mittal</w:t>
      </w:r>
      <w:proofErr w:type="spellEnd"/>
      <w:r w:rsidRPr="00B347E4">
        <w:rPr>
          <w:rFonts w:ascii="Arial" w:hAnsi="Arial" w:cs="Arial"/>
        </w:rPr>
        <w:t xml:space="preserve"> and IJ </w:t>
      </w:r>
      <w:proofErr w:type="spellStart"/>
      <w:r w:rsidRPr="00B347E4">
        <w:rPr>
          <w:rFonts w:ascii="Arial" w:hAnsi="Arial" w:cs="Arial"/>
        </w:rPr>
        <w:t>Nagrath</w:t>
      </w:r>
      <w:proofErr w:type="spellEnd"/>
      <w:r w:rsidRPr="00B347E4">
        <w:rPr>
          <w:rFonts w:ascii="Arial" w:hAnsi="Arial" w:cs="Arial"/>
        </w:rPr>
        <w:t xml:space="preserve">, robotics </w:t>
      </w:r>
      <w:proofErr w:type="spellStart"/>
      <w:proofErr w:type="gramStart"/>
      <w:r w:rsidRPr="00B347E4">
        <w:rPr>
          <w:rFonts w:ascii="Arial" w:hAnsi="Arial" w:cs="Arial"/>
        </w:rPr>
        <w:t>andcontrol</w:t>
      </w:r>
      <w:proofErr w:type="spellEnd"/>
      <w:r w:rsidRPr="00B347E4">
        <w:rPr>
          <w:rFonts w:ascii="Arial" w:hAnsi="Arial" w:cs="Arial"/>
        </w:rPr>
        <w:t xml:space="preserve"> ,Tata</w:t>
      </w:r>
      <w:proofErr w:type="gramEnd"/>
      <w:r w:rsidRPr="00B347E4">
        <w:rPr>
          <w:rFonts w:ascii="Arial" w:hAnsi="Arial" w:cs="Arial"/>
        </w:rPr>
        <w:t xml:space="preserve"> </w:t>
      </w:r>
      <w:proofErr w:type="spellStart"/>
      <w:r w:rsidRPr="00B347E4">
        <w:rPr>
          <w:rFonts w:ascii="Arial" w:hAnsi="Arial" w:cs="Arial"/>
        </w:rPr>
        <w:t>Mc</w:t>
      </w:r>
      <w:proofErr w:type="spellEnd"/>
      <w:r w:rsidRPr="00B347E4">
        <w:rPr>
          <w:rFonts w:ascii="Arial" w:hAnsi="Arial" w:cs="Arial"/>
        </w:rPr>
        <w:t xml:space="preserve"> </w:t>
      </w:r>
      <w:proofErr w:type="spellStart"/>
      <w:r w:rsidRPr="00B347E4">
        <w:rPr>
          <w:rFonts w:ascii="Arial" w:hAnsi="Arial" w:cs="Arial"/>
        </w:rPr>
        <w:t>Graw</w:t>
      </w:r>
      <w:proofErr w:type="spellEnd"/>
      <w:r w:rsidRPr="00B347E4">
        <w:rPr>
          <w:rFonts w:ascii="Arial" w:hAnsi="Arial" w:cs="Arial"/>
        </w:rPr>
        <w:t xml:space="preserve"> – Hill publishing company Limited, New Delhi.</w:t>
      </w:r>
    </w:p>
    <w:p w:rsidR="00756CAA" w:rsidRPr="00B347E4" w:rsidRDefault="00756CAA" w:rsidP="00756CAA">
      <w:pPr>
        <w:tabs>
          <w:tab w:val="left" w:pos="540"/>
        </w:tabs>
        <w:spacing w:after="0" w:line="240" w:lineRule="auto"/>
        <w:ind w:left="540" w:hanging="540"/>
        <w:jc w:val="both"/>
        <w:rPr>
          <w:rFonts w:ascii="Arial" w:hAnsi="Arial" w:cs="Arial"/>
        </w:rPr>
      </w:pPr>
      <w:r w:rsidRPr="00B347E4">
        <w:rPr>
          <w:rFonts w:ascii="Arial" w:hAnsi="Arial" w:cs="Arial"/>
        </w:rPr>
        <w:t>2.</w:t>
      </w:r>
      <w:r w:rsidRPr="00B347E4">
        <w:rPr>
          <w:rFonts w:ascii="Arial" w:hAnsi="Arial" w:cs="Arial"/>
        </w:rPr>
        <w:tab/>
        <w:t xml:space="preserve">Robert </w:t>
      </w:r>
      <w:proofErr w:type="spellStart"/>
      <w:r w:rsidRPr="00B347E4">
        <w:rPr>
          <w:rFonts w:ascii="Arial" w:hAnsi="Arial" w:cs="Arial"/>
        </w:rPr>
        <w:t>J.Schilling</w:t>
      </w:r>
      <w:proofErr w:type="spellEnd"/>
      <w:r w:rsidRPr="00B347E4">
        <w:rPr>
          <w:rFonts w:ascii="Arial" w:hAnsi="Arial" w:cs="Arial"/>
        </w:rPr>
        <w:t>, Fundamentals of robotics analysis &amp; control, PHI learning private limited, New Delhi</w:t>
      </w:r>
    </w:p>
    <w:p w:rsidR="00756CAA" w:rsidRPr="00B347E4" w:rsidRDefault="00756CAA" w:rsidP="00756CAA">
      <w:pPr>
        <w:tabs>
          <w:tab w:val="left" w:pos="540"/>
        </w:tabs>
        <w:spacing w:after="0" w:line="240" w:lineRule="auto"/>
        <w:ind w:left="540" w:hanging="540"/>
        <w:jc w:val="both"/>
        <w:rPr>
          <w:rFonts w:ascii="Arial" w:hAnsi="Arial" w:cs="Arial"/>
        </w:rPr>
      </w:pPr>
      <w:r w:rsidRPr="00B347E4">
        <w:rPr>
          <w:rFonts w:ascii="Arial" w:hAnsi="Arial" w:cs="Arial"/>
        </w:rPr>
        <w:t>3.</w:t>
      </w:r>
      <w:r w:rsidRPr="00B347E4">
        <w:rPr>
          <w:rFonts w:ascii="Arial" w:hAnsi="Arial" w:cs="Arial"/>
        </w:rPr>
        <w:tab/>
      </w:r>
      <w:proofErr w:type="spellStart"/>
      <w:r w:rsidRPr="00B347E4">
        <w:rPr>
          <w:rFonts w:ascii="Arial" w:hAnsi="Arial" w:cs="Arial"/>
        </w:rPr>
        <w:t>Saeed</w:t>
      </w:r>
      <w:proofErr w:type="spellEnd"/>
      <w:r w:rsidRPr="00B347E4">
        <w:rPr>
          <w:rFonts w:ascii="Arial" w:hAnsi="Arial" w:cs="Arial"/>
        </w:rPr>
        <w:t xml:space="preserve"> </w:t>
      </w:r>
      <w:proofErr w:type="spellStart"/>
      <w:r w:rsidRPr="00B347E4">
        <w:rPr>
          <w:rFonts w:ascii="Arial" w:hAnsi="Arial" w:cs="Arial"/>
        </w:rPr>
        <w:t>B.Niku</w:t>
      </w:r>
      <w:proofErr w:type="spellEnd"/>
      <w:r w:rsidRPr="00B347E4">
        <w:rPr>
          <w:rFonts w:ascii="Arial" w:hAnsi="Arial" w:cs="Arial"/>
        </w:rPr>
        <w:t>, Introduction to robotics analysis systems   Application, PHI learning private limited, New Delhi</w:t>
      </w:r>
    </w:p>
    <w:p w:rsidR="00756CAA" w:rsidRPr="00B347E4" w:rsidRDefault="00756CAA" w:rsidP="00756CAA">
      <w:pPr>
        <w:tabs>
          <w:tab w:val="left" w:pos="540"/>
        </w:tabs>
        <w:spacing w:after="0" w:line="240" w:lineRule="auto"/>
        <w:ind w:left="540" w:hanging="540"/>
        <w:jc w:val="both"/>
        <w:rPr>
          <w:rFonts w:ascii="Arial" w:hAnsi="Arial" w:cs="Arial"/>
        </w:rPr>
      </w:pPr>
      <w:r w:rsidRPr="00B347E4">
        <w:rPr>
          <w:rFonts w:ascii="Arial" w:hAnsi="Arial" w:cs="Arial"/>
        </w:rPr>
        <w:t>4.</w:t>
      </w:r>
      <w:r w:rsidRPr="00B347E4">
        <w:rPr>
          <w:rFonts w:ascii="Arial" w:hAnsi="Arial" w:cs="Arial"/>
        </w:rPr>
        <w:tab/>
      </w:r>
      <w:proofErr w:type="spellStart"/>
      <w:r w:rsidRPr="00B347E4">
        <w:rPr>
          <w:rFonts w:ascii="Arial" w:hAnsi="Arial" w:cs="Arial"/>
        </w:rPr>
        <w:t>K.S.Fu</w:t>
      </w:r>
      <w:proofErr w:type="spellEnd"/>
      <w:r w:rsidRPr="00B347E4">
        <w:rPr>
          <w:rFonts w:ascii="Arial" w:hAnsi="Arial" w:cs="Arial"/>
        </w:rPr>
        <w:t xml:space="preserve">, R.C Gonzalez and </w:t>
      </w:r>
      <w:proofErr w:type="spellStart"/>
      <w:r w:rsidRPr="00B347E4">
        <w:rPr>
          <w:rFonts w:ascii="Arial" w:hAnsi="Arial" w:cs="Arial"/>
        </w:rPr>
        <w:t>C.S.G.Lee</w:t>
      </w:r>
      <w:proofErr w:type="spellEnd"/>
      <w:r w:rsidRPr="00B347E4">
        <w:rPr>
          <w:rFonts w:ascii="Arial" w:hAnsi="Arial" w:cs="Arial"/>
        </w:rPr>
        <w:t xml:space="preserve">, Robotics control, Sensing, vision, and intelligence; </w:t>
      </w:r>
      <w:proofErr w:type="spellStart"/>
      <w:r w:rsidRPr="00B347E4">
        <w:rPr>
          <w:rFonts w:ascii="Arial" w:hAnsi="Arial" w:cs="Arial"/>
        </w:rPr>
        <w:t>Mc</w:t>
      </w:r>
      <w:proofErr w:type="spellEnd"/>
      <w:r w:rsidRPr="00B347E4">
        <w:rPr>
          <w:rFonts w:ascii="Arial" w:hAnsi="Arial" w:cs="Arial"/>
        </w:rPr>
        <w:t xml:space="preserve"> </w:t>
      </w:r>
      <w:proofErr w:type="spellStart"/>
      <w:r w:rsidRPr="00B347E4">
        <w:rPr>
          <w:rFonts w:ascii="Arial" w:hAnsi="Arial" w:cs="Arial"/>
        </w:rPr>
        <w:t>Graw</w:t>
      </w:r>
      <w:proofErr w:type="spellEnd"/>
      <w:r w:rsidRPr="00B347E4">
        <w:rPr>
          <w:rFonts w:ascii="Arial" w:hAnsi="Arial" w:cs="Arial"/>
        </w:rPr>
        <w:t xml:space="preserve"> HILL International Editions</w:t>
      </w:r>
    </w:p>
    <w:p w:rsidR="005D41B3" w:rsidRPr="002F474A" w:rsidRDefault="00BD5EB5" w:rsidP="005D41B3">
      <w:pPr>
        <w:pStyle w:val="NoSpacing"/>
        <w:spacing w:line="360" w:lineRule="auto"/>
        <w:jc w:val="center"/>
        <w:rPr>
          <w:rFonts w:ascii="Arial" w:hAnsi="Arial" w:cs="Arial"/>
          <w:b/>
          <w:iCs/>
          <w:color w:val="000000"/>
          <w:spacing w:val="-7"/>
          <w:sz w:val="22"/>
          <w:szCs w:val="22"/>
        </w:rPr>
      </w:pPr>
      <w:r>
        <w:rPr>
          <w:rFonts w:ascii="Arial" w:hAnsi="Arial" w:cs="Arial"/>
          <w:b/>
          <w:sz w:val="22"/>
          <w:szCs w:val="22"/>
        </w:rPr>
        <w:lastRenderedPageBreak/>
        <w:t>T128</w:t>
      </w:r>
      <w:r w:rsidR="005D41B3" w:rsidRPr="002F474A">
        <w:rPr>
          <w:rFonts w:ascii="Arial" w:hAnsi="Arial" w:cs="Arial"/>
          <w:b/>
          <w:sz w:val="22"/>
          <w:szCs w:val="22"/>
        </w:rPr>
        <w:t xml:space="preserve"> – BIOMEDICAL INSTRUMENTATION</w:t>
      </w:r>
    </w:p>
    <w:p w:rsidR="005D41B3" w:rsidRPr="002F474A" w:rsidRDefault="005D41B3" w:rsidP="005D41B3">
      <w:pPr>
        <w:pStyle w:val="NoSpacing"/>
        <w:spacing w:line="360" w:lineRule="auto"/>
        <w:rPr>
          <w:rFonts w:ascii="Arial" w:hAnsi="Arial" w:cs="Arial"/>
          <w:b/>
          <w:iCs/>
          <w:color w:val="000000"/>
          <w:spacing w:val="8"/>
          <w:sz w:val="22"/>
          <w:szCs w:val="22"/>
        </w:rPr>
      </w:pPr>
      <w:r w:rsidRPr="002F474A">
        <w:rPr>
          <w:rFonts w:ascii="Arial" w:hAnsi="Arial" w:cs="Arial"/>
          <w:b/>
          <w:iCs/>
          <w:color w:val="000000"/>
          <w:spacing w:val="-7"/>
          <w:sz w:val="22"/>
          <w:szCs w:val="22"/>
        </w:rPr>
        <w:t>Lecture</w:t>
      </w:r>
      <w:r w:rsidRPr="002F474A">
        <w:rPr>
          <w:rFonts w:ascii="Arial" w:hAnsi="Arial" w:cs="Arial"/>
          <w:b/>
          <w:iCs/>
          <w:color w:val="000000"/>
          <w:spacing w:val="-7"/>
          <w:sz w:val="22"/>
          <w:szCs w:val="22"/>
        </w:rPr>
        <w:tab/>
        <w:t>:</w:t>
      </w:r>
      <w:r w:rsidRPr="002F474A">
        <w:rPr>
          <w:rFonts w:ascii="Arial" w:hAnsi="Arial" w:cs="Arial"/>
          <w:b/>
          <w:iCs/>
          <w:color w:val="000000"/>
          <w:spacing w:val="-3"/>
          <w:sz w:val="22"/>
          <w:szCs w:val="22"/>
        </w:rPr>
        <w:t xml:space="preserve">  3 Periods/week                   </w:t>
      </w:r>
      <w:r w:rsidRPr="002F474A">
        <w:rPr>
          <w:rFonts w:ascii="Arial" w:hAnsi="Arial" w:cs="Arial"/>
          <w:b/>
          <w:iCs/>
          <w:color w:val="000000"/>
          <w:spacing w:val="-3"/>
          <w:sz w:val="22"/>
          <w:szCs w:val="22"/>
        </w:rPr>
        <w:tab/>
      </w:r>
      <w:r>
        <w:rPr>
          <w:rFonts w:ascii="Arial" w:hAnsi="Arial" w:cs="Arial"/>
          <w:b/>
          <w:iCs/>
          <w:color w:val="000000"/>
          <w:spacing w:val="-3"/>
          <w:sz w:val="22"/>
          <w:szCs w:val="22"/>
        </w:rPr>
        <w:tab/>
      </w:r>
      <w:r w:rsidRPr="002F474A">
        <w:rPr>
          <w:rFonts w:ascii="Arial" w:hAnsi="Arial" w:cs="Arial"/>
          <w:b/>
          <w:iCs/>
          <w:color w:val="000000"/>
          <w:spacing w:val="-3"/>
          <w:sz w:val="22"/>
          <w:szCs w:val="22"/>
        </w:rPr>
        <w:t>Internal Marks</w:t>
      </w:r>
      <w:r w:rsidRPr="002F474A">
        <w:rPr>
          <w:rFonts w:ascii="Arial" w:hAnsi="Arial" w:cs="Arial"/>
          <w:b/>
          <w:iCs/>
          <w:color w:val="000000"/>
          <w:spacing w:val="-3"/>
          <w:sz w:val="22"/>
          <w:szCs w:val="22"/>
        </w:rPr>
        <w:tab/>
      </w:r>
      <w:r w:rsidRPr="002F474A">
        <w:rPr>
          <w:rFonts w:ascii="Arial" w:hAnsi="Arial" w:cs="Arial"/>
          <w:b/>
          <w:iCs/>
          <w:color w:val="000000"/>
          <w:spacing w:val="-3"/>
          <w:sz w:val="22"/>
          <w:szCs w:val="22"/>
        </w:rPr>
        <w:tab/>
      </w:r>
      <w:r w:rsidRPr="002F474A">
        <w:rPr>
          <w:rFonts w:ascii="Arial" w:hAnsi="Arial" w:cs="Arial"/>
          <w:b/>
          <w:iCs/>
          <w:color w:val="000000"/>
          <w:spacing w:val="8"/>
          <w:sz w:val="22"/>
          <w:szCs w:val="22"/>
        </w:rPr>
        <w:t>: 25</w:t>
      </w:r>
    </w:p>
    <w:p w:rsidR="005D41B3" w:rsidRPr="002F474A" w:rsidRDefault="005D41B3" w:rsidP="005D41B3">
      <w:pPr>
        <w:pStyle w:val="NoSpacing"/>
        <w:spacing w:line="360" w:lineRule="auto"/>
        <w:rPr>
          <w:rFonts w:ascii="Arial" w:hAnsi="Arial" w:cs="Arial"/>
          <w:b/>
          <w:iCs/>
          <w:color w:val="000000"/>
          <w:sz w:val="22"/>
          <w:szCs w:val="22"/>
        </w:rPr>
      </w:pPr>
      <w:r w:rsidRPr="002F474A">
        <w:rPr>
          <w:rFonts w:ascii="Arial" w:hAnsi="Arial" w:cs="Arial"/>
          <w:b/>
          <w:iCs/>
          <w:color w:val="000000"/>
          <w:spacing w:val="-10"/>
          <w:sz w:val="22"/>
          <w:szCs w:val="22"/>
        </w:rPr>
        <w:t>Tutorial</w:t>
      </w:r>
      <w:r w:rsidRPr="002F474A">
        <w:rPr>
          <w:rFonts w:ascii="Arial" w:hAnsi="Arial" w:cs="Arial"/>
          <w:b/>
          <w:iCs/>
          <w:color w:val="000000"/>
          <w:spacing w:val="-10"/>
          <w:sz w:val="22"/>
          <w:szCs w:val="22"/>
        </w:rPr>
        <w:tab/>
        <w:t>:</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 xml:space="preserve">External Marks            </w:t>
      </w:r>
      <w:r w:rsidRPr="002F474A">
        <w:rPr>
          <w:rFonts w:ascii="Arial" w:hAnsi="Arial" w:cs="Arial"/>
          <w:b/>
          <w:iCs/>
          <w:color w:val="000000"/>
          <w:sz w:val="22"/>
          <w:szCs w:val="22"/>
        </w:rPr>
        <w:tab/>
        <w:t>: 75</w:t>
      </w:r>
    </w:p>
    <w:p w:rsidR="005D41B3" w:rsidRPr="002F474A" w:rsidRDefault="005D41B3" w:rsidP="005D41B3">
      <w:pPr>
        <w:pStyle w:val="NoSpacing"/>
        <w:spacing w:line="360" w:lineRule="auto"/>
        <w:rPr>
          <w:rFonts w:ascii="Arial" w:hAnsi="Arial" w:cs="Arial"/>
          <w:b/>
          <w:iCs/>
          <w:color w:val="000000"/>
          <w:spacing w:val="-4"/>
          <w:sz w:val="22"/>
          <w:szCs w:val="22"/>
        </w:rPr>
      </w:pPr>
      <w:r w:rsidRPr="002F474A">
        <w:rPr>
          <w:rFonts w:ascii="Arial" w:hAnsi="Arial" w:cs="Arial"/>
          <w:b/>
          <w:iCs/>
          <w:color w:val="000000"/>
          <w:spacing w:val="-4"/>
          <w:sz w:val="22"/>
          <w:szCs w:val="22"/>
        </w:rPr>
        <w:t>Credits</w:t>
      </w:r>
      <w:r w:rsidRPr="002F474A">
        <w:rPr>
          <w:rFonts w:ascii="Arial" w:hAnsi="Arial" w:cs="Arial"/>
          <w:b/>
          <w:iCs/>
          <w:color w:val="000000"/>
          <w:spacing w:val="-4"/>
          <w:sz w:val="22"/>
          <w:szCs w:val="22"/>
        </w:rPr>
        <w:tab/>
        <w:t xml:space="preserve">:   </w:t>
      </w:r>
      <w:proofErr w:type="gramStart"/>
      <w:r w:rsidRPr="002F474A">
        <w:rPr>
          <w:rFonts w:ascii="Arial" w:hAnsi="Arial" w:cs="Arial"/>
          <w:b/>
          <w:iCs/>
          <w:color w:val="000000"/>
          <w:spacing w:val="-4"/>
          <w:sz w:val="22"/>
          <w:szCs w:val="22"/>
        </w:rPr>
        <w:t xml:space="preserve">3        </w:t>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r>
      <w:r w:rsidRPr="002F474A">
        <w:rPr>
          <w:rFonts w:ascii="Arial" w:hAnsi="Arial" w:cs="Arial"/>
          <w:b/>
          <w:iCs/>
          <w:color w:val="000000"/>
          <w:sz w:val="22"/>
          <w:szCs w:val="22"/>
        </w:rPr>
        <w:tab/>
        <w:t>External Examination</w:t>
      </w:r>
      <w:proofErr w:type="gramEnd"/>
      <w:r w:rsidRPr="002F474A">
        <w:rPr>
          <w:rFonts w:ascii="Arial" w:hAnsi="Arial" w:cs="Arial"/>
          <w:b/>
          <w:iCs/>
          <w:color w:val="000000"/>
          <w:spacing w:val="-4"/>
          <w:sz w:val="22"/>
          <w:szCs w:val="22"/>
        </w:rPr>
        <w:tab/>
        <w:t xml:space="preserve">: 3 </w:t>
      </w:r>
      <w:proofErr w:type="spellStart"/>
      <w:r w:rsidRPr="002F474A">
        <w:rPr>
          <w:rFonts w:ascii="Arial" w:hAnsi="Arial" w:cs="Arial"/>
          <w:b/>
          <w:iCs/>
          <w:color w:val="000000"/>
          <w:spacing w:val="-4"/>
          <w:sz w:val="22"/>
          <w:szCs w:val="22"/>
        </w:rPr>
        <w:t>Hrs</w:t>
      </w:r>
      <w:proofErr w:type="spellEnd"/>
    </w:p>
    <w:p w:rsidR="005D41B3" w:rsidRPr="002F474A" w:rsidRDefault="005D41B3" w:rsidP="005D41B3">
      <w:pPr>
        <w:pStyle w:val="NoSpacing"/>
        <w:rPr>
          <w:rFonts w:ascii="Arial" w:hAnsi="Arial" w:cs="Arial"/>
          <w:b/>
          <w:iCs/>
          <w:color w:val="000000"/>
          <w:spacing w:val="8"/>
          <w:sz w:val="22"/>
          <w:szCs w:val="22"/>
        </w:rPr>
      </w:pPr>
      <w:r w:rsidRPr="002F474A">
        <w:rPr>
          <w:rFonts w:ascii="Arial" w:hAnsi="Arial" w:cs="Arial"/>
          <w:b/>
          <w:iCs/>
          <w:color w:val="000000"/>
          <w:spacing w:val="8"/>
          <w:sz w:val="22"/>
          <w:szCs w:val="22"/>
        </w:rPr>
        <w:t>---------------------------------------------------------------</w:t>
      </w:r>
      <w:r>
        <w:rPr>
          <w:rFonts w:ascii="Arial" w:hAnsi="Arial" w:cs="Arial"/>
          <w:b/>
          <w:iCs/>
          <w:color w:val="000000"/>
          <w:spacing w:val="8"/>
          <w:sz w:val="22"/>
          <w:szCs w:val="22"/>
        </w:rPr>
        <w:t>----------------</w:t>
      </w:r>
      <w:r w:rsidRPr="002F474A">
        <w:rPr>
          <w:rFonts w:ascii="Arial" w:hAnsi="Arial" w:cs="Arial"/>
          <w:b/>
          <w:iCs/>
          <w:color w:val="000000"/>
          <w:spacing w:val="8"/>
          <w:sz w:val="22"/>
          <w:szCs w:val="22"/>
        </w:rPr>
        <w:t>--------------------------------</w:t>
      </w:r>
    </w:p>
    <w:p w:rsidR="005D41B3" w:rsidRPr="002F474A" w:rsidRDefault="005D41B3" w:rsidP="005D41B3">
      <w:pPr>
        <w:pStyle w:val="Heading8"/>
        <w:rPr>
          <w:b w:val="0"/>
          <w:sz w:val="22"/>
          <w:szCs w:val="22"/>
        </w:rPr>
      </w:pPr>
    </w:p>
    <w:p w:rsidR="008835F4" w:rsidRPr="000B0970" w:rsidRDefault="008835F4" w:rsidP="008835F4">
      <w:pPr>
        <w:spacing w:after="0" w:line="240" w:lineRule="auto"/>
        <w:jc w:val="both"/>
        <w:rPr>
          <w:rFonts w:ascii="Arial" w:hAnsi="Arial" w:cs="Arial"/>
          <w:b/>
          <w:color w:val="0D0D0D"/>
          <w:u w:val="single"/>
        </w:rPr>
      </w:pPr>
      <w:r w:rsidRPr="000B0970">
        <w:rPr>
          <w:rFonts w:ascii="Arial" w:hAnsi="Arial" w:cs="Arial"/>
          <w:b/>
          <w:color w:val="0D0D0D"/>
          <w:u w:val="single"/>
        </w:rPr>
        <w:t>OBJECTIVES</w:t>
      </w:r>
    </w:p>
    <w:p w:rsidR="008835F4" w:rsidRPr="000B0970" w:rsidRDefault="008835F4" w:rsidP="008835F4">
      <w:pPr>
        <w:spacing w:after="0" w:line="240" w:lineRule="auto"/>
        <w:jc w:val="both"/>
        <w:rPr>
          <w:rFonts w:ascii="Arial" w:hAnsi="Arial" w:cs="Arial"/>
        </w:rPr>
      </w:pPr>
    </w:p>
    <w:p w:rsidR="000B0970" w:rsidRPr="000B0970" w:rsidRDefault="008835F4" w:rsidP="000B0970">
      <w:pPr>
        <w:spacing w:after="0" w:line="240" w:lineRule="auto"/>
        <w:jc w:val="both"/>
        <w:rPr>
          <w:rFonts w:ascii="Arial" w:hAnsi="Arial" w:cs="Arial"/>
        </w:rPr>
      </w:pPr>
      <w:r w:rsidRPr="000B0970">
        <w:rPr>
          <w:rFonts w:ascii="Arial" w:hAnsi="Arial" w:cs="Arial"/>
        </w:rPr>
        <w:t>To study different types of electrodes used in bio-potential recording.</w:t>
      </w:r>
      <w:r w:rsidRPr="000B0970">
        <w:rPr>
          <w:rFonts w:ascii="Arial" w:hAnsi="Arial" w:cs="Arial"/>
        </w:rPr>
        <w:br/>
        <w:t>• To understand the characteristics of bio-amplifiers and different types of recorders.</w:t>
      </w:r>
      <w:r w:rsidRPr="000B0970">
        <w:rPr>
          <w:rFonts w:ascii="Arial" w:hAnsi="Arial" w:cs="Arial"/>
        </w:rPr>
        <w:br/>
        <w:t xml:space="preserve">• To understand how to measure various biochemical and nonelectrical parameters of </w:t>
      </w:r>
      <w:r w:rsidR="000B0970" w:rsidRPr="000B0970">
        <w:rPr>
          <w:rFonts w:ascii="Arial" w:hAnsi="Arial" w:cs="Arial"/>
        </w:rPr>
        <w:t xml:space="preserve">   </w:t>
      </w:r>
      <w:r w:rsidR="000B0970" w:rsidRPr="000B0970">
        <w:rPr>
          <w:rFonts w:ascii="Arial" w:hAnsi="Arial" w:cs="Arial"/>
        </w:rPr>
        <w:br/>
        <w:t xml:space="preserve">     </w:t>
      </w:r>
      <w:r w:rsidRPr="000B0970">
        <w:rPr>
          <w:rFonts w:ascii="Arial" w:hAnsi="Arial" w:cs="Arial"/>
        </w:rPr>
        <w:t>human system.</w:t>
      </w:r>
    </w:p>
    <w:p w:rsidR="008835F4" w:rsidRPr="000B0970" w:rsidRDefault="008835F4" w:rsidP="000B0970">
      <w:pPr>
        <w:spacing w:after="0" w:line="240" w:lineRule="auto"/>
        <w:jc w:val="both"/>
        <w:rPr>
          <w:rFonts w:ascii="Arial" w:hAnsi="Arial" w:cs="Arial"/>
        </w:rPr>
      </w:pPr>
      <w:r w:rsidRPr="000B0970">
        <w:rPr>
          <w:rFonts w:ascii="Arial" w:hAnsi="Arial" w:cs="Arial"/>
        </w:rPr>
        <w:t xml:space="preserve">• To study the instrumentation concerned with measuring the blood flow volume, velocity and </w:t>
      </w:r>
      <w:r w:rsidR="000B0970" w:rsidRPr="000B0970">
        <w:rPr>
          <w:rFonts w:ascii="Arial" w:hAnsi="Arial" w:cs="Arial"/>
        </w:rPr>
        <w:t xml:space="preserve">   </w:t>
      </w:r>
      <w:r w:rsidR="000B0970" w:rsidRPr="000B0970">
        <w:rPr>
          <w:rFonts w:ascii="Arial" w:hAnsi="Arial" w:cs="Arial"/>
        </w:rPr>
        <w:br/>
        <w:t xml:space="preserve">   </w:t>
      </w:r>
      <w:r w:rsidRPr="000B0970">
        <w:rPr>
          <w:rFonts w:ascii="Arial" w:hAnsi="Arial" w:cs="Arial"/>
        </w:rPr>
        <w:t>number of particles in the blood.</w:t>
      </w:r>
    </w:p>
    <w:p w:rsidR="008835F4" w:rsidRPr="000B0970" w:rsidRDefault="008835F4" w:rsidP="008835F4">
      <w:pPr>
        <w:spacing w:after="0" w:line="240" w:lineRule="auto"/>
        <w:jc w:val="both"/>
        <w:rPr>
          <w:rFonts w:ascii="Arial" w:hAnsi="Arial" w:cs="Arial"/>
          <w:b/>
          <w:color w:val="0D0D0D"/>
        </w:rPr>
      </w:pPr>
    </w:p>
    <w:p w:rsidR="008835F4" w:rsidRPr="000B0970" w:rsidRDefault="008835F4" w:rsidP="008835F4">
      <w:pPr>
        <w:spacing w:after="0" w:line="240" w:lineRule="auto"/>
        <w:rPr>
          <w:rFonts w:ascii="Arial" w:hAnsi="Arial" w:cs="Arial"/>
          <w:b/>
          <w:u w:val="single"/>
        </w:rPr>
      </w:pPr>
      <w:r w:rsidRPr="000B0970">
        <w:rPr>
          <w:rFonts w:ascii="Arial" w:hAnsi="Arial" w:cs="Arial"/>
          <w:b/>
          <w:u w:val="single"/>
        </w:rPr>
        <w:t>UNIT</w:t>
      </w:r>
      <w:r w:rsidR="000B0970" w:rsidRPr="000B0970">
        <w:rPr>
          <w:rFonts w:ascii="Arial" w:hAnsi="Arial" w:cs="Arial"/>
          <w:b/>
          <w:u w:val="single"/>
        </w:rPr>
        <w:t xml:space="preserve"> </w:t>
      </w:r>
      <w:r w:rsidRPr="000B0970">
        <w:rPr>
          <w:rFonts w:ascii="Arial" w:hAnsi="Arial" w:cs="Arial"/>
          <w:b/>
          <w:u w:val="single"/>
        </w:rPr>
        <w:t>-</w:t>
      </w:r>
      <w:r w:rsidR="000B0970" w:rsidRPr="000B0970">
        <w:rPr>
          <w:rFonts w:ascii="Arial" w:hAnsi="Arial" w:cs="Arial"/>
          <w:b/>
          <w:u w:val="single"/>
        </w:rPr>
        <w:t xml:space="preserve"> </w:t>
      </w:r>
      <w:r w:rsidRPr="000B0970">
        <w:rPr>
          <w:rFonts w:ascii="Arial" w:hAnsi="Arial" w:cs="Arial"/>
          <w:b/>
          <w:u w:val="single"/>
        </w:rPr>
        <w:t>I</w:t>
      </w:r>
    </w:p>
    <w:p w:rsidR="000B0970" w:rsidRDefault="000B0970" w:rsidP="008835F4">
      <w:pPr>
        <w:spacing w:after="0" w:line="240" w:lineRule="auto"/>
        <w:jc w:val="both"/>
        <w:rPr>
          <w:rFonts w:ascii="Arial" w:hAnsi="Arial" w:cs="Arial"/>
        </w:rPr>
      </w:pPr>
    </w:p>
    <w:p w:rsidR="008835F4" w:rsidRPr="000B0970" w:rsidRDefault="008835F4" w:rsidP="008835F4">
      <w:pPr>
        <w:spacing w:after="0" w:line="240" w:lineRule="auto"/>
        <w:jc w:val="both"/>
        <w:rPr>
          <w:rFonts w:ascii="Arial" w:hAnsi="Arial" w:cs="Arial"/>
        </w:rPr>
      </w:pPr>
      <w:r w:rsidRPr="000B0970">
        <w:rPr>
          <w:rFonts w:ascii="Arial" w:hAnsi="Arial" w:cs="Arial"/>
        </w:rPr>
        <w:t xml:space="preserve">Components of medical instrumentation system, Bio signals, Static &amp; Dynamic </w:t>
      </w:r>
      <w:proofErr w:type="gramStart"/>
      <w:r w:rsidRPr="000B0970">
        <w:rPr>
          <w:rFonts w:ascii="Arial" w:hAnsi="Arial" w:cs="Arial"/>
        </w:rPr>
        <w:t>Characteristics ,Bio</w:t>
      </w:r>
      <w:proofErr w:type="gramEnd"/>
      <w:r w:rsidRPr="000B0970">
        <w:rPr>
          <w:rFonts w:ascii="Arial" w:hAnsi="Arial" w:cs="Arial"/>
        </w:rPr>
        <w:t xml:space="preserve"> amplifier, Problems with components of Medical system, Cell structure, </w:t>
      </w:r>
      <w:proofErr w:type="spellStart"/>
      <w:r w:rsidRPr="000B0970">
        <w:rPr>
          <w:rFonts w:ascii="Arial" w:hAnsi="Arial" w:cs="Arial"/>
        </w:rPr>
        <w:t>Nernest</w:t>
      </w:r>
      <w:proofErr w:type="spellEnd"/>
      <w:r w:rsidRPr="000B0970">
        <w:rPr>
          <w:rFonts w:ascii="Arial" w:hAnsi="Arial" w:cs="Arial"/>
        </w:rPr>
        <w:t xml:space="preserve">  equation, Action &amp; Resting potentials.</w:t>
      </w:r>
    </w:p>
    <w:p w:rsidR="008835F4" w:rsidRPr="000B0970" w:rsidRDefault="008835F4" w:rsidP="008835F4">
      <w:pPr>
        <w:spacing w:after="0" w:line="240" w:lineRule="auto"/>
        <w:rPr>
          <w:rFonts w:ascii="Arial" w:hAnsi="Arial" w:cs="Arial"/>
          <w:b/>
        </w:rPr>
      </w:pPr>
    </w:p>
    <w:p w:rsidR="008835F4" w:rsidRPr="000B0970" w:rsidRDefault="008835F4" w:rsidP="008835F4">
      <w:pPr>
        <w:spacing w:after="0" w:line="240" w:lineRule="auto"/>
        <w:rPr>
          <w:rFonts w:ascii="Arial" w:hAnsi="Arial" w:cs="Arial"/>
          <w:b/>
          <w:u w:val="single"/>
        </w:rPr>
      </w:pPr>
      <w:r w:rsidRPr="000B0970">
        <w:rPr>
          <w:rFonts w:ascii="Arial" w:hAnsi="Arial" w:cs="Arial"/>
          <w:b/>
          <w:u w:val="single"/>
        </w:rPr>
        <w:t>UNIT</w:t>
      </w:r>
      <w:r w:rsidR="000B0970" w:rsidRPr="000B0970">
        <w:rPr>
          <w:rFonts w:ascii="Arial" w:hAnsi="Arial" w:cs="Arial"/>
          <w:b/>
          <w:u w:val="single"/>
        </w:rPr>
        <w:t xml:space="preserve"> </w:t>
      </w:r>
      <w:r w:rsidRPr="000B0970">
        <w:rPr>
          <w:rFonts w:ascii="Arial" w:hAnsi="Arial" w:cs="Arial"/>
          <w:b/>
          <w:u w:val="single"/>
        </w:rPr>
        <w:t>-</w:t>
      </w:r>
      <w:r w:rsidR="000B0970" w:rsidRPr="000B0970">
        <w:rPr>
          <w:rFonts w:ascii="Arial" w:hAnsi="Arial" w:cs="Arial"/>
          <w:b/>
          <w:u w:val="single"/>
        </w:rPr>
        <w:t xml:space="preserve"> </w:t>
      </w:r>
      <w:r w:rsidRPr="000B0970">
        <w:rPr>
          <w:rFonts w:ascii="Arial" w:hAnsi="Arial" w:cs="Arial"/>
          <w:b/>
          <w:u w:val="single"/>
        </w:rPr>
        <w:t>II</w:t>
      </w:r>
    </w:p>
    <w:p w:rsidR="000B0970" w:rsidRDefault="000B0970" w:rsidP="008835F4">
      <w:pPr>
        <w:spacing w:after="0" w:line="240" w:lineRule="auto"/>
        <w:jc w:val="both"/>
        <w:rPr>
          <w:rFonts w:ascii="Arial" w:hAnsi="Arial" w:cs="Arial"/>
        </w:rPr>
      </w:pPr>
    </w:p>
    <w:p w:rsidR="008835F4" w:rsidRPr="000B0970" w:rsidRDefault="008835F4" w:rsidP="008835F4">
      <w:pPr>
        <w:spacing w:after="0" w:line="240" w:lineRule="auto"/>
        <w:jc w:val="both"/>
        <w:rPr>
          <w:rFonts w:ascii="Arial" w:hAnsi="Arial" w:cs="Arial"/>
        </w:rPr>
      </w:pPr>
      <w:r w:rsidRPr="000B0970">
        <w:rPr>
          <w:rFonts w:ascii="Arial" w:hAnsi="Arial" w:cs="Arial"/>
        </w:rPr>
        <w:t xml:space="preserve">Bio-potential </w:t>
      </w:r>
      <w:proofErr w:type="gramStart"/>
      <w:r w:rsidRPr="000B0970">
        <w:rPr>
          <w:rFonts w:ascii="Arial" w:hAnsi="Arial" w:cs="Arial"/>
        </w:rPr>
        <w:t>electrodes ,Bio</w:t>
      </w:r>
      <w:proofErr w:type="gramEnd"/>
      <w:r w:rsidRPr="000B0970">
        <w:rPr>
          <w:rFonts w:ascii="Arial" w:hAnsi="Arial" w:cs="Arial"/>
        </w:rPr>
        <w:t xml:space="preserve"> chemical electrodes, Internal Electrodes, External electrodes.</w:t>
      </w:r>
    </w:p>
    <w:p w:rsidR="008835F4" w:rsidRPr="000B0970" w:rsidRDefault="008835F4" w:rsidP="008835F4">
      <w:pPr>
        <w:spacing w:after="0" w:line="240" w:lineRule="auto"/>
        <w:rPr>
          <w:rFonts w:ascii="Arial" w:hAnsi="Arial" w:cs="Arial"/>
          <w:b/>
        </w:rPr>
      </w:pPr>
    </w:p>
    <w:p w:rsidR="008835F4" w:rsidRPr="000B0970" w:rsidRDefault="008835F4" w:rsidP="008835F4">
      <w:pPr>
        <w:spacing w:after="0" w:line="240" w:lineRule="auto"/>
        <w:rPr>
          <w:rFonts w:ascii="Arial" w:hAnsi="Arial" w:cs="Arial"/>
          <w:b/>
          <w:u w:val="single"/>
        </w:rPr>
      </w:pPr>
      <w:r w:rsidRPr="000B0970">
        <w:rPr>
          <w:rFonts w:ascii="Arial" w:hAnsi="Arial" w:cs="Arial"/>
          <w:b/>
          <w:u w:val="single"/>
        </w:rPr>
        <w:t>UNIT</w:t>
      </w:r>
      <w:r w:rsidR="000B0970" w:rsidRPr="000B0970">
        <w:rPr>
          <w:rFonts w:ascii="Arial" w:hAnsi="Arial" w:cs="Arial"/>
          <w:b/>
          <w:u w:val="single"/>
        </w:rPr>
        <w:t xml:space="preserve"> </w:t>
      </w:r>
      <w:r w:rsidRPr="000B0970">
        <w:rPr>
          <w:rFonts w:ascii="Arial" w:hAnsi="Arial" w:cs="Arial"/>
          <w:b/>
          <w:u w:val="single"/>
        </w:rPr>
        <w:t>-</w:t>
      </w:r>
      <w:r w:rsidR="000B0970" w:rsidRPr="000B0970">
        <w:rPr>
          <w:rFonts w:ascii="Arial" w:hAnsi="Arial" w:cs="Arial"/>
          <w:b/>
          <w:u w:val="single"/>
        </w:rPr>
        <w:t xml:space="preserve"> </w:t>
      </w:r>
      <w:r w:rsidRPr="000B0970">
        <w:rPr>
          <w:rFonts w:ascii="Arial" w:hAnsi="Arial" w:cs="Arial"/>
          <w:b/>
          <w:u w:val="single"/>
        </w:rPr>
        <w:t>III</w:t>
      </w:r>
    </w:p>
    <w:p w:rsidR="000B0970" w:rsidRDefault="000B0970" w:rsidP="008835F4">
      <w:pPr>
        <w:spacing w:after="0" w:line="240" w:lineRule="auto"/>
        <w:jc w:val="both"/>
        <w:rPr>
          <w:rFonts w:ascii="Arial" w:hAnsi="Arial" w:cs="Arial"/>
        </w:rPr>
      </w:pPr>
    </w:p>
    <w:p w:rsidR="008835F4" w:rsidRPr="000B0970" w:rsidRDefault="008835F4" w:rsidP="008835F4">
      <w:pPr>
        <w:spacing w:after="0" w:line="240" w:lineRule="auto"/>
        <w:jc w:val="both"/>
        <w:rPr>
          <w:rFonts w:ascii="Arial" w:hAnsi="Arial" w:cs="Arial"/>
        </w:rPr>
      </w:pPr>
      <w:r w:rsidRPr="000B0970">
        <w:rPr>
          <w:rFonts w:ascii="Arial" w:hAnsi="Arial" w:cs="Arial"/>
        </w:rPr>
        <w:t xml:space="preserve">ECG –Heart cardiac cycle, Electrical &amp; Mechanical activities of heart, Cardiovascular system, ECG Recorder, </w:t>
      </w:r>
      <w:proofErr w:type="spellStart"/>
      <w:r w:rsidRPr="000B0970">
        <w:rPr>
          <w:rFonts w:ascii="Arial" w:hAnsi="Arial" w:cs="Arial"/>
        </w:rPr>
        <w:t>Enthoven</w:t>
      </w:r>
      <w:proofErr w:type="spellEnd"/>
      <w:r w:rsidRPr="000B0970">
        <w:rPr>
          <w:rFonts w:ascii="Arial" w:hAnsi="Arial" w:cs="Arial"/>
        </w:rPr>
        <w:t xml:space="preserve"> triangle (12-Lead configuration</w:t>
      </w:r>
      <w:proofErr w:type="gramStart"/>
      <w:r w:rsidRPr="000B0970">
        <w:rPr>
          <w:rFonts w:ascii="Arial" w:hAnsi="Arial" w:cs="Arial"/>
        </w:rPr>
        <w:t>) ,</w:t>
      </w:r>
      <w:proofErr w:type="gramEnd"/>
      <w:r w:rsidRPr="000B0970">
        <w:rPr>
          <w:rFonts w:ascii="Arial" w:hAnsi="Arial" w:cs="Arial"/>
        </w:rPr>
        <w:t xml:space="preserve"> Blood Pressure measurement, Blood flow measurement, Electrodes for ECG.</w:t>
      </w:r>
    </w:p>
    <w:p w:rsidR="008835F4" w:rsidRPr="000B0970" w:rsidRDefault="008835F4" w:rsidP="008835F4">
      <w:pPr>
        <w:spacing w:after="0" w:line="240" w:lineRule="auto"/>
        <w:rPr>
          <w:rFonts w:ascii="Arial" w:hAnsi="Arial" w:cs="Arial"/>
          <w:b/>
        </w:rPr>
      </w:pPr>
    </w:p>
    <w:p w:rsidR="008835F4" w:rsidRPr="000B0970" w:rsidRDefault="008835F4" w:rsidP="008835F4">
      <w:pPr>
        <w:spacing w:after="0" w:line="240" w:lineRule="auto"/>
        <w:rPr>
          <w:rFonts w:ascii="Arial" w:hAnsi="Arial" w:cs="Arial"/>
          <w:b/>
          <w:u w:val="single"/>
        </w:rPr>
      </w:pPr>
      <w:r w:rsidRPr="000B0970">
        <w:rPr>
          <w:rFonts w:ascii="Arial" w:hAnsi="Arial" w:cs="Arial"/>
          <w:b/>
          <w:u w:val="single"/>
        </w:rPr>
        <w:t>UNIT</w:t>
      </w:r>
      <w:r w:rsidR="000B0970" w:rsidRPr="000B0970">
        <w:rPr>
          <w:rFonts w:ascii="Arial" w:hAnsi="Arial" w:cs="Arial"/>
          <w:b/>
          <w:u w:val="single"/>
        </w:rPr>
        <w:t xml:space="preserve"> </w:t>
      </w:r>
      <w:r w:rsidRPr="000B0970">
        <w:rPr>
          <w:rFonts w:ascii="Arial" w:hAnsi="Arial" w:cs="Arial"/>
          <w:b/>
          <w:u w:val="single"/>
        </w:rPr>
        <w:t>-</w:t>
      </w:r>
      <w:r w:rsidR="000B0970" w:rsidRPr="000B0970">
        <w:rPr>
          <w:rFonts w:ascii="Arial" w:hAnsi="Arial" w:cs="Arial"/>
          <w:b/>
          <w:u w:val="single"/>
        </w:rPr>
        <w:t xml:space="preserve"> </w:t>
      </w:r>
      <w:r w:rsidRPr="000B0970">
        <w:rPr>
          <w:rFonts w:ascii="Arial" w:hAnsi="Arial" w:cs="Arial"/>
          <w:b/>
          <w:u w:val="single"/>
        </w:rPr>
        <w:t>IV</w:t>
      </w:r>
    </w:p>
    <w:p w:rsidR="000B0970" w:rsidRDefault="000B0970" w:rsidP="008835F4">
      <w:pPr>
        <w:spacing w:after="0" w:line="240" w:lineRule="auto"/>
        <w:jc w:val="both"/>
        <w:rPr>
          <w:rFonts w:ascii="Arial" w:hAnsi="Arial" w:cs="Arial"/>
        </w:rPr>
      </w:pPr>
    </w:p>
    <w:p w:rsidR="008835F4" w:rsidRPr="000B0970" w:rsidRDefault="008835F4" w:rsidP="008835F4">
      <w:pPr>
        <w:spacing w:after="0" w:line="240" w:lineRule="auto"/>
        <w:jc w:val="both"/>
        <w:rPr>
          <w:rFonts w:ascii="Arial" w:hAnsi="Arial" w:cs="Arial"/>
        </w:rPr>
      </w:pPr>
      <w:r w:rsidRPr="000B0970">
        <w:rPr>
          <w:rFonts w:ascii="Arial" w:hAnsi="Arial" w:cs="Arial"/>
        </w:rPr>
        <w:t>Pacemaker, Defibrillators , Short wave Diathermy ,</w:t>
      </w:r>
      <w:proofErr w:type="spellStart"/>
      <w:r w:rsidRPr="000B0970">
        <w:rPr>
          <w:rFonts w:ascii="Arial" w:hAnsi="Arial" w:cs="Arial"/>
        </w:rPr>
        <w:t>Hemo</w:t>
      </w:r>
      <w:proofErr w:type="spellEnd"/>
      <w:r w:rsidRPr="000B0970">
        <w:rPr>
          <w:rFonts w:ascii="Arial" w:hAnsi="Arial" w:cs="Arial"/>
        </w:rPr>
        <w:t>-Dialysis ,EEG-Anatomy ,Recorders ,Electrodes for EEG ,Electrode-Placement, MG-Introduction ,Recorder ,Electrodes for EMG.</w:t>
      </w:r>
    </w:p>
    <w:p w:rsidR="008835F4" w:rsidRPr="000B0970" w:rsidRDefault="008835F4" w:rsidP="008835F4">
      <w:pPr>
        <w:spacing w:after="0" w:line="240" w:lineRule="auto"/>
        <w:rPr>
          <w:rFonts w:ascii="Arial" w:hAnsi="Arial" w:cs="Arial"/>
          <w:b/>
        </w:rPr>
      </w:pPr>
    </w:p>
    <w:p w:rsidR="008835F4" w:rsidRPr="000B0970" w:rsidRDefault="008835F4" w:rsidP="008835F4">
      <w:pPr>
        <w:spacing w:after="0" w:line="240" w:lineRule="auto"/>
        <w:rPr>
          <w:rFonts w:ascii="Arial" w:hAnsi="Arial" w:cs="Arial"/>
          <w:b/>
          <w:u w:val="single"/>
        </w:rPr>
      </w:pPr>
      <w:r w:rsidRPr="000B0970">
        <w:rPr>
          <w:rFonts w:ascii="Arial" w:hAnsi="Arial" w:cs="Arial"/>
          <w:b/>
          <w:u w:val="single"/>
        </w:rPr>
        <w:t>UNIT</w:t>
      </w:r>
      <w:r w:rsidR="000B0970" w:rsidRPr="000B0970">
        <w:rPr>
          <w:rFonts w:ascii="Arial" w:hAnsi="Arial" w:cs="Arial"/>
          <w:b/>
          <w:u w:val="single"/>
        </w:rPr>
        <w:t xml:space="preserve"> </w:t>
      </w:r>
      <w:r w:rsidRPr="000B0970">
        <w:rPr>
          <w:rFonts w:ascii="Arial" w:hAnsi="Arial" w:cs="Arial"/>
          <w:b/>
          <w:u w:val="single"/>
        </w:rPr>
        <w:t>-</w:t>
      </w:r>
      <w:r w:rsidR="000B0970" w:rsidRPr="000B0970">
        <w:rPr>
          <w:rFonts w:ascii="Arial" w:hAnsi="Arial" w:cs="Arial"/>
          <w:b/>
          <w:u w:val="single"/>
        </w:rPr>
        <w:t xml:space="preserve"> </w:t>
      </w:r>
      <w:r w:rsidRPr="000B0970">
        <w:rPr>
          <w:rFonts w:ascii="Arial" w:hAnsi="Arial" w:cs="Arial"/>
          <w:b/>
          <w:u w:val="single"/>
        </w:rPr>
        <w:t>V</w:t>
      </w:r>
    </w:p>
    <w:p w:rsidR="000B0970" w:rsidRDefault="000B0970" w:rsidP="008835F4">
      <w:pPr>
        <w:spacing w:after="0" w:line="240" w:lineRule="auto"/>
        <w:rPr>
          <w:rFonts w:ascii="Arial" w:hAnsi="Arial" w:cs="Arial"/>
        </w:rPr>
      </w:pPr>
    </w:p>
    <w:p w:rsidR="008835F4" w:rsidRPr="000B0970" w:rsidRDefault="008835F4" w:rsidP="008835F4">
      <w:pPr>
        <w:spacing w:after="0" w:line="240" w:lineRule="auto"/>
        <w:rPr>
          <w:rFonts w:ascii="Arial" w:hAnsi="Arial" w:cs="Arial"/>
        </w:rPr>
      </w:pPr>
      <w:r w:rsidRPr="000B0970">
        <w:rPr>
          <w:rFonts w:ascii="Arial" w:hAnsi="Arial" w:cs="Arial"/>
        </w:rPr>
        <w:t xml:space="preserve">Respiration, </w:t>
      </w:r>
      <w:proofErr w:type="spellStart"/>
      <w:proofErr w:type="gramStart"/>
      <w:r w:rsidRPr="000B0970">
        <w:rPr>
          <w:rFonts w:ascii="Arial" w:hAnsi="Arial" w:cs="Arial"/>
        </w:rPr>
        <w:t>Spirometry</w:t>
      </w:r>
      <w:proofErr w:type="spellEnd"/>
      <w:r w:rsidRPr="000B0970">
        <w:rPr>
          <w:rFonts w:ascii="Arial" w:hAnsi="Arial" w:cs="Arial"/>
        </w:rPr>
        <w:t xml:space="preserve"> ,</w:t>
      </w:r>
      <w:proofErr w:type="spellStart"/>
      <w:r w:rsidRPr="000B0970">
        <w:rPr>
          <w:rFonts w:ascii="Arial" w:hAnsi="Arial" w:cs="Arial"/>
        </w:rPr>
        <w:t>Pnuemotachograph</w:t>
      </w:r>
      <w:proofErr w:type="spellEnd"/>
      <w:proofErr w:type="gramEnd"/>
      <w:r w:rsidRPr="000B0970">
        <w:rPr>
          <w:rFonts w:ascii="Arial" w:hAnsi="Arial" w:cs="Arial"/>
        </w:rPr>
        <w:t xml:space="preserve">  ,Ventilators.</w:t>
      </w:r>
    </w:p>
    <w:p w:rsidR="008835F4" w:rsidRPr="000B0970" w:rsidRDefault="008835F4" w:rsidP="008835F4">
      <w:pPr>
        <w:spacing w:after="0" w:line="240" w:lineRule="auto"/>
        <w:rPr>
          <w:rFonts w:ascii="Arial" w:hAnsi="Arial" w:cs="Arial"/>
          <w:b/>
        </w:rPr>
      </w:pPr>
    </w:p>
    <w:p w:rsidR="008835F4" w:rsidRPr="000B0970" w:rsidRDefault="000B0970" w:rsidP="008835F4">
      <w:pPr>
        <w:spacing w:after="0" w:line="240" w:lineRule="auto"/>
        <w:rPr>
          <w:rFonts w:ascii="Arial" w:hAnsi="Arial" w:cs="Arial"/>
          <w:b/>
          <w:u w:val="single"/>
        </w:rPr>
      </w:pPr>
      <w:r w:rsidRPr="000B0970">
        <w:rPr>
          <w:rFonts w:ascii="Arial" w:hAnsi="Arial" w:cs="Arial"/>
          <w:b/>
          <w:u w:val="single"/>
        </w:rPr>
        <w:t>TEXT BOOK</w:t>
      </w:r>
    </w:p>
    <w:p w:rsidR="008835F4" w:rsidRPr="000B0970" w:rsidRDefault="008835F4" w:rsidP="008835F4">
      <w:pPr>
        <w:spacing w:after="0" w:line="240" w:lineRule="auto"/>
        <w:rPr>
          <w:rFonts w:ascii="Arial" w:hAnsi="Arial" w:cs="Arial"/>
          <w:u w:val="single"/>
        </w:rPr>
      </w:pPr>
    </w:p>
    <w:p w:rsidR="008835F4" w:rsidRPr="000B0970" w:rsidRDefault="008835F4" w:rsidP="008835F4">
      <w:pPr>
        <w:spacing w:after="0" w:line="240" w:lineRule="auto"/>
        <w:rPr>
          <w:rFonts w:ascii="Arial" w:hAnsi="Arial" w:cs="Arial"/>
        </w:rPr>
      </w:pPr>
      <w:r w:rsidRPr="000B0970">
        <w:rPr>
          <w:rFonts w:ascii="Arial" w:hAnsi="Arial" w:cs="Arial"/>
        </w:rPr>
        <w:t>Bio medical instrumentation &amp; measurements – 2</w:t>
      </w:r>
      <w:r w:rsidRPr="000B0970">
        <w:rPr>
          <w:rFonts w:ascii="Arial" w:hAnsi="Arial" w:cs="Arial"/>
          <w:vertAlign w:val="superscript"/>
        </w:rPr>
        <w:t>nd</w:t>
      </w:r>
      <w:r w:rsidRPr="000B0970">
        <w:rPr>
          <w:rFonts w:ascii="Arial" w:hAnsi="Arial" w:cs="Arial"/>
        </w:rPr>
        <w:t xml:space="preserve"> edition by </w:t>
      </w:r>
      <w:proofErr w:type="spellStart"/>
      <w:proofErr w:type="gramStart"/>
      <w:r w:rsidRPr="000B0970">
        <w:rPr>
          <w:rFonts w:ascii="Arial" w:hAnsi="Arial" w:cs="Arial"/>
        </w:rPr>
        <w:t>leslie</w:t>
      </w:r>
      <w:proofErr w:type="spellEnd"/>
      <w:proofErr w:type="gramEnd"/>
      <w:r w:rsidRPr="000B0970">
        <w:rPr>
          <w:rFonts w:ascii="Arial" w:hAnsi="Arial" w:cs="Arial"/>
        </w:rPr>
        <w:t xml:space="preserve"> </w:t>
      </w:r>
      <w:proofErr w:type="spellStart"/>
      <w:r w:rsidRPr="000B0970">
        <w:rPr>
          <w:rFonts w:ascii="Arial" w:hAnsi="Arial" w:cs="Arial"/>
        </w:rPr>
        <w:t>chromwell</w:t>
      </w:r>
      <w:proofErr w:type="spellEnd"/>
      <w:r w:rsidRPr="000B0970">
        <w:rPr>
          <w:rFonts w:ascii="Arial" w:hAnsi="Arial" w:cs="Arial"/>
        </w:rPr>
        <w:t xml:space="preserve">, </w:t>
      </w:r>
      <w:proofErr w:type="spellStart"/>
      <w:r w:rsidRPr="000B0970">
        <w:rPr>
          <w:rFonts w:ascii="Arial" w:hAnsi="Arial" w:cs="Arial"/>
        </w:rPr>
        <w:t>fred</w:t>
      </w:r>
      <w:proofErr w:type="spellEnd"/>
      <w:r w:rsidRPr="000B0970">
        <w:rPr>
          <w:rFonts w:ascii="Arial" w:hAnsi="Arial" w:cs="Arial"/>
        </w:rPr>
        <w:t xml:space="preserve"> j. </w:t>
      </w:r>
      <w:proofErr w:type="spellStart"/>
      <w:r w:rsidRPr="000B0970">
        <w:rPr>
          <w:rFonts w:ascii="Arial" w:hAnsi="Arial" w:cs="Arial"/>
        </w:rPr>
        <w:t>Weibell</w:t>
      </w:r>
      <w:proofErr w:type="spellEnd"/>
      <w:r w:rsidRPr="000B0970">
        <w:rPr>
          <w:rFonts w:ascii="Arial" w:hAnsi="Arial" w:cs="Arial"/>
        </w:rPr>
        <w:t xml:space="preserve">, </w:t>
      </w:r>
      <w:proofErr w:type="spellStart"/>
      <w:r w:rsidRPr="000B0970">
        <w:rPr>
          <w:rFonts w:ascii="Arial" w:hAnsi="Arial" w:cs="Arial"/>
        </w:rPr>
        <w:t>erich</w:t>
      </w:r>
      <w:proofErr w:type="spellEnd"/>
      <w:r w:rsidRPr="000B0970">
        <w:rPr>
          <w:rFonts w:ascii="Arial" w:hAnsi="Arial" w:cs="Arial"/>
        </w:rPr>
        <w:t xml:space="preserve"> a. Pfeiffer – phi publisher</w:t>
      </w:r>
    </w:p>
    <w:p w:rsidR="008835F4" w:rsidRPr="000B0970" w:rsidRDefault="008835F4" w:rsidP="008835F4">
      <w:pPr>
        <w:spacing w:after="0" w:line="240" w:lineRule="auto"/>
        <w:rPr>
          <w:rFonts w:ascii="Arial" w:hAnsi="Arial" w:cs="Arial"/>
          <w:b/>
        </w:rPr>
      </w:pPr>
    </w:p>
    <w:p w:rsidR="008835F4" w:rsidRPr="000B0970" w:rsidRDefault="000B0970" w:rsidP="008835F4">
      <w:pPr>
        <w:spacing w:after="0" w:line="240" w:lineRule="auto"/>
        <w:rPr>
          <w:rFonts w:ascii="Arial" w:hAnsi="Arial" w:cs="Arial"/>
          <w:b/>
          <w:u w:val="single"/>
        </w:rPr>
      </w:pPr>
      <w:r w:rsidRPr="000B0970">
        <w:rPr>
          <w:rFonts w:ascii="Arial" w:hAnsi="Arial" w:cs="Arial"/>
          <w:b/>
          <w:u w:val="single"/>
        </w:rPr>
        <w:t>REFERENCE</w:t>
      </w:r>
      <w:r w:rsidR="008835F4" w:rsidRPr="000B0970">
        <w:rPr>
          <w:rFonts w:ascii="Arial" w:hAnsi="Arial" w:cs="Arial"/>
          <w:b/>
          <w:u w:val="single"/>
        </w:rPr>
        <w:t>S</w:t>
      </w:r>
    </w:p>
    <w:p w:rsidR="000B0970" w:rsidRPr="000B0970" w:rsidRDefault="000B0970" w:rsidP="008835F4">
      <w:pPr>
        <w:spacing w:after="0" w:line="240" w:lineRule="auto"/>
        <w:rPr>
          <w:rFonts w:ascii="Arial" w:hAnsi="Arial" w:cs="Arial"/>
        </w:rPr>
      </w:pPr>
    </w:p>
    <w:p w:rsidR="008835F4" w:rsidRPr="000B0970" w:rsidRDefault="008835F4" w:rsidP="008835F4">
      <w:pPr>
        <w:spacing w:after="0" w:line="240" w:lineRule="auto"/>
        <w:rPr>
          <w:rFonts w:ascii="Arial" w:hAnsi="Arial" w:cs="Arial"/>
        </w:rPr>
      </w:pPr>
      <w:r w:rsidRPr="000B0970">
        <w:rPr>
          <w:rFonts w:ascii="Arial" w:hAnsi="Arial" w:cs="Arial"/>
        </w:rPr>
        <w:t xml:space="preserve">1. </w:t>
      </w:r>
      <w:r w:rsidRPr="000B0970">
        <w:rPr>
          <w:rFonts w:ascii="Arial" w:hAnsi="Arial" w:cs="Arial"/>
        </w:rPr>
        <w:tab/>
        <w:t>Bio medical instrumentation—</w:t>
      </w:r>
      <w:proofErr w:type="spellStart"/>
      <w:r w:rsidRPr="000B0970">
        <w:rPr>
          <w:rFonts w:ascii="Arial" w:hAnsi="Arial" w:cs="Arial"/>
        </w:rPr>
        <w:t>Armugam</w:t>
      </w:r>
      <w:proofErr w:type="spellEnd"/>
      <w:r w:rsidRPr="000B0970">
        <w:rPr>
          <w:rFonts w:ascii="Arial" w:hAnsi="Arial" w:cs="Arial"/>
        </w:rPr>
        <w:t>.</w:t>
      </w:r>
    </w:p>
    <w:p w:rsidR="008835F4" w:rsidRPr="000B0970" w:rsidRDefault="008835F4" w:rsidP="008835F4">
      <w:pPr>
        <w:spacing w:after="0" w:line="240" w:lineRule="auto"/>
        <w:ind w:left="720" w:hanging="720"/>
        <w:rPr>
          <w:rFonts w:ascii="Arial" w:hAnsi="Arial" w:cs="Arial"/>
        </w:rPr>
      </w:pPr>
      <w:r w:rsidRPr="000B0970">
        <w:rPr>
          <w:rFonts w:ascii="Arial" w:hAnsi="Arial" w:cs="Arial"/>
        </w:rPr>
        <w:t xml:space="preserve">2. </w:t>
      </w:r>
      <w:r w:rsidRPr="000B0970">
        <w:rPr>
          <w:rFonts w:ascii="Arial" w:hAnsi="Arial" w:cs="Arial"/>
        </w:rPr>
        <w:tab/>
        <w:t>Medical instrumentation application &amp; design – 3</w:t>
      </w:r>
      <w:r w:rsidRPr="000B0970">
        <w:rPr>
          <w:rFonts w:ascii="Arial" w:hAnsi="Arial" w:cs="Arial"/>
          <w:vertAlign w:val="superscript"/>
        </w:rPr>
        <w:t>rd</w:t>
      </w:r>
      <w:r w:rsidRPr="000B0970">
        <w:rPr>
          <w:rFonts w:ascii="Arial" w:hAnsi="Arial" w:cs="Arial"/>
        </w:rPr>
        <w:t xml:space="preserve"> edition by </w:t>
      </w:r>
    </w:p>
    <w:p w:rsidR="008835F4" w:rsidRPr="000B0970" w:rsidRDefault="008835F4" w:rsidP="008835F4">
      <w:pPr>
        <w:spacing w:after="0" w:line="240" w:lineRule="auto"/>
        <w:ind w:left="720"/>
        <w:rPr>
          <w:rFonts w:ascii="Arial" w:hAnsi="Arial" w:cs="Arial"/>
        </w:rPr>
      </w:pPr>
      <w:proofErr w:type="spellStart"/>
      <w:proofErr w:type="gramStart"/>
      <w:r w:rsidRPr="000B0970">
        <w:rPr>
          <w:rFonts w:ascii="Arial" w:hAnsi="Arial" w:cs="Arial"/>
        </w:rPr>
        <w:t>jhon</w:t>
      </w:r>
      <w:proofErr w:type="spellEnd"/>
      <w:proofErr w:type="gramEnd"/>
      <w:r w:rsidRPr="000B0970">
        <w:rPr>
          <w:rFonts w:ascii="Arial" w:hAnsi="Arial" w:cs="Arial"/>
        </w:rPr>
        <w:t xml:space="preserve"> </w:t>
      </w:r>
      <w:proofErr w:type="spellStart"/>
      <w:r w:rsidRPr="000B0970">
        <w:rPr>
          <w:rFonts w:ascii="Arial" w:hAnsi="Arial" w:cs="Arial"/>
        </w:rPr>
        <w:t>g.webster</w:t>
      </w:r>
      <w:proofErr w:type="spellEnd"/>
      <w:r w:rsidRPr="000B0970">
        <w:rPr>
          <w:rFonts w:ascii="Arial" w:hAnsi="Arial" w:cs="Arial"/>
        </w:rPr>
        <w:t xml:space="preserve">, editor </w:t>
      </w:r>
      <w:proofErr w:type="spellStart"/>
      <w:r w:rsidRPr="000B0970">
        <w:rPr>
          <w:rFonts w:ascii="Arial" w:hAnsi="Arial" w:cs="Arial"/>
        </w:rPr>
        <w:t>jhon</w:t>
      </w:r>
      <w:proofErr w:type="spellEnd"/>
      <w:r w:rsidRPr="000B0970">
        <w:rPr>
          <w:rFonts w:ascii="Arial" w:hAnsi="Arial" w:cs="Arial"/>
        </w:rPr>
        <w:t xml:space="preserve"> </w:t>
      </w:r>
      <w:proofErr w:type="spellStart"/>
      <w:r w:rsidRPr="000B0970">
        <w:rPr>
          <w:rFonts w:ascii="Arial" w:hAnsi="Arial" w:cs="Arial"/>
        </w:rPr>
        <w:t>wiley</w:t>
      </w:r>
      <w:proofErr w:type="spellEnd"/>
      <w:r w:rsidRPr="000B0970">
        <w:rPr>
          <w:rFonts w:ascii="Arial" w:hAnsi="Arial" w:cs="Arial"/>
        </w:rPr>
        <w:t>.</w:t>
      </w:r>
    </w:p>
    <w:p w:rsidR="009252D8" w:rsidRPr="000B0970" w:rsidRDefault="009252D8" w:rsidP="009252D8">
      <w:pPr>
        <w:rPr>
          <w:rFonts w:ascii="Arial" w:hAnsi="Arial" w:cs="Arial"/>
        </w:rPr>
      </w:pPr>
    </w:p>
    <w:sectPr w:rsidR="009252D8" w:rsidRPr="000B0970" w:rsidSect="0028360E">
      <w:pgSz w:w="11909" w:h="16834" w:code="9"/>
      <w:pgMar w:top="1080" w:right="1440" w:bottom="1440" w:left="1440" w:header="432" w:footer="504" w:gutter="0"/>
      <w:pgBorders w:offsetFrom="page">
        <w:top w:val="double" w:sz="4" w:space="30" w:color="auto"/>
        <w:left w:val="double" w:sz="4" w:space="24" w:color="auto"/>
        <w:bottom w:val="double" w:sz="4" w:space="30" w:color="auto"/>
        <w:right w:val="double" w:sz="4" w:space="24" w:color="auto"/>
      </w:pgBorders>
      <w:pgNumType w:start="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2A" w:rsidRDefault="00E6212A" w:rsidP="00A953BB">
      <w:pPr>
        <w:spacing w:after="0" w:line="240" w:lineRule="auto"/>
      </w:pPr>
      <w:r>
        <w:separator/>
      </w:r>
    </w:p>
  </w:endnote>
  <w:endnote w:type="continuationSeparator" w:id="0">
    <w:p w:rsidR="00E6212A" w:rsidRDefault="00E6212A" w:rsidP="00A9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TE3BD689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B5" w:rsidRDefault="00BD5EB5"/>
  <w:tbl>
    <w:tblPr>
      <w:tblpPr w:leftFromText="187" w:rightFromText="187" w:vertAnchor="text" w:tblpX="-522" w:tblpY="1"/>
      <w:tblW w:w="5705" w:type="pct"/>
      <w:tblLook w:val="04A0" w:firstRow="1" w:lastRow="0" w:firstColumn="1" w:lastColumn="0" w:noHBand="0" w:noVBand="1"/>
    </w:tblPr>
    <w:tblGrid>
      <w:gridCol w:w="10549"/>
    </w:tblGrid>
    <w:tr w:rsidR="00BD5EB5" w:rsidRPr="008A5C62" w:rsidTr="009A5939">
      <w:trPr>
        <w:trHeight w:val="188"/>
      </w:trPr>
      <w:tc>
        <w:tcPr>
          <w:tcW w:w="5000" w:type="pct"/>
          <w:vMerge w:val="restart"/>
          <w:noWrap/>
          <w:vAlign w:val="center"/>
        </w:tcPr>
        <w:p w:rsidR="00BD5EB5" w:rsidRPr="00B04284" w:rsidRDefault="00BD5EB5" w:rsidP="002B571D">
          <w:pPr>
            <w:pStyle w:val="NoSpacing"/>
            <w:rPr>
              <w:rFonts w:ascii="Cambria" w:hAnsi="Cambria"/>
              <w:b/>
              <w:sz w:val="16"/>
              <w:szCs w:val="16"/>
            </w:rPr>
          </w:pPr>
          <w:r w:rsidRPr="00B04284">
            <w:rPr>
              <w:rFonts w:ascii="Arial" w:hAnsi="Arial" w:cs="Arial"/>
              <w:b/>
              <w:sz w:val="16"/>
              <w:szCs w:val="16"/>
            </w:rPr>
            <w:t>B.TECH (</w:t>
          </w:r>
          <w:r>
            <w:rPr>
              <w:rFonts w:ascii="Arial" w:hAnsi="Arial" w:cs="Arial"/>
              <w:b/>
              <w:sz w:val="16"/>
              <w:szCs w:val="16"/>
            </w:rPr>
            <w:t xml:space="preserve">ELECTRONICS AND INSTRUMENTATION </w:t>
          </w:r>
          <w:r w:rsidRPr="00B04284">
            <w:rPr>
              <w:rFonts w:ascii="Arial" w:hAnsi="Arial" w:cs="Arial"/>
              <w:b/>
              <w:sz w:val="16"/>
              <w:szCs w:val="16"/>
            </w:rPr>
            <w:t>ENGINEERING), A.Y.2010-2</w:t>
          </w:r>
          <w:r>
            <w:rPr>
              <w:rFonts w:ascii="Arial" w:hAnsi="Arial" w:cs="Arial"/>
              <w:b/>
              <w:sz w:val="16"/>
              <w:szCs w:val="16"/>
            </w:rPr>
            <w:t xml:space="preserve">011                                                                       </w:t>
          </w:r>
          <w:r w:rsidRPr="00B04284">
            <w:rPr>
              <w:rFonts w:ascii="Cambria" w:hAnsi="Cambria"/>
              <w:b/>
              <w:sz w:val="16"/>
              <w:szCs w:val="16"/>
            </w:rPr>
            <w:t xml:space="preserve">Page </w:t>
          </w:r>
          <w:r w:rsidRPr="00B04284">
            <w:rPr>
              <w:b/>
              <w:sz w:val="16"/>
              <w:szCs w:val="16"/>
            </w:rPr>
            <w:fldChar w:fldCharType="begin"/>
          </w:r>
          <w:r w:rsidRPr="00B04284">
            <w:rPr>
              <w:b/>
              <w:sz w:val="16"/>
              <w:szCs w:val="16"/>
            </w:rPr>
            <w:instrText xml:space="preserve"> PAGE  \* MERGEFORMAT </w:instrText>
          </w:r>
          <w:r w:rsidRPr="00B04284">
            <w:rPr>
              <w:b/>
              <w:sz w:val="16"/>
              <w:szCs w:val="16"/>
            </w:rPr>
            <w:fldChar w:fldCharType="separate"/>
          </w:r>
          <w:r w:rsidRPr="00BD5EB5">
            <w:rPr>
              <w:rFonts w:ascii="Cambria" w:hAnsi="Cambria"/>
              <w:b/>
              <w:noProof/>
              <w:sz w:val="16"/>
              <w:szCs w:val="16"/>
            </w:rPr>
            <w:t>15</w:t>
          </w:r>
          <w:r w:rsidRPr="00B04284">
            <w:rPr>
              <w:b/>
              <w:sz w:val="16"/>
              <w:szCs w:val="16"/>
            </w:rPr>
            <w:fldChar w:fldCharType="end"/>
          </w:r>
        </w:p>
      </w:tc>
    </w:tr>
    <w:tr w:rsidR="00BD5EB5" w:rsidRPr="008A5C62" w:rsidTr="009A5939">
      <w:trPr>
        <w:trHeight w:val="258"/>
      </w:trPr>
      <w:tc>
        <w:tcPr>
          <w:tcW w:w="5000" w:type="pct"/>
          <w:vMerge/>
        </w:tcPr>
        <w:p w:rsidR="00BD5EB5" w:rsidRPr="00770825" w:rsidRDefault="00BD5EB5" w:rsidP="009A5939">
          <w:pPr>
            <w:pStyle w:val="Header"/>
            <w:jc w:val="center"/>
            <w:rPr>
              <w:rFonts w:ascii="Cambria" w:hAnsi="Cambria"/>
              <w:b/>
              <w:bCs/>
            </w:rPr>
          </w:pPr>
        </w:p>
      </w:tc>
    </w:tr>
  </w:tbl>
  <w:p w:rsidR="00BD5EB5" w:rsidRDefault="00BD5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522" w:tblpY="1"/>
      <w:tblW w:w="5705" w:type="pct"/>
      <w:tblLook w:val="04A0" w:firstRow="1" w:lastRow="0" w:firstColumn="1" w:lastColumn="0" w:noHBand="0" w:noVBand="1"/>
    </w:tblPr>
    <w:tblGrid>
      <w:gridCol w:w="16579"/>
    </w:tblGrid>
    <w:tr w:rsidR="00BD5EB5" w:rsidTr="00BC5EB6">
      <w:trPr>
        <w:trHeight w:val="188"/>
      </w:trPr>
      <w:tc>
        <w:tcPr>
          <w:tcW w:w="5000" w:type="pct"/>
          <w:vMerge w:val="restart"/>
          <w:noWrap/>
          <w:vAlign w:val="center"/>
        </w:tcPr>
        <w:p w:rsidR="00BD5EB5" w:rsidRPr="00B04284" w:rsidRDefault="00BD5EB5" w:rsidP="00B04284">
          <w:pPr>
            <w:pStyle w:val="NoSpacing"/>
            <w:rPr>
              <w:rFonts w:asciiTheme="majorHAnsi" w:hAnsiTheme="majorHAnsi"/>
              <w:b/>
              <w:sz w:val="16"/>
              <w:szCs w:val="16"/>
            </w:rPr>
          </w:pPr>
          <w:r w:rsidRPr="00B04284">
            <w:rPr>
              <w:rFonts w:ascii="Arial" w:hAnsi="Arial" w:cs="Arial"/>
              <w:b/>
              <w:sz w:val="16"/>
              <w:szCs w:val="16"/>
            </w:rPr>
            <w:t>B.TECH (ELECTRONICS AND INSTRUMENTATION ENGINEERING), A.Y.2010-2</w:t>
          </w:r>
          <w:r>
            <w:rPr>
              <w:rFonts w:ascii="Arial" w:hAnsi="Arial" w:cs="Arial"/>
              <w:b/>
              <w:sz w:val="16"/>
              <w:szCs w:val="16"/>
            </w:rPr>
            <w:t xml:space="preserve">011                                                                       </w:t>
          </w:r>
          <w:r w:rsidRPr="00B04284">
            <w:rPr>
              <w:rFonts w:asciiTheme="majorHAnsi" w:hAnsiTheme="majorHAnsi"/>
              <w:b/>
              <w:sz w:val="16"/>
              <w:szCs w:val="16"/>
            </w:rPr>
            <w:t xml:space="preserve">Page </w:t>
          </w:r>
          <w:r w:rsidRPr="00B04284">
            <w:rPr>
              <w:b/>
              <w:sz w:val="16"/>
              <w:szCs w:val="16"/>
            </w:rPr>
            <w:fldChar w:fldCharType="begin"/>
          </w:r>
          <w:r w:rsidRPr="00B04284">
            <w:rPr>
              <w:b/>
              <w:sz w:val="16"/>
              <w:szCs w:val="16"/>
            </w:rPr>
            <w:instrText xml:space="preserve"> PAGE  \* MERGEFORMAT </w:instrText>
          </w:r>
          <w:r w:rsidRPr="00B04284">
            <w:rPr>
              <w:b/>
              <w:sz w:val="16"/>
              <w:szCs w:val="16"/>
            </w:rPr>
            <w:fldChar w:fldCharType="separate"/>
          </w:r>
          <w:r w:rsidR="00A056F8" w:rsidRPr="00A056F8">
            <w:rPr>
              <w:rFonts w:asciiTheme="majorHAnsi" w:hAnsiTheme="majorHAnsi"/>
              <w:b/>
              <w:noProof/>
              <w:sz w:val="16"/>
              <w:szCs w:val="16"/>
            </w:rPr>
            <w:t>31</w:t>
          </w:r>
          <w:r w:rsidRPr="00B04284">
            <w:rPr>
              <w:b/>
              <w:sz w:val="16"/>
              <w:szCs w:val="16"/>
            </w:rPr>
            <w:fldChar w:fldCharType="end"/>
          </w:r>
        </w:p>
      </w:tc>
    </w:tr>
    <w:tr w:rsidR="00BD5EB5" w:rsidTr="00BC5EB6">
      <w:trPr>
        <w:trHeight w:val="258"/>
      </w:trPr>
      <w:tc>
        <w:tcPr>
          <w:tcW w:w="5000" w:type="pct"/>
          <w:vMerge/>
        </w:tcPr>
        <w:p w:rsidR="00BD5EB5" w:rsidRDefault="00BD5EB5" w:rsidP="00B04284">
          <w:pPr>
            <w:pStyle w:val="Header"/>
            <w:jc w:val="center"/>
            <w:rPr>
              <w:rFonts w:asciiTheme="majorHAnsi" w:eastAsiaTheme="majorEastAsia" w:hAnsiTheme="majorHAnsi" w:cstheme="majorBidi"/>
              <w:b/>
              <w:bCs/>
            </w:rPr>
          </w:pPr>
        </w:p>
      </w:tc>
    </w:tr>
  </w:tbl>
  <w:p w:rsidR="00BD5EB5" w:rsidRPr="005F5E06" w:rsidRDefault="00BD5EB5">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2A" w:rsidRDefault="00E6212A" w:rsidP="00A953BB">
      <w:pPr>
        <w:spacing w:after="0" w:line="240" w:lineRule="auto"/>
      </w:pPr>
      <w:r>
        <w:separator/>
      </w:r>
    </w:p>
  </w:footnote>
  <w:footnote w:type="continuationSeparator" w:id="0">
    <w:p w:rsidR="00E6212A" w:rsidRDefault="00E6212A" w:rsidP="00A95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B5" w:rsidRPr="005F5E06" w:rsidRDefault="00BD5EB5" w:rsidP="00797D2B">
    <w:pPr>
      <w:pStyle w:val="Header"/>
      <w:jc w:val="center"/>
      <w:rPr>
        <w:rFonts w:ascii="Arial" w:hAnsi="Arial" w:cs="Arial"/>
        <w:b/>
        <w:sz w:val="18"/>
        <w:szCs w:val="18"/>
      </w:rPr>
    </w:pPr>
    <w:r w:rsidRPr="005F5E06">
      <w:rPr>
        <w:rFonts w:ascii="Arial" w:hAnsi="Arial" w:cs="Arial"/>
        <w:b/>
        <w:sz w:val="18"/>
        <w:szCs w:val="18"/>
      </w:rPr>
      <w:t>LAKIREDDY BALI REDDY COLLEGE OF ENGINEERING</w:t>
    </w:r>
    <w:r>
      <w:rPr>
        <w:rFonts w:ascii="Arial" w:hAnsi="Arial" w:cs="Arial"/>
        <w:b/>
        <w:sz w:val="18"/>
        <w:szCs w:val="18"/>
      </w:rPr>
      <w:t xml:space="preserve"> (AUTONOMOUS)</w:t>
    </w:r>
    <w:r w:rsidRPr="005F5E06">
      <w:rPr>
        <w:rFonts w:ascii="Arial" w:hAnsi="Arial" w:cs="Arial"/>
        <w:b/>
        <w:sz w:val="18"/>
        <w:szCs w:val="18"/>
      </w:rPr>
      <w:t>, MYLAVARAM - 521230</w:t>
    </w:r>
  </w:p>
  <w:p w:rsidR="00BD5EB5" w:rsidRDefault="00BD5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B5" w:rsidRPr="00725ACC" w:rsidRDefault="00BD5EB5" w:rsidP="00797D2B">
    <w:pPr>
      <w:pStyle w:val="Header"/>
      <w:jc w:val="center"/>
      <w:rPr>
        <w:rFonts w:ascii="Arial" w:hAnsi="Arial" w:cs="Arial"/>
        <w:b/>
        <w:sz w:val="16"/>
        <w:szCs w:val="16"/>
      </w:rPr>
    </w:pPr>
    <w:r w:rsidRPr="00725ACC">
      <w:rPr>
        <w:rFonts w:ascii="Arial" w:hAnsi="Arial" w:cs="Arial"/>
        <w:b/>
        <w:sz w:val="16"/>
        <w:szCs w:val="16"/>
      </w:rPr>
      <w:t>LAKIREDDY BALI REDDY COLLEGE OF ENGINEERING (AUTONOMOUS), MYLAVARAM - 521230</w:t>
    </w:r>
  </w:p>
  <w:p w:rsidR="00BD5EB5" w:rsidRDefault="00BD5E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339"/>
    <w:multiLevelType w:val="hybridMultilevel"/>
    <w:tmpl w:val="1B9C9F6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
    <w:nsid w:val="093C65DC"/>
    <w:multiLevelType w:val="hybridMultilevel"/>
    <w:tmpl w:val="E16EFBB4"/>
    <w:lvl w:ilvl="0" w:tplc="CA76AF56">
      <w:start w:val="23"/>
      <w:numFmt w:val="decimal"/>
      <w:lvlText w:val="%1."/>
      <w:lvlJc w:val="left"/>
      <w:pPr>
        <w:tabs>
          <w:tab w:val="num" w:pos="945"/>
        </w:tabs>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84C81"/>
    <w:multiLevelType w:val="hybridMultilevel"/>
    <w:tmpl w:val="6F3CE0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670E39"/>
    <w:multiLevelType w:val="hybridMultilevel"/>
    <w:tmpl w:val="B3601C1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CBF7EA9"/>
    <w:multiLevelType w:val="hybridMultilevel"/>
    <w:tmpl w:val="459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1527E"/>
    <w:multiLevelType w:val="hybridMultilevel"/>
    <w:tmpl w:val="D922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67397"/>
    <w:multiLevelType w:val="multilevel"/>
    <w:tmpl w:val="9C2274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nsid w:val="21F2783E"/>
    <w:multiLevelType w:val="hybridMultilevel"/>
    <w:tmpl w:val="5FDACD30"/>
    <w:lvl w:ilvl="0" w:tplc="903CB2D6">
      <w:start w:val="1"/>
      <w:numFmt w:val="lowerLetter"/>
      <w:lvlText w:val="%1)"/>
      <w:lvlJc w:val="left"/>
      <w:pPr>
        <w:tabs>
          <w:tab w:val="num" w:pos="945"/>
        </w:tabs>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22F61"/>
    <w:multiLevelType w:val="hybridMultilevel"/>
    <w:tmpl w:val="D3BC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F0A9A"/>
    <w:multiLevelType w:val="hybridMultilevel"/>
    <w:tmpl w:val="D1A09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312217"/>
    <w:multiLevelType w:val="multilevel"/>
    <w:tmpl w:val="A168A508"/>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663535A"/>
    <w:multiLevelType w:val="hybridMultilevel"/>
    <w:tmpl w:val="D0C2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414C7"/>
    <w:multiLevelType w:val="hybridMultilevel"/>
    <w:tmpl w:val="DE88A5B6"/>
    <w:lvl w:ilvl="0" w:tplc="D49CDAF0">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B63D6"/>
    <w:multiLevelType w:val="hybridMultilevel"/>
    <w:tmpl w:val="9AEAA0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A95AB6"/>
    <w:multiLevelType w:val="hybridMultilevel"/>
    <w:tmpl w:val="E77C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57C1F8D"/>
    <w:multiLevelType w:val="hybridMultilevel"/>
    <w:tmpl w:val="97E6CCAC"/>
    <w:lvl w:ilvl="0" w:tplc="36C47F90">
      <w:start w:val="3"/>
      <w:numFmt w:val="lowerRoman"/>
      <w:lvlText w:val="%1)"/>
      <w:lvlJc w:val="left"/>
      <w:pPr>
        <w:ind w:left="1440" w:hanging="720"/>
      </w:pPr>
      <w:rPr>
        <w:rFonts w:hint="default"/>
      </w:rPr>
    </w:lvl>
    <w:lvl w:ilvl="1" w:tplc="72D6E6F4">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CF5FE7"/>
    <w:multiLevelType w:val="hybridMultilevel"/>
    <w:tmpl w:val="459E170A"/>
    <w:lvl w:ilvl="0" w:tplc="47D40686">
      <w:start w:val="1"/>
      <w:numFmt w:val="lowerLetter"/>
      <w:lvlText w:val="%1)"/>
      <w:lvlJc w:val="left"/>
      <w:pPr>
        <w:tabs>
          <w:tab w:val="num" w:pos="945"/>
        </w:tabs>
        <w:ind w:left="945" w:hanging="360"/>
      </w:pPr>
      <w:rPr>
        <w:rFont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7">
    <w:nsid w:val="3A3965B1"/>
    <w:multiLevelType w:val="hybridMultilevel"/>
    <w:tmpl w:val="D9226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B44E2"/>
    <w:multiLevelType w:val="hybridMultilevel"/>
    <w:tmpl w:val="888E37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209116D"/>
    <w:multiLevelType w:val="hybridMultilevel"/>
    <w:tmpl w:val="BC92D696"/>
    <w:lvl w:ilvl="0" w:tplc="D0BC59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1F4CF8"/>
    <w:multiLevelType w:val="hybridMultilevel"/>
    <w:tmpl w:val="0754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52275"/>
    <w:multiLevelType w:val="hybridMultilevel"/>
    <w:tmpl w:val="FC7823E6"/>
    <w:lvl w:ilvl="0" w:tplc="A2C4A5C6">
      <w:start w:val="1"/>
      <w:numFmt w:val="decimal"/>
      <w:lvlText w:val="%1."/>
      <w:lvlJc w:val="left"/>
      <w:pPr>
        <w:ind w:left="144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4D85ACF"/>
    <w:multiLevelType w:val="multilevel"/>
    <w:tmpl w:val="F5B2716C"/>
    <w:lvl w:ilvl="0">
      <w:start w:val="1"/>
      <w:numFmt w:val="bullet"/>
      <w:lvlText w:val=""/>
      <w:lvlJc w:val="left"/>
      <w:pPr>
        <w:ind w:left="720" w:hanging="360"/>
      </w:pPr>
      <w:rPr>
        <w:rFonts w:ascii="Symbol" w:hAnsi="Symbol"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6143414"/>
    <w:multiLevelType w:val="hybridMultilevel"/>
    <w:tmpl w:val="489E67C8"/>
    <w:lvl w:ilvl="0" w:tplc="DE226770">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61282"/>
    <w:multiLevelType w:val="hybridMultilevel"/>
    <w:tmpl w:val="620E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701B8"/>
    <w:multiLevelType w:val="hybridMultilevel"/>
    <w:tmpl w:val="22207D3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6">
    <w:nsid w:val="4BCE595F"/>
    <w:multiLevelType w:val="hybridMultilevel"/>
    <w:tmpl w:val="39606B2E"/>
    <w:lvl w:ilvl="0" w:tplc="FA5A1B36">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A3264A"/>
    <w:multiLevelType w:val="hybridMultilevel"/>
    <w:tmpl w:val="5A780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50C51"/>
    <w:multiLevelType w:val="hybridMultilevel"/>
    <w:tmpl w:val="63367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2B5502"/>
    <w:multiLevelType w:val="hybridMultilevel"/>
    <w:tmpl w:val="E700A836"/>
    <w:lvl w:ilvl="0" w:tplc="04090013">
      <w:start w:val="1"/>
      <w:numFmt w:val="upperRoman"/>
      <w:lvlText w:val="%1."/>
      <w:lvlJc w:val="righ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D0446"/>
    <w:multiLevelType w:val="hybridMultilevel"/>
    <w:tmpl w:val="11FA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EC7565"/>
    <w:multiLevelType w:val="hybridMultilevel"/>
    <w:tmpl w:val="3F16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D26D14"/>
    <w:multiLevelType w:val="hybridMultilevel"/>
    <w:tmpl w:val="C932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F752D6"/>
    <w:multiLevelType w:val="hybridMultilevel"/>
    <w:tmpl w:val="31C24F4A"/>
    <w:lvl w:ilvl="0" w:tplc="DE7E40CE">
      <w:start w:val="22"/>
      <w:numFmt w:val="decimal"/>
      <w:lvlText w:val="%1."/>
      <w:lvlJc w:val="left"/>
      <w:pPr>
        <w:tabs>
          <w:tab w:val="num" w:pos="945"/>
        </w:tabs>
        <w:ind w:left="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F6718"/>
    <w:multiLevelType w:val="hybridMultilevel"/>
    <w:tmpl w:val="C308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F6F6A"/>
    <w:multiLevelType w:val="hybridMultilevel"/>
    <w:tmpl w:val="F8B6EB56"/>
    <w:lvl w:ilvl="0" w:tplc="D0A49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D1DAF"/>
    <w:multiLevelType w:val="hybridMultilevel"/>
    <w:tmpl w:val="8A86D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F6C2C"/>
    <w:multiLevelType w:val="hybridMultilevel"/>
    <w:tmpl w:val="84AC1A36"/>
    <w:lvl w:ilvl="0" w:tplc="96BC313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B6B3C2E"/>
    <w:multiLevelType w:val="hybridMultilevel"/>
    <w:tmpl w:val="D224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765E3E"/>
    <w:multiLevelType w:val="hybridMultilevel"/>
    <w:tmpl w:val="74D0BA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B71015"/>
    <w:multiLevelType w:val="hybridMultilevel"/>
    <w:tmpl w:val="459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F140AB"/>
    <w:multiLevelType w:val="hybridMultilevel"/>
    <w:tmpl w:val="4D0A0FE4"/>
    <w:lvl w:ilvl="0" w:tplc="E806CE08">
      <w:start w:val="1"/>
      <w:numFmt w:val="decimal"/>
      <w:lvlText w:val="%1."/>
      <w:lvlJc w:val="left"/>
      <w:pPr>
        <w:ind w:left="720" w:hanging="360"/>
      </w:pPr>
      <w:rPr>
        <w:rFonts w:eastAsia="Times New Roman"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00D6A60"/>
    <w:multiLevelType w:val="hybridMultilevel"/>
    <w:tmpl w:val="7214FF96"/>
    <w:lvl w:ilvl="0" w:tplc="0409001B">
      <w:start w:val="1"/>
      <w:numFmt w:val="lowerRoman"/>
      <w:lvlText w:val="%1."/>
      <w:lvlJc w:val="right"/>
      <w:pPr>
        <w:ind w:left="1665" w:hanging="360"/>
      </w:p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3">
    <w:nsid w:val="73752849"/>
    <w:multiLevelType w:val="hybridMultilevel"/>
    <w:tmpl w:val="48CE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BD67C7"/>
    <w:multiLevelType w:val="hybridMultilevel"/>
    <w:tmpl w:val="0874B678"/>
    <w:lvl w:ilvl="0" w:tplc="B24A3AF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C03187"/>
    <w:multiLevelType w:val="hybridMultilevel"/>
    <w:tmpl w:val="4B186974"/>
    <w:lvl w:ilvl="0" w:tplc="22A20E98">
      <w:start w:val="1"/>
      <w:numFmt w:val="lowerRoman"/>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B836FC"/>
    <w:multiLevelType w:val="hybridMultilevel"/>
    <w:tmpl w:val="F822C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2F57B6"/>
    <w:multiLevelType w:val="hybridMultilevel"/>
    <w:tmpl w:val="39AE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6800A6"/>
    <w:multiLevelType w:val="hybridMultilevel"/>
    <w:tmpl w:val="8F566D5A"/>
    <w:lvl w:ilvl="0" w:tplc="7AEE7B0E">
      <w:start w:val="1"/>
      <w:numFmt w:val="decimal"/>
      <w:lvlText w:val="%1."/>
      <w:lvlJc w:val="left"/>
      <w:pPr>
        <w:ind w:left="1080" w:hanging="720"/>
      </w:pPr>
      <w:rPr>
        <w:rFonts w:hint="default"/>
      </w:rPr>
    </w:lvl>
    <w:lvl w:ilvl="1" w:tplc="6F64AC0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8"/>
  </w:num>
  <w:num w:numId="2">
    <w:abstractNumId w:val="37"/>
  </w:num>
  <w:num w:numId="3">
    <w:abstractNumId w:val="41"/>
  </w:num>
  <w:num w:numId="4">
    <w:abstractNumId w:val="10"/>
  </w:num>
  <w:num w:numId="5">
    <w:abstractNumId w:val="0"/>
  </w:num>
  <w:num w:numId="6">
    <w:abstractNumId w:val="25"/>
  </w:num>
  <w:num w:numId="7">
    <w:abstractNumId w:val="35"/>
  </w:num>
  <w:num w:numId="8">
    <w:abstractNumId w:val="45"/>
  </w:num>
  <w:num w:numId="9">
    <w:abstractNumId w:val="19"/>
  </w:num>
  <w:num w:numId="10">
    <w:abstractNumId w:val="15"/>
  </w:num>
  <w:num w:numId="11">
    <w:abstractNumId w:val="26"/>
  </w:num>
  <w:num w:numId="12">
    <w:abstractNumId w:val="29"/>
  </w:num>
  <w:num w:numId="13">
    <w:abstractNumId w:val="39"/>
  </w:num>
  <w:num w:numId="14">
    <w:abstractNumId w:val="36"/>
  </w:num>
  <w:num w:numId="15">
    <w:abstractNumId w:val="16"/>
  </w:num>
  <w:num w:numId="16">
    <w:abstractNumId w:val="7"/>
  </w:num>
  <w:num w:numId="17">
    <w:abstractNumId w:val="6"/>
  </w:num>
  <w:num w:numId="18">
    <w:abstractNumId w:val="22"/>
  </w:num>
  <w:num w:numId="19">
    <w:abstractNumId w:val="23"/>
  </w:num>
  <w:num w:numId="20">
    <w:abstractNumId w:val="42"/>
  </w:num>
  <w:num w:numId="21">
    <w:abstractNumId w:val="33"/>
  </w:num>
  <w:num w:numId="22">
    <w:abstractNumId w:val="1"/>
  </w:num>
  <w:num w:numId="23">
    <w:abstractNumId w:val="31"/>
  </w:num>
  <w:num w:numId="24">
    <w:abstractNumId w:val="9"/>
  </w:num>
  <w:num w:numId="25">
    <w:abstractNumId w:val="3"/>
  </w:num>
  <w:num w:numId="26">
    <w:abstractNumId w:val="21"/>
  </w:num>
  <w:num w:numId="27">
    <w:abstractNumId w:val="38"/>
  </w:num>
  <w:num w:numId="28">
    <w:abstractNumId w:val="18"/>
  </w:num>
  <w:num w:numId="29">
    <w:abstractNumId w:val="5"/>
  </w:num>
  <w:num w:numId="30">
    <w:abstractNumId w:val="17"/>
  </w:num>
  <w:num w:numId="31">
    <w:abstractNumId w:val="8"/>
  </w:num>
  <w:num w:numId="32">
    <w:abstractNumId w:val="47"/>
  </w:num>
  <w:num w:numId="33">
    <w:abstractNumId w:val="13"/>
  </w:num>
  <w:num w:numId="34">
    <w:abstractNumId w:val="24"/>
  </w:num>
  <w:num w:numId="35">
    <w:abstractNumId w:val="30"/>
  </w:num>
  <w:num w:numId="36">
    <w:abstractNumId w:val="2"/>
  </w:num>
  <w:num w:numId="37">
    <w:abstractNumId w:val="28"/>
  </w:num>
  <w:num w:numId="38">
    <w:abstractNumId w:val="34"/>
  </w:num>
  <w:num w:numId="39">
    <w:abstractNumId w:val="40"/>
  </w:num>
  <w:num w:numId="40">
    <w:abstractNumId w:val="4"/>
  </w:num>
  <w:num w:numId="41">
    <w:abstractNumId w:val="32"/>
  </w:num>
  <w:num w:numId="42">
    <w:abstractNumId w:val="46"/>
  </w:num>
  <w:num w:numId="43">
    <w:abstractNumId w:val="44"/>
  </w:num>
  <w:num w:numId="44">
    <w:abstractNumId w:val="12"/>
  </w:num>
  <w:num w:numId="45">
    <w:abstractNumId w:val="11"/>
  </w:num>
  <w:num w:numId="46">
    <w:abstractNumId w:val="20"/>
  </w:num>
  <w:num w:numId="47">
    <w:abstractNumId w:val="43"/>
  </w:num>
  <w:num w:numId="48">
    <w:abstractNumId w:val="27"/>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A5D6E"/>
    <w:rsid w:val="00000229"/>
    <w:rsid w:val="00006774"/>
    <w:rsid w:val="0003256E"/>
    <w:rsid w:val="00033D2C"/>
    <w:rsid w:val="00047972"/>
    <w:rsid w:val="000616B1"/>
    <w:rsid w:val="00061715"/>
    <w:rsid w:val="00061E05"/>
    <w:rsid w:val="00082A2F"/>
    <w:rsid w:val="00086CC4"/>
    <w:rsid w:val="000873E6"/>
    <w:rsid w:val="0009241F"/>
    <w:rsid w:val="000B025A"/>
    <w:rsid w:val="000B0970"/>
    <w:rsid w:val="000B47E2"/>
    <w:rsid w:val="000B5C21"/>
    <w:rsid w:val="000E7D06"/>
    <w:rsid w:val="00104CA0"/>
    <w:rsid w:val="00146047"/>
    <w:rsid w:val="0014719A"/>
    <w:rsid w:val="0016781E"/>
    <w:rsid w:val="00172F23"/>
    <w:rsid w:val="0017561E"/>
    <w:rsid w:val="001B32C1"/>
    <w:rsid w:val="001C5702"/>
    <w:rsid w:val="001E2784"/>
    <w:rsid w:val="001E2F55"/>
    <w:rsid w:val="001F1BD3"/>
    <w:rsid w:val="001F304A"/>
    <w:rsid w:val="0021430E"/>
    <w:rsid w:val="00217A15"/>
    <w:rsid w:val="00220BA3"/>
    <w:rsid w:val="002305F3"/>
    <w:rsid w:val="002422D0"/>
    <w:rsid w:val="00256C5F"/>
    <w:rsid w:val="002618B5"/>
    <w:rsid w:val="002771A2"/>
    <w:rsid w:val="0028360E"/>
    <w:rsid w:val="00287E5B"/>
    <w:rsid w:val="002B396E"/>
    <w:rsid w:val="002B571D"/>
    <w:rsid w:val="002D5F15"/>
    <w:rsid w:val="002E4C79"/>
    <w:rsid w:val="002F1878"/>
    <w:rsid w:val="002F59E0"/>
    <w:rsid w:val="00311132"/>
    <w:rsid w:val="0031118E"/>
    <w:rsid w:val="003157A1"/>
    <w:rsid w:val="003206B5"/>
    <w:rsid w:val="003218DF"/>
    <w:rsid w:val="00351387"/>
    <w:rsid w:val="00352A45"/>
    <w:rsid w:val="00354E55"/>
    <w:rsid w:val="0037552B"/>
    <w:rsid w:val="00383538"/>
    <w:rsid w:val="00384F4F"/>
    <w:rsid w:val="003970A9"/>
    <w:rsid w:val="003D273D"/>
    <w:rsid w:val="003E1AAB"/>
    <w:rsid w:val="003F484F"/>
    <w:rsid w:val="003F5E4D"/>
    <w:rsid w:val="004033C6"/>
    <w:rsid w:val="004068BF"/>
    <w:rsid w:val="0041237B"/>
    <w:rsid w:val="00421E07"/>
    <w:rsid w:val="00427C13"/>
    <w:rsid w:val="00427D15"/>
    <w:rsid w:val="00432138"/>
    <w:rsid w:val="004326F1"/>
    <w:rsid w:val="00436285"/>
    <w:rsid w:val="00441667"/>
    <w:rsid w:val="00443579"/>
    <w:rsid w:val="00455266"/>
    <w:rsid w:val="0045661C"/>
    <w:rsid w:val="0048057D"/>
    <w:rsid w:val="00480FE3"/>
    <w:rsid w:val="004823F6"/>
    <w:rsid w:val="0048520B"/>
    <w:rsid w:val="00487342"/>
    <w:rsid w:val="0049462D"/>
    <w:rsid w:val="004A25C7"/>
    <w:rsid w:val="004E7E4F"/>
    <w:rsid w:val="004F3607"/>
    <w:rsid w:val="005017F0"/>
    <w:rsid w:val="00516064"/>
    <w:rsid w:val="005427EE"/>
    <w:rsid w:val="0055302B"/>
    <w:rsid w:val="00584325"/>
    <w:rsid w:val="005A2533"/>
    <w:rsid w:val="005A5AC8"/>
    <w:rsid w:val="005A7C1D"/>
    <w:rsid w:val="005B0DEA"/>
    <w:rsid w:val="005B2B9F"/>
    <w:rsid w:val="005B5E42"/>
    <w:rsid w:val="005D2E7E"/>
    <w:rsid w:val="005D3A24"/>
    <w:rsid w:val="005D41B3"/>
    <w:rsid w:val="005E1582"/>
    <w:rsid w:val="005E4259"/>
    <w:rsid w:val="005E6DE9"/>
    <w:rsid w:val="005F002A"/>
    <w:rsid w:val="005F5E06"/>
    <w:rsid w:val="00615660"/>
    <w:rsid w:val="006210E5"/>
    <w:rsid w:val="00623C98"/>
    <w:rsid w:val="00626F26"/>
    <w:rsid w:val="00644957"/>
    <w:rsid w:val="00654D6D"/>
    <w:rsid w:val="00677A17"/>
    <w:rsid w:val="00684B8B"/>
    <w:rsid w:val="0068746C"/>
    <w:rsid w:val="00690B2F"/>
    <w:rsid w:val="0069350A"/>
    <w:rsid w:val="006B6E87"/>
    <w:rsid w:val="006B7207"/>
    <w:rsid w:val="006C392C"/>
    <w:rsid w:val="006D2E6C"/>
    <w:rsid w:val="006E3257"/>
    <w:rsid w:val="006E3F2E"/>
    <w:rsid w:val="006F4FAE"/>
    <w:rsid w:val="007029C2"/>
    <w:rsid w:val="0072253B"/>
    <w:rsid w:val="0072594E"/>
    <w:rsid w:val="00725ACC"/>
    <w:rsid w:val="00727076"/>
    <w:rsid w:val="007509F8"/>
    <w:rsid w:val="00756CAA"/>
    <w:rsid w:val="00760431"/>
    <w:rsid w:val="007630E3"/>
    <w:rsid w:val="007834E0"/>
    <w:rsid w:val="00797D2B"/>
    <w:rsid w:val="007A5D6E"/>
    <w:rsid w:val="007D3B2E"/>
    <w:rsid w:val="007E2D46"/>
    <w:rsid w:val="007E68DB"/>
    <w:rsid w:val="007E74B5"/>
    <w:rsid w:val="007F6423"/>
    <w:rsid w:val="00803A1A"/>
    <w:rsid w:val="00813C15"/>
    <w:rsid w:val="00815E95"/>
    <w:rsid w:val="008439FF"/>
    <w:rsid w:val="00851D2A"/>
    <w:rsid w:val="0086175C"/>
    <w:rsid w:val="00863F9E"/>
    <w:rsid w:val="0087374D"/>
    <w:rsid w:val="008835F4"/>
    <w:rsid w:val="00883901"/>
    <w:rsid w:val="00884D72"/>
    <w:rsid w:val="008A267B"/>
    <w:rsid w:val="008A4756"/>
    <w:rsid w:val="008A53B1"/>
    <w:rsid w:val="008C3BF2"/>
    <w:rsid w:val="008D0627"/>
    <w:rsid w:val="008F6EE8"/>
    <w:rsid w:val="00902039"/>
    <w:rsid w:val="00913CE3"/>
    <w:rsid w:val="009252D8"/>
    <w:rsid w:val="00936CA1"/>
    <w:rsid w:val="00940380"/>
    <w:rsid w:val="009403F3"/>
    <w:rsid w:val="0094041B"/>
    <w:rsid w:val="009406D0"/>
    <w:rsid w:val="00940AF6"/>
    <w:rsid w:val="00963E93"/>
    <w:rsid w:val="00964FC9"/>
    <w:rsid w:val="009712AE"/>
    <w:rsid w:val="00971943"/>
    <w:rsid w:val="00997EFB"/>
    <w:rsid w:val="009A2351"/>
    <w:rsid w:val="009A5939"/>
    <w:rsid w:val="009B238E"/>
    <w:rsid w:val="009B6DF9"/>
    <w:rsid w:val="009C7DA9"/>
    <w:rsid w:val="009D4E66"/>
    <w:rsid w:val="009D6DC9"/>
    <w:rsid w:val="009E10AE"/>
    <w:rsid w:val="009E3BDE"/>
    <w:rsid w:val="00A056F8"/>
    <w:rsid w:val="00A07CE6"/>
    <w:rsid w:val="00A178E6"/>
    <w:rsid w:val="00A42019"/>
    <w:rsid w:val="00A43397"/>
    <w:rsid w:val="00A43E8C"/>
    <w:rsid w:val="00A5090C"/>
    <w:rsid w:val="00A74AA2"/>
    <w:rsid w:val="00A75FF9"/>
    <w:rsid w:val="00A867F4"/>
    <w:rsid w:val="00A9037A"/>
    <w:rsid w:val="00A953BB"/>
    <w:rsid w:val="00AA7289"/>
    <w:rsid w:val="00AB1FC8"/>
    <w:rsid w:val="00B0060C"/>
    <w:rsid w:val="00B04284"/>
    <w:rsid w:val="00B12827"/>
    <w:rsid w:val="00B132C6"/>
    <w:rsid w:val="00B133B1"/>
    <w:rsid w:val="00B20E58"/>
    <w:rsid w:val="00B2480D"/>
    <w:rsid w:val="00B26617"/>
    <w:rsid w:val="00B41047"/>
    <w:rsid w:val="00B45AB3"/>
    <w:rsid w:val="00B55CCC"/>
    <w:rsid w:val="00B61D2F"/>
    <w:rsid w:val="00B64026"/>
    <w:rsid w:val="00B77CEA"/>
    <w:rsid w:val="00B81118"/>
    <w:rsid w:val="00B83724"/>
    <w:rsid w:val="00B87415"/>
    <w:rsid w:val="00B9390B"/>
    <w:rsid w:val="00BB6D2F"/>
    <w:rsid w:val="00BC2B17"/>
    <w:rsid w:val="00BC54EA"/>
    <w:rsid w:val="00BC5EB6"/>
    <w:rsid w:val="00BD5EB5"/>
    <w:rsid w:val="00BD6082"/>
    <w:rsid w:val="00BD6197"/>
    <w:rsid w:val="00C06AF4"/>
    <w:rsid w:val="00C124C3"/>
    <w:rsid w:val="00C265ED"/>
    <w:rsid w:val="00C43950"/>
    <w:rsid w:val="00C65D1E"/>
    <w:rsid w:val="00C677D4"/>
    <w:rsid w:val="00C74A59"/>
    <w:rsid w:val="00C811CB"/>
    <w:rsid w:val="00C864E4"/>
    <w:rsid w:val="00C873D8"/>
    <w:rsid w:val="00CB2796"/>
    <w:rsid w:val="00CE62F8"/>
    <w:rsid w:val="00CE7D4B"/>
    <w:rsid w:val="00CF0ED5"/>
    <w:rsid w:val="00D01889"/>
    <w:rsid w:val="00D058FE"/>
    <w:rsid w:val="00D24BFA"/>
    <w:rsid w:val="00D30057"/>
    <w:rsid w:val="00D4051C"/>
    <w:rsid w:val="00D47BF1"/>
    <w:rsid w:val="00D61420"/>
    <w:rsid w:val="00D77D0D"/>
    <w:rsid w:val="00D87DBD"/>
    <w:rsid w:val="00D938C6"/>
    <w:rsid w:val="00D943D0"/>
    <w:rsid w:val="00DB21FE"/>
    <w:rsid w:val="00DC51A6"/>
    <w:rsid w:val="00DE3105"/>
    <w:rsid w:val="00DF69BF"/>
    <w:rsid w:val="00E24429"/>
    <w:rsid w:val="00E30C87"/>
    <w:rsid w:val="00E61CEB"/>
    <w:rsid w:val="00E6212A"/>
    <w:rsid w:val="00E62E41"/>
    <w:rsid w:val="00E74936"/>
    <w:rsid w:val="00E9503E"/>
    <w:rsid w:val="00EA0ED0"/>
    <w:rsid w:val="00EA1A21"/>
    <w:rsid w:val="00EC08B2"/>
    <w:rsid w:val="00EC23BA"/>
    <w:rsid w:val="00ED0E9D"/>
    <w:rsid w:val="00EF3232"/>
    <w:rsid w:val="00EF56CB"/>
    <w:rsid w:val="00EF7C6A"/>
    <w:rsid w:val="00F1274D"/>
    <w:rsid w:val="00F13A4F"/>
    <w:rsid w:val="00F157BC"/>
    <w:rsid w:val="00F17405"/>
    <w:rsid w:val="00F178EB"/>
    <w:rsid w:val="00F20E38"/>
    <w:rsid w:val="00F32273"/>
    <w:rsid w:val="00F541DA"/>
    <w:rsid w:val="00F56232"/>
    <w:rsid w:val="00F63A31"/>
    <w:rsid w:val="00F672C2"/>
    <w:rsid w:val="00F87648"/>
    <w:rsid w:val="00F92EBC"/>
    <w:rsid w:val="00FA2A99"/>
    <w:rsid w:val="00FB72E3"/>
    <w:rsid w:val="00FC0D96"/>
    <w:rsid w:val="00FD0D4B"/>
    <w:rsid w:val="00FD24F9"/>
    <w:rsid w:val="00FE6606"/>
    <w:rsid w:val="00FE6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EB"/>
  </w:style>
  <w:style w:type="paragraph" w:styleId="Heading1">
    <w:name w:val="heading 1"/>
    <w:basedOn w:val="Normal"/>
    <w:next w:val="Normal"/>
    <w:link w:val="Heading1Char"/>
    <w:qFormat/>
    <w:rsid w:val="000E7D06"/>
    <w:pPr>
      <w:keepNext/>
      <w:spacing w:after="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nhideWhenUsed/>
    <w:qFormat/>
    <w:rsid w:val="000E7D0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0E7D06"/>
    <w:pPr>
      <w:keepNext/>
      <w:spacing w:after="0" w:line="240" w:lineRule="auto"/>
      <w:outlineLvl w:val="2"/>
    </w:pPr>
    <w:rPr>
      <w:rFonts w:ascii="Arial" w:eastAsia="Times New Roman" w:hAnsi="Arial" w:cs="Arial"/>
      <w:b/>
      <w:sz w:val="24"/>
      <w:szCs w:val="24"/>
    </w:rPr>
  </w:style>
  <w:style w:type="paragraph" w:styleId="Heading4">
    <w:name w:val="heading 4"/>
    <w:basedOn w:val="Normal"/>
    <w:next w:val="Normal"/>
    <w:link w:val="Heading4Char"/>
    <w:qFormat/>
    <w:rsid w:val="000E7D06"/>
    <w:pPr>
      <w:keepNext/>
      <w:spacing w:after="0" w:line="240" w:lineRule="auto"/>
      <w:jc w:val="right"/>
      <w:outlineLvl w:val="3"/>
    </w:pPr>
    <w:rPr>
      <w:rFonts w:ascii="Arial" w:eastAsia="Times New Roman" w:hAnsi="Arial" w:cs="Arial"/>
      <w:b/>
      <w:sz w:val="24"/>
      <w:szCs w:val="24"/>
    </w:rPr>
  </w:style>
  <w:style w:type="paragraph" w:styleId="Heading5">
    <w:name w:val="heading 5"/>
    <w:basedOn w:val="Normal"/>
    <w:next w:val="Normal"/>
    <w:link w:val="Heading5Char"/>
    <w:unhideWhenUsed/>
    <w:qFormat/>
    <w:rsid w:val="000E7D0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E7D06"/>
    <w:pPr>
      <w:keepNext/>
      <w:spacing w:after="0" w:line="360" w:lineRule="auto"/>
      <w:outlineLvl w:val="5"/>
    </w:pPr>
    <w:rPr>
      <w:rFonts w:ascii="Times New Roman" w:eastAsia="Arial Unicode MS" w:hAnsi="Times New Roman" w:cs="Times New Roman"/>
      <w:b/>
      <w:bCs/>
      <w:sz w:val="24"/>
      <w:szCs w:val="24"/>
    </w:rPr>
  </w:style>
  <w:style w:type="paragraph" w:styleId="Heading7">
    <w:name w:val="heading 7"/>
    <w:basedOn w:val="Normal"/>
    <w:next w:val="Normal"/>
    <w:link w:val="Heading7Char"/>
    <w:qFormat/>
    <w:rsid w:val="000E7D06"/>
    <w:pPr>
      <w:keepNext/>
      <w:spacing w:after="0" w:line="240" w:lineRule="auto"/>
      <w:outlineLvl w:val="6"/>
    </w:pPr>
    <w:rPr>
      <w:rFonts w:ascii="Arial" w:eastAsia="Times New Roman" w:hAnsi="Arial" w:cs="Arial"/>
      <w:b/>
      <w:bCs/>
      <w:sz w:val="20"/>
      <w:szCs w:val="24"/>
    </w:rPr>
  </w:style>
  <w:style w:type="paragraph" w:styleId="Heading8">
    <w:name w:val="heading 8"/>
    <w:basedOn w:val="Normal"/>
    <w:next w:val="Normal"/>
    <w:link w:val="Heading8Char"/>
    <w:qFormat/>
    <w:rsid w:val="000E7D06"/>
    <w:pPr>
      <w:keepNext/>
      <w:spacing w:after="0" w:line="240" w:lineRule="auto"/>
      <w:ind w:right="-298"/>
      <w:jc w:val="right"/>
      <w:outlineLvl w:val="7"/>
    </w:pPr>
    <w:rPr>
      <w:rFonts w:ascii="Arial" w:eastAsia="Times New Roman" w:hAnsi="Arial" w:cs="Arial"/>
      <w:b/>
      <w:bCs/>
      <w:sz w:val="20"/>
      <w:szCs w:val="24"/>
    </w:rPr>
  </w:style>
  <w:style w:type="paragraph" w:styleId="Heading9">
    <w:name w:val="heading 9"/>
    <w:basedOn w:val="Normal"/>
    <w:next w:val="Normal"/>
    <w:link w:val="Heading9Char"/>
    <w:qFormat/>
    <w:rsid w:val="000E7D06"/>
    <w:pPr>
      <w:keepNext/>
      <w:spacing w:after="0" w:line="240" w:lineRule="auto"/>
      <w:jc w:val="both"/>
      <w:outlineLvl w:val="8"/>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D06"/>
    <w:rPr>
      <w:rFonts w:ascii="Arial" w:eastAsia="Times New Roman" w:hAnsi="Arial" w:cs="Arial"/>
      <w:b/>
      <w:sz w:val="24"/>
      <w:szCs w:val="24"/>
    </w:rPr>
  </w:style>
  <w:style w:type="character" w:customStyle="1" w:styleId="Heading2Char">
    <w:name w:val="Heading 2 Char"/>
    <w:basedOn w:val="DefaultParagraphFont"/>
    <w:link w:val="Heading2"/>
    <w:rsid w:val="000E7D06"/>
    <w:rPr>
      <w:rFonts w:ascii="Arial" w:eastAsia="Times New Roman" w:hAnsi="Arial" w:cs="Arial"/>
      <w:b/>
      <w:bCs/>
      <w:i/>
      <w:iCs/>
      <w:sz w:val="28"/>
      <w:szCs w:val="28"/>
    </w:rPr>
  </w:style>
  <w:style w:type="character" w:customStyle="1" w:styleId="Heading3Char">
    <w:name w:val="Heading 3 Char"/>
    <w:basedOn w:val="DefaultParagraphFont"/>
    <w:link w:val="Heading3"/>
    <w:rsid w:val="000E7D06"/>
    <w:rPr>
      <w:rFonts w:ascii="Arial" w:eastAsia="Times New Roman" w:hAnsi="Arial" w:cs="Arial"/>
      <w:b/>
      <w:sz w:val="24"/>
      <w:szCs w:val="24"/>
    </w:rPr>
  </w:style>
  <w:style w:type="character" w:customStyle="1" w:styleId="Heading4Char">
    <w:name w:val="Heading 4 Char"/>
    <w:basedOn w:val="DefaultParagraphFont"/>
    <w:link w:val="Heading4"/>
    <w:rsid w:val="000E7D06"/>
    <w:rPr>
      <w:rFonts w:ascii="Arial" w:eastAsia="Times New Roman" w:hAnsi="Arial" w:cs="Arial"/>
      <w:b/>
      <w:sz w:val="24"/>
      <w:szCs w:val="24"/>
    </w:rPr>
  </w:style>
  <w:style w:type="character" w:customStyle="1" w:styleId="Heading5Char">
    <w:name w:val="Heading 5 Char"/>
    <w:basedOn w:val="DefaultParagraphFont"/>
    <w:link w:val="Heading5"/>
    <w:rsid w:val="000E7D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0E7D06"/>
    <w:rPr>
      <w:rFonts w:ascii="Times New Roman" w:eastAsia="Arial Unicode MS" w:hAnsi="Times New Roman" w:cs="Times New Roman"/>
      <w:b/>
      <w:bCs/>
      <w:sz w:val="24"/>
      <w:szCs w:val="24"/>
    </w:rPr>
  </w:style>
  <w:style w:type="character" w:customStyle="1" w:styleId="Heading7Char">
    <w:name w:val="Heading 7 Char"/>
    <w:basedOn w:val="DefaultParagraphFont"/>
    <w:link w:val="Heading7"/>
    <w:rsid w:val="000E7D06"/>
    <w:rPr>
      <w:rFonts w:ascii="Arial" w:eastAsia="Times New Roman" w:hAnsi="Arial" w:cs="Arial"/>
      <w:b/>
      <w:bCs/>
      <w:sz w:val="20"/>
      <w:szCs w:val="24"/>
    </w:rPr>
  </w:style>
  <w:style w:type="character" w:customStyle="1" w:styleId="Heading8Char">
    <w:name w:val="Heading 8 Char"/>
    <w:basedOn w:val="DefaultParagraphFont"/>
    <w:link w:val="Heading8"/>
    <w:rsid w:val="000E7D06"/>
    <w:rPr>
      <w:rFonts w:ascii="Arial" w:eastAsia="Times New Roman" w:hAnsi="Arial" w:cs="Arial"/>
      <w:b/>
      <w:bCs/>
      <w:sz w:val="20"/>
      <w:szCs w:val="24"/>
    </w:rPr>
  </w:style>
  <w:style w:type="character" w:customStyle="1" w:styleId="Heading9Char">
    <w:name w:val="Heading 9 Char"/>
    <w:basedOn w:val="DefaultParagraphFont"/>
    <w:link w:val="Heading9"/>
    <w:rsid w:val="000E7D06"/>
    <w:rPr>
      <w:rFonts w:ascii="Arial" w:eastAsia="Times New Roman" w:hAnsi="Arial" w:cs="Arial"/>
      <w:b/>
      <w:bCs/>
      <w:sz w:val="24"/>
      <w:szCs w:val="24"/>
    </w:rPr>
  </w:style>
  <w:style w:type="paragraph" w:styleId="Header">
    <w:name w:val="header"/>
    <w:basedOn w:val="Normal"/>
    <w:link w:val="HeaderChar"/>
    <w:rsid w:val="007A5D6E"/>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rsid w:val="007A5D6E"/>
    <w:rPr>
      <w:rFonts w:ascii="Calibri" w:eastAsia="Times New Roman" w:hAnsi="Calibri" w:cs="Calibri"/>
    </w:rPr>
  </w:style>
  <w:style w:type="paragraph" w:styleId="Footer">
    <w:name w:val="footer"/>
    <w:basedOn w:val="Normal"/>
    <w:link w:val="FooterChar"/>
    <w:uiPriority w:val="99"/>
    <w:rsid w:val="007A5D6E"/>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7A5D6E"/>
    <w:rPr>
      <w:rFonts w:ascii="Calibri" w:eastAsia="Times New Roman" w:hAnsi="Calibri" w:cs="Calibri"/>
    </w:rPr>
  </w:style>
  <w:style w:type="paragraph" w:styleId="BalloonText">
    <w:name w:val="Balloon Text"/>
    <w:basedOn w:val="Normal"/>
    <w:link w:val="BalloonTextChar"/>
    <w:rsid w:val="007A5D6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A5D6E"/>
    <w:rPr>
      <w:rFonts w:ascii="Tahoma" w:eastAsia="Times New Roman" w:hAnsi="Tahoma" w:cs="Tahoma"/>
      <w:sz w:val="16"/>
      <w:szCs w:val="16"/>
    </w:rPr>
  </w:style>
  <w:style w:type="paragraph" w:styleId="NoSpacing">
    <w:name w:val="No Spacing"/>
    <w:link w:val="NoSpacingChar"/>
    <w:qFormat/>
    <w:rsid w:val="007A5D6E"/>
    <w:pPr>
      <w:spacing w:after="0" w:line="240" w:lineRule="auto"/>
    </w:pPr>
    <w:rPr>
      <w:rFonts w:ascii="Calibri" w:eastAsia="Times New Roman" w:hAnsi="Calibri" w:cs="Calibri"/>
      <w:sz w:val="24"/>
      <w:szCs w:val="24"/>
    </w:rPr>
  </w:style>
  <w:style w:type="paragraph" w:styleId="ListParagraph">
    <w:name w:val="List Paragraph"/>
    <w:basedOn w:val="Normal"/>
    <w:uiPriority w:val="34"/>
    <w:qFormat/>
    <w:rsid w:val="007A5D6E"/>
    <w:pPr>
      <w:ind w:left="720"/>
    </w:pPr>
    <w:rPr>
      <w:rFonts w:ascii="Calibri" w:eastAsia="Times New Roman" w:hAnsi="Calibri" w:cs="Calibri"/>
    </w:rPr>
  </w:style>
  <w:style w:type="character" w:customStyle="1" w:styleId="apple-style-span">
    <w:name w:val="apple-style-span"/>
    <w:basedOn w:val="DefaultParagraphFont"/>
    <w:rsid w:val="007A5D6E"/>
  </w:style>
  <w:style w:type="paragraph" w:customStyle="1" w:styleId="WW-BodyText2">
    <w:name w:val="WW-Body Text 2"/>
    <w:basedOn w:val="Normal"/>
    <w:rsid w:val="000E7D06"/>
    <w:pPr>
      <w:suppressAutoHyphens/>
      <w:spacing w:after="0" w:line="240" w:lineRule="auto"/>
    </w:pPr>
    <w:rPr>
      <w:rFonts w:ascii="Times New Roman" w:eastAsia="Times New Roman" w:hAnsi="Times New Roman" w:cs="Times New Roman"/>
      <w:b/>
      <w:sz w:val="24"/>
      <w:szCs w:val="20"/>
    </w:rPr>
  </w:style>
  <w:style w:type="character" w:styleId="Strong">
    <w:name w:val="Strong"/>
    <w:basedOn w:val="DefaultParagraphFont"/>
    <w:qFormat/>
    <w:rsid w:val="000E7D06"/>
    <w:rPr>
      <w:b/>
      <w:bCs/>
    </w:rPr>
  </w:style>
  <w:style w:type="paragraph" w:styleId="BodyText3">
    <w:name w:val="Body Text 3"/>
    <w:basedOn w:val="Normal"/>
    <w:link w:val="BodyText3Char"/>
    <w:unhideWhenUsed/>
    <w:rsid w:val="000E7D0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E7D06"/>
    <w:rPr>
      <w:rFonts w:ascii="Times New Roman" w:eastAsia="Times New Roman" w:hAnsi="Times New Roman" w:cs="Times New Roman"/>
      <w:sz w:val="16"/>
      <w:szCs w:val="16"/>
    </w:rPr>
  </w:style>
  <w:style w:type="character" w:styleId="PageNumber">
    <w:name w:val="page number"/>
    <w:basedOn w:val="DefaultParagraphFont"/>
    <w:rsid w:val="000E7D06"/>
  </w:style>
  <w:style w:type="character" w:customStyle="1" w:styleId="FootnoteTextChar">
    <w:name w:val="Footnote Text Char"/>
    <w:basedOn w:val="DefaultParagraphFont"/>
    <w:link w:val="FootnoteText"/>
    <w:semiHidden/>
    <w:rsid w:val="000E7D06"/>
    <w:rPr>
      <w:sz w:val="20"/>
      <w:szCs w:val="20"/>
    </w:rPr>
  </w:style>
  <w:style w:type="paragraph" w:styleId="FootnoteText">
    <w:name w:val="footnote text"/>
    <w:basedOn w:val="Normal"/>
    <w:link w:val="FootnoteTextChar"/>
    <w:semiHidden/>
    <w:unhideWhenUsed/>
    <w:rsid w:val="000E7D06"/>
    <w:pPr>
      <w:spacing w:after="0" w:line="240" w:lineRule="auto"/>
    </w:pPr>
    <w:rPr>
      <w:sz w:val="20"/>
      <w:szCs w:val="20"/>
    </w:rPr>
  </w:style>
  <w:style w:type="paragraph" w:styleId="Title">
    <w:name w:val="Title"/>
    <w:aliases w:val=" Char Char Char,Char Char Char"/>
    <w:basedOn w:val="Normal"/>
    <w:link w:val="TitleChar"/>
    <w:uiPriority w:val="10"/>
    <w:qFormat/>
    <w:rsid w:val="000E7D0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Char Char,Char Char Char Char2"/>
    <w:basedOn w:val="DefaultParagraphFont"/>
    <w:link w:val="Title"/>
    <w:uiPriority w:val="10"/>
    <w:rsid w:val="000E7D06"/>
    <w:rPr>
      <w:rFonts w:ascii="Times New Roman" w:eastAsia="Times New Roman" w:hAnsi="Times New Roman" w:cs="Times New Roman"/>
      <w:b/>
      <w:bCs/>
      <w:sz w:val="24"/>
      <w:szCs w:val="24"/>
    </w:rPr>
  </w:style>
  <w:style w:type="character" w:styleId="Hyperlink">
    <w:name w:val="Hyperlink"/>
    <w:basedOn w:val="DefaultParagraphFont"/>
    <w:uiPriority w:val="99"/>
    <w:rsid w:val="000E7D06"/>
    <w:rPr>
      <w:color w:val="0000FF"/>
      <w:u w:val="single"/>
    </w:rPr>
  </w:style>
  <w:style w:type="paragraph" w:styleId="BodyTextIndent">
    <w:name w:val="Body Text Indent"/>
    <w:basedOn w:val="Normal"/>
    <w:link w:val="BodyTextIndentChar"/>
    <w:rsid w:val="000E7D06"/>
    <w:pPr>
      <w:spacing w:after="0" w:line="240" w:lineRule="auto"/>
      <w:ind w:left="36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E7D06"/>
    <w:rPr>
      <w:rFonts w:ascii="Arial" w:eastAsia="Times New Roman" w:hAnsi="Arial" w:cs="Arial"/>
      <w:sz w:val="24"/>
      <w:szCs w:val="24"/>
    </w:rPr>
  </w:style>
  <w:style w:type="paragraph" w:styleId="BodyText">
    <w:name w:val="Body Text"/>
    <w:aliases w:val=" Char,Char"/>
    <w:basedOn w:val="Normal"/>
    <w:link w:val="BodyTextChar"/>
    <w:rsid w:val="000E7D0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 Char Char,Char Char"/>
    <w:basedOn w:val="DefaultParagraphFont"/>
    <w:link w:val="BodyText"/>
    <w:rsid w:val="000E7D06"/>
    <w:rPr>
      <w:rFonts w:ascii="Times New Roman" w:eastAsia="Times New Roman" w:hAnsi="Times New Roman" w:cs="Times New Roman"/>
      <w:sz w:val="24"/>
      <w:szCs w:val="24"/>
    </w:rPr>
  </w:style>
  <w:style w:type="paragraph" w:styleId="BodyTextIndent2">
    <w:name w:val="Body Text Indent 2"/>
    <w:basedOn w:val="Normal"/>
    <w:link w:val="BodyTextIndent2Char"/>
    <w:rsid w:val="000E7D06"/>
    <w:pPr>
      <w:tabs>
        <w:tab w:val="right" w:pos="9720"/>
      </w:tabs>
      <w:spacing w:after="0" w:line="240" w:lineRule="auto"/>
      <w:ind w:left="54"/>
      <w:jc w:val="both"/>
    </w:pPr>
    <w:rPr>
      <w:rFonts w:ascii="Arial" w:eastAsia="Times New Roman" w:hAnsi="Arial" w:cs="Arial"/>
      <w:sz w:val="20"/>
      <w:szCs w:val="24"/>
    </w:rPr>
  </w:style>
  <w:style w:type="character" w:customStyle="1" w:styleId="BodyTextIndent2Char">
    <w:name w:val="Body Text Indent 2 Char"/>
    <w:basedOn w:val="DefaultParagraphFont"/>
    <w:link w:val="BodyTextIndent2"/>
    <w:rsid w:val="000E7D06"/>
    <w:rPr>
      <w:rFonts w:ascii="Arial" w:eastAsia="Times New Roman" w:hAnsi="Arial" w:cs="Arial"/>
      <w:sz w:val="20"/>
      <w:szCs w:val="24"/>
    </w:rPr>
  </w:style>
  <w:style w:type="paragraph" w:styleId="BodyTextIndent3">
    <w:name w:val="Body Text Indent 3"/>
    <w:basedOn w:val="Normal"/>
    <w:link w:val="BodyTextIndent3Char"/>
    <w:rsid w:val="000E7D06"/>
    <w:pPr>
      <w:spacing w:after="0" w:line="240" w:lineRule="auto"/>
      <w:ind w:left="801" w:hanging="801"/>
      <w:jc w:val="both"/>
    </w:pPr>
    <w:rPr>
      <w:rFonts w:ascii="Arial" w:eastAsia="Times New Roman" w:hAnsi="Arial" w:cs="Arial"/>
      <w:b/>
      <w:sz w:val="20"/>
    </w:rPr>
  </w:style>
  <w:style w:type="character" w:customStyle="1" w:styleId="BodyTextIndent3Char">
    <w:name w:val="Body Text Indent 3 Char"/>
    <w:basedOn w:val="DefaultParagraphFont"/>
    <w:link w:val="BodyTextIndent3"/>
    <w:rsid w:val="000E7D06"/>
    <w:rPr>
      <w:rFonts w:ascii="Arial" w:eastAsia="Times New Roman" w:hAnsi="Arial" w:cs="Arial"/>
      <w:b/>
      <w:sz w:val="20"/>
    </w:rPr>
  </w:style>
  <w:style w:type="paragraph" w:styleId="BodyText2">
    <w:name w:val="Body Text 2"/>
    <w:basedOn w:val="Normal"/>
    <w:link w:val="BodyText2Char"/>
    <w:rsid w:val="000E7D06"/>
    <w:pPr>
      <w:spacing w:after="0" w:line="240" w:lineRule="auto"/>
      <w:jc w:val="both"/>
    </w:pPr>
    <w:rPr>
      <w:rFonts w:ascii="Arial" w:eastAsia="Times New Roman" w:hAnsi="Arial" w:cs="Arial"/>
      <w:sz w:val="20"/>
    </w:rPr>
  </w:style>
  <w:style w:type="character" w:customStyle="1" w:styleId="BodyText2Char">
    <w:name w:val="Body Text 2 Char"/>
    <w:basedOn w:val="DefaultParagraphFont"/>
    <w:link w:val="BodyText2"/>
    <w:rsid w:val="000E7D06"/>
    <w:rPr>
      <w:rFonts w:ascii="Arial" w:eastAsia="Times New Roman" w:hAnsi="Arial" w:cs="Arial"/>
      <w:sz w:val="20"/>
    </w:rPr>
  </w:style>
  <w:style w:type="paragraph" w:styleId="NormalWeb">
    <w:name w:val="Normal (Web)"/>
    <w:basedOn w:val="Normal"/>
    <w:uiPriority w:val="99"/>
    <w:rsid w:val="000E7D06"/>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text">
    <w:name w:val="defaulttext"/>
    <w:basedOn w:val="Normal"/>
    <w:rsid w:val="000E7D0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0E7D06"/>
    <w:rPr>
      <w:color w:val="800080"/>
      <w:u w:val="single"/>
    </w:rPr>
  </w:style>
  <w:style w:type="character" w:customStyle="1" w:styleId="CharCharCharChar">
    <w:name w:val="Char Char Char Char"/>
    <w:basedOn w:val="DefaultParagraphFont"/>
    <w:rsid w:val="000E7D06"/>
    <w:rPr>
      <w:b/>
      <w:sz w:val="28"/>
      <w:szCs w:val="24"/>
      <w:lang w:val="en-US" w:eastAsia="en-US" w:bidi="ar-SA"/>
    </w:rPr>
  </w:style>
  <w:style w:type="paragraph" w:customStyle="1" w:styleId="NormalWeb26">
    <w:name w:val="Normal (Web)26"/>
    <w:basedOn w:val="Normal"/>
    <w:rsid w:val="000E7D06"/>
    <w:pPr>
      <w:spacing w:before="123" w:after="123" w:line="240" w:lineRule="auto"/>
    </w:pPr>
    <w:rPr>
      <w:rFonts w:ascii="Times New Roman" w:eastAsia="Batang" w:hAnsi="Times New Roman" w:cs="Times New Roman"/>
      <w:sz w:val="15"/>
      <w:szCs w:val="15"/>
      <w:lang w:eastAsia="ko-KR"/>
    </w:rPr>
  </w:style>
  <w:style w:type="paragraph" w:customStyle="1" w:styleId="Normal12pt">
    <w:name w:val="Normal + 12 pt"/>
    <w:aliases w:val="Left:  0.25&quot;,Right:  -0.25&quot; + Justified + 12 pt,Not Bold + 12 ..,Right:  -0.25&quot; + Justified,Right:  -0.25&quot;"/>
    <w:basedOn w:val="Normal"/>
    <w:rsid w:val="000E7D06"/>
    <w:pPr>
      <w:widowControl w:val="0"/>
      <w:autoSpaceDE w:val="0"/>
      <w:autoSpaceDN w:val="0"/>
      <w:adjustRightInd w:val="0"/>
      <w:spacing w:after="0" w:line="220" w:lineRule="exact"/>
      <w:ind w:left="43" w:right="19"/>
      <w:jc w:val="both"/>
    </w:pPr>
    <w:rPr>
      <w:rFonts w:ascii="Times New Roman" w:eastAsia="MS Gothic" w:hAnsi="Times New Roman" w:cs="Times New Roman"/>
      <w:b/>
      <w:bCs/>
      <w:kern w:val="2"/>
      <w:sz w:val="28"/>
      <w:szCs w:val="28"/>
    </w:rPr>
  </w:style>
  <w:style w:type="paragraph" w:customStyle="1" w:styleId="Default">
    <w:name w:val="Default"/>
    <w:rsid w:val="000E7D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8">
    <w:name w:val="CM8"/>
    <w:basedOn w:val="Normal"/>
    <w:next w:val="Normal"/>
    <w:rsid w:val="000E7D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Normal"/>
    <w:next w:val="Normal"/>
    <w:rsid w:val="000E7D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7">
    <w:name w:val="CM7"/>
    <w:basedOn w:val="Normal"/>
    <w:next w:val="Normal"/>
    <w:rsid w:val="000E7D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3">
    <w:name w:val="CM3"/>
    <w:basedOn w:val="Normal"/>
    <w:next w:val="Normal"/>
    <w:rsid w:val="000E7D06"/>
    <w:pPr>
      <w:widowControl w:val="0"/>
      <w:autoSpaceDE w:val="0"/>
      <w:autoSpaceDN w:val="0"/>
      <w:adjustRightInd w:val="0"/>
      <w:spacing w:after="0" w:line="218" w:lineRule="atLeast"/>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0E7D06"/>
    <w:rPr>
      <w:rFonts w:ascii="Times New Roman" w:eastAsia="Times New Roman" w:hAnsi="Times New Roman" w:cs="Times New Roman"/>
      <w:sz w:val="20"/>
      <w:szCs w:val="20"/>
    </w:rPr>
  </w:style>
  <w:style w:type="paragraph" w:styleId="CommentText">
    <w:name w:val="annotation text"/>
    <w:basedOn w:val="Normal"/>
    <w:link w:val="CommentTextChar"/>
    <w:semiHidden/>
    <w:rsid w:val="000E7D06"/>
    <w:pPr>
      <w:spacing w:after="0" w:line="240" w:lineRule="auto"/>
    </w:pPr>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E7D06"/>
    <w:rPr>
      <w:rFonts w:ascii="Times New Roman" w:eastAsia="Times New Roman" w:hAnsi="Times New Roman" w:cs="Times New Roman"/>
      <w:b/>
      <w:bCs/>
      <w:sz w:val="20"/>
      <w:szCs w:val="20"/>
      <w:lang w:val="en-IN" w:eastAsia="en-IN"/>
    </w:rPr>
  </w:style>
  <w:style w:type="paragraph" w:styleId="CommentSubject">
    <w:name w:val="annotation subject"/>
    <w:basedOn w:val="CommentText"/>
    <w:next w:val="CommentText"/>
    <w:link w:val="CommentSubjectChar"/>
    <w:semiHidden/>
    <w:rsid w:val="000E7D06"/>
    <w:rPr>
      <w:b/>
      <w:bCs/>
      <w:lang w:val="en-IN" w:eastAsia="en-IN"/>
    </w:rPr>
  </w:style>
  <w:style w:type="paragraph" w:styleId="List">
    <w:name w:val="List"/>
    <w:basedOn w:val="BodyText"/>
    <w:rsid w:val="000E7D06"/>
    <w:pPr>
      <w:suppressAutoHyphens/>
      <w:spacing w:after="120"/>
      <w:jc w:val="left"/>
    </w:pPr>
    <w:rPr>
      <w:rFonts w:cs="Tahoma"/>
      <w:lang w:eastAsia="ar-SA"/>
    </w:rPr>
  </w:style>
  <w:style w:type="paragraph" w:styleId="Caption">
    <w:name w:val="caption"/>
    <w:basedOn w:val="Normal"/>
    <w:next w:val="Normal"/>
    <w:qFormat/>
    <w:rsid w:val="000E7D06"/>
    <w:pPr>
      <w:spacing w:after="0" w:line="240" w:lineRule="auto"/>
      <w:ind w:right="-478"/>
    </w:pPr>
    <w:rPr>
      <w:rFonts w:ascii="Arial" w:eastAsia="Times New Roman" w:hAnsi="Arial" w:cs="Times New Roman"/>
      <w:b/>
      <w:bCs/>
      <w:sz w:val="20"/>
      <w:szCs w:val="24"/>
    </w:rPr>
  </w:style>
  <w:style w:type="paragraph" w:styleId="Subtitle">
    <w:name w:val="Subtitle"/>
    <w:basedOn w:val="Normal"/>
    <w:link w:val="SubtitleChar"/>
    <w:qFormat/>
    <w:rsid w:val="000E7D06"/>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0E7D06"/>
    <w:rPr>
      <w:rFonts w:ascii="Arial" w:eastAsia="Times New Roman" w:hAnsi="Arial" w:cs="Arial"/>
      <w:b/>
      <w:bCs/>
      <w:sz w:val="24"/>
      <w:szCs w:val="24"/>
    </w:rPr>
  </w:style>
  <w:style w:type="paragraph" w:styleId="BlockText">
    <w:name w:val="Block Text"/>
    <w:basedOn w:val="Normal"/>
    <w:rsid w:val="000E7D06"/>
    <w:pPr>
      <w:spacing w:after="0" w:line="240" w:lineRule="auto"/>
      <w:ind w:left="720" w:right="567" w:hanging="720"/>
      <w:jc w:val="both"/>
    </w:pPr>
    <w:rPr>
      <w:rFonts w:ascii="Times New Roman" w:eastAsia="Times New Roman" w:hAnsi="Times New Roman" w:cs="Times New Roman"/>
      <w:sz w:val="24"/>
      <w:szCs w:val="24"/>
    </w:rPr>
  </w:style>
  <w:style w:type="paragraph" w:styleId="ListBullet">
    <w:name w:val="List Bullet"/>
    <w:basedOn w:val="Normal"/>
    <w:autoRedefine/>
    <w:rsid w:val="000E7D06"/>
    <w:pPr>
      <w:tabs>
        <w:tab w:val="num" w:pos="720"/>
      </w:tabs>
      <w:spacing w:after="0" w:line="240" w:lineRule="auto"/>
      <w:ind w:left="720" w:hanging="360"/>
    </w:pPr>
    <w:rPr>
      <w:rFonts w:ascii="Times New Roman" w:eastAsia="Times New Roman" w:hAnsi="Times New Roman" w:cs="Times New Roman"/>
      <w:sz w:val="24"/>
      <w:szCs w:val="24"/>
    </w:rPr>
  </w:style>
  <w:style w:type="character" w:customStyle="1" w:styleId="titletextbold1">
    <w:name w:val="titletextbold1"/>
    <w:basedOn w:val="DefaultParagraphFont"/>
    <w:rsid w:val="000E7D06"/>
    <w:rPr>
      <w:rFonts w:ascii="Arial" w:hAnsi="Arial" w:cs="Arial" w:hint="default"/>
      <w:b/>
      <w:bCs/>
      <w:color w:val="354551"/>
      <w:sz w:val="20"/>
      <w:szCs w:val="20"/>
    </w:rPr>
  </w:style>
  <w:style w:type="character" w:customStyle="1" w:styleId="author1">
    <w:name w:val="author1"/>
    <w:basedOn w:val="DefaultParagraphFont"/>
    <w:rsid w:val="000E7D06"/>
    <w:rPr>
      <w:rFonts w:ascii="Arial" w:hAnsi="Arial" w:cs="Arial" w:hint="default"/>
      <w:color w:val="777777"/>
      <w:sz w:val="20"/>
      <w:szCs w:val="20"/>
    </w:rPr>
  </w:style>
  <w:style w:type="character" w:customStyle="1" w:styleId="bodytext1">
    <w:name w:val="bodytext1"/>
    <w:basedOn w:val="DefaultParagraphFont"/>
    <w:rsid w:val="000E7D06"/>
    <w:rPr>
      <w:rFonts w:ascii="Arial" w:hAnsi="Arial" w:cs="Arial" w:hint="default"/>
      <w:strike w:val="0"/>
      <w:dstrike w:val="0"/>
      <w:color w:val="556060"/>
      <w:sz w:val="18"/>
      <w:szCs w:val="18"/>
      <w:u w:val="none"/>
      <w:effect w:val="none"/>
    </w:rPr>
  </w:style>
  <w:style w:type="character" w:customStyle="1" w:styleId="klink">
    <w:name w:val="klink"/>
    <w:basedOn w:val="DefaultParagraphFont"/>
    <w:rsid w:val="000E7D06"/>
  </w:style>
  <w:style w:type="table" w:styleId="TableGrid">
    <w:name w:val="Table Grid"/>
    <w:basedOn w:val="TableNormal"/>
    <w:rsid w:val="0051606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6064"/>
    <w:rPr>
      <w:color w:val="808080"/>
    </w:rPr>
  </w:style>
  <w:style w:type="paragraph" w:customStyle="1" w:styleId="NormalTimesNewRoman">
    <w:name w:val="Normal + Times New Roman"/>
    <w:basedOn w:val="Normal"/>
    <w:rsid w:val="00516064"/>
    <w:pPr>
      <w:spacing w:after="0" w:line="240" w:lineRule="auto"/>
    </w:pPr>
    <w:rPr>
      <w:rFonts w:ascii="Tahoma" w:eastAsia="Times New Roman" w:hAnsi="Tahoma" w:cs="Times New Roman"/>
      <w:sz w:val="24"/>
      <w:szCs w:val="24"/>
    </w:rPr>
  </w:style>
  <w:style w:type="character" w:customStyle="1" w:styleId="apple-converted-space">
    <w:name w:val="apple-converted-space"/>
    <w:basedOn w:val="DefaultParagraphFont"/>
    <w:rsid w:val="00D87DBD"/>
  </w:style>
  <w:style w:type="character" w:customStyle="1" w:styleId="a">
    <w:name w:val="a"/>
    <w:basedOn w:val="DefaultParagraphFont"/>
    <w:rsid w:val="00EA1A21"/>
  </w:style>
  <w:style w:type="character" w:customStyle="1" w:styleId="l6">
    <w:name w:val="l6"/>
    <w:basedOn w:val="DefaultParagraphFont"/>
    <w:rsid w:val="00EA1A21"/>
  </w:style>
  <w:style w:type="character" w:customStyle="1" w:styleId="l7">
    <w:name w:val="l7"/>
    <w:basedOn w:val="DefaultParagraphFont"/>
    <w:rsid w:val="00EA1A21"/>
  </w:style>
  <w:style w:type="character" w:customStyle="1" w:styleId="NoSpacingChar">
    <w:name w:val="No Spacing Char"/>
    <w:basedOn w:val="DefaultParagraphFont"/>
    <w:link w:val="NoSpacing"/>
    <w:rsid w:val="001E2F55"/>
    <w:rPr>
      <w:rFonts w:ascii="Calibri" w:eastAsia="Times New Roman" w:hAnsi="Calibri" w:cs="Calibri"/>
      <w:sz w:val="24"/>
      <w:szCs w:val="24"/>
    </w:rPr>
  </w:style>
  <w:style w:type="character" w:customStyle="1" w:styleId="ilad">
    <w:name w:val="il_ad"/>
    <w:uiPriority w:val="99"/>
    <w:rsid w:val="00FD24F9"/>
    <w:rPr>
      <w:rFonts w:cs="Times New Roman"/>
    </w:rPr>
  </w:style>
  <w:style w:type="character" w:styleId="Emphasis">
    <w:name w:val="Emphasis"/>
    <w:qFormat/>
    <w:rsid w:val="00FD24F9"/>
    <w:rPr>
      <w:rFonts w:cs="Times New Roman"/>
      <w:i/>
      <w:iCs/>
    </w:rPr>
  </w:style>
  <w:style w:type="paragraph" w:customStyle="1" w:styleId="ab">
    <w:name w:val="ab"/>
    <w:basedOn w:val="Normal"/>
    <w:rsid w:val="00FD24F9"/>
    <w:pPr>
      <w:spacing w:before="100" w:beforeAutospacing="1" w:after="100" w:afterAutospacing="1" w:line="240" w:lineRule="auto"/>
    </w:pPr>
    <w:rPr>
      <w:rFonts w:ascii="Verdana" w:eastAsia="Times New Roman" w:hAnsi="Verdana" w:cs="Times New Roman"/>
      <w:b/>
      <w:bCs/>
      <w:sz w:val="20"/>
      <w:szCs w:val="20"/>
      <w:lang w:bidi="hi-IN"/>
    </w:rPr>
  </w:style>
  <w:style w:type="paragraph" w:customStyle="1" w:styleId="NormalGaramond">
    <w:name w:val="Normal+Garamond"/>
    <w:basedOn w:val="Normal"/>
    <w:link w:val="NormalGaramondChar"/>
    <w:rsid w:val="00FD24F9"/>
    <w:pPr>
      <w:spacing w:after="0" w:line="240" w:lineRule="auto"/>
    </w:pPr>
    <w:rPr>
      <w:rFonts w:ascii="Times New Roman" w:eastAsia="Batang" w:hAnsi="Times New Roman" w:cs="Times New Roman"/>
      <w:sz w:val="24"/>
      <w:szCs w:val="24"/>
      <w:lang w:eastAsia="ko-KR"/>
    </w:rPr>
  </w:style>
  <w:style w:type="character" w:customStyle="1" w:styleId="NormalGaramondChar">
    <w:name w:val="Normal+Garamond Char"/>
    <w:link w:val="NormalGaramond"/>
    <w:locked/>
    <w:rsid w:val="00FD24F9"/>
    <w:rPr>
      <w:rFonts w:ascii="Times New Roman" w:eastAsia="Batang" w:hAnsi="Times New Roman" w:cs="Times New Roman"/>
      <w:sz w:val="24"/>
      <w:szCs w:val="24"/>
      <w:lang w:eastAsia="ko-KR"/>
    </w:rPr>
  </w:style>
  <w:style w:type="character" w:customStyle="1" w:styleId="TitleChar1">
    <w:name w:val="Title Char1"/>
    <w:aliases w:val="Char Char Char Char1"/>
    <w:uiPriority w:val="10"/>
    <w:rsid w:val="00FD24F9"/>
    <w:rPr>
      <w:rFonts w:ascii="Times New Roman" w:hAnsi="Times New Roman"/>
      <w:b/>
      <w:bCs/>
      <w:sz w:val="24"/>
      <w:szCs w:val="24"/>
    </w:rPr>
  </w:style>
  <w:style w:type="character" w:customStyle="1" w:styleId="FootnoteTextChar1">
    <w:name w:val="Footnote Text Char1"/>
    <w:uiPriority w:val="99"/>
    <w:semiHidden/>
    <w:rsid w:val="00FD24F9"/>
    <w:rPr>
      <w:lang w:val="en-US" w:eastAsia="en-US"/>
    </w:rPr>
  </w:style>
  <w:style w:type="character" w:customStyle="1" w:styleId="CommentTextChar1">
    <w:name w:val="Comment Text Char1"/>
    <w:uiPriority w:val="99"/>
    <w:semiHidden/>
    <w:rsid w:val="00FD24F9"/>
    <w:rPr>
      <w:lang w:val="en-US" w:eastAsia="en-US"/>
    </w:rPr>
  </w:style>
  <w:style w:type="character" w:customStyle="1" w:styleId="CommentSubjectChar1">
    <w:name w:val="Comment Subject Char1"/>
    <w:uiPriority w:val="99"/>
    <w:semiHidden/>
    <w:rsid w:val="00FD24F9"/>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6004">
      <w:bodyDiv w:val="1"/>
      <w:marLeft w:val="0"/>
      <w:marRight w:val="0"/>
      <w:marTop w:val="0"/>
      <w:marBottom w:val="0"/>
      <w:divBdr>
        <w:top w:val="none" w:sz="0" w:space="0" w:color="auto"/>
        <w:left w:val="none" w:sz="0" w:space="0" w:color="auto"/>
        <w:bottom w:val="none" w:sz="0" w:space="0" w:color="auto"/>
        <w:right w:val="none" w:sz="0" w:space="0" w:color="auto"/>
      </w:divBdr>
    </w:div>
    <w:div w:id="781729326">
      <w:bodyDiv w:val="1"/>
      <w:marLeft w:val="0"/>
      <w:marRight w:val="0"/>
      <w:marTop w:val="0"/>
      <w:marBottom w:val="0"/>
      <w:divBdr>
        <w:top w:val="none" w:sz="0" w:space="0" w:color="auto"/>
        <w:left w:val="none" w:sz="0" w:space="0" w:color="auto"/>
        <w:bottom w:val="none" w:sz="0" w:space="0" w:color="auto"/>
        <w:right w:val="none" w:sz="0" w:space="0" w:color="auto"/>
      </w:divBdr>
    </w:div>
    <w:div w:id="1181704883">
      <w:bodyDiv w:val="1"/>
      <w:marLeft w:val="0"/>
      <w:marRight w:val="0"/>
      <w:marTop w:val="0"/>
      <w:marBottom w:val="0"/>
      <w:divBdr>
        <w:top w:val="none" w:sz="0" w:space="0" w:color="auto"/>
        <w:left w:val="none" w:sz="0" w:space="0" w:color="auto"/>
        <w:bottom w:val="none" w:sz="0" w:space="0" w:color="auto"/>
        <w:right w:val="none" w:sz="0" w:space="0" w:color="auto"/>
      </w:divBdr>
    </w:div>
    <w:div w:id="1276012706">
      <w:bodyDiv w:val="1"/>
      <w:marLeft w:val="0"/>
      <w:marRight w:val="0"/>
      <w:marTop w:val="0"/>
      <w:marBottom w:val="0"/>
      <w:divBdr>
        <w:top w:val="none" w:sz="0" w:space="0" w:color="auto"/>
        <w:left w:val="none" w:sz="0" w:space="0" w:color="auto"/>
        <w:bottom w:val="none" w:sz="0" w:space="0" w:color="auto"/>
        <w:right w:val="none" w:sz="0" w:space="0" w:color="auto"/>
      </w:divBdr>
    </w:div>
    <w:div w:id="1443767511">
      <w:bodyDiv w:val="1"/>
      <w:marLeft w:val="0"/>
      <w:marRight w:val="0"/>
      <w:marTop w:val="0"/>
      <w:marBottom w:val="0"/>
      <w:divBdr>
        <w:top w:val="none" w:sz="0" w:space="0" w:color="auto"/>
        <w:left w:val="none" w:sz="0" w:space="0" w:color="auto"/>
        <w:bottom w:val="none" w:sz="0" w:space="0" w:color="auto"/>
        <w:right w:val="none" w:sz="0" w:space="0" w:color="auto"/>
      </w:divBdr>
    </w:div>
    <w:div w:id="1905137791">
      <w:bodyDiv w:val="1"/>
      <w:marLeft w:val="0"/>
      <w:marRight w:val="0"/>
      <w:marTop w:val="0"/>
      <w:marBottom w:val="0"/>
      <w:divBdr>
        <w:top w:val="none" w:sz="0" w:space="0" w:color="auto"/>
        <w:left w:val="none" w:sz="0" w:space="0" w:color="auto"/>
        <w:bottom w:val="none" w:sz="0" w:space="0" w:color="auto"/>
        <w:right w:val="none" w:sz="0" w:space="0" w:color="auto"/>
      </w:divBdr>
    </w:div>
    <w:div w:id="20723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pp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5AD7-70FA-4157-9488-40E20325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30008</Words>
  <Characters>171052</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lbr</Company>
  <LinksUpToDate>false</LinksUpToDate>
  <CharactersWithSpaces>200659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dc:creator>
  <cp:keywords/>
  <dc:description/>
  <cp:lastModifiedBy>Ramesh</cp:lastModifiedBy>
  <cp:revision>248</cp:revision>
  <cp:lastPrinted>2011-09-24T06:12:00Z</cp:lastPrinted>
  <dcterms:created xsi:type="dcterms:W3CDTF">2011-09-06T09:04:00Z</dcterms:created>
  <dcterms:modified xsi:type="dcterms:W3CDTF">2011-10-14T05:36:00Z</dcterms:modified>
</cp:coreProperties>
</file>